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Брянской области от 10.11.2006 N 102-З</w:t>
              <w:br/>
              <w:t xml:space="preserve">(ред. от 22.04.2023)</w:t>
              <w:br/>
              <w:t xml:space="preserve">"О местном референдуме в Брянской области"</w:t>
              <w:br/>
              <w:t xml:space="preserve">(принят Брянской областной Думой 25.10.2006)</w:t>
              <w:br/>
              <w:t xml:space="preserve">(Зарегистрировано в Отделе Управления Минюста России по Центральному федеральному округу в Брянской области 22.11.2006 N RU32000200600263)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Отделе Управления Минюста России по Центральному федеральному округу в Брянской области 22 ноября 2006 г. N RU32000200600263</w:t>
      </w:r>
    </w:p>
    <w:p>
      <w:pPr>
        <w:pStyle w:val="0"/>
        <w:jc w:val="both"/>
        <w:pBdr>
          <w:bottom w:val="single" w:sz="6" w:space="0" w:color="auto"/>
        </w:pBdr>
        <w:spacing w:before="100" w:after="100"/>
        <w:rPr>
          <w:sz w:val="2"/>
          <w:szCs w:val="2"/>
        </w:rPr>
      </w:pPr>
    </w:p>
    <w:p>
      <w:pPr>
        <w:pStyle w:val="0"/>
        <w:jc w:val="center"/>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ноября 2006 года</w:t>
            </w:r>
          </w:p>
        </w:tc>
        <w:tc>
          <w:tcPr>
            <w:tcW w:w="5103" w:type="dxa"/>
            <w:tcBorders>
              <w:top w:val="nil"/>
              <w:left w:val="nil"/>
              <w:bottom w:val="nil"/>
              <w:right w:val="nil"/>
            </w:tcBorders>
          </w:tcPr>
          <w:p>
            <w:pPr>
              <w:pStyle w:val="0"/>
              <w:jc w:val="right"/>
            </w:pPr>
            <w:r>
              <w:rPr>
                <w:sz w:val="20"/>
              </w:rPr>
              <w:t xml:space="preserve">N 102-З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БРЯНСКОЙ ОБЛАСТИ</w:t>
      </w:r>
    </w:p>
    <w:p>
      <w:pPr>
        <w:pStyle w:val="2"/>
        <w:jc w:val="center"/>
      </w:pPr>
      <w:r>
        <w:rPr>
          <w:sz w:val="20"/>
        </w:rPr>
      </w:r>
    </w:p>
    <w:p>
      <w:pPr>
        <w:pStyle w:val="2"/>
        <w:jc w:val="center"/>
      </w:pPr>
      <w:r>
        <w:rPr>
          <w:sz w:val="20"/>
        </w:rPr>
        <w:t xml:space="preserve">О МЕСТНОМ РЕФЕРЕНДУМЕ В БРЯНСКОЙ ОБЛАСТИ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Брянской областной Думой</w:t>
      </w:r>
    </w:p>
    <w:p>
      <w:pPr>
        <w:pStyle w:val="0"/>
        <w:jc w:val="right"/>
      </w:pPr>
      <w:r>
        <w:rPr>
          <w:sz w:val="20"/>
        </w:rPr>
        <w:t xml:space="preserve">25 октября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Брянской области от 31.12.2009 </w:t>
            </w:r>
            <w:hyperlink w:history="0" r:id="rId7"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N 122-З</w:t>
              </w:r>
            </w:hyperlink>
            <w:r>
              <w:rPr>
                <w:sz w:val="20"/>
                <w:color w:val="392c69"/>
              </w:rPr>
              <w:t xml:space="preserve">,</w:t>
            </w:r>
          </w:p>
          <w:p>
            <w:pPr>
              <w:pStyle w:val="0"/>
              <w:jc w:val="center"/>
            </w:pPr>
            <w:r>
              <w:rPr>
                <w:sz w:val="20"/>
                <w:color w:val="392c69"/>
              </w:rPr>
              <w:t xml:space="preserve">от 07.10.2011 </w:t>
            </w:r>
            <w:hyperlink w:history="0" r:id="rId8"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N 94-З</w:t>
              </w:r>
            </w:hyperlink>
            <w:r>
              <w:rPr>
                <w:sz w:val="20"/>
                <w:color w:val="392c69"/>
              </w:rPr>
              <w:t xml:space="preserve">, от 28.12.2015 </w:t>
            </w:r>
            <w:hyperlink w:history="0" r:id="rId9" w:tooltip="Закон Брянской области от 28.12.2015 N 138-З &quot;О внесении изменений в отдельные законодательные акты Брянской области о выборах и референдумах&quot; (принят Брянской областной Думой 24.12.2015) {КонсультантПлюс}">
              <w:r>
                <w:rPr>
                  <w:sz w:val="20"/>
                  <w:color w:val="0000ff"/>
                </w:rPr>
                <w:t xml:space="preserve">N 138-З</w:t>
              </w:r>
            </w:hyperlink>
            <w:r>
              <w:rPr>
                <w:sz w:val="20"/>
                <w:color w:val="392c69"/>
              </w:rPr>
              <w:t xml:space="preserve">, от 02.12.2020 </w:t>
            </w:r>
            <w:hyperlink w:history="0" r:id="rId1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color w:val="392c69"/>
              </w:rPr>
              <w:t xml:space="preserve">,</w:t>
            </w:r>
          </w:p>
          <w:p>
            <w:pPr>
              <w:pStyle w:val="0"/>
              <w:jc w:val="center"/>
            </w:pPr>
            <w:r>
              <w:rPr>
                <w:sz w:val="20"/>
                <w:color w:val="392c69"/>
              </w:rPr>
              <w:t xml:space="preserve">от 29.07.2022 </w:t>
            </w:r>
            <w:hyperlink w:history="0" r:id="rId11"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color w:val="392c69"/>
              </w:rPr>
              <w:t xml:space="preserve">, от 22.04.2023 </w:t>
            </w:r>
            <w:hyperlink w:history="0" r:id="rId12" w:tooltip="Закон Брянской области от 22.04.2023 N 30-З &quot;О внесении изменений в отдельные законодательные акты Брянской области&quot; (принят Брянской областной Думой 21.04.2023) {КонсультантПлюс}">
              <w:r>
                <w:rPr>
                  <w:sz w:val="20"/>
                  <w:color w:val="0000ff"/>
                </w:rPr>
                <w:t xml:space="preserve">N 30-З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Глава I. ОБЩИЕ ПОЛОЖЕНИЯ</w:t>
      </w:r>
    </w:p>
    <w:p>
      <w:pPr>
        <w:pStyle w:val="0"/>
        <w:ind w:firstLine="540"/>
        <w:jc w:val="both"/>
      </w:pPr>
      <w:r>
        <w:rPr>
          <w:sz w:val="20"/>
        </w:rPr>
      </w:r>
    </w:p>
    <w:p>
      <w:pPr>
        <w:pStyle w:val="2"/>
        <w:outlineLvl w:val="2"/>
        <w:ind w:firstLine="540"/>
        <w:jc w:val="both"/>
      </w:pPr>
      <w:r>
        <w:rPr>
          <w:sz w:val="20"/>
        </w:rPr>
        <w:t xml:space="preserve">Статья 1. Предмет регулирования и пределы действия настоящего Закона</w:t>
      </w:r>
    </w:p>
    <w:p>
      <w:pPr>
        <w:pStyle w:val="0"/>
        <w:ind w:firstLine="540"/>
        <w:jc w:val="both"/>
      </w:pPr>
      <w:r>
        <w:rPr>
          <w:sz w:val="20"/>
        </w:rPr>
      </w:r>
    </w:p>
    <w:p>
      <w:pPr>
        <w:pStyle w:val="0"/>
        <w:ind w:firstLine="540"/>
        <w:jc w:val="both"/>
      </w:pPr>
      <w:r>
        <w:rPr>
          <w:sz w:val="20"/>
        </w:rPr>
        <w:t xml:space="preserve">1. Настоящим Законом устанавливаются порядок реализации инициативы проведения, порядок назначения, подготовки и проведения местного референдума в Брянской области и определяются гарантии реализации гражданами Российской Федерации их права на участие в местном референдуме.</w:t>
      </w:r>
    </w:p>
    <w:p>
      <w:pPr>
        <w:pStyle w:val="0"/>
        <w:spacing w:before="200" w:line-rule="auto"/>
        <w:ind w:firstLine="540"/>
        <w:jc w:val="both"/>
      </w:pPr>
      <w:r>
        <w:rPr>
          <w:sz w:val="20"/>
        </w:rPr>
        <w:t xml:space="preserve">2. Местный референдум в Брянской области (далее - референдум) - форма прямого волеизъявления граждан Российской Федерации по наиболее важным вопросам местного значения,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муниципального образования.</w:t>
      </w:r>
    </w:p>
    <w:p>
      <w:pPr>
        <w:pStyle w:val="0"/>
        <w:spacing w:before="200" w:line-rule="auto"/>
        <w:ind w:firstLine="540"/>
        <w:jc w:val="both"/>
      </w:pPr>
      <w:r>
        <w:rPr>
          <w:sz w:val="20"/>
        </w:rPr>
        <w:t xml:space="preserve">3. Настоящий Закон имеет прямое действие и применяется на всей территории Брянской области.</w:t>
      </w:r>
    </w:p>
    <w:p>
      <w:pPr>
        <w:pStyle w:val="0"/>
        <w:spacing w:before="200" w:line-rule="auto"/>
        <w:ind w:firstLine="540"/>
        <w:jc w:val="both"/>
      </w:pPr>
      <w:r>
        <w:rPr>
          <w:sz w:val="20"/>
        </w:rPr>
        <w:t xml:space="preserve">4. Иные нормативные правовые акты о референдуме, принимаемые органами местного самоуправления, положения уставов муниципальных образований, связанные с порядком подготовки и проведения референдума, не должны противоречить настоящему Закону. Если иной нормативный правовой акт о референдуме противоречит настоящему Закону, применяются нормы настоящего Закона.</w:t>
      </w:r>
    </w:p>
    <w:p>
      <w:pPr>
        <w:pStyle w:val="0"/>
        <w:ind w:firstLine="540"/>
        <w:jc w:val="both"/>
      </w:pPr>
      <w:r>
        <w:rPr>
          <w:sz w:val="20"/>
        </w:rPr>
      </w:r>
    </w:p>
    <w:p>
      <w:pPr>
        <w:pStyle w:val="2"/>
        <w:outlineLvl w:val="2"/>
        <w:ind w:firstLine="540"/>
        <w:jc w:val="both"/>
      </w:pPr>
      <w:r>
        <w:rPr>
          <w:sz w:val="20"/>
        </w:rPr>
        <w:t xml:space="preserve">Статья 2. Основные термины и понятия</w:t>
      </w:r>
    </w:p>
    <w:p>
      <w:pPr>
        <w:pStyle w:val="0"/>
        <w:ind w:firstLine="540"/>
        <w:jc w:val="both"/>
      </w:pPr>
      <w:r>
        <w:rPr>
          <w:sz w:val="20"/>
        </w:rPr>
      </w:r>
    </w:p>
    <w:p>
      <w:pPr>
        <w:pStyle w:val="0"/>
        <w:ind w:firstLine="540"/>
        <w:jc w:val="both"/>
      </w:pPr>
      <w:r>
        <w:rPr>
          <w:sz w:val="20"/>
        </w:rPr>
        <w:t xml:space="preserve">Для целей настоящего Закона используются термины и понятия, установленные Федеральным </w:t>
      </w:r>
      <w:hyperlink w:history="0" r:id="rId1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(далее, если не оговорено особо, - Федеральный закон) и применяемые в нем.</w:t>
      </w:r>
    </w:p>
    <w:p>
      <w:pPr>
        <w:pStyle w:val="0"/>
        <w:spacing w:before="200" w:line-rule="auto"/>
        <w:ind w:firstLine="540"/>
        <w:jc w:val="both"/>
      </w:pPr>
      <w:r>
        <w:rPr>
          <w:sz w:val="20"/>
        </w:rPr>
        <w:t xml:space="preserve">Под комиссией, организующей референдум (организующей референдум комиссией), в настоящем Законе понимается комиссия, организующая подготовку и проведение референдума соответствующего муниципального образования, руководящая деятельностью всех комиссий референдума по подготовке и проведению референдума соответствующего муниципального образования.</w:t>
      </w:r>
    </w:p>
    <w:p>
      <w:pPr>
        <w:pStyle w:val="0"/>
        <w:jc w:val="both"/>
      </w:pPr>
      <w:r>
        <w:rPr>
          <w:sz w:val="20"/>
        </w:rPr>
        <w:t xml:space="preserve">(абзац введен </w:t>
      </w:r>
      <w:hyperlink w:history="0" r:id="rId14"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29.07.2022 N 62-З)</w:t>
      </w:r>
    </w:p>
    <w:p>
      <w:pPr>
        <w:pStyle w:val="0"/>
        <w:ind w:firstLine="540"/>
        <w:jc w:val="both"/>
      </w:pPr>
      <w:r>
        <w:rPr>
          <w:sz w:val="20"/>
        </w:rPr>
      </w:r>
    </w:p>
    <w:p>
      <w:pPr>
        <w:pStyle w:val="2"/>
        <w:outlineLvl w:val="2"/>
        <w:ind w:firstLine="540"/>
        <w:jc w:val="both"/>
      </w:pPr>
      <w:r>
        <w:rPr>
          <w:sz w:val="20"/>
        </w:rPr>
        <w:t xml:space="preserve">Статья 3. Правовое регулирование подготовки и проведения референдума</w:t>
      </w:r>
    </w:p>
    <w:p>
      <w:pPr>
        <w:pStyle w:val="0"/>
        <w:ind w:firstLine="540"/>
        <w:jc w:val="both"/>
      </w:pPr>
      <w:r>
        <w:rPr>
          <w:sz w:val="20"/>
        </w:rPr>
      </w:r>
    </w:p>
    <w:p>
      <w:pPr>
        <w:pStyle w:val="0"/>
        <w:ind w:firstLine="540"/>
        <w:jc w:val="both"/>
      </w:pPr>
      <w:r>
        <w:rPr>
          <w:sz w:val="20"/>
        </w:rPr>
        <w:t xml:space="preserve">1. Правовое регулирование подготовки и проведения референдума осуществляется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1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Об основных гарантиях</w:t>
        </w:r>
      </w:hyperlink>
      <w:r>
        <w:rPr>
          <w:sz w:val="20"/>
        </w:rPr>
        <w:t xml:space="preserve"> избирательных прав и права на участие в референдуме граждан Российской Федерации", "</w:t>
      </w:r>
      <w:hyperlink w:history="0" r:id="rId17"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Об общих принципах</w:t>
        </w:r>
      </w:hyperlink>
      <w:r>
        <w:rPr>
          <w:sz w:val="20"/>
        </w:rPr>
        <w:t xml:space="preserve"> организации местного самоуправления в Российской Федерации", иными федеральными законами, </w:t>
      </w:r>
      <w:hyperlink w:history="0" r:id="rId18" w:tooltip="&quot;Устав городского округа город Брянск&quot; (принят Брянским городским Советом народных депутатов 30.11.2005) (ред. от 23.09.2022) (Зарегистрировано в ГУ Министерства юстиции России по Центральному федеральному округу 5 декабря 2005 г. N RU323010002005001) {КонсультантПлюс}">
        <w:r>
          <w:rPr>
            <w:sz w:val="20"/>
            <w:color w:val="0000ff"/>
          </w:rPr>
          <w:t xml:space="preserve">Уставом</w:t>
        </w:r>
      </w:hyperlink>
      <w:r>
        <w:rPr>
          <w:sz w:val="20"/>
        </w:rPr>
        <w:t xml:space="preserve"> Брянской области, настоящим Законом, иными нормативными правовыми актами о референдуме, а также уставами муниципальных образований.</w:t>
      </w:r>
    </w:p>
    <w:p>
      <w:pPr>
        <w:pStyle w:val="0"/>
        <w:spacing w:before="200" w:line-rule="auto"/>
        <w:ind w:firstLine="540"/>
        <w:jc w:val="both"/>
      </w:pPr>
      <w:r>
        <w:rPr>
          <w:sz w:val="20"/>
        </w:rPr>
        <w:t xml:space="preserve">2. В случае принятия в период кампании референдума закона, содержащего положения, которыми определяется порядок подготовки и проведения референдума, либо в случае внесения в этот период в закон изменений, касающихся порядка подготовки и проведения референдума, указанный закон и изменения применяются к референдуму, инициатива проведения которого выдвинута после вступления в силу указанных закона и изменений.</w:t>
      </w:r>
    </w:p>
    <w:p>
      <w:pPr>
        <w:pStyle w:val="0"/>
        <w:jc w:val="both"/>
      </w:pPr>
      <w:r>
        <w:rPr>
          <w:sz w:val="20"/>
        </w:rPr>
        <w:t xml:space="preserve">(п. 2 в ред. </w:t>
      </w:r>
      <w:hyperlink w:history="0" r:id="rId19"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Закона</w:t>
        </w:r>
      </w:hyperlink>
      <w:r>
        <w:rPr>
          <w:sz w:val="20"/>
        </w:rPr>
        <w:t xml:space="preserve"> Брянской области от 31.12.2009 N 122-З)</w:t>
      </w:r>
    </w:p>
    <w:p>
      <w:pPr>
        <w:pStyle w:val="0"/>
        <w:spacing w:before="200" w:line-rule="auto"/>
        <w:ind w:firstLine="540"/>
        <w:jc w:val="both"/>
      </w:pPr>
      <w:r>
        <w:rPr>
          <w:sz w:val="20"/>
        </w:rPr>
        <w:t xml:space="preserve">3. Если положение (положения) настоящего Закона не может быть применено (не могут быть применены) вследствие признания его судом недействующим и не подлежащим применению, референдум в части положения (положений) настоящего Закона, признанного судом недействующим и не подлежащим применению, проводится комиссией, организующей референдум, на основе Федерального </w:t>
      </w:r>
      <w:hyperlink w:history="0" r:id="rId2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pPr>
        <w:pStyle w:val="0"/>
        <w:jc w:val="both"/>
      </w:pPr>
      <w:r>
        <w:rPr>
          <w:sz w:val="20"/>
        </w:rPr>
        <w:t xml:space="preserve">(в ред. Законов Брянской области от 31.12.2009 </w:t>
      </w:r>
      <w:hyperlink w:history="0" r:id="rId21"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N 122-З</w:t>
        </w:r>
      </w:hyperlink>
      <w:r>
        <w:rPr>
          <w:sz w:val="20"/>
        </w:rPr>
        <w:t xml:space="preserve">, от 29.07.2022 </w:t>
      </w:r>
      <w:hyperlink w:history="0" r:id="rId22"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4. Принципы проведения референдума</w:t>
      </w:r>
    </w:p>
    <w:p>
      <w:pPr>
        <w:pStyle w:val="0"/>
        <w:ind w:firstLine="540"/>
        <w:jc w:val="both"/>
      </w:pPr>
      <w:r>
        <w:rPr>
          <w:sz w:val="20"/>
        </w:rPr>
      </w:r>
    </w:p>
    <w:p>
      <w:pPr>
        <w:pStyle w:val="0"/>
        <w:ind w:firstLine="540"/>
        <w:jc w:val="both"/>
      </w:pPr>
      <w:r>
        <w:rPr>
          <w:sz w:val="20"/>
        </w:rPr>
        <w:t xml:space="preserve">1. Местный референдум проводится на всей территории соответствующего муниципального образования.</w:t>
      </w:r>
    </w:p>
    <w:p>
      <w:pPr>
        <w:pStyle w:val="0"/>
        <w:spacing w:before="200" w:line-rule="auto"/>
        <w:ind w:firstLine="540"/>
        <w:jc w:val="both"/>
      </w:pPr>
      <w:r>
        <w:rPr>
          <w:sz w:val="20"/>
        </w:rPr>
        <w:t xml:space="preserve">2. Гражданин Российской Федерации участвует в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3. Гражданин Российской Федерации участвует в референдуме на равных основаниях.</w:t>
      </w:r>
    </w:p>
    <w:p>
      <w:pPr>
        <w:pStyle w:val="0"/>
        <w:spacing w:before="200" w:line-rule="auto"/>
        <w:ind w:firstLine="540"/>
        <w:jc w:val="both"/>
      </w:pPr>
      <w:r>
        <w:rPr>
          <w:sz w:val="20"/>
        </w:rPr>
        <w:t xml:space="preserve">4. Участие гражданина Российской Федерации в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референдуме либо воспрепятствовать его свободному волеизъявлению.</w:t>
      </w:r>
    </w:p>
    <w:p>
      <w:pPr>
        <w:pStyle w:val="0"/>
        <w:spacing w:before="200" w:line-rule="auto"/>
        <w:ind w:firstLine="540"/>
        <w:jc w:val="both"/>
      </w:pPr>
      <w:r>
        <w:rPr>
          <w:sz w:val="20"/>
        </w:rPr>
        <w:t xml:space="preserve">5. Гражданин Российской Федерации голосует на референдуме соответственно за вынесенный на референдум вопрос или против него непосредственно.</w:t>
      </w:r>
    </w:p>
    <w:p>
      <w:pPr>
        <w:pStyle w:val="0"/>
        <w:spacing w:before="200" w:line-rule="auto"/>
        <w:ind w:firstLine="540"/>
        <w:jc w:val="both"/>
      </w:pPr>
      <w:r>
        <w:rPr>
          <w:sz w:val="20"/>
        </w:rPr>
        <w:t xml:space="preserve">6. Голосование на референдуме является тайным, исключающим возможность какого-либо контроля за волеизъявлением гражданина.</w:t>
      </w:r>
    </w:p>
    <w:p>
      <w:pPr>
        <w:pStyle w:val="0"/>
        <w:spacing w:before="200" w:line-rule="auto"/>
        <w:ind w:firstLine="540"/>
        <w:jc w:val="both"/>
      </w:pPr>
      <w:r>
        <w:rPr>
          <w:sz w:val="20"/>
        </w:rPr>
        <w:t xml:space="preserve">7. Иностранные граждане, за исключением случая, указанного в </w:t>
      </w:r>
      <w:hyperlink w:history="0" w:anchor="P62" w:tooltip="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
        <w:r>
          <w:rPr>
            <w:sz w:val="20"/>
            <w:color w:val="0000ff"/>
          </w:rPr>
          <w:t xml:space="preserve">пункте 4 статьи 5</w:t>
        </w:r>
      </w:hyperlink>
      <w:r>
        <w:rPr>
          <w:sz w:val="20"/>
        </w:rPr>
        <w:t xml:space="preserve"> настоящего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иностранных средств массовой информации, выполняющих функции иностранного агента, не вправе осуществлять деятельность, способствующую либо препятствующую выдвижению инициативы проведения референдума и проведению референдума, достижению определенного результата на референдуме, а также в иных формах участвовать в кампаниях референдума.</w:t>
      </w:r>
    </w:p>
    <w:p>
      <w:pPr>
        <w:pStyle w:val="0"/>
        <w:jc w:val="both"/>
      </w:pPr>
      <w:r>
        <w:rPr>
          <w:sz w:val="20"/>
        </w:rPr>
        <w:t xml:space="preserve">(п. 7 в ред. </w:t>
      </w:r>
      <w:hyperlink w:history="0" r:id="rId23"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ind w:firstLine="540"/>
        <w:jc w:val="both"/>
      </w:pPr>
      <w:r>
        <w:rPr>
          <w:sz w:val="20"/>
        </w:rPr>
      </w:r>
    </w:p>
    <w:p>
      <w:pPr>
        <w:pStyle w:val="2"/>
        <w:outlineLvl w:val="2"/>
        <w:ind w:firstLine="540"/>
        <w:jc w:val="both"/>
      </w:pPr>
      <w:r>
        <w:rPr>
          <w:sz w:val="20"/>
        </w:rPr>
        <w:t xml:space="preserve">Статья 5. Право на участие в референдуме</w:t>
      </w:r>
    </w:p>
    <w:p>
      <w:pPr>
        <w:pStyle w:val="0"/>
        <w:ind w:firstLine="540"/>
        <w:jc w:val="both"/>
      </w:pPr>
      <w:r>
        <w:rPr>
          <w:sz w:val="20"/>
        </w:rPr>
      </w:r>
    </w:p>
    <w:p>
      <w:pPr>
        <w:pStyle w:val="0"/>
        <w:ind w:firstLine="540"/>
        <w:jc w:val="both"/>
      </w:pPr>
      <w:r>
        <w:rPr>
          <w:sz w:val="20"/>
        </w:rPr>
        <w:t xml:space="preserve">1. Гражданин Российской Федерации, достигший на день голосования возраста 18 лет, место жительства которого расположено на территории муниципального образования, имеет право голосовать на референдуме. Гражданин Российской Федерации, который достигнет на день голосования возраста 18 лет, вправе участвовать в предусмотренных Федеральным законом, настоящим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pPr>
        <w:pStyle w:val="0"/>
        <w:jc w:val="both"/>
      </w:pPr>
      <w:r>
        <w:rPr>
          <w:sz w:val="20"/>
        </w:rPr>
        <w:t xml:space="preserve">(в ред. </w:t>
      </w:r>
      <w:hyperlink w:history="0" r:id="rId24"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1.1. В случае принятия решений, предусмотренных </w:t>
      </w:r>
      <w:hyperlink w:history="0" w:anchor="P1141" w:tooltip="1. По решению комиссии, организующей референдум, голосование на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пунктом 1</w:t>
        </w:r>
      </w:hyperlink>
      <w:r>
        <w:rPr>
          <w:sz w:val="20"/>
        </w:rPr>
        <w:t xml:space="preserve"> или </w:t>
      </w:r>
      <w:hyperlink w:history="0" w:anchor="P1142" w:tooltip="2. Право принятия решения, указанного в пункте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r>
          <w:rPr>
            <w:sz w:val="20"/>
            <w:color w:val="0000ff"/>
          </w:rPr>
          <w:t xml:space="preserve">2 статьи 46.1</w:t>
        </w:r>
      </w:hyperlink>
      <w:r>
        <w:rPr>
          <w:sz w:val="20"/>
        </w:rPr>
        <w:t xml:space="preserve"> настоящего Закона, установленные настоящим Законом условия реализации гражданами Российской Федерации права на участие в референдуме,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соответствующем референдуме.</w:t>
      </w:r>
    </w:p>
    <w:p>
      <w:pPr>
        <w:pStyle w:val="0"/>
        <w:jc w:val="both"/>
      </w:pPr>
      <w:r>
        <w:rPr>
          <w:sz w:val="20"/>
        </w:rPr>
        <w:t xml:space="preserve">(п. 1.1 введен </w:t>
      </w:r>
      <w:hyperlink w:history="0" r:id="rId25"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29.07.2022 N 62-З)</w:t>
      </w:r>
    </w:p>
    <w:p>
      <w:pPr>
        <w:pStyle w:val="0"/>
        <w:spacing w:before="200" w:line-rule="auto"/>
        <w:ind w:firstLine="540"/>
        <w:jc w:val="both"/>
      </w:pPr>
      <w:r>
        <w:rPr>
          <w:sz w:val="20"/>
        </w:rPr>
        <w:t xml:space="preserve">2. Гражданин Российской Федерации имеет право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3. Не имеют права участвовать в референдуме граждане, признанные судом недееспособными или содержащиеся в местах лишения свободы по приговору суда.</w:t>
      </w:r>
    </w:p>
    <w:bookmarkStart w:id="62" w:name="P62"/>
    <w:bookmarkEnd w:id="62"/>
    <w:p>
      <w:pPr>
        <w:pStyle w:val="0"/>
        <w:spacing w:before="200" w:line-rule="auto"/>
        <w:ind w:firstLine="540"/>
        <w:jc w:val="both"/>
      </w:pPr>
      <w:r>
        <w:rPr>
          <w:sz w:val="20"/>
        </w:rPr>
        <w:t xml:space="preserve">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w:t>
      </w:r>
    </w:p>
    <w:p>
      <w:pPr>
        <w:pStyle w:val="0"/>
        <w:ind w:firstLine="540"/>
        <w:jc w:val="both"/>
      </w:pPr>
      <w:r>
        <w:rPr>
          <w:sz w:val="20"/>
        </w:rPr>
      </w:r>
    </w:p>
    <w:p>
      <w:pPr>
        <w:pStyle w:val="2"/>
        <w:outlineLvl w:val="1"/>
        <w:jc w:val="center"/>
      </w:pPr>
      <w:r>
        <w:rPr>
          <w:sz w:val="20"/>
        </w:rPr>
        <w:t xml:space="preserve">Глава II. НАЗНАЧЕНИЕ МЕСТНОГО РЕФЕРЕНДУМА</w:t>
      </w:r>
    </w:p>
    <w:p>
      <w:pPr>
        <w:pStyle w:val="0"/>
        <w:ind w:firstLine="540"/>
        <w:jc w:val="both"/>
      </w:pPr>
      <w:r>
        <w:rPr>
          <w:sz w:val="20"/>
        </w:rPr>
      </w:r>
    </w:p>
    <w:bookmarkStart w:id="66" w:name="P66"/>
    <w:bookmarkEnd w:id="66"/>
    <w:p>
      <w:pPr>
        <w:pStyle w:val="2"/>
        <w:outlineLvl w:val="2"/>
        <w:ind w:firstLine="540"/>
        <w:jc w:val="both"/>
      </w:pPr>
      <w:r>
        <w:rPr>
          <w:sz w:val="20"/>
        </w:rPr>
        <w:t xml:space="preserve">Статья 6. Вопросы референдума</w:t>
      </w:r>
    </w:p>
    <w:p>
      <w:pPr>
        <w:pStyle w:val="0"/>
        <w:ind w:firstLine="540"/>
        <w:jc w:val="both"/>
      </w:pPr>
      <w:r>
        <w:rPr>
          <w:sz w:val="20"/>
        </w:rPr>
      </w:r>
    </w:p>
    <w:p>
      <w:pPr>
        <w:pStyle w:val="0"/>
        <w:ind w:firstLine="540"/>
        <w:jc w:val="both"/>
      </w:pPr>
      <w:r>
        <w:rPr>
          <w:sz w:val="20"/>
        </w:rPr>
        <w:t xml:space="preserve">1. На референдум могут быть вынесены только вопросы местного значения.</w:t>
      </w:r>
    </w:p>
    <w:p>
      <w:pPr>
        <w:pStyle w:val="0"/>
        <w:spacing w:before="200" w:line-rule="auto"/>
        <w:ind w:firstLine="540"/>
        <w:jc w:val="both"/>
      </w:pPr>
      <w:r>
        <w:rPr>
          <w:sz w:val="20"/>
        </w:rPr>
        <w:t xml:space="preserve">2. Федеральными законами, </w:t>
      </w:r>
      <w:hyperlink w:history="0" r:id="rId26" w:tooltip="Закон Брянской области от 20.12.2012 N 91-З (ред. от 26.09.2022) &quot;Устав Брянской области&quot; (принят Брянской областной Думой 20.12.2012) {КонсультантПлюс}">
        <w:r>
          <w:rPr>
            <w:sz w:val="20"/>
            <w:color w:val="0000ff"/>
          </w:rPr>
          <w:t xml:space="preserve">Уставом</w:t>
        </w:r>
      </w:hyperlink>
      <w:r>
        <w:rPr>
          <w:sz w:val="20"/>
        </w:rPr>
        <w:t xml:space="preserve"> Брянской области, законами Брянской области, уставом муниципального образования могут быть определены вопросы, подлежащие обязательному вынесению на референдум.</w:t>
      </w:r>
    </w:p>
    <w:p>
      <w:pPr>
        <w:pStyle w:val="0"/>
        <w:jc w:val="both"/>
      </w:pPr>
      <w:r>
        <w:rPr>
          <w:sz w:val="20"/>
        </w:rPr>
        <w:t xml:space="preserve">(в ред. </w:t>
      </w:r>
      <w:hyperlink w:history="0" r:id="rId27"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3.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4. Вопросы референдума не должны противоречить законодательству Российской Федерации и законодательству Брянской области.</w:t>
      </w:r>
    </w:p>
    <w:p>
      <w:pPr>
        <w:pStyle w:val="0"/>
        <w:jc w:val="both"/>
      </w:pPr>
      <w:r>
        <w:rPr>
          <w:sz w:val="20"/>
        </w:rPr>
        <w:t xml:space="preserve">(в ред. </w:t>
      </w:r>
      <w:hyperlink w:history="0" r:id="rId28"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5.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pPr>
        <w:pStyle w:val="0"/>
        <w:spacing w:before="200" w:line-rule="auto"/>
        <w:ind w:firstLine="540"/>
        <w:jc w:val="both"/>
      </w:pPr>
      <w:r>
        <w:rPr>
          <w:sz w:val="20"/>
        </w:rPr>
        <w:t xml:space="preserve">6. На референдум не могут быть вынесены вопросы:</w:t>
      </w:r>
    </w:p>
    <w:p>
      <w:pPr>
        <w:pStyle w:val="0"/>
        <w:spacing w:before="200" w:line-rule="auto"/>
        <w:ind w:firstLine="540"/>
        <w:jc w:val="both"/>
      </w:pPr>
      <w:r>
        <w:rPr>
          <w:sz w:val="20"/>
        </w:rPr>
        <w:t xml:space="preserve">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pPr>
        <w:pStyle w:val="0"/>
        <w:spacing w:before="200" w:line-rule="auto"/>
        <w:ind w:firstLine="540"/>
        <w:jc w:val="both"/>
      </w:pPr>
      <w:r>
        <w:rPr>
          <w:sz w:val="20"/>
        </w:rPr>
        <w:t xml:space="preserve">б) о персональном составе органов местного самоуправления;</w:t>
      </w:r>
    </w:p>
    <w:p>
      <w:pPr>
        <w:pStyle w:val="0"/>
        <w:spacing w:before="200" w:line-rule="auto"/>
        <w:ind w:firstLine="540"/>
        <w:jc w:val="both"/>
      </w:pPr>
      <w:r>
        <w:rPr>
          <w:sz w:val="20"/>
        </w:rPr>
        <w:t xml:space="preserve">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г) о принятии или об изменении местного бюджета, исполнении и изменении финансовых обязательств муниципального образования;</w:t>
      </w:r>
    </w:p>
    <w:p>
      <w:pPr>
        <w:pStyle w:val="0"/>
        <w:spacing w:before="200" w:line-rule="auto"/>
        <w:ind w:firstLine="540"/>
        <w:jc w:val="both"/>
      </w:pPr>
      <w:r>
        <w:rPr>
          <w:sz w:val="20"/>
        </w:rPr>
        <w:t xml:space="preserve">д) о принятии чрезвычайных и срочных мер по обеспечению здоровья и безопасности населения.</w:t>
      </w:r>
    </w:p>
    <w:p>
      <w:pPr>
        <w:pStyle w:val="0"/>
        <w:spacing w:before="200" w:line-rule="auto"/>
        <w:ind w:firstLine="540"/>
        <w:jc w:val="both"/>
      </w:pPr>
      <w:r>
        <w:rPr>
          <w:sz w:val="20"/>
        </w:rPr>
        <w:t xml:space="preserve">7. Установление иных ограничений для вопросов, выносимых на референдум, кроме указанных в настоящей статье, не допускается.</w:t>
      </w:r>
    </w:p>
    <w:p>
      <w:pPr>
        <w:pStyle w:val="0"/>
        <w:ind w:firstLine="540"/>
        <w:jc w:val="both"/>
      </w:pPr>
      <w:r>
        <w:rPr>
          <w:sz w:val="20"/>
        </w:rPr>
      </w:r>
    </w:p>
    <w:p>
      <w:pPr>
        <w:pStyle w:val="2"/>
        <w:outlineLvl w:val="2"/>
        <w:ind w:firstLine="540"/>
        <w:jc w:val="both"/>
      </w:pPr>
      <w:r>
        <w:rPr>
          <w:sz w:val="20"/>
        </w:rPr>
        <w:t xml:space="preserve">Статья 7. Обстоятельства, исключающие назначение и проведение референдума</w:t>
      </w:r>
    </w:p>
    <w:p>
      <w:pPr>
        <w:pStyle w:val="0"/>
        <w:ind w:firstLine="540"/>
        <w:jc w:val="both"/>
      </w:pPr>
      <w:r>
        <w:rPr>
          <w:sz w:val="20"/>
        </w:rPr>
      </w:r>
    </w:p>
    <w:p>
      <w:pPr>
        <w:pStyle w:val="0"/>
        <w:ind w:firstLine="540"/>
        <w:jc w:val="both"/>
      </w:pPr>
      <w:r>
        <w:rPr>
          <w:sz w:val="20"/>
        </w:rPr>
        <w:t xml:space="preserve">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муниципального образования или на части его территории, а также в течение трех месяцев после отмены военного или чрезвычайного положения.</w:t>
      </w:r>
    </w:p>
    <w:p>
      <w:pPr>
        <w:pStyle w:val="0"/>
        <w:spacing w:before="200" w:line-rule="auto"/>
        <w:ind w:firstLine="540"/>
        <w:jc w:val="both"/>
      </w:pPr>
      <w:r>
        <w:rPr>
          <w:sz w:val="20"/>
        </w:rPr>
        <w:t xml:space="preserve">2. Представительный орган муниципального образования, уполномоченный в соответствии с настоящим Законом,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w:t>
      </w:r>
    </w:p>
    <w:p>
      <w:pPr>
        <w:pStyle w:val="0"/>
        <w:spacing w:before="200" w:line-rule="auto"/>
        <w:ind w:firstLine="540"/>
        <w:jc w:val="both"/>
      </w:pPr>
      <w:r>
        <w:rPr>
          <w:sz w:val="20"/>
        </w:rPr>
        <w:t xml:space="preserve">3. Уставом муниципального образования может быть установлен срок, в течение которого повторный референдум с такой же по смыслу формулировкой вопроса не проводится. Указанный срок не может превышать двух лет со дня официального опубликования результатов референдума.</w:t>
      </w:r>
    </w:p>
    <w:p>
      <w:pPr>
        <w:pStyle w:val="0"/>
        <w:spacing w:before="200" w:line-rule="auto"/>
        <w:ind w:firstLine="540"/>
        <w:jc w:val="both"/>
      </w:pPr>
      <w:r>
        <w:rPr>
          <w:sz w:val="20"/>
        </w:rPr>
        <w:t xml:space="preserve">4. Установление иных обстоятельств, исключающих назначение и проведение референдума, кроме указанных в настоящей статье, не допускается.</w:t>
      </w:r>
    </w:p>
    <w:p>
      <w:pPr>
        <w:pStyle w:val="0"/>
        <w:ind w:firstLine="540"/>
        <w:jc w:val="both"/>
      </w:pPr>
      <w:r>
        <w:rPr>
          <w:sz w:val="20"/>
        </w:rPr>
      </w:r>
    </w:p>
    <w:p>
      <w:pPr>
        <w:pStyle w:val="2"/>
        <w:outlineLvl w:val="2"/>
        <w:ind w:firstLine="540"/>
        <w:jc w:val="both"/>
      </w:pPr>
      <w:r>
        <w:rPr>
          <w:sz w:val="20"/>
        </w:rPr>
        <w:t xml:space="preserve">Статья 8. Инициатива проведения референдума</w:t>
      </w:r>
    </w:p>
    <w:p>
      <w:pPr>
        <w:pStyle w:val="0"/>
        <w:ind w:firstLine="540"/>
        <w:jc w:val="both"/>
      </w:pPr>
      <w:r>
        <w:rPr>
          <w:sz w:val="20"/>
        </w:rPr>
      </w:r>
    </w:p>
    <w:bookmarkStart w:id="92" w:name="P92"/>
    <w:bookmarkEnd w:id="92"/>
    <w:p>
      <w:pPr>
        <w:pStyle w:val="0"/>
        <w:ind w:firstLine="540"/>
        <w:jc w:val="both"/>
      </w:pPr>
      <w:r>
        <w:rPr>
          <w:sz w:val="20"/>
        </w:rPr>
        <w:t xml:space="preserve">1. Инициатива проведения местного референдума принадлежит гражданам Российской Федерации, имеющим право на участие в референдуме.</w:t>
      </w:r>
    </w:p>
    <w:p>
      <w:pPr>
        <w:pStyle w:val="0"/>
        <w:spacing w:before="200" w:line-rule="auto"/>
        <w:ind w:firstLine="540"/>
        <w:jc w:val="both"/>
      </w:pPr>
      <w:r>
        <w:rPr>
          <w:sz w:val="20"/>
        </w:rPr>
        <w:t xml:space="preserve">2. Инициатором проведения референдума может выступать представительный орган муниципального образования и глава местной администрации, если такая инициатива выдвинута ими совместно.</w:t>
      </w:r>
    </w:p>
    <w:p>
      <w:pPr>
        <w:pStyle w:val="0"/>
        <w:spacing w:before="200" w:line-rule="auto"/>
        <w:ind w:firstLine="540"/>
        <w:jc w:val="both"/>
      </w:pPr>
      <w:r>
        <w:rPr>
          <w:sz w:val="20"/>
        </w:rPr>
        <w:t xml:space="preserve">3. Для выдвижения инициативы проведения референдума, предусмотренной </w:t>
      </w:r>
      <w:hyperlink w:history="0" w:anchor="P92" w:tooltip="1. Инициатива проведения местного референдума принадлежит гражданам Российской Федерации, имеющим право на участие в референдуме.">
        <w:r>
          <w:rPr>
            <w:sz w:val="20"/>
            <w:color w:val="0000ff"/>
          </w:rPr>
          <w:t xml:space="preserve">пунктом 1</w:t>
        </w:r>
      </w:hyperlink>
      <w:r>
        <w:rPr>
          <w:sz w:val="20"/>
        </w:rPr>
        <w:t xml:space="preserve"> настоящей статьи, и сбора подписей граждан Российской Федерации в ее поддержку образовывается инициативная группа по проведению референдума. Указанную инициативную группу вправе образовать гражданин или группа граждан Российской Федерации, имеющие право на участие в референдуме.</w:t>
      </w:r>
    </w:p>
    <w:p>
      <w:pPr>
        <w:pStyle w:val="0"/>
        <w:jc w:val="both"/>
      </w:pPr>
      <w:r>
        <w:rPr>
          <w:sz w:val="20"/>
        </w:rPr>
        <w:t xml:space="preserve">(в ред. </w:t>
      </w:r>
      <w:hyperlink w:history="0" r:id="rId2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Количественный состав инициативной группы по проведению референдума устанавливается </w:t>
      </w:r>
      <w:hyperlink w:history="0" w:anchor="P92" w:tooltip="1. Инициатива проведения местного референдума принадлежит гражданам Российской Федерации, имеющим право на участие в референдуме.">
        <w:r>
          <w:rPr>
            <w:sz w:val="20"/>
            <w:color w:val="0000ff"/>
          </w:rPr>
          <w:t xml:space="preserve">пунктом 1 статьи 22</w:t>
        </w:r>
      </w:hyperlink>
      <w:r>
        <w:rPr>
          <w:sz w:val="20"/>
        </w:rPr>
        <w:t xml:space="preserve"> настоящего Закона.</w:t>
      </w:r>
    </w:p>
    <w:p>
      <w:pPr>
        <w:pStyle w:val="0"/>
        <w:jc w:val="both"/>
      </w:pPr>
      <w:r>
        <w:rPr>
          <w:sz w:val="20"/>
        </w:rPr>
        <w:t xml:space="preserve">(абзац введен </w:t>
      </w:r>
      <w:hyperlink w:history="0" r:id="rId3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spacing w:before="200" w:line-rule="auto"/>
        <w:ind w:firstLine="540"/>
        <w:jc w:val="both"/>
      </w:pPr>
      <w:r>
        <w:rPr>
          <w:sz w:val="20"/>
        </w:rPr>
        <w:t xml:space="preserve">Выдвинуть инициативу проведения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местном уровне или на более высоком уровне не позднее чем за один год до дня образования инициативной группы по проведению референдума.</w:t>
      </w:r>
    </w:p>
    <w:p>
      <w:pPr>
        <w:pStyle w:val="0"/>
        <w:jc w:val="both"/>
      </w:pPr>
      <w:r>
        <w:rPr>
          <w:sz w:val="20"/>
        </w:rPr>
        <w:t xml:space="preserve">(в ред. </w:t>
      </w:r>
      <w:hyperlink w:history="0" r:id="rId31"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pPr>
        <w:pStyle w:val="0"/>
        <w:jc w:val="both"/>
      </w:pPr>
      <w:r>
        <w:rPr>
          <w:sz w:val="20"/>
        </w:rPr>
        <w:t xml:space="preserve">(в ред. </w:t>
      </w:r>
      <w:hyperlink w:history="0" r:id="rId3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4. Для назначения референдума инициативная группа по проведению референдума, образованная в соответствии с пунктом 3 настоящей статьи, должна представить в комиссию, организующую референдум, подписи участников референдума в поддержку инициативы его проведения.</w:t>
      </w:r>
    </w:p>
    <w:p>
      <w:pPr>
        <w:pStyle w:val="0"/>
        <w:jc w:val="both"/>
      </w:pPr>
      <w:r>
        <w:rPr>
          <w:sz w:val="20"/>
        </w:rPr>
        <w:t xml:space="preserve">(в ред. </w:t>
      </w:r>
      <w:hyperlink w:history="0" r:id="rId33"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ind w:firstLine="540"/>
        <w:jc w:val="both"/>
      </w:pPr>
      <w:r>
        <w:rPr>
          <w:sz w:val="20"/>
        </w:rPr>
      </w:r>
    </w:p>
    <w:p>
      <w:pPr>
        <w:pStyle w:val="2"/>
        <w:outlineLvl w:val="2"/>
        <w:ind w:firstLine="540"/>
        <w:jc w:val="both"/>
      </w:pPr>
      <w:r>
        <w:rPr>
          <w:sz w:val="20"/>
        </w:rPr>
        <w:t xml:space="preserve">Статья 9. Назначение референдума</w:t>
      </w:r>
    </w:p>
    <w:p>
      <w:pPr>
        <w:pStyle w:val="0"/>
        <w:ind w:firstLine="540"/>
        <w:jc w:val="both"/>
      </w:pPr>
      <w:r>
        <w:rPr>
          <w:sz w:val="20"/>
        </w:rPr>
      </w:r>
    </w:p>
    <w:p>
      <w:pPr>
        <w:pStyle w:val="0"/>
        <w:ind w:firstLine="540"/>
        <w:jc w:val="both"/>
      </w:pPr>
      <w:r>
        <w:rPr>
          <w:sz w:val="20"/>
        </w:rPr>
        <w:t xml:space="preserve">1. Местный референдум назначается в соответствии с Федеральным </w:t>
      </w:r>
      <w:hyperlink w:history="0" r:id="rId3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w:t>
      </w:r>
      <w:hyperlink w:history="0" r:id="rId35" w:tooltip="Устав Брянской области от 26.01.1996 N 7-З (ред. от 02.11.2012) (принят Брянской областной Думой 26.01.1996) {КонсультантПлюс}">
        <w:r>
          <w:rPr>
            <w:sz w:val="20"/>
            <w:color w:val="0000ff"/>
          </w:rPr>
          <w:t xml:space="preserve">Уставом</w:t>
        </w:r>
      </w:hyperlink>
      <w:r>
        <w:rPr>
          <w:sz w:val="20"/>
        </w:rPr>
        <w:t xml:space="preserve"> Брянской области, настоящим Законом,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pPr>
        <w:pStyle w:val="0"/>
        <w:jc w:val="both"/>
      </w:pPr>
      <w:r>
        <w:rPr>
          <w:sz w:val="20"/>
        </w:rPr>
        <w:t xml:space="preserve">(в ред. </w:t>
      </w:r>
      <w:hyperlink w:history="0" r:id="rId36"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Закона</w:t>
        </w:r>
      </w:hyperlink>
      <w:r>
        <w:rPr>
          <w:sz w:val="20"/>
        </w:rPr>
        <w:t xml:space="preserve"> Брянской области от 31.12.2009 N 122-З)</w:t>
      </w:r>
    </w:p>
    <w:p>
      <w:pPr>
        <w:pStyle w:val="0"/>
        <w:spacing w:before="200" w:line-rule="auto"/>
        <w:ind w:firstLine="540"/>
        <w:jc w:val="both"/>
      </w:pPr>
      <w:r>
        <w:rPr>
          <w:sz w:val="20"/>
        </w:rPr>
        <w:t xml:space="preserve">Представительный орган муниципального образования обязан назначить референдум в течение 30 дней со дня поступления из комиссии, организующей референдум, документов о выдвижении инициативы проведения референдума, в соответствии с </w:t>
      </w:r>
      <w:hyperlink w:history="0" w:anchor="P526" w:tooltip="10. Комиссия, организующая референдум,, установившая соответствие порядка выдвижения инициативы проведения референдума требованиям Федерального закона, настоящего Закона, устава муниципального образова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решения в представительный орган муниципального образования, который в соответствии с у...">
        <w:r>
          <w:rPr>
            <w:sz w:val="20"/>
            <w:color w:val="0000ff"/>
          </w:rPr>
          <w:t xml:space="preserve">пунктом 10 статьи 24</w:t>
        </w:r>
      </w:hyperlink>
      <w:r>
        <w:rPr>
          <w:sz w:val="20"/>
        </w:rPr>
        <w:t xml:space="preserve"> настоящего Закона. В решении о назначении референдума указываются дата его проведения, вопрос референдума или проект выносимого на местный референдум решения.</w:t>
      </w:r>
    </w:p>
    <w:p>
      <w:pPr>
        <w:pStyle w:val="0"/>
        <w:jc w:val="both"/>
      </w:pPr>
      <w:r>
        <w:rPr>
          <w:sz w:val="20"/>
        </w:rPr>
        <w:t xml:space="preserve">(абзац введен </w:t>
      </w:r>
      <w:hyperlink w:history="0" r:id="rId37"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 в ред. </w:t>
      </w:r>
      <w:hyperlink w:history="0" r:id="rId38"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2.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настоящим Законом, уставом муниципального образования.</w:t>
      </w:r>
    </w:p>
    <w:p>
      <w:pPr>
        <w:pStyle w:val="0"/>
        <w:spacing w:before="200" w:line-rule="auto"/>
        <w:ind w:firstLine="540"/>
        <w:jc w:val="both"/>
      </w:pPr>
      <w:r>
        <w:rPr>
          <w:sz w:val="20"/>
        </w:rPr>
        <w:t xml:space="preserve">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pPr>
        <w:pStyle w:val="0"/>
        <w:spacing w:before="200" w:line-rule="auto"/>
        <w:ind w:firstLine="540"/>
        <w:jc w:val="both"/>
      </w:pPr>
      <w:r>
        <w:rPr>
          <w:sz w:val="20"/>
        </w:rPr>
        <w:t xml:space="preserve">4.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Срок со дня назначения референдума до дня голосования не может превышать 60 дней. Решение о назначении референдума подлежит официальному опубликованию в средствах массовой информации не менее чем за 45 дней до дня голосования.</w:t>
      </w:r>
    </w:p>
    <w:bookmarkStart w:id="114" w:name="P114"/>
    <w:bookmarkEnd w:id="114"/>
    <w:p>
      <w:pPr>
        <w:pStyle w:val="0"/>
        <w:spacing w:before="200" w:line-rule="auto"/>
        <w:ind w:firstLine="540"/>
        <w:jc w:val="both"/>
      </w:pPr>
      <w:r>
        <w:rPr>
          <w:sz w:val="20"/>
        </w:rPr>
        <w:t xml:space="preserve">5. Голосование на референдуме не позднее чем за 25 дней до назначенного дня голосования может быть перенесено представительным органом муниципального образования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spacing w:before="200" w:line-rule="auto"/>
        <w:ind w:firstLine="540"/>
        <w:jc w:val="both"/>
      </w:pPr>
      <w:r>
        <w:rPr>
          <w:sz w:val="20"/>
        </w:rPr>
        <w:t xml:space="preserve">6. Решение о назначении референдума, а также о перенесении дня голосования на референдуме в соответствии с </w:t>
      </w:r>
      <w:hyperlink w:history="0" w:anchor="P114" w:tooltip="5. Голосование на референдуме не позднее чем за 25 дней до назначенного дня голосования может быть перенесено представительным органом муниципального образова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r>
          <w:rPr>
            <w:sz w:val="20"/>
            <w:color w:val="0000ff"/>
          </w:rPr>
          <w:t xml:space="preserve">пунктом 5</w:t>
        </w:r>
      </w:hyperlink>
      <w:r>
        <w:rPr>
          <w:sz w:val="20"/>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pPr>
        <w:pStyle w:val="0"/>
        <w:ind w:firstLine="540"/>
        <w:jc w:val="both"/>
      </w:pPr>
      <w:r>
        <w:rPr>
          <w:sz w:val="20"/>
        </w:rPr>
      </w:r>
    </w:p>
    <w:p>
      <w:pPr>
        <w:pStyle w:val="2"/>
        <w:outlineLvl w:val="2"/>
        <w:ind w:firstLine="540"/>
        <w:jc w:val="both"/>
      </w:pPr>
      <w:r>
        <w:rPr>
          <w:sz w:val="20"/>
        </w:rPr>
        <w:t xml:space="preserve">Статья 9.1. Проведение референдума при введении режима повышенной готовности или чрезвычайной ситуации</w:t>
      </w:r>
    </w:p>
    <w:p>
      <w:pPr>
        <w:pStyle w:val="0"/>
        <w:ind w:firstLine="540"/>
        <w:jc w:val="both"/>
      </w:pPr>
      <w:r>
        <w:rPr>
          <w:sz w:val="20"/>
        </w:rPr>
        <w:t xml:space="preserve">(введена </w:t>
      </w:r>
      <w:hyperlink w:history="0" r:id="rId3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ind w:firstLine="540"/>
        <w:jc w:val="both"/>
      </w:pPr>
      <w:r>
        <w:rPr>
          <w:sz w:val="20"/>
        </w:rPr>
      </w:r>
    </w:p>
    <w:p>
      <w:pPr>
        <w:pStyle w:val="0"/>
        <w:ind w:firstLine="540"/>
        <w:jc w:val="both"/>
      </w:pPr>
      <w:r>
        <w:rPr>
          <w:sz w:val="20"/>
        </w:rPr>
        <w:t xml:space="preserve">1. При введении режима повышенной готовности или чрезвычайной ситуации в соответствии с Федеральным </w:t>
      </w:r>
      <w:hyperlink w:history="0" r:id="rId40"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округа референдума в случае, если в соответствии с законодательством Российской Федерации о выборах и референдумах назначен или должен быть назначен референдум, голосование может быть отложено.</w:t>
      </w:r>
    </w:p>
    <w:p>
      <w:pPr>
        <w:pStyle w:val="0"/>
        <w:jc w:val="both"/>
      </w:pPr>
      <w:r>
        <w:rPr>
          <w:sz w:val="20"/>
        </w:rPr>
        <w:t xml:space="preserve">(в ред. </w:t>
      </w:r>
      <w:hyperlink w:history="0" r:id="rId41"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bookmarkStart w:id="122" w:name="P122"/>
    <w:bookmarkEnd w:id="122"/>
    <w:p>
      <w:pPr>
        <w:pStyle w:val="0"/>
        <w:spacing w:before="200" w:line-rule="auto"/>
        <w:ind w:firstLine="540"/>
        <w:jc w:val="both"/>
      </w:pPr>
      <w:r>
        <w:rPr>
          <w:sz w:val="20"/>
        </w:rPr>
        <w:t xml:space="preserve">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pPr>
        <w:pStyle w:val="0"/>
        <w:spacing w:before="200" w:line-rule="auto"/>
        <w:ind w:firstLine="540"/>
        <w:jc w:val="both"/>
      </w:pPr>
      <w:r>
        <w:rPr>
          <w:sz w:val="20"/>
        </w:rPr>
        <w:t xml:space="preserve">1) на территории муниципального образования - Избирательной комиссией Брянской области;</w:t>
      </w:r>
    </w:p>
    <w:p>
      <w:pPr>
        <w:pStyle w:val="0"/>
        <w:jc w:val="both"/>
      </w:pPr>
      <w:r>
        <w:rPr>
          <w:sz w:val="20"/>
        </w:rPr>
        <w:t xml:space="preserve">(в ред. </w:t>
      </w:r>
      <w:hyperlink w:history="0" r:id="rId42"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2) на территории Брянской области либо на территориях двух и более муниципальных образований Брянской области - Центральной избирательной комиссией Российской Федерации;</w:t>
      </w:r>
    </w:p>
    <w:p>
      <w:pPr>
        <w:pStyle w:val="0"/>
        <w:jc w:val="both"/>
      </w:pPr>
      <w:r>
        <w:rPr>
          <w:sz w:val="20"/>
        </w:rPr>
        <w:t xml:space="preserve">(в ред. </w:t>
      </w:r>
      <w:hyperlink w:history="0" r:id="rId43"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3) на территории Российской Федерации либо на территориях Брянской области и одного и более субъектов Российской Федерации - Центральной избирательной комиссией Российской Федерации.</w:t>
      </w:r>
    </w:p>
    <w:p>
      <w:pPr>
        <w:pStyle w:val="0"/>
        <w:jc w:val="both"/>
      </w:pPr>
      <w:r>
        <w:rPr>
          <w:sz w:val="20"/>
        </w:rPr>
        <w:t xml:space="preserve">(в ред. </w:t>
      </w:r>
      <w:hyperlink w:history="0" r:id="rId44"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3. Сроки и порядок совершения действий, связанных с организацией и проведением местного референдума, в случае принятия соответствующей комиссией решения, предусмотренного </w:t>
      </w:r>
      <w:hyperlink w:history="0" w:anchor="P122" w:tooltip="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
        <w:r>
          <w:rPr>
            <w:sz w:val="20"/>
            <w:color w:val="0000ff"/>
          </w:rPr>
          <w:t xml:space="preserve">пунктом 2</w:t>
        </w:r>
      </w:hyperlink>
      <w:r>
        <w:rPr>
          <w:sz w:val="20"/>
        </w:rP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pPr>
        <w:pStyle w:val="0"/>
        <w:ind w:firstLine="540"/>
        <w:jc w:val="both"/>
      </w:pPr>
      <w:r>
        <w:rPr>
          <w:sz w:val="20"/>
        </w:rPr>
      </w:r>
    </w:p>
    <w:p>
      <w:pPr>
        <w:pStyle w:val="2"/>
        <w:outlineLvl w:val="1"/>
        <w:jc w:val="center"/>
      </w:pPr>
      <w:r>
        <w:rPr>
          <w:sz w:val="20"/>
        </w:rPr>
        <w:t xml:space="preserve">Глава III. РЕГИСТРАЦИЯ (УЧЕТ) УЧАСТНИКОВ МЕСТНОГО</w:t>
      </w:r>
    </w:p>
    <w:p>
      <w:pPr>
        <w:pStyle w:val="2"/>
        <w:jc w:val="center"/>
      </w:pPr>
      <w:r>
        <w:rPr>
          <w:sz w:val="20"/>
        </w:rPr>
        <w:t xml:space="preserve">РЕФЕРЕНДУМА, СОСТАВЛЕНИЕ СПИСКОВ УЧАСТНИКОВ МЕСТНОГО</w:t>
      </w:r>
    </w:p>
    <w:p>
      <w:pPr>
        <w:pStyle w:val="2"/>
        <w:jc w:val="center"/>
      </w:pPr>
      <w:r>
        <w:rPr>
          <w:sz w:val="20"/>
        </w:rPr>
        <w:t xml:space="preserve">РЕФЕРЕНДУМА, ОБРАЗОВАНИЕ УЧАСТКОВ МЕСТНОГО РЕФЕРЕНДУМА</w:t>
      </w:r>
    </w:p>
    <w:p>
      <w:pPr>
        <w:pStyle w:val="0"/>
        <w:jc w:val="center"/>
      </w:pPr>
      <w:r>
        <w:rPr>
          <w:sz w:val="20"/>
        </w:rPr>
      </w:r>
    </w:p>
    <w:p>
      <w:pPr>
        <w:pStyle w:val="2"/>
        <w:outlineLvl w:val="2"/>
        <w:ind w:firstLine="540"/>
        <w:jc w:val="both"/>
      </w:pPr>
      <w:r>
        <w:rPr>
          <w:sz w:val="20"/>
        </w:rPr>
        <w:t xml:space="preserve">Статья 10. Регистрация (учет) участников референдума</w:t>
      </w:r>
    </w:p>
    <w:p>
      <w:pPr>
        <w:pStyle w:val="0"/>
        <w:ind w:firstLine="540"/>
        <w:jc w:val="both"/>
      </w:pPr>
      <w:r>
        <w:rPr>
          <w:sz w:val="20"/>
        </w:rPr>
        <w:t xml:space="preserve">(в ред. </w:t>
      </w:r>
      <w:hyperlink w:history="0" r:id="rId45"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ind w:firstLine="540"/>
        <w:jc w:val="both"/>
      </w:pPr>
      <w:r>
        <w:rPr>
          <w:sz w:val="20"/>
        </w:rPr>
      </w:r>
    </w:p>
    <w:p>
      <w:pPr>
        <w:pStyle w:val="0"/>
        <w:ind w:firstLine="540"/>
        <w:jc w:val="both"/>
      </w:pPr>
      <w:r>
        <w:rPr>
          <w:sz w:val="20"/>
        </w:rPr>
        <w:t xml:space="preserve">1. Регистрации (учету) подлежат все участники референдума.</w:t>
      </w:r>
    </w:p>
    <w:p>
      <w:pPr>
        <w:pStyle w:val="0"/>
        <w:spacing w:before="200" w:line-rule="auto"/>
        <w:ind w:firstLine="540"/>
        <w:jc w:val="both"/>
      </w:pPr>
      <w:r>
        <w:rPr>
          <w:sz w:val="20"/>
        </w:rPr>
        <w:t xml:space="preserve">2. Регистрация (учет) участников референдума осуществляется в соответствии со </w:t>
      </w:r>
      <w:hyperlink w:history="0" r:id="rId4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16</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2"/>
        <w:ind w:firstLine="540"/>
        <w:jc w:val="both"/>
      </w:pPr>
      <w:r>
        <w:rPr>
          <w:sz w:val="20"/>
        </w:rPr>
        <w:t xml:space="preserve">Статья 11. Составление списков участников референдума</w:t>
      </w:r>
    </w:p>
    <w:p>
      <w:pPr>
        <w:pStyle w:val="0"/>
        <w:ind w:firstLine="540"/>
        <w:jc w:val="both"/>
      </w:pPr>
      <w:r>
        <w:rPr>
          <w:sz w:val="20"/>
        </w:rPr>
      </w:r>
    </w:p>
    <w:bookmarkStart w:id="143" w:name="P143"/>
    <w:bookmarkEnd w:id="143"/>
    <w:p>
      <w:pPr>
        <w:pStyle w:val="0"/>
        <w:ind w:firstLine="540"/>
        <w:jc w:val="both"/>
      </w:pPr>
      <w:r>
        <w:rPr>
          <w:sz w:val="20"/>
        </w:rPr>
        <w:t xml:space="preserve">1. В целях реализации прав участников референдума соответствующими территориальными комиссиями, а на участках, образованных на территории воинских частей, в местах временного пребывания, - участковыми комиссиями референдума составляются списки участников референдума на основании сведений, полученных с использованием государственной системы регистрации (учета) участников референдума и представляемых в соответствии с </w:t>
      </w:r>
      <w:hyperlink w:history="0" w:anchor="P150" w:tooltip="5. Формирование и уточнение сведений о зарегистрированных участниках референдума осуществляется главой местной администрации муниципального района, муниципального округа, городского округа, в отношении участников референдума - военнослужащих, находящихся в воинской части, членов их семей и других участников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 командиром воинской части. Сведения об ...">
        <w:r>
          <w:rPr>
            <w:sz w:val="20"/>
            <w:color w:val="0000ff"/>
          </w:rPr>
          <w:t xml:space="preserve">пунктом 5</w:t>
        </w:r>
      </w:hyperlink>
      <w:r>
        <w:rPr>
          <w:sz w:val="20"/>
        </w:rPr>
        <w:t xml:space="preserve"> настоящей статьи.</w:t>
      </w:r>
    </w:p>
    <w:p>
      <w:pPr>
        <w:pStyle w:val="0"/>
        <w:jc w:val="both"/>
      </w:pPr>
      <w:r>
        <w:rPr>
          <w:sz w:val="20"/>
        </w:rPr>
        <w:t xml:space="preserve">(в ред. Законов Брянской области от 02.12.2020 </w:t>
      </w:r>
      <w:hyperlink w:history="0" r:id="rId47"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48"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2. В списки участников референдума на участках референдума включаются граждане Российской Федерации, обладающие на день голосования правом на участие в референдуме.</w:t>
      </w:r>
    </w:p>
    <w:p>
      <w:pPr>
        <w:pStyle w:val="0"/>
        <w:spacing w:before="200" w:line-rule="auto"/>
        <w:ind w:firstLine="540"/>
        <w:jc w:val="both"/>
      </w:pPr>
      <w:r>
        <w:rPr>
          <w:sz w:val="20"/>
        </w:rPr>
        <w:t xml:space="preserve">3.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его места жительства на территории этого участка, а в случаях, предусмотренных Федеральным </w:t>
      </w:r>
      <w:hyperlink w:history="0" r:id="rId4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 факт пребывания (временного пребывания) гражданина на территории этого участка (при наличии у гражданина права на участие в референдуме). Факт нахождения места жительства либо пребывания (временного пребывания) гражданина на территории определенного участка референдума устанавливается органами регистрационного учета граждан Российской Федерации по месту пребывания и по месту жительства в пределах муниципального образования в соответствии с законодательством Российской Федерации, а в случаях, предусмотренных Федеральным </w:t>
      </w:r>
      <w:hyperlink w:history="0" r:id="rId5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 другими уполномоченными на то органами, организациями и должностными лицами.</w:t>
      </w:r>
    </w:p>
    <w:p>
      <w:pPr>
        <w:pStyle w:val="0"/>
        <w:jc w:val="both"/>
      </w:pPr>
      <w:r>
        <w:rPr>
          <w:sz w:val="20"/>
        </w:rPr>
        <w:t xml:space="preserve">(в ред. </w:t>
      </w:r>
      <w:hyperlink w:history="0" r:id="rId51"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4. Список участников референдума составляется соответствующей территориальной комиссией, в том числе с использованием ГАС "Выборы", отдельно по каждому участку референдума на основании сведений, представляемых главой местной администрации муниципального района, городского округа, по форме, установленной комиссией, организующей референдум.</w:t>
      </w:r>
    </w:p>
    <w:p>
      <w:pPr>
        <w:pStyle w:val="0"/>
        <w:jc w:val="both"/>
      </w:pPr>
      <w:r>
        <w:rPr>
          <w:sz w:val="20"/>
        </w:rPr>
        <w:t xml:space="preserve">(в ред. Законов Брянской области от 02.12.2020 </w:t>
      </w:r>
      <w:hyperlink w:history="0" r:id="rId5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53"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bookmarkStart w:id="150" w:name="P150"/>
    <w:bookmarkEnd w:id="150"/>
    <w:p>
      <w:pPr>
        <w:pStyle w:val="0"/>
        <w:spacing w:before="200" w:line-rule="auto"/>
        <w:ind w:firstLine="540"/>
        <w:jc w:val="both"/>
      </w:pPr>
      <w:r>
        <w:rPr>
          <w:sz w:val="20"/>
        </w:rPr>
        <w:t xml:space="preserve">5. Формирование и уточнение сведений о зарегистрированных участниках референдума осуществляется главой местной администрации муниципального района, муниципального округа, городского округа, в отношении участников референдума - военнослужащих, находящихся в воинской части, членов их семей и других участников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 командиром воинской части. Сведения об участниках референдума, находящихся в местах временного пребывания, представляет руководитель организации, в которой участник референдума временно пребывает. Указанные сведения направляются уполномоченным на то органом или уполномоченным должностным лицом в соответствующую территориальную комиссию, а в случаях, предусмотренных настоящим Законом, - в участковые комиссии сразу после назначения дня голосования на референдуме или образования этих комиссий.</w:t>
      </w:r>
    </w:p>
    <w:p>
      <w:pPr>
        <w:pStyle w:val="0"/>
        <w:jc w:val="both"/>
      </w:pPr>
      <w:r>
        <w:rPr>
          <w:sz w:val="20"/>
        </w:rPr>
        <w:t xml:space="preserve">(в ред. Законов Брянской области от 02.12.2020 </w:t>
      </w:r>
      <w:hyperlink w:history="0" r:id="rId54"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55"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6.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участников референдума и не учитываются при определении числа участников референдума на местном референдуме.</w:t>
      </w:r>
    </w:p>
    <w:p>
      <w:pPr>
        <w:pStyle w:val="0"/>
        <w:spacing w:before="200" w:line-rule="auto"/>
        <w:ind w:firstLine="540"/>
        <w:jc w:val="both"/>
      </w:pPr>
      <w:r>
        <w:rPr>
          <w:sz w:val="20"/>
        </w:rPr>
        <w:t xml:space="preserve">7. Лица, представляющие сведения об участниках референдума, несут ответственность за достоверность и полноту этих сведений, а также за своевременность их представления.</w:t>
      </w:r>
    </w:p>
    <w:p>
      <w:pPr>
        <w:pStyle w:val="0"/>
        <w:spacing w:before="200" w:line-rule="auto"/>
        <w:ind w:firstLine="540"/>
        <w:jc w:val="both"/>
      </w:pPr>
      <w:r>
        <w:rPr>
          <w:sz w:val="20"/>
        </w:rPr>
        <w:t xml:space="preserve">8. Гражданин Российской Федерации включается в список участников референдума только на одном участке референдума.</w:t>
      </w:r>
    </w:p>
    <w:p>
      <w:pPr>
        <w:pStyle w:val="0"/>
        <w:spacing w:before="200" w:line-rule="auto"/>
        <w:ind w:firstLine="540"/>
        <w:jc w:val="both"/>
      </w:pPr>
      <w:r>
        <w:rPr>
          <w:sz w:val="20"/>
        </w:rPr>
        <w:t xml:space="preserve">При выявлении соответствующей территориальной комиссией факта включения гражданина Российской Федерации в списки участников местного референдума на разных участках референдума на одном и том же референдуме данная комиссия до передачи списков участников местного референдума в участковые комиссии проводит работу по устранению ошибки или неточности в указанных списках.</w:t>
      </w:r>
    </w:p>
    <w:p>
      <w:pPr>
        <w:pStyle w:val="0"/>
        <w:jc w:val="both"/>
      </w:pPr>
      <w:r>
        <w:rPr>
          <w:sz w:val="20"/>
        </w:rPr>
        <w:t xml:space="preserve">(в ред. </w:t>
      </w:r>
      <w:hyperlink w:history="0" r:id="rId56"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9. Список участников референдума составляется в двух экземплярах. Сведения об участниках референдума, включаемые в список участников референдума, располагаются в алфавитном или ином порядке (по населенным пунктам, улицам, домам, квартирам, адресам места жительства участников референдума). В списке указываются фамилия, имя, отчество, год рождения (в возрасте 18 лет - дополнительно день и месяц рождения), адрес места жительства участника референдума. В списке участников референдума должны быть предусмотрены места для проставления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референдума и для проставления подписи члена участковой комиссии, выдавшего бюллетень (бюллетени) участнику референдума.</w:t>
      </w:r>
    </w:p>
    <w:bookmarkStart w:id="158" w:name="P158"/>
    <w:bookmarkEnd w:id="158"/>
    <w:p>
      <w:pPr>
        <w:pStyle w:val="0"/>
        <w:spacing w:before="200" w:line-rule="auto"/>
        <w:ind w:firstLine="540"/>
        <w:jc w:val="both"/>
      </w:pPr>
      <w:r>
        <w:rPr>
          <w:sz w:val="20"/>
        </w:rPr>
        <w:t xml:space="preserve">10. Первый экземпляр списка участников референдума подписывают председатель и секретарь комиссии, составившей список. На участках референдума, образованных на территории воинской части, в месте временного пребывания, список участников референдума подписывают председатель и секретарь участковой комиссии. Список участников референдума заверяется печатями комиссии, составившей список, и участковой комиссии, а на участке референдума, образованном на территории воинской части, в месте временного пребывания, - печатью участковой комиссии. Порядок и сроки изготовления, использования второго экземпляра списка участников референдума, его передачи соответствующей участковой комиссии, заверения и уточнения определяются комиссией, организующей референдум.</w:t>
      </w:r>
    </w:p>
    <w:p>
      <w:pPr>
        <w:pStyle w:val="0"/>
        <w:jc w:val="both"/>
      </w:pPr>
      <w:r>
        <w:rPr>
          <w:sz w:val="20"/>
        </w:rPr>
        <w:t xml:space="preserve">(в ред. Законов Брянской области от 31.12.2009 </w:t>
      </w:r>
      <w:hyperlink w:history="0" r:id="rId57"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N 122-З</w:t>
        </w:r>
      </w:hyperlink>
      <w:r>
        <w:rPr>
          <w:sz w:val="20"/>
        </w:rPr>
        <w:t xml:space="preserve">, от 02.12.2020 </w:t>
      </w:r>
      <w:hyperlink w:history="0" r:id="rId58"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59"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11. Соответствующая территориальная комиссия, составившая список участников референдума, передает по акту участковым комиссиям референдума первый экземпляр списка участников референдума конкретного участка референдума не позднее чем за 10 дней до дня голосования. Участковая комиссия референдума вправе разделить первый экземпляр списка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референдума и подписью ее председателя.</w:t>
      </w:r>
    </w:p>
    <w:p>
      <w:pPr>
        <w:pStyle w:val="0"/>
        <w:jc w:val="both"/>
      </w:pPr>
      <w:r>
        <w:rPr>
          <w:sz w:val="20"/>
        </w:rPr>
        <w:t xml:space="preserve">(в ред. Законов Брянской области от 31.12.2009 </w:t>
      </w:r>
      <w:hyperlink w:history="0" r:id="rId60"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N 122-З</w:t>
        </w:r>
      </w:hyperlink>
      <w:r>
        <w:rPr>
          <w:sz w:val="20"/>
        </w:rPr>
        <w:t xml:space="preserve">, от 02.12.2020 </w:t>
      </w:r>
      <w:hyperlink w:history="0" r:id="rId61"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62"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12. Участковая комиссия референдума уточняет список участников референдума в соответствии с порядком организации взаимодействия комиссий с органами местного самоуправления, учреждениями и организациями, осуществляющими регистрацию (учет) участников референдума, установленным избирательной комиссией Брянской области. Выверенный и уточненный список участников референдума не позднее дня, предшествующего дню голосования, подписывается председателем и секретарем участковой комиссии референдума и заверяется печатью участковой комиссии референдума.</w:t>
      </w:r>
    </w:p>
    <w:p>
      <w:pPr>
        <w:pStyle w:val="0"/>
        <w:spacing w:before="200" w:line-rule="auto"/>
        <w:ind w:firstLine="540"/>
        <w:jc w:val="both"/>
      </w:pPr>
      <w:r>
        <w:rPr>
          <w:sz w:val="20"/>
        </w:rPr>
        <w:t xml:space="preserve">13. Участковая комиссия референдума не позднее чем за 10 дней до дня голосования представляет список участников референдума для ознакомления участников референдума и его дополнительного уточнения.</w:t>
      </w:r>
    </w:p>
    <w:p>
      <w:pPr>
        <w:pStyle w:val="0"/>
        <w:jc w:val="both"/>
      </w:pPr>
      <w:r>
        <w:rPr>
          <w:sz w:val="20"/>
        </w:rPr>
        <w:t xml:space="preserve">(в ред. </w:t>
      </w:r>
      <w:hyperlink w:history="0" r:id="rId63"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13.1. Список участников референдума может составляться, уточняться и использоваться в электронном виде в порядке и сроки, определенные при проведении референдумов Избирательной комиссией Брянской области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участников референдума в электронном виде его копия изготавливается путем распечатки списка участников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участников референдума в электронном виде. Хранение указанной копии осуществляется в порядке, определяемом в соответствии с настоящим Законом в отношении хранения документации референдума.</w:t>
      </w:r>
    </w:p>
    <w:p>
      <w:pPr>
        <w:pStyle w:val="0"/>
        <w:jc w:val="both"/>
      </w:pPr>
      <w:r>
        <w:rPr>
          <w:sz w:val="20"/>
        </w:rPr>
        <w:t xml:space="preserve">(п. 13.1 введен </w:t>
      </w:r>
      <w:hyperlink w:history="0" r:id="rId64"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29.07.2022 N 62-З)</w:t>
      </w:r>
    </w:p>
    <w:p>
      <w:pPr>
        <w:pStyle w:val="0"/>
        <w:spacing w:before="200" w:line-rule="auto"/>
        <w:ind w:firstLine="540"/>
        <w:jc w:val="both"/>
      </w:pPr>
      <w:r>
        <w:rPr>
          <w:sz w:val="20"/>
        </w:rPr>
        <w:t xml:space="preserve">14. Гражданин Российской Федерации, обладающий правом на участие в референдуме, вправе обратиться в участковую комиссию с заявлением о включении его в список участников референдума, о любой ошибке или неточности в сведениях о нем, внесенных в список участников местного референдума. В течение 24 часов, а в день голосования -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участников местного референдума может быть обжаловано в комиссию, организующую референдум, или в суд (по месту нахождения участковой комиссии), которые обязаны рассмотреть жалобу (заявление) в трехдневный срок, а за три и менее дней до дня голосования и в день голосования - немедленно. В случае, если принято решение об удовлетворении жалобы (заявления), исправление в списке участников референдума производится участковой комиссией немедленно. Исключение гражданина Российской Федерации из списка участников местного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history="0" w:anchor="P158" w:tooltip="10. Первый экземпляр списка участников референдума подписывают председатель и секретарь комиссии, составившей список. На участках референдума, образованных на территории воинской части, в месте временного пребывания, список участников референдума подписывают председатель и секретарь участковой комиссии. Список участников референдума заверяется печатями комиссии, составившей список, и участковой комиссии, а на участке референдума, образованном на территории воинской части, в месте временного пребывания, -...">
        <w:r>
          <w:rPr>
            <w:sz w:val="20"/>
            <w:color w:val="0000ff"/>
          </w:rPr>
          <w:t xml:space="preserve">пунктом 10</w:t>
        </w:r>
      </w:hyperlink>
      <w:r>
        <w:rPr>
          <w:sz w:val="20"/>
        </w:rPr>
        <w:t xml:space="preserve"> настоящей статьи, производится только на основании официальных документов, в том числе сообщения вышестоящей комиссии о включении участника референдума в список участников референдума на другом участке референдума, а также в случае выдачи участнику референдума открепительного удостоверения. При этом в списке участников местного референдума,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history="0" r:id="rId6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5 статьи 16</w:t>
        </w:r>
      </w:hyperlink>
      <w:r>
        <w:rPr>
          <w:sz w:val="20"/>
        </w:rPr>
        <w:t xml:space="preserve"> Федерального закона сведений об участниках референдума, включенных в список участников референдума на соответствующем участке.</w:t>
      </w:r>
    </w:p>
    <w:p>
      <w:pPr>
        <w:pStyle w:val="0"/>
        <w:jc w:val="both"/>
      </w:pPr>
      <w:r>
        <w:rPr>
          <w:sz w:val="20"/>
        </w:rPr>
        <w:t xml:space="preserve">(в ред. Законов Брянской области от 02.12.2020 </w:t>
      </w:r>
      <w:hyperlink w:history="0" r:id="rId6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67"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15. Участники местного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референдума из числа военнослужащих, находящихся вне места расположения воинской части, и участники местного референдума, работающие вахтовым методом, решением участковой комиссии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 включении участника референдума в список участников местного референдума на участке референдума по месту его временного пребывания передается, в том числе с использованием ГАС "Выборы", в участковую комиссию участка референдума, где данный участник местного референдума включен в список участников местного референдума по месту его жительства. Участковая комиссия в соответствующей строке списка участников местного референдума делает отметку: "Включен в список участников референдума на участке референдума N с указанием номера участка референдума.</w:t>
      </w:r>
    </w:p>
    <w:p>
      <w:pPr>
        <w:pStyle w:val="0"/>
        <w:jc w:val="both"/>
      </w:pPr>
      <w:r>
        <w:rPr>
          <w:sz w:val="20"/>
        </w:rPr>
        <w:t xml:space="preserve">(в ред. </w:t>
      </w:r>
      <w:hyperlink w:history="0" r:id="rId68"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15.1. В случае совмещения дня голосования на местном референдуме с днем голосования на выборах в органы государственной власти, референдуме Брянской области, при проведении которых в соответствии с </w:t>
      </w:r>
      <w:hyperlink w:history="0" r:id="rId6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 статьи 64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предусматривается включение гражданина Российской Федерации в список избирателей, участников референдума по месту его нахождения, участники референдума, которые будут находиться в день голосования в больницах или местах содержания под стражей подозреваемых и обвиняемых, а также участники референдума из числа военнослужащих, находящихся вне места расположения воинской части, и участники референдума, работающие вахтовым методом, не имевшие возможности подать заявление о включении в список участников референдума по месту нахождения, решением участковой комиссии могут быть включены в список участников референдума на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w:t>
      </w:r>
    </w:p>
    <w:p>
      <w:pPr>
        <w:pStyle w:val="0"/>
        <w:jc w:val="both"/>
      </w:pPr>
      <w:r>
        <w:rPr>
          <w:sz w:val="20"/>
        </w:rPr>
        <w:t xml:space="preserve">(п. 15.1 введен </w:t>
      </w:r>
      <w:hyperlink w:history="0" r:id="rId7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spacing w:before="200" w:line-rule="auto"/>
        <w:ind w:firstLine="540"/>
        <w:jc w:val="both"/>
      </w:pPr>
      <w:r>
        <w:rPr>
          <w:sz w:val="20"/>
        </w:rPr>
        <w:t xml:space="preserve">15.2. На участках референдума, образованных в соответствии с </w:t>
      </w:r>
      <w:hyperlink w:history="0" w:anchor="P189" w:tooltip="3.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участки референдума могут образовываться территориа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Брянской области - не позднее чем за три дня до дня (первого дня) голосования.">
        <w:r>
          <w:rPr>
            <w:sz w:val="20"/>
            <w:color w:val="0000ff"/>
          </w:rPr>
          <w:t xml:space="preserve">пунктом 3 статьи 13</w:t>
        </w:r>
      </w:hyperlink>
      <w:r>
        <w:rPr>
          <w:sz w:val="20"/>
        </w:rPr>
        <w:t xml:space="preserve"> настоящего Закона на вокзалах и в аэропортах, списки участников референдума составляются в день голосования. При этом участники референдума, находящиеся в день голосования в указанных местах, включаются в списки участников референдума по предъявлении открепительного удостоверения.</w:t>
      </w:r>
    </w:p>
    <w:p>
      <w:pPr>
        <w:pStyle w:val="0"/>
        <w:jc w:val="both"/>
      </w:pPr>
      <w:r>
        <w:rPr>
          <w:sz w:val="20"/>
        </w:rPr>
        <w:t xml:space="preserve">(п. 15.2 введен </w:t>
      </w:r>
      <w:hyperlink w:history="0" r:id="rId71"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spacing w:before="200" w:line-rule="auto"/>
        <w:ind w:firstLine="540"/>
        <w:jc w:val="both"/>
      </w:pPr>
      <w:r>
        <w:rPr>
          <w:sz w:val="20"/>
        </w:rPr>
        <w:t xml:space="preserve">16.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pPr>
        <w:pStyle w:val="0"/>
        <w:spacing w:before="200" w:line-rule="auto"/>
        <w:ind w:firstLine="540"/>
        <w:jc w:val="both"/>
      </w:pPr>
      <w:r>
        <w:rPr>
          <w:sz w:val="20"/>
        </w:rPr>
        <w:t xml:space="preserve">17. После официального опубликования результатов местного референдума информация об участниках референдума, содержащаяся в списках участников референдума, может использоваться для уточнения сведений об участниках референдума в регистре участников референдума.</w:t>
      </w:r>
    </w:p>
    <w:p>
      <w:pPr>
        <w:pStyle w:val="0"/>
        <w:ind w:firstLine="540"/>
        <w:jc w:val="both"/>
      </w:pPr>
      <w:r>
        <w:rPr>
          <w:sz w:val="20"/>
        </w:rPr>
      </w:r>
    </w:p>
    <w:p>
      <w:pPr>
        <w:pStyle w:val="2"/>
        <w:outlineLvl w:val="2"/>
        <w:ind w:firstLine="540"/>
        <w:jc w:val="both"/>
      </w:pPr>
      <w:r>
        <w:rPr>
          <w:sz w:val="20"/>
        </w:rPr>
        <w:t xml:space="preserve">Статья 12. Определение округа референдума по проведению местного референдума</w:t>
      </w:r>
    </w:p>
    <w:p>
      <w:pPr>
        <w:pStyle w:val="0"/>
        <w:ind w:firstLine="540"/>
        <w:jc w:val="both"/>
      </w:pPr>
      <w:r>
        <w:rPr>
          <w:sz w:val="20"/>
        </w:rPr>
      </w:r>
    </w:p>
    <w:p>
      <w:pPr>
        <w:pStyle w:val="0"/>
        <w:ind w:firstLine="540"/>
        <w:jc w:val="both"/>
      </w:pPr>
      <w:r>
        <w:rPr>
          <w:sz w:val="20"/>
        </w:rPr>
        <w:t xml:space="preserve">Для проведения местного референдума определяется единый округ референдума, включающий территорию всего муниципального образования.</w:t>
      </w:r>
    </w:p>
    <w:p>
      <w:pPr>
        <w:pStyle w:val="0"/>
        <w:ind w:firstLine="540"/>
        <w:jc w:val="both"/>
      </w:pPr>
      <w:r>
        <w:rPr>
          <w:sz w:val="20"/>
        </w:rPr>
      </w:r>
    </w:p>
    <w:p>
      <w:pPr>
        <w:pStyle w:val="2"/>
        <w:outlineLvl w:val="2"/>
        <w:ind w:firstLine="540"/>
        <w:jc w:val="both"/>
      </w:pPr>
      <w:r>
        <w:rPr>
          <w:sz w:val="20"/>
        </w:rPr>
        <w:t xml:space="preserve">Статья 13. Образование участков референдума</w:t>
      </w:r>
    </w:p>
    <w:p>
      <w:pPr>
        <w:pStyle w:val="0"/>
        <w:ind w:firstLine="540"/>
        <w:jc w:val="both"/>
      </w:pPr>
      <w:r>
        <w:rPr>
          <w:sz w:val="20"/>
        </w:rPr>
      </w:r>
    </w:p>
    <w:p>
      <w:pPr>
        <w:pStyle w:val="0"/>
        <w:ind w:firstLine="540"/>
        <w:jc w:val="both"/>
      </w:pPr>
      <w:r>
        <w:rPr>
          <w:sz w:val="20"/>
        </w:rPr>
        <w:t xml:space="preserve">1. Для проведения голосования и подсчета голосов участников референдума образуются участки референдума в соответствии с требованиями </w:t>
      </w:r>
      <w:hyperlink w:history="0" r:id="rId7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w:t>
      </w:r>
      <w:hyperlink w:history="0" r:id="rId73"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bookmarkStart w:id="187" w:name="P187"/>
    <w:bookmarkEnd w:id="187"/>
    <w:p>
      <w:pPr>
        <w:pStyle w:val="0"/>
        <w:spacing w:before="200" w:line-rule="auto"/>
        <w:ind w:firstLine="540"/>
        <w:jc w:val="both"/>
      </w:pPr>
      <w:r>
        <w:rPr>
          <w:sz w:val="20"/>
        </w:rPr>
        <w:t xml:space="preserve">2. Участки референдума образуются по согласованию с комиссией, организующей референдум, главой местной администрации муниципального района, муниципального округа, городского округа, командиром воинской части на основании данных о числе участников референдума, зарегистрированных на территории участка референдума, из расчета не более чем три тысячи участников референдума на каждом участке. Участки референдума образуются не позднее чем за 45 дней до дня голосования.</w:t>
      </w:r>
    </w:p>
    <w:p>
      <w:pPr>
        <w:pStyle w:val="0"/>
        <w:jc w:val="both"/>
      </w:pPr>
      <w:r>
        <w:rPr>
          <w:sz w:val="20"/>
        </w:rPr>
        <w:t xml:space="preserve">(в ред. Законов Брянской области от 02.12.2020 </w:t>
      </w:r>
      <w:hyperlink w:history="0" r:id="rId74"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75"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bookmarkStart w:id="189" w:name="P189"/>
    <w:bookmarkEnd w:id="189"/>
    <w:p>
      <w:pPr>
        <w:pStyle w:val="0"/>
        <w:spacing w:before="200" w:line-rule="auto"/>
        <w:ind w:firstLine="540"/>
        <w:jc w:val="both"/>
      </w:pPr>
      <w:r>
        <w:rPr>
          <w:sz w:val="20"/>
        </w:rPr>
        <w:t xml:space="preserve">3.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участки референдума могут образовываться территориальной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Брянской области - не позднее чем за три дня до дня (первого дня) голосования.</w:t>
      </w:r>
    </w:p>
    <w:p>
      <w:pPr>
        <w:pStyle w:val="0"/>
        <w:jc w:val="both"/>
      </w:pPr>
      <w:r>
        <w:rPr>
          <w:sz w:val="20"/>
        </w:rPr>
        <w:t xml:space="preserve">(в ред. Законов Брянской области от 02.12.2020 </w:t>
      </w:r>
      <w:hyperlink w:history="0" r:id="rId7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77"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4. Военнослужащие голосуют на общих участках референдума. В воинских частях, расположенных в обособленных и удаленных от населенных пунктов местностях, участки референдума образуются командирами воинских частей по решению комиссии, организующей референдум, в срок, установленный </w:t>
      </w:r>
      <w:hyperlink w:history="0" w:anchor="P187" w:tooltip="2. Участки референдума образуются по согласованию с комиссией, организующей референдум, главой местной администрации муниципального района, муниципального округа, городского округа, командиром воинской части на основании данных о числе участников референдума, зарегистрированных на территории участка референдума, из расчета не более чем три тысячи участников референдума на каждом участке. Участки референдума образуются не позднее чем за 45 дней до дня голосования.">
        <w:r>
          <w:rPr>
            <w:sz w:val="20"/>
            <w:color w:val="0000ff"/>
          </w:rPr>
          <w:t xml:space="preserve">пунктом 2</w:t>
        </w:r>
      </w:hyperlink>
      <w:r>
        <w:rPr>
          <w:sz w:val="20"/>
        </w:rPr>
        <w:t xml:space="preserve"> настоящей статьи, а в исключительных случаях - не позднее чем за пять дней до дня голосования.</w:t>
      </w:r>
    </w:p>
    <w:p>
      <w:pPr>
        <w:pStyle w:val="0"/>
        <w:jc w:val="both"/>
      </w:pPr>
      <w:r>
        <w:rPr>
          <w:sz w:val="20"/>
        </w:rPr>
        <w:t xml:space="preserve">(в ред. </w:t>
      </w:r>
      <w:hyperlink w:history="0" r:id="rId78"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5. Списки участков референдума с указанием их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не позднее чем за 40 дней до дня голосования. В случаях, предусмотренных </w:t>
      </w:r>
      <w:hyperlink w:history="0" w:anchor="P189" w:tooltip="3. В местах временного пребывания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участки референдума могут образовываться территориа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Брянской области - не позднее чем за три дня до дня (первого дня) голосования.">
        <w:r>
          <w:rPr>
            <w:sz w:val="20"/>
            <w:color w:val="0000ff"/>
          </w:rPr>
          <w:t xml:space="preserve">пунктом 3</w:t>
        </w:r>
      </w:hyperlink>
      <w:r>
        <w:rPr>
          <w:sz w:val="20"/>
        </w:rPr>
        <w:t xml:space="preserve"> настоящей статьи, указанные сведения доводятся до участников референдума руководителями организаций и учреждений не позднее чем за три дня до дня (первого дня) голосования.</w:t>
      </w:r>
    </w:p>
    <w:p>
      <w:pPr>
        <w:pStyle w:val="0"/>
        <w:jc w:val="both"/>
      </w:pPr>
      <w:r>
        <w:rPr>
          <w:sz w:val="20"/>
        </w:rPr>
        <w:t xml:space="preserve">(в ред. Законов Брянской области от 31.12.2009 </w:t>
      </w:r>
      <w:hyperlink w:history="0" r:id="rId79"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N 122-З</w:t>
        </w:r>
      </w:hyperlink>
      <w:r>
        <w:rPr>
          <w:sz w:val="20"/>
        </w:rPr>
        <w:t xml:space="preserve">, от 02.12.2020 </w:t>
      </w:r>
      <w:hyperlink w:history="0" r:id="rId8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81"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ind w:firstLine="540"/>
        <w:jc w:val="both"/>
      </w:pPr>
      <w:r>
        <w:rPr>
          <w:sz w:val="20"/>
        </w:rPr>
      </w:r>
    </w:p>
    <w:p>
      <w:pPr>
        <w:pStyle w:val="2"/>
        <w:outlineLvl w:val="1"/>
        <w:jc w:val="center"/>
      </w:pPr>
      <w:r>
        <w:rPr>
          <w:sz w:val="20"/>
        </w:rPr>
        <w:t xml:space="preserve">Глава IV. КОМИССИИ МЕСТНОГО РЕФЕРЕНДУМА</w:t>
      </w:r>
    </w:p>
    <w:p>
      <w:pPr>
        <w:pStyle w:val="0"/>
        <w:jc w:val="center"/>
      </w:pPr>
      <w:r>
        <w:rPr>
          <w:sz w:val="20"/>
        </w:rPr>
      </w:r>
    </w:p>
    <w:p>
      <w:pPr>
        <w:pStyle w:val="2"/>
        <w:outlineLvl w:val="2"/>
        <w:ind w:firstLine="540"/>
        <w:jc w:val="both"/>
      </w:pPr>
      <w:r>
        <w:rPr>
          <w:sz w:val="20"/>
        </w:rPr>
        <w:t xml:space="preserve">Статья 14. Система и статус комиссий референдума</w:t>
      </w:r>
    </w:p>
    <w:p>
      <w:pPr>
        <w:pStyle w:val="0"/>
        <w:ind w:firstLine="540"/>
        <w:jc w:val="both"/>
      </w:pPr>
      <w:r>
        <w:rPr>
          <w:sz w:val="20"/>
        </w:rPr>
      </w:r>
    </w:p>
    <w:p>
      <w:pPr>
        <w:pStyle w:val="0"/>
        <w:ind w:firstLine="540"/>
        <w:jc w:val="both"/>
      </w:pPr>
      <w:r>
        <w:rPr>
          <w:sz w:val="20"/>
        </w:rPr>
        <w:t xml:space="preserve">1. Подготовку и проведение местного референдума, а также обеспечение реализации и защиты прав граждан при проведении референдума осуществляют:</w:t>
      </w:r>
    </w:p>
    <w:p>
      <w:pPr>
        <w:pStyle w:val="0"/>
        <w:spacing w:before="200" w:line-rule="auto"/>
        <w:ind w:firstLine="540"/>
        <w:jc w:val="both"/>
      </w:pPr>
      <w:r>
        <w:rPr>
          <w:sz w:val="20"/>
        </w:rPr>
        <w:t xml:space="preserve">территориальные комиссии;</w:t>
      </w:r>
    </w:p>
    <w:p>
      <w:pPr>
        <w:pStyle w:val="0"/>
        <w:jc w:val="both"/>
      </w:pPr>
      <w:r>
        <w:rPr>
          <w:sz w:val="20"/>
        </w:rPr>
        <w:t xml:space="preserve">(в ред. </w:t>
      </w:r>
      <w:hyperlink w:history="0" r:id="rId82"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участковые комиссии референдума.</w:t>
      </w:r>
    </w:p>
    <w:p>
      <w:pPr>
        <w:pStyle w:val="0"/>
        <w:spacing w:before="200" w:line-rule="auto"/>
        <w:ind w:firstLine="540"/>
        <w:jc w:val="both"/>
      </w:pPr>
      <w:r>
        <w:rPr>
          <w:sz w:val="20"/>
        </w:rPr>
        <w:t xml:space="preserve">Полномочия комиссии, организующей референдум, исполняют:</w:t>
      </w:r>
    </w:p>
    <w:p>
      <w:pPr>
        <w:pStyle w:val="0"/>
        <w:spacing w:before="200" w:line-rule="auto"/>
        <w:ind w:firstLine="540"/>
        <w:jc w:val="both"/>
      </w:pPr>
      <w:r>
        <w:rPr>
          <w:sz w:val="20"/>
        </w:rPr>
        <w:t xml:space="preserve">при проведении референдума муниципального образования, на территории которого зарегистрировано менее ста тысяч участников референдума, - соответствующая территориальная комиссия;</w:t>
      </w:r>
    </w:p>
    <w:p>
      <w:pPr>
        <w:pStyle w:val="0"/>
        <w:spacing w:before="200" w:line-rule="auto"/>
        <w:ind w:firstLine="540"/>
        <w:jc w:val="both"/>
      </w:pPr>
      <w:r>
        <w:rPr>
          <w:sz w:val="20"/>
        </w:rPr>
        <w:t xml:space="preserve">при проведении референдума муниципального образования, на территории которого зарегистрировано не менее ста тысяч участников референдума, - территориальная комиссия, определенная решением Избирательной комиссии Брянской области.</w:t>
      </w:r>
    </w:p>
    <w:p>
      <w:pPr>
        <w:pStyle w:val="0"/>
        <w:jc w:val="both"/>
      </w:pPr>
      <w:r>
        <w:rPr>
          <w:sz w:val="20"/>
        </w:rPr>
        <w:t xml:space="preserve">(часть вторая введена </w:t>
      </w:r>
      <w:hyperlink w:history="0" r:id="rId83"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29.07.2022 N 62-З)</w:t>
      </w:r>
    </w:p>
    <w:p>
      <w:pPr>
        <w:pStyle w:val="0"/>
        <w:spacing w:before="200" w:line-rule="auto"/>
        <w:ind w:firstLine="540"/>
        <w:jc w:val="both"/>
      </w:pPr>
      <w:r>
        <w:rPr>
          <w:sz w:val="20"/>
        </w:rPr>
        <w:t xml:space="preserve">2. Исключен с 1 января 2023 года. - </w:t>
      </w:r>
      <w:hyperlink w:history="0" r:id="rId84"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w:t>
        </w:r>
      </w:hyperlink>
      <w:r>
        <w:rPr>
          <w:sz w:val="20"/>
        </w:rPr>
        <w:t xml:space="preserve"> Брянской области от 29.07.2022 N 62-З.</w:t>
      </w:r>
    </w:p>
    <w:p>
      <w:pPr>
        <w:pStyle w:val="0"/>
        <w:spacing w:before="200" w:line-rule="auto"/>
        <w:ind w:firstLine="540"/>
        <w:jc w:val="both"/>
      </w:pPr>
      <w:r>
        <w:rPr>
          <w:sz w:val="20"/>
        </w:rPr>
        <w:t xml:space="preserve">3. При проведении референдума территориальные избирательные комиссии, участковые избирательные комиссии действуют в качестве комиссий референдума.</w:t>
      </w:r>
    </w:p>
    <w:p>
      <w:pPr>
        <w:pStyle w:val="0"/>
        <w:jc w:val="both"/>
      </w:pPr>
      <w:r>
        <w:rPr>
          <w:sz w:val="20"/>
        </w:rPr>
        <w:t xml:space="preserve">(в ред. Законов Брянской области от 02.12.2020 </w:t>
      </w:r>
      <w:hyperlink w:history="0" r:id="rId85"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86"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bookmarkStart w:id="211" w:name="P211"/>
    <w:bookmarkEnd w:id="211"/>
    <w:p>
      <w:pPr>
        <w:pStyle w:val="0"/>
        <w:spacing w:before="200" w:line-rule="auto"/>
        <w:ind w:firstLine="540"/>
        <w:jc w:val="both"/>
      </w:pPr>
      <w:r>
        <w:rPr>
          <w:sz w:val="20"/>
        </w:rPr>
        <w:t xml:space="preserve">4. Комиссии референдума обязаны в пределах своей компетенции рассматривать поступившие к ним в период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инициативной группой по проведению референдума, иной группой участников референдума, инициативная группа по проведению референдума, иная группа участников референдума или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0"/>
        <w:spacing w:before="200" w:line-rule="auto"/>
        <w:ind w:firstLine="540"/>
        <w:jc w:val="both"/>
      </w:pPr>
      <w:r>
        <w:rPr>
          <w:sz w:val="20"/>
        </w:rPr>
        <w:t xml:space="preserve">5. Комиссии референдума вправе, в том числе в связи с обращениями, указанными в </w:t>
      </w:r>
      <w:hyperlink w:history="0" w:anchor="P211" w:tooltip="4. Комиссии референдума обязаны в пределах своей компетенции рассматривать поступившие к ним в период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
        <w:r>
          <w:rPr>
            <w:sz w:val="20"/>
            <w:color w:val="0000ff"/>
          </w:rPr>
          <w:t xml:space="preserve">пункте 4</w:t>
        </w:r>
      </w:hyperlink>
      <w:r>
        <w:rPr>
          <w:sz w:val="20"/>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в соответствии с Федеральным </w:t>
      </w:r>
      <w:hyperlink w:history="0" r:id="rId8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обязаны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pPr>
        <w:pStyle w:val="0"/>
        <w:spacing w:before="200" w:line-rule="auto"/>
        <w:ind w:firstLine="540"/>
        <w:jc w:val="both"/>
      </w:pPr>
      <w:r>
        <w:rPr>
          <w:sz w:val="20"/>
        </w:rPr>
        <w:t xml:space="preserve">6. В случае нарушения инициативной группой по проведению местного референдума настоящего Закона организующая референдум комиссия вправе вынести этой инициативной группе по проведению референдума предупреждение, которое доводится до сведения участников референдума через средства массовой информации либо иным способом.</w:t>
      </w:r>
    </w:p>
    <w:p>
      <w:pPr>
        <w:pStyle w:val="0"/>
        <w:jc w:val="both"/>
      </w:pPr>
      <w:r>
        <w:rPr>
          <w:sz w:val="20"/>
        </w:rPr>
        <w:t xml:space="preserve">(в ред. Законов Брянской области от 31.12.2009 </w:t>
      </w:r>
      <w:hyperlink w:history="0" r:id="rId88"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N 122-З</w:t>
        </w:r>
      </w:hyperlink>
      <w:r>
        <w:rPr>
          <w:sz w:val="20"/>
        </w:rPr>
        <w:t xml:space="preserve">, от 29.07.2022 </w:t>
      </w:r>
      <w:hyperlink w:history="0" r:id="rId89"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7. Комиссии референдума обеспечивают информирование участников референдума о сроках и порядке осуществления действий, связанных с подготовкой и проведением референдума, о ходе кампании референдума.</w:t>
      </w:r>
    </w:p>
    <w:p>
      <w:pPr>
        <w:pStyle w:val="0"/>
        <w:spacing w:before="200" w:line-rule="auto"/>
        <w:ind w:firstLine="540"/>
        <w:jc w:val="both"/>
      </w:pPr>
      <w:r>
        <w:rPr>
          <w:sz w:val="20"/>
        </w:rPr>
        <w:t xml:space="preserve">8. Решения вышестоящей комиссии референдума, принятые в пределах ее компетенции, обязательны для нижестоящих комиссий.</w:t>
      </w:r>
    </w:p>
    <w:p>
      <w:pPr>
        <w:pStyle w:val="0"/>
        <w:spacing w:before="200" w:line-rule="auto"/>
        <w:ind w:firstLine="540"/>
        <w:jc w:val="both"/>
      </w:pPr>
      <w:r>
        <w:rPr>
          <w:sz w:val="20"/>
        </w:rPr>
        <w:t xml:space="preserve">9. Решение комиссии референдума,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w:t>
      </w:r>
    </w:p>
    <w:p>
      <w:pPr>
        <w:pStyle w:val="0"/>
        <w:spacing w:before="200" w:line-rule="auto"/>
        <w:ind w:firstLine="540"/>
        <w:jc w:val="both"/>
      </w:pPr>
      <w:r>
        <w:rPr>
          <w:sz w:val="20"/>
        </w:rPr>
        <w:t xml:space="preserve">В случае, если нижестоящая комиссия повторно не рассмотрит вопрос, решение по существу данного вопроса вправе принять вышестоящая комиссия.</w:t>
      </w:r>
    </w:p>
    <w:p>
      <w:pPr>
        <w:pStyle w:val="0"/>
        <w:spacing w:before="200" w:line-rule="auto"/>
        <w:ind w:firstLine="540"/>
        <w:jc w:val="both"/>
      </w:pPr>
      <w:r>
        <w:rPr>
          <w:sz w:val="20"/>
        </w:rPr>
        <w:t xml:space="preserve">10. Комиссии референдума в пределах своей компетенции независимы от органов государственной власти и органов местного самоуправления. Вмешательство в деятельность комиссий референдума со стороны органов государственной власти, органов местного самоуправления, организаций, должностных лиц, иных граждан не допускается.</w:t>
      </w:r>
    </w:p>
    <w:p>
      <w:pPr>
        <w:pStyle w:val="0"/>
        <w:spacing w:before="200" w:line-rule="auto"/>
        <w:ind w:firstLine="540"/>
        <w:jc w:val="both"/>
      </w:pPr>
      <w:r>
        <w:rPr>
          <w:sz w:val="20"/>
        </w:rPr>
        <w:t xml:space="preserve">11. Решения и иные акты комиссий референдума, принятые в пределах их компетенции, обязательны для исполнительных органов государственной власти области, государственных учреждений, органов местного самоуправления, избирательных объединений, общественных объединений, организаций, должностных лиц, участников референдума. Решения и иные акты комиссий не подлежат государственной регистрации.</w:t>
      </w:r>
    </w:p>
    <w:p>
      <w:pPr>
        <w:pStyle w:val="0"/>
        <w:ind w:firstLine="540"/>
        <w:jc w:val="both"/>
      </w:pPr>
      <w:r>
        <w:rPr>
          <w:sz w:val="20"/>
        </w:rPr>
      </w:r>
    </w:p>
    <w:p>
      <w:pPr>
        <w:pStyle w:val="2"/>
        <w:outlineLvl w:val="2"/>
        <w:ind w:firstLine="540"/>
        <w:jc w:val="both"/>
      </w:pPr>
      <w:r>
        <w:rPr>
          <w:sz w:val="20"/>
        </w:rPr>
        <w:t xml:space="preserve">Статья 15. Содействие деятельности комиссий</w:t>
      </w:r>
    </w:p>
    <w:p>
      <w:pPr>
        <w:pStyle w:val="0"/>
        <w:ind w:firstLine="540"/>
        <w:jc w:val="both"/>
      </w:pPr>
      <w:r>
        <w:rPr>
          <w:sz w:val="20"/>
        </w:rPr>
      </w:r>
    </w:p>
    <w:p>
      <w:pPr>
        <w:pStyle w:val="0"/>
        <w:ind w:firstLine="540"/>
        <w:jc w:val="both"/>
      </w:pPr>
      <w:r>
        <w:rPr>
          <w:sz w:val="20"/>
        </w:rPr>
        <w:t xml:space="preserve">1. В соответствии с Федеральным </w:t>
      </w:r>
      <w:hyperlink w:history="0" r:id="rId9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референдума содействие в реализации их полномочий, в частности, на безвозмездной основе предоставлять необходимые помещения, в том числе для хранения документации референдума до передачи указанной документации в архив либо уничтожения по истечении сроков хранения, установленных настоящим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pPr>
        <w:pStyle w:val="0"/>
        <w:jc w:val="both"/>
      </w:pPr>
      <w:r>
        <w:rPr>
          <w:sz w:val="20"/>
        </w:rPr>
        <w:t xml:space="preserve">(в ред. </w:t>
      </w:r>
      <w:hyperlink w:history="0" r:id="rId91"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1.1. Сведения о численности на территории муниципального образования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Фондом пенсионного и социального страхования Российской Федерации на основании сведений федерального реестра инвалидов в Избирательную комиссию Брянской области.</w:t>
      </w:r>
    </w:p>
    <w:p>
      <w:pPr>
        <w:pStyle w:val="0"/>
        <w:jc w:val="both"/>
      </w:pPr>
      <w:r>
        <w:rPr>
          <w:sz w:val="20"/>
        </w:rPr>
        <w:t xml:space="preserve">(п. 1.1 введен </w:t>
      </w:r>
      <w:hyperlink w:history="0" r:id="rId9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 в ред. </w:t>
      </w:r>
      <w:hyperlink w:history="0" r:id="rId93" w:tooltip="Закон Брянской области от 22.04.2023 N 30-З &quot;О внесении изменений в отдельные законодательные акты Брянской области&quot; (принят Брянской областной Думой 21.04.2023) {КонсультантПлюс}">
        <w:r>
          <w:rPr>
            <w:sz w:val="20"/>
            <w:color w:val="0000ff"/>
          </w:rPr>
          <w:t xml:space="preserve">Закона</w:t>
        </w:r>
      </w:hyperlink>
      <w:r>
        <w:rPr>
          <w:sz w:val="20"/>
        </w:rPr>
        <w:t xml:space="preserve"> Брянской области от 22.04.2023 N 30-З)</w:t>
      </w:r>
    </w:p>
    <w:p>
      <w:pPr>
        <w:pStyle w:val="0"/>
        <w:spacing w:before="200" w:line-rule="auto"/>
        <w:ind w:firstLine="540"/>
        <w:jc w:val="both"/>
      </w:pPr>
      <w:r>
        <w:rPr>
          <w:sz w:val="20"/>
        </w:rPr>
        <w:t xml:space="preserve">1.2. Органы исполнительной власти Брянской области в области социальной защиты и социальной поддержки инвалидов обязаны содействовать комиссиям референдума в работе по обеспечению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pPr>
        <w:pStyle w:val="0"/>
        <w:jc w:val="both"/>
      </w:pPr>
      <w:r>
        <w:rPr>
          <w:sz w:val="20"/>
        </w:rPr>
        <w:t xml:space="preserve">(п. 1.2 введен </w:t>
      </w:r>
      <w:hyperlink w:history="0" r:id="rId94"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spacing w:before="200" w:line-rule="auto"/>
        <w:ind w:firstLine="540"/>
        <w:jc w:val="both"/>
      </w:pPr>
      <w:r>
        <w:rPr>
          <w:sz w:val="20"/>
        </w:rPr>
        <w:t xml:space="preserve">2. Организации, в уставном (складочном) капитале которых доля (вклад) муниципальных образований превышает 30 процентов на день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0"/>
        <w:spacing w:before="200" w:line-rule="auto"/>
        <w:ind w:firstLine="540"/>
        <w:jc w:val="both"/>
      </w:pPr>
      <w:r>
        <w:rPr>
          <w:sz w:val="20"/>
        </w:rPr>
        <w:t xml:space="preserve">3. Муниципальные организации, осуществляющие теле- и (или) радиовещание, и редакции муниципальных периодических печатных изданий обязаны безвозмездно предоставлять комиссиям референдума эфирное время для информирования участников референдума в порядке, установленном Федеральным законом, настоящим Законом, а также печатную площадь для опубликования решений комиссий референдума и размещения иной информации.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w:t>
      </w:r>
    </w:p>
    <w:p>
      <w:pPr>
        <w:pStyle w:val="0"/>
        <w:jc w:val="both"/>
      </w:pPr>
      <w:r>
        <w:rPr>
          <w:sz w:val="20"/>
        </w:rPr>
        <w:t xml:space="preserve">(в ред. Законов Брянской области от 31.12.2009 </w:t>
      </w:r>
      <w:hyperlink w:history="0" r:id="rId95"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N 122-З</w:t>
        </w:r>
      </w:hyperlink>
      <w:r>
        <w:rPr>
          <w:sz w:val="20"/>
        </w:rPr>
        <w:t xml:space="preserve">, от 02.12.2020 </w:t>
      </w:r>
      <w:hyperlink w:history="0" r:id="rId9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w:t>
      </w:r>
    </w:p>
    <w:p>
      <w:pPr>
        <w:pStyle w:val="0"/>
        <w:spacing w:before="200" w:line-rule="auto"/>
        <w:ind w:firstLine="540"/>
        <w:jc w:val="both"/>
      </w:pPr>
      <w:r>
        <w:rPr>
          <w:sz w:val="20"/>
        </w:rPr>
        <w:t xml:space="preserve">В период кампании референдума для разъяснения законодательства о референдуме, информирования участников референдума о ходе подготовки и проведения референдума, о сроках и порядке осуществления действий по участию в референдуме, а также для ответов на вопросы участников референдума редакции муниципальных периодических печатных изданий, выходящих не реже одного раза в неделю, безвозмездно предоставляют комиссии, организующей референдум, не менее одной пятидесятой от еженедельного объема печатной площади.</w:t>
      </w:r>
    </w:p>
    <w:p>
      <w:pPr>
        <w:pStyle w:val="0"/>
        <w:jc w:val="both"/>
      </w:pPr>
      <w:r>
        <w:rPr>
          <w:sz w:val="20"/>
        </w:rPr>
        <w:t xml:space="preserve">(абзац введен </w:t>
      </w:r>
      <w:hyperlink w:history="0" r:id="rId97"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 в ред. </w:t>
      </w:r>
      <w:hyperlink w:history="0" r:id="rId98"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4.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pPr>
        <w:pStyle w:val="0"/>
        <w:jc w:val="both"/>
      </w:pPr>
      <w:r>
        <w:rPr>
          <w:sz w:val="20"/>
        </w:rPr>
        <w:t xml:space="preserve">(в ред. </w:t>
      </w:r>
      <w:hyperlink w:history="0" r:id="rId99"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Закона</w:t>
        </w:r>
      </w:hyperlink>
      <w:r>
        <w:rPr>
          <w:sz w:val="20"/>
        </w:rPr>
        <w:t xml:space="preserve"> Брянской области от 31.12.2009 N 122-З)</w:t>
      </w:r>
    </w:p>
    <w:p>
      <w:pPr>
        <w:pStyle w:val="0"/>
        <w:spacing w:before="200" w:line-rule="auto"/>
        <w:ind w:firstLine="540"/>
        <w:jc w:val="both"/>
      </w:pPr>
      <w:r>
        <w:rPr>
          <w:sz w:val="20"/>
        </w:rPr>
        <w:t xml:space="preserve">5. В целях обеспечения реализации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pPr>
        <w:pStyle w:val="0"/>
        <w:jc w:val="both"/>
      </w:pPr>
      <w:r>
        <w:rPr>
          <w:sz w:val="20"/>
        </w:rPr>
        <w:t xml:space="preserve">(п. 5 введен </w:t>
      </w:r>
      <w:hyperlink w:history="0" r:id="rId10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ind w:firstLine="540"/>
        <w:jc w:val="both"/>
      </w:pPr>
      <w:r>
        <w:rPr>
          <w:sz w:val="20"/>
        </w:rPr>
      </w:r>
    </w:p>
    <w:p>
      <w:pPr>
        <w:pStyle w:val="2"/>
        <w:outlineLvl w:val="2"/>
        <w:ind w:firstLine="540"/>
        <w:jc w:val="both"/>
      </w:pPr>
      <w:r>
        <w:rPr>
          <w:sz w:val="20"/>
        </w:rPr>
        <w:t xml:space="preserve">Статья 16. Порядок формирования и полномочия территориальных комиссий референдума</w:t>
      </w:r>
    </w:p>
    <w:p>
      <w:pPr>
        <w:pStyle w:val="0"/>
        <w:ind w:firstLine="540"/>
        <w:jc w:val="both"/>
      </w:pPr>
      <w:r>
        <w:rPr>
          <w:sz w:val="20"/>
        </w:rPr>
        <w:t xml:space="preserve">(в ред. </w:t>
      </w:r>
      <w:hyperlink w:history="0" r:id="rId101"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ind w:firstLine="540"/>
        <w:jc w:val="both"/>
      </w:pPr>
      <w:r>
        <w:rPr>
          <w:sz w:val="20"/>
        </w:rPr>
      </w:r>
    </w:p>
    <w:p>
      <w:pPr>
        <w:pStyle w:val="0"/>
        <w:ind w:firstLine="540"/>
        <w:jc w:val="both"/>
      </w:pPr>
      <w:r>
        <w:rPr>
          <w:sz w:val="20"/>
        </w:rPr>
        <w:t xml:space="preserve">1. Общие условия, порядок формирования, статус и срок полномочий территориальных комиссий устанавливаются Федеральным законом, </w:t>
      </w:r>
      <w:hyperlink w:history="0" r:id="rId102" w:tooltip="Закон Брянской области от 11.04.2007 N 52-З (ред. от 27.05.2022) &quot;О территориальных избирательных комиссиях Брянской области&quot; (принят Брянской областной Думой 29.03.2007) (Зарегистрировано в Отделе Управления Минюста России по Центральному федеральному округу в Брянской области 19.04.2007 N RU32000200700080) {КонсультантПлюс}">
        <w:r>
          <w:rPr>
            <w:sz w:val="20"/>
            <w:color w:val="0000ff"/>
          </w:rPr>
          <w:t xml:space="preserve">Законом</w:t>
        </w:r>
      </w:hyperlink>
      <w:r>
        <w:rPr>
          <w:sz w:val="20"/>
        </w:rPr>
        <w:t xml:space="preserve"> Брянской области от 11 апреля 2007 года N 52-З "О территориальных избирательных комиссиях Брянской области".</w:t>
      </w:r>
    </w:p>
    <w:bookmarkStart w:id="244" w:name="P244"/>
    <w:bookmarkEnd w:id="244"/>
    <w:p>
      <w:pPr>
        <w:pStyle w:val="0"/>
        <w:spacing w:before="200" w:line-rule="auto"/>
        <w:ind w:firstLine="540"/>
        <w:jc w:val="both"/>
      </w:pPr>
      <w:r>
        <w:rPr>
          <w:sz w:val="20"/>
        </w:rPr>
        <w:t xml:space="preserve">2. Территориальная комиссия, исполняющая полномочия комиссии, организующей референдум соответствующего муниципального образования:</w:t>
      </w:r>
    </w:p>
    <w:p>
      <w:pPr>
        <w:pStyle w:val="0"/>
        <w:spacing w:before="200" w:line-rule="auto"/>
        <w:ind w:firstLine="540"/>
        <w:jc w:val="both"/>
      </w:pPr>
      <w:r>
        <w:rPr>
          <w:sz w:val="20"/>
        </w:rPr>
        <w:t xml:space="preserve">а) организует подготовку и проведение референдума;</w:t>
      </w:r>
    </w:p>
    <w:p>
      <w:pPr>
        <w:pStyle w:val="0"/>
        <w:spacing w:before="200" w:line-rule="auto"/>
        <w:ind w:firstLine="540"/>
        <w:jc w:val="both"/>
      </w:pPr>
      <w:r>
        <w:rPr>
          <w:sz w:val="20"/>
        </w:rPr>
        <w:t xml:space="preserve">б) осуществляет на территории муниципального образования контроль за соблюдением прав на участие в референдуме граждан Российской Федерации;</w:t>
      </w:r>
    </w:p>
    <w:p>
      <w:pPr>
        <w:pStyle w:val="0"/>
        <w:spacing w:before="200" w:line-rule="auto"/>
        <w:ind w:firstLine="540"/>
        <w:jc w:val="both"/>
      </w:pPr>
      <w:r>
        <w:rPr>
          <w:sz w:val="20"/>
        </w:rPr>
        <w:t xml:space="preserve">в) обеспечивает на территории муниципального образования реализацию мероприятий, связанных с подготовкой и проведением референдума, изданием необходимой печатной продукции;</w:t>
      </w:r>
    </w:p>
    <w:p>
      <w:pPr>
        <w:pStyle w:val="0"/>
        <w:spacing w:before="200" w:line-rule="auto"/>
        <w:ind w:firstLine="540"/>
        <w:jc w:val="both"/>
      </w:pPr>
      <w:r>
        <w:rPr>
          <w:sz w:val="20"/>
        </w:rPr>
        <w:t xml:space="preserve">г) координирует деятельность нижестоящих комиссий, оказывает им правовую, методическую, организационно-техническую помощь;</w:t>
      </w:r>
    </w:p>
    <w:p>
      <w:pPr>
        <w:pStyle w:val="0"/>
        <w:spacing w:before="200" w:line-rule="auto"/>
        <w:ind w:firstLine="540"/>
        <w:jc w:val="both"/>
      </w:pPr>
      <w:r>
        <w:rPr>
          <w:sz w:val="20"/>
        </w:rPr>
        <w:t xml:space="preserve">д) осуществляет на территории муниципального образования меры по организации финансирования подготовки и проведения референдума, распределяет выделенные из местного бюджета и (или) бюджета Брянской области средства на финансовое обеспечение подготовки и проведения референдума, контролирует целевое использование указанных средств;</w:t>
      </w:r>
    </w:p>
    <w:p>
      <w:pPr>
        <w:pStyle w:val="0"/>
        <w:spacing w:before="200" w:line-rule="auto"/>
        <w:ind w:firstLine="540"/>
        <w:jc w:val="both"/>
      </w:pPr>
      <w:r>
        <w:rPr>
          <w:sz w:val="20"/>
        </w:rPr>
        <w:t xml:space="preserve">е) обеспечивает на соответствующей территории использование ГАС "Выборы" в соответствии с порядком, установленным Центральной избирательной комиссией Российской Федерации;</w:t>
      </w:r>
    </w:p>
    <w:p>
      <w:pPr>
        <w:pStyle w:val="0"/>
        <w:spacing w:before="200" w:line-rule="auto"/>
        <w:ind w:firstLine="540"/>
        <w:jc w:val="both"/>
      </w:pPr>
      <w:r>
        <w:rPr>
          <w:sz w:val="20"/>
        </w:rPr>
        <w:t xml:space="preserve">ж) осуществляет на территории муниципального образования меры по обеспечению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pPr>
        <w:pStyle w:val="0"/>
        <w:spacing w:before="200" w:line-rule="auto"/>
        <w:ind w:firstLine="540"/>
        <w:jc w:val="both"/>
      </w:pPr>
      <w:r>
        <w:rPr>
          <w:sz w:val="20"/>
        </w:rPr>
        <w:t xml:space="preserve">з) заслушивает сообщения органов местного самоуправления по вопросам, связанным с подготовкой и проведением референдума;</w:t>
      </w:r>
    </w:p>
    <w:p>
      <w:pPr>
        <w:pStyle w:val="0"/>
        <w:spacing w:before="200" w:line-rule="auto"/>
        <w:ind w:firstLine="540"/>
        <w:jc w:val="both"/>
      </w:pPr>
      <w:r>
        <w:rPr>
          <w:sz w:val="20"/>
        </w:rPr>
        <w:t xml:space="preserve">и) утверждает форму и текст бюллетеня для голосования на референдуме, обеспечивает закупку бюллетеней и их передачу в нижестоящие комиссии;</w:t>
      </w:r>
    </w:p>
    <w:p>
      <w:pPr>
        <w:pStyle w:val="0"/>
        <w:spacing w:before="200" w:line-rule="auto"/>
        <w:ind w:firstLine="540"/>
        <w:jc w:val="both"/>
      </w:pPr>
      <w:r>
        <w:rPr>
          <w:sz w:val="20"/>
        </w:rPr>
        <w:t xml:space="preserve">к) утверждает текст открепительного удостоверения, обеспечивает закупку открепительных удостоверений и их передачу в нижестоящие комиссии;</w:t>
      </w:r>
    </w:p>
    <w:p>
      <w:pPr>
        <w:pStyle w:val="0"/>
        <w:spacing w:before="200" w:line-rule="auto"/>
        <w:ind w:firstLine="540"/>
        <w:jc w:val="both"/>
      </w:pPr>
      <w:r>
        <w:rPr>
          <w:sz w:val="20"/>
        </w:rPr>
        <w:t xml:space="preserve">л) составляет списки участников референдума отдельно по каждому участку референдума (при проведении референдума муниципального образования, на территории которого зарегистрировано менее ста тысяч участников референдума), за исключением случаев, предусмотренных </w:t>
      </w:r>
      <w:hyperlink w:history="0" w:anchor="P143" w:tooltip="1. В целях реализации прав участников референдума соответствующими территориальными комиссиями, а на участках, образованных на территории воинских частей, в местах временного пребывания, - участковыми комиссиями референдума составляются списки участников референдума на основании сведений, полученных с использованием государственной системы регистрации (учета) участников референдума и представляемых в соответствии с пунктом 5 настоящей статьи.">
        <w:r>
          <w:rPr>
            <w:sz w:val="20"/>
            <w:color w:val="0000ff"/>
          </w:rPr>
          <w:t xml:space="preserve">пунктом 1 статьи 11</w:t>
        </w:r>
      </w:hyperlink>
      <w:r>
        <w:rPr>
          <w:sz w:val="20"/>
        </w:rPr>
        <w:t xml:space="preserve"> настоящего Закона;</w:t>
      </w:r>
    </w:p>
    <w:p>
      <w:pPr>
        <w:pStyle w:val="0"/>
        <w:spacing w:before="200" w:line-rule="auto"/>
        <w:ind w:firstLine="540"/>
        <w:jc w:val="both"/>
      </w:pPr>
      <w:r>
        <w:rPr>
          <w:sz w:val="20"/>
        </w:rPr>
        <w:t xml:space="preserve">м) выдает открепительные удостоверения (при проведении референдума муниципального образования, на территории которого зарегистрировано менее ста тысяч участников референдума);</w:t>
      </w:r>
    </w:p>
    <w:p>
      <w:pPr>
        <w:pStyle w:val="0"/>
        <w:spacing w:before="200" w:line-rule="auto"/>
        <w:ind w:firstLine="540"/>
        <w:jc w:val="both"/>
      </w:pPr>
      <w:r>
        <w:rPr>
          <w:sz w:val="20"/>
        </w:rPr>
        <w:t xml:space="preserve">н)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 (при проведении референдума муниципального образования, на территории которого зарегистрировано менее ста тысяч участников референдума);</w:t>
      </w:r>
    </w:p>
    <w:p>
      <w:pPr>
        <w:pStyle w:val="0"/>
        <w:spacing w:before="200" w:line-rule="auto"/>
        <w:ind w:firstLine="540"/>
        <w:jc w:val="both"/>
      </w:pPr>
      <w:r>
        <w:rPr>
          <w:sz w:val="20"/>
        </w:rPr>
        <w:t xml:space="preserve">о) осуществляет на территории муниципального образования меры по обеспечению соблюдения единого порядка установления итогов голосования, определения результатов референдума, а также единого порядка опубликования итогов голосования и результатов референдума;</w:t>
      </w:r>
    </w:p>
    <w:p>
      <w:pPr>
        <w:pStyle w:val="0"/>
        <w:spacing w:before="200" w:line-rule="auto"/>
        <w:ind w:firstLine="540"/>
        <w:jc w:val="both"/>
      </w:pPr>
      <w:r>
        <w:rPr>
          <w:sz w:val="20"/>
        </w:rPr>
        <w:t xml:space="preserve">п) определяет результаты референдума, публикует их в порядке и сроки, установленные настоящим Законом;</w:t>
      </w:r>
    </w:p>
    <w:p>
      <w:pPr>
        <w:pStyle w:val="0"/>
        <w:spacing w:before="200" w:line-rule="auto"/>
        <w:ind w:firstLine="540"/>
        <w:jc w:val="both"/>
      </w:pPr>
      <w:r>
        <w:rPr>
          <w:sz w:val="20"/>
        </w:rPr>
        <w:t xml:space="preserve">р)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с) обеспечивает хранение и передачу документов референдума;</w:t>
      </w:r>
    </w:p>
    <w:p>
      <w:pPr>
        <w:pStyle w:val="0"/>
        <w:spacing w:before="200" w:line-rule="auto"/>
        <w:ind w:firstLine="540"/>
        <w:jc w:val="both"/>
      </w:pPr>
      <w:r>
        <w:rPr>
          <w:sz w:val="20"/>
        </w:rPr>
        <w:t xml:space="preserve">т) осуществляет иные полномочия в соответствии с Федеральным законом, иными федеральными законами, законами Брянской области, уставом соответствующего муниципального образования.</w:t>
      </w:r>
    </w:p>
    <w:bookmarkStart w:id="263" w:name="P263"/>
    <w:bookmarkEnd w:id="263"/>
    <w:p>
      <w:pPr>
        <w:pStyle w:val="0"/>
        <w:spacing w:before="200" w:line-rule="auto"/>
        <w:ind w:firstLine="540"/>
        <w:jc w:val="both"/>
      </w:pPr>
      <w:r>
        <w:rPr>
          <w:sz w:val="20"/>
        </w:rPr>
        <w:t xml:space="preserve">3. Территориальная комиссия, не исполняющая полномочия организующей референдум комиссии (при проведении референдума муниципального образования, на территории которого зарегистрировано не менее ста тысяч участников референдума):</w:t>
      </w:r>
    </w:p>
    <w:p>
      <w:pPr>
        <w:pStyle w:val="0"/>
        <w:spacing w:before="200" w:line-rule="auto"/>
        <w:ind w:firstLine="540"/>
        <w:jc w:val="both"/>
      </w:pPr>
      <w:r>
        <w:rPr>
          <w:sz w:val="20"/>
        </w:rPr>
        <w:t xml:space="preserve">а) осуществляет на соответствующей территории контроль за соблюдением прав на участие в референдуме граждан Российской Федерации;</w:t>
      </w:r>
    </w:p>
    <w:p>
      <w:pPr>
        <w:pStyle w:val="0"/>
        <w:spacing w:before="200" w:line-rule="auto"/>
        <w:ind w:firstLine="540"/>
        <w:jc w:val="both"/>
      </w:pPr>
      <w:r>
        <w:rPr>
          <w:sz w:val="20"/>
        </w:rPr>
        <w:t xml:space="preserve">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pPr>
        <w:pStyle w:val="0"/>
        <w:spacing w:before="200" w:line-rule="auto"/>
        <w:ind w:firstLine="540"/>
        <w:jc w:val="both"/>
      </w:pPr>
      <w:r>
        <w:rPr>
          <w:sz w:val="20"/>
        </w:rPr>
        <w:t xml:space="preserve">в) обеспечивает на соответствующей территории реализацию мероприятий, связанных с подготовкой и проведением местного референдума;</w:t>
      </w:r>
    </w:p>
    <w:p>
      <w:pPr>
        <w:pStyle w:val="0"/>
        <w:spacing w:before="200" w:line-rule="auto"/>
        <w:ind w:firstLine="540"/>
        <w:jc w:val="both"/>
      </w:pPr>
      <w:r>
        <w:rPr>
          <w:sz w:val="20"/>
        </w:rPr>
        <w:t xml:space="preserve">г) распределяет выделенные ей средства соответствующего бюджета на финансовое обеспечение подготовки и проведения местного референдума, контролирует их целевое использование;</w:t>
      </w:r>
    </w:p>
    <w:p>
      <w:pPr>
        <w:pStyle w:val="0"/>
        <w:spacing w:before="200" w:line-rule="auto"/>
        <w:ind w:firstLine="540"/>
        <w:jc w:val="both"/>
      </w:pPr>
      <w:r>
        <w:rPr>
          <w:sz w:val="20"/>
        </w:rPr>
        <w:t xml:space="preserve">д) составляет списки участников референдума по соответствующей территории отдельно по каждому участку референдума, за исключением случаев, предусмотренных </w:t>
      </w:r>
      <w:hyperlink w:history="0" w:anchor="P143" w:tooltip="1. В целях реализации прав участников референдума соответствующими территориальными комиссиями, а на участках, образованных на территории воинских частей, в местах временного пребывания, - участковыми комиссиями референдума составляются списки участников референдума на основании сведений, полученных с использованием государственной системы регистрации (учета) участников референдума и представляемых в соответствии с пунктом 5 настоящей статьи.">
        <w:r>
          <w:rPr>
            <w:sz w:val="20"/>
            <w:color w:val="0000ff"/>
          </w:rPr>
          <w:t xml:space="preserve">пунктом 1 статьи 11</w:t>
        </w:r>
      </w:hyperlink>
      <w:r>
        <w:rPr>
          <w:sz w:val="20"/>
        </w:rPr>
        <w:t xml:space="preserve"> настоящего Закона;</w:t>
      </w:r>
    </w:p>
    <w:p>
      <w:pPr>
        <w:pStyle w:val="0"/>
        <w:spacing w:before="200" w:line-rule="auto"/>
        <w:ind w:firstLine="540"/>
        <w:jc w:val="both"/>
      </w:pPr>
      <w:r>
        <w:rPr>
          <w:sz w:val="20"/>
        </w:rPr>
        <w:t xml:space="preserve">е) осуществляет на соответствующей территории контроль за соблюдением порядка проведения агитации по вопросам референдума;</w:t>
      </w:r>
    </w:p>
    <w:p>
      <w:pPr>
        <w:pStyle w:val="0"/>
        <w:spacing w:before="200" w:line-rule="auto"/>
        <w:ind w:firstLine="540"/>
        <w:jc w:val="both"/>
      </w:pPr>
      <w:r>
        <w:rPr>
          <w:sz w:val="20"/>
        </w:rPr>
        <w:t xml:space="preserve">ж) обеспечивает информирование участников референдума о сроках и порядке осуществления действий по участию в референдуме;</w:t>
      </w:r>
    </w:p>
    <w:p>
      <w:pPr>
        <w:pStyle w:val="0"/>
        <w:spacing w:before="200" w:line-rule="auto"/>
        <w:ind w:firstLine="540"/>
        <w:jc w:val="both"/>
      </w:pPr>
      <w:r>
        <w:rPr>
          <w:sz w:val="20"/>
        </w:rPr>
        <w:t xml:space="preserve">з) осуществляет на соответствующей территории меры по соблюдению единого порядка подсчета голосов участников референдума, установления итогов голосования;</w:t>
      </w:r>
    </w:p>
    <w:p>
      <w:pPr>
        <w:pStyle w:val="0"/>
        <w:spacing w:before="200" w:line-rule="auto"/>
        <w:ind w:firstLine="540"/>
        <w:jc w:val="both"/>
      </w:pPr>
      <w:r>
        <w:rPr>
          <w:sz w:val="20"/>
        </w:rPr>
        <w:t xml:space="preserve">и) обеспечивает передачу бюллетеней для голосования на референдуме и других документов в участковые комиссии;</w:t>
      </w:r>
    </w:p>
    <w:p>
      <w:pPr>
        <w:pStyle w:val="0"/>
        <w:spacing w:before="200" w:line-rule="auto"/>
        <w:ind w:firstLine="540"/>
        <w:jc w:val="both"/>
      </w:pPr>
      <w:r>
        <w:rPr>
          <w:sz w:val="20"/>
        </w:rPr>
        <w:t xml:space="preserve">к) выдает открепительные удостоверения, обеспечивает их передачу в участковые комиссии;</w:t>
      </w:r>
    </w:p>
    <w:p>
      <w:pPr>
        <w:pStyle w:val="0"/>
        <w:spacing w:before="200" w:line-rule="auto"/>
        <w:ind w:firstLine="540"/>
        <w:jc w:val="both"/>
      </w:pPr>
      <w:r>
        <w:rPr>
          <w:sz w:val="20"/>
        </w:rPr>
        <w:t xml:space="preserve">л) устанавливает итоги голосования на соответствующей территории, передает протоколы об итогах голосования в организующую референдум комиссию;</w:t>
      </w:r>
    </w:p>
    <w:p>
      <w:pPr>
        <w:pStyle w:val="0"/>
        <w:spacing w:before="200" w:line-rule="auto"/>
        <w:ind w:firstLine="540"/>
        <w:jc w:val="both"/>
      </w:pPr>
      <w:r>
        <w:rPr>
          <w:sz w:val="20"/>
        </w:rPr>
        <w:t xml:space="preserve">м) обеспечивает хранение и передачу в организующую референдум комиссию документов, связанных с проведением референдума, в порядке, утвержденном комиссией, организующей референдум;</w:t>
      </w:r>
    </w:p>
    <w:p>
      <w:pPr>
        <w:pStyle w:val="0"/>
        <w:spacing w:before="200" w:line-rule="auto"/>
        <w:ind w:firstLine="540"/>
        <w:jc w:val="both"/>
      </w:pPr>
      <w:r>
        <w:rPr>
          <w:sz w:val="20"/>
        </w:rPr>
        <w:t xml:space="preserve">н) обеспечивает на соответствующей территории использование ГАС "Выборы" в соответствии с порядком, установленным Центральной избирательной комиссией Российской Федерации;</w:t>
      </w:r>
    </w:p>
    <w:p>
      <w:pPr>
        <w:pStyle w:val="0"/>
        <w:spacing w:before="200" w:line-rule="auto"/>
        <w:ind w:firstLine="540"/>
        <w:jc w:val="both"/>
      </w:pPr>
      <w:r>
        <w:rPr>
          <w:sz w:val="20"/>
        </w:rPr>
        <w:t xml:space="preserve">о) координирует на соответствующей территории работу участковых комиссий, рассматривает в пределах своих полномочий жалобы (заявления) на решения и действия (бездействие) этих комиссий, принимает по жалобам (заявлениям) мотивированные решения, оказывает им правовую, методическую и организационно-техническую помощь;</w:t>
      </w:r>
    </w:p>
    <w:p>
      <w:pPr>
        <w:pStyle w:val="0"/>
        <w:spacing w:before="200" w:line-rule="auto"/>
        <w:ind w:firstLine="540"/>
        <w:jc w:val="both"/>
      </w:pPr>
      <w:r>
        <w:rPr>
          <w:sz w:val="20"/>
        </w:rPr>
        <w:t xml:space="preserve">п) осуществляет иные полномочия в соответствии с Федеральным законом и настоящим Законом.</w:t>
      </w:r>
    </w:p>
    <w:p>
      <w:pPr>
        <w:pStyle w:val="0"/>
        <w:spacing w:before="200" w:line-rule="auto"/>
        <w:ind w:firstLine="540"/>
        <w:jc w:val="both"/>
      </w:pPr>
      <w:r>
        <w:rPr>
          <w:sz w:val="20"/>
        </w:rPr>
        <w:t xml:space="preserve">4. Организующая референдум территориальная комиссия при проведении референдума муниципального образования, на территории которого зарегистрировано не менее ста тысяч участников референдума, исполняет полномочия, указанные в </w:t>
      </w:r>
      <w:hyperlink w:history="0" w:anchor="P244" w:tooltip="2. Территориальная комиссия, исполняющая полномочия комиссии, организующей референдум соответствующего муниципального образования:">
        <w:r>
          <w:rPr>
            <w:sz w:val="20"/>
            <w:color w:val="0000ff"/>
          </w:rPr>
          <w:t xml:space="preserve">пунктах 2</w:t>
        </w:r>
      </w:hyperlink>
      <w:r>
        <w:rPr>
          <w:sz w:val="20"/>
        </w:rPr>
        <w:t xml:space="preserve"> и </w:t>
      </w:r>
      <w:hyperlink w:history="0" w:anchor="P263" w:tooltip="3. Территориальная комиссия, не исполняющая полномочия организующей референдум комиссии (при проведении референдума муниципального образования, на территории которого зарегистрировано не менее ста тысяч участников референдума):">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5. Центральная избирательная комиссия Российской Федерации, Избирательная комиссия Брянской области по согласованию с Центральной избирательной комиссией Российской Федерации вправе сформировать одну либо несколько специальных территориальных комиссий для обеспечения проведения дистанционного электронного голосования.</w:t>
      </w:r>
    </w:p>
    <w:p>
      <w:pPr>
        <w:pStyle w:val="0"/>
        <w:ind w:firstLine="540"/>
        <w:jc w:val="both"/>
      </w:pPr>
      <w:r>
        <w:rPr>
          <w:sz w:val="20"/>
        </w:rPr>
      </w:r>
    </w:p>
    <w:p>
      <w:pPr>
        <w:pStyle w:val="2"/>
        <w:outlineLvl w:val="2"/>
        <w:ind w:firstLine="540"/>
        <w:jc w:val="both"/>
      </w:pPr>
      <w:r>
        <w:rPr>
          <w:sz w:val="20"/>
        </w:rPr>
        <w:t xml:space="preserve">Статья 17. Порядок формирования и полномочия участковых комиссий референдума</w:t>
      </w:r>
    </w:p>
    <w:p>
      <w:pPr>
        <w:pStyle w:val="0"/>
        <w:ind w:firstLine="540"/>
        <w:jc w:val="both"/>
      </w:pPr>
      <w:r>
        <w:rPr>
          <w:sz w:val="20"/>
        </w:rPr>
      </w:r>
    </w:p>
    <w:p>
      <w:pPr>
        <w:pStyle w:val="0"/>
        <w:ind w:firstLine="540"/>
        <w:jc w:val="both"/>
      </w:pPr>
      <w:r>
        <w:rPr>
          <w:sz w:val="20"/>
        </w:rPr>
        <w:t xml:space="preserve">1. Общие условия и порядок формирования участковых комиссий устанавливаются Федеральным </w:t>
      </w:r>
      <w:hyperlink w:history="0" r:id="rId10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1 в ред. </w:t>
      </w:r>
      <w:hyperlink w:history="0" r:id="rId104"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2 - 4. Исключены. - </w:t>
      </w:r>
      <w:hyperlink w:history="0" r:id="rId105"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w:t>
        </w:r>
      </w:hyperlink>
      <w:r>
        <w:rPr>
          <w:sz w:val="20"/>
        </w:rPr>
        <w:t xml:space="preserve"> Брянской области от 02.12.2020 N 102-З.</w:t>
      </w:r>
    </w:p>
    <w:p>
      <w:pPr>
        <w:pStyle w:val="0"/>
        <w:spacing w:before="200" w:line-rule="auto"/>
        <w:ind w:firstLine="540"/>
        <w:jc w:val="both"/>
      </w:pPr>
      <w:r>
        <w:rPr>
          <w:sz w:val="20"/>
        </w:rPr>
        <w:t xml:space="preserve">5. Срок полномочий участковой комиссии составляет 5 лет, за исключением случаев, установленных Федеральным </w:t>
      </w:r>
      <w:hyperlink w:history="0" r:id="rId10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5 в ред. </w:t>
      </w:r>
      <w:hyperlink w:history="0" r:id="rId107"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6. Участковая комиссия референдума:</w:t>
      </w:r>
    </w:p>
    <w:p>
      <w:pPr>
        <w:pStyle w:val="0"/>
        <w:spacing w:before="200" w:line-rule="auto"/>
        <w:ind w:firstLine="540"/>
        <w:jc w:val="both"/>
      </w:pPr>
      <w:r>
        <w:rPr>
          <w:sz w:val="20"/>
        </w:rPr>
        <w:t xml:space="preserve">а) информирует население об адресе и о номере телефона участковой комиссии, времени ее работы, а также о дне, времени и месте голосования;</w:t>
      </w:r>
    </w:p>
    <w:p>
      <w:pPr>
        <w:pStyle w:val="0"/>
        <w:spacing w:before="200" w:line-rule="auto"/>
        <w:ind w:firstLine="540"/>
        <w:jc w:val="both"/>
      </w:pPr>
      <w:r>
        <w:rPr>
          <w:sz w:val="20"/>
        </w:rPr>
        <w:t xml:space="preserve">б) уточняет список участников референдума, производит ознакомление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0"/>
        <w:spacing w:before="200" w:line-rule="auto"/>
        <w:ind w:firstLine="540"/>
        <w:jc w:val="both"/>
      </w:pPr>
      <w:r>
        <w:rPr>
          <w:sz w:val="20"/>
        </w:rPr>
        <w:t xml:space="preserve">б.1) составляет список участников референдума в случае, установленном </w:t>
      </w:r>
      <w:hyperlink w:history="0" w:anchor="P143" w:tooltip="1. В целях реализации прав участников референдума соответствующими территориальными комиссиями, а на участках, образованных на территории воинских частей, в местах временного пребывания, - участковыми комиссиями референдума составляются списки участников референдума на основании сведений, полученных с использованием государственной системы регистрации (учета) участников референдума и представляемых в соответствии с пунктом 5 настоящей статьи.">
        <w:r>
          <w:rPr>
            <w:sz w:val="20"/>
            <w:color w:val="0000ff"/>
          </w:rPr>
          <w:t xml:space="preserve">пунктом 1 статьи 11</w:t>
        </w:r>
      </w:hyperlink>
      <w:r>
        <w:rPr>
          <w:sz w:val="20"/>
        </w:rPr>
        <w:t xml:space="preserve"> настоящего Закона;</w:t>
      </w:r>
    </w:p>
    <w:p>
      <w:pPr>
        <w:pStyle w:val="0"/>
        <w:jc w:val="both"/>
      </w:pPr>
      <w:r>
        <w:rPr>
          <w:sz w:val="20"/>
        </w:rPr>
        <w:t xml:space="preserve">(пп. "б.1" введен </w:t>
      </w:r>
      <w:hyperlink w:history="0" r:id="rId108"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spacing w:before="200" w:line-rule="auto"/>
        <w:ind w:firstLine="540"/>
        <w:jc w:val="both"/>
      </w:pPr>
      <w:r>
        <w:rPr>
          <w:sz w:val="20"/>
        </w:rPr>
        <w:t xml:space="preserve">в)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в.1) выдает открепительные удостоверения;</w:t>
      </w:r>
    </w:p>
    <w:p>
      <w:pPr>
        <w:pStyle w:val="0"/>
        <w:jc w:val="both"/>
      </w:pPr>
      <w:r>
        <w:rPr>
          <w:sz w:val="20"/>
        </w:rPr>
        <w:t xml:space="preserve">(пп. "в.1" введен </w:t>
      </w:r>
      <w:hyperlink w:history="0" r:id="rId10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spacing w:before="200" w:line-rule="auto"/>
        <w:ind w:firstLine="540"/>
        <w:jc w:val="both"/>
      </w:pPr>
      <w:r>
        <w:rPr>
          <w:sz w:val="20"/>
        </w:rPr>
        <w:t xml:space="preserve">г) обеспечивает информирование участников референдума о вопросах референдума на основе сведений, полученных из вышестоящей комиссии;</w:t>
      </w:r>
    </w:p>
    <w:p>
      <w:pPr>
        <w:pStyle w:val="0"/>
        <w:spacing w:before="200" w:line-rule="auto"/>
        <w:ind w:firstLine="540"/>
        <w:jc w:val="both"/>
      </w:pPr>
      <w:r>
        <w:rPr>
          <w:sz w:val="20"/>
        </w:rPr>
        <w:t xml:space="preserve">д) контролирует соблюдение на территории участка референдума порядка проведения агитации по вопросам референдума;</w:t>
      </w:r>
    </w:p>
    <w:p>
      <w:pPr>
        <w:pStyle w:val="0"/>
        <w:spacing w:before="200" w:line-rule="auto"/>
        <w:ind w:firstLine="540"/>
        <w:jc w:val="both"/>
      </w:pPr>
      <w:r>
        <w:rPr>
          <w:sz w:val="20"/>
        </w:rPr>
        <w:t xml:space="preserve">е) организует на участке референдума голосование в день голосования;</w:t>
      </w:r>
    </w:p>
    <w:p>
      <w:pPr>
        <w:pStyle w:val="0"/>
        <w:jc w:val="both"/>
      </w:pPr>
      <w:r>
        <w:rPr>
          <w:sz w:val="20"/>
        </w:rPr>
        <w:t xml:space="preserve">(в ред. </w:t>
      </w:r>
      <w:hyperlink w:history="0" r:id="rId11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ж) проводит подсчет голосов, устанавливает итоги голосования на участке референдума, составляет протокол об итогах голосования и передает его в соответствующую комиссию референдума;</w:t>
      </w:r>
    </w:p>
    <w:p>
      <w:pPr>
        <w:pStyle w:val="0"/>
        <w:jc w:val="both"/>
      </w:pPr>
      <w:r>
        <w:rPr>
          <w:sz w:val="20"/>
        </w:rPr>
        <w:t xml:space="preserve">(в ред. </w:t>
      </w:r>
      <w:hyperlink w:history="0" r:id="rId111"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з) объявляет итоги голосования на участке референдума и выдает заверенные копии протокола об итогах голосования лицам, осуществлявшим наблюдение за ходом голосования;</w:t>
      </w:r>
    </w:p>
    <w:p>
      <w:pPr>
        <w:pStyle w:val="0"/>
        <w:jc w:val="both"/>
      </w:pPr>
      <w:r>
        <w:rPr>
          <w:sz w:val="20"/>
        </w:rPr>
        <w:t xml:space="preserve">(в ред. </w:t>
      </w:r>
      <w:hyperlink w:history="0" r:id="rId11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и) рассматривает в пределах своих полномочий жалобы (заявления) на нарушение Федерального закона, настоящего Закона и принимает по указанным жалобам (заявлениям) мотивированные решения;</w:t>
      </w:r>
    </w:p>
    <w:p>
      <w:pPr>
        <w:pStyle w:val="0"/>
        <w:jc w:val="both"/>
      </w:pPr>
      <w:r>
        <w:rPr>
          <w:sz w:val="20"/>
        </w:rPr>
        <w:t xml:space="preserve">(в ред. </w:t>
      </w:r>
      <w:hyperlink w:history="0" r:id="rId113"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к) исключен. - </w:t>
      </w:r>
      <w:hyperlink w:history="0" r:id="rId114"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Закон</w:t>
        </w:r>
      </w:hyperlink>
      <w:r>
        <w:rPr>
          <w:sz w:val="20"/>
        </w:rPr>
        <w:t xml:space="preserve"> Брянской области от 31.12.2009 N 122-З;</w:t>
      </w:r>
    </w:p>
    <w:p>
      <w:pPr>
        <w:pStyle w:val="0"/>
        <w:spacing w:before="200" w:line-rule="auto"/>
        <w:ind w:firstLine="540"/>
        <w:jc w:val="both"/>
      </w:pPr>
      <w:r>
        <w:rPr>
          <w:sz w:val="20"/>
        </w:rPr>
        <w:t xml:space="preserve">л) обеспечивает хранение и передачу в вышестоящие комиссии документов, связанных с подготовкой и проведением референдума;</w:t>
      </w:r>
    </w:p>
    <w:p>
      <w:pPr>
        <w:pStyle w:val="0"/>
        <w:jc w:val="both"/>
      </w:pPr>
      <w:r>
        <w:rPr>
          <w:sz w:val="20"/>
        </w:rPr>
        <w:t xml:space="preserve">(в ред. </w:t>
      </w:r>
      <w:hyperlink w:history="0" r:id="rId115"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м) осуществляет иные полномочия в соответствии с Федеральным законом, настоящим Законом.</w:t>
      </w:r>
    </w:p>
    <w:p>
      <w:pPr>
        <w:pStyle w:val="0"/>
        <w:jc w:val="both"/>
      </w:pPr>
      <w:r>
        <w:rPr>
          <w:sz w:val="20"/>
        </w:rPr>
        <w:t xml:space="preserve">(в ред. </w:t>
      </w:r>
      <w:hyperlink w:history="0" r:id="rId11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7. По решению Избирательной комиссии Брянской области полномочия комиссии, организующей референдум, могут возлагаться на участковую комиссию, действующую в границах соответствующего муниципального образования.</w:t>
      </w:r>
    </w:p>
    <w:p>
      <w:pPr>
        <w:pStyle w:val="0"/>
        <w:spacing w:before="200" w:line-rule="auto"/>
        <w:ind w:firstLine="540"/>
        <w:jc w:val="both"/>
      </w:pPr>
      <w:r>
        <w:rPr>
          <w:sz w:val="20"/>
        </w:rPr>
        <w:t xml:space="preserve">В случае исполнения участковой комиссией полномочий комиссии, организующей референдум, участковая комиссия осуществляет полномочия, предусмотренные </w:t>
      </w:r>
      <w:hyperlink w:history="0" w:anchor="P244" w:tooltip="2. Территориальная комиссия, исполняющая полномочия комиссии, организующей референдум соответствующего муниципального образования:">
        <w:r>
          <w:rPr>
            <w:sz w:val="20"/>
            <w:color w:val="0000ff"/>
          </w:rPr>
          <w:t xml:space="preserve">пунктом 2 статьи 16</w:t>
        </w:r>
      </w:hyperlink>
      <w:r>
        <w:rPr>
          <w:sz w:val="20"/>
        </w:rPr>
        <w:t xml:space="preserve"> настоящего Закона.</w:t>
      </w:r>
    </w:p>
    <w:p>
      <w:pPr>
        <w:pStyle w:val="0"/>
        <w:jc w:val="both"/>
      </w:pPr>
      <w:r>
        <w:rPr>
          <w:sz w:val="20"/>
        </w:rPr>
        <w:t xml:space="preserve">(п. 7 введен </w:t>
      </w:r>
      <w:hyperlink w:history="0" r:id="rId117"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29.07.2022 N 62-З)</w:t>
      </w:r>
    </w:p>
    <w:p>
      <w:pPr>
        <w:pStyle w:val="0"/>
        <w:ind w:firstLine="540"/>
        <w:jc w:val="both"/>
      </w:pPr>
      <w:r>
        <w:rPr>
          <w:sz w:val="20"/>
        </w:rPr>
      </w:r>
    </w:p>
    <w:p>
      <w:pPr>
        <w:pStyle w:val="2"/>
        <w:outlineLvl w:val="2"/>
        <w:ind w:firstLine="540"/>
        <w:jc w:val="both"/>
      </w:pPr>
      <w:r>
        <w:rPr>
          <w:sz w:val="20"/>
        </w:rPr>
        <w:t xml:space="preserve">Статья 18. Организация деятельности комиссий референдума</w:t>
      </w:r>
    </w:p>
    <w:p>
      <w:pPr>
        <w:pStyle w:val="0"/>
        <w:ind w:firstLine="540"/>
        <w:jc w:val="both"/>
      </w:pPr>
      <w:r>
        <w:rPr>
          <w:sz w:val="20"/>
        </w:rPr>
      </w:r>
    </w:p>
    <w:p>
      <w:pPr>
        <w:pStyle w:val="0"/>
        <w:ind w:firstLine="540"/>
        <w:jc w:val="both"/>
      </w:pPr>
      <w:r>
        <w:rPr>
          <w:sz w:val="20"/>
        </w:rPr>
        <w:t xml:space="preserve">Организация деятельности комиссий референдума осуществляется в соответствии со </w:t>
      </w:r>
      <w:hyperlink w:history="0" r:id="rId11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2"/>
        <w:ind w:firstLine="540"/>
        <w:jc w:val="both"/>
      </w:pPr>
      <w:r>
        <w:rPr>
          <w:sz w:val="20"/>
        </w:rPr>
        <w:t xml:space="preserve">Статья 19. Статус членов комиссий референдума</w:t>
      </w:r>
    </w:p>
    <w:p>
      <w:pPr>
        <w:pStyle w:val="0"/>
        <w:ind w:firstLine="540"/>
        <w:jc w:val="both"/>
      </w:pPr>
      <w:r>
        <w:rPr>
          <w:sz w:val="20"/>
        </w:rPr>
      </w:r>
    </w:p>
    <w:p>
      <w:pPr>
        <w:pStyle w:val="0"/>
        <w:ind w:firstLine="540"/>
        <w:jc w:val="both"/>
      </w:pPr>
      <w:r>
        <w:rPr>
          <w:sz w:val="20"/>
        </w:rPr>
        <w:t xml:space="preserve">Статус членов комиссий референдума с правом решающего голоса, статус членов комиссий референдума с правом совещательного голоса устанавливаются </w:t>
      </w:r>
      <w:hyperlink w:history="0" r:id="rId11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29</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2"/>
        <w:ind w:firstLine="540"/>
        <w:jc w:val="both"/>
      </w:pPr>
      <w:r>
        <w:rPr>
          <w:sz w:val="20"/>
        </w:rPr>
        <w:t xml:space="preserve">Статья 20. Гласность в деятельности комиссий референдума</w:t>
      </w:r>
    </w:p>
    <w:p>
      <w:pPr>
        <w:pStyle w:val="0"/>
        <w:ind w:firstLine="540"/>
        <w:jc w:val="both"/>
      </w:pPr>
      <w:r>
        <w:rPr>
          <w:sz w:val="20"/>
        </w:rPr>
      </w:r>
    </w:p>
    <w:p>
      <w:pPr>
        <w:pStyle w:val="0"/>
        <w:ind w:firstLine="540"/>
        <w:jc w:val="both"/>
      </w:pPr>
      <w:r>
        <w:rPr>
          <w:sz w:val="20"/>
        </w:rPr>
        <w:t xml:space="preserve">1. Деятельность комиссий референдума при подготовке и проведении референдума, подсчете голосов, установлении итогов голосования, определении результатов референдума осуществляется открыто и гласно.</w:t>
      </w:r>
    </w:p>
    <w:bookmarkStart w:id="327" w:name="P327"/>
    <w:bookmarkEnd w:id="327"/>
    <w:p>
      <w:pPr>
        <w:pStyle w:val="0"/>
        <w:spacing w:before="200" w:line-rule="auto"/>
        <w:ind w:firstLine="540"/>
        <w:jc w:val="both"/>
      </w:pPr>
      <w:r>
        <w:rPr>
          <w:sz w:val="20"/>
        </w:rPr>
        <w:t xml:space="preserve">2. На всех заседаниях комиссии референдума, а также при подсчете голосов участников местного референдума и осуществлении комиссиями работы со списками участников референдума, с бюллетенями, открепительными удостоверениями, протоколами об итогах голосования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референдума и при осуществлении ею работы с указанными документами, связанными с подготовкой и проведением референдума, указанным лицам не требуется дополнительное разрешение. Комиссия референдума обязана обеспечить оповещение и возможность свободного доступа указанных лиц на свои заседания в помещение, в котором проводится подсчет голосов участников местного референдума, осуществляется работа с указанными документами, связанными с подготовкой и проведением референдума. При проведении местного референдума Брянской области наблюдателем может быть гражданин Российской Федерации, обладающий правом на участие в референдуме Брянской области.</w:t>
      </w:r>
    </w:p>
    <w:p>
      <w:pPr>
        <w:pStyle w:val="0"/>
        <w:jc w:val="both"/>
      </w:pPr>
      <w:r>
        <w:rPr>
          <w:sz w:val="20"/>
        </w:rPr>
        <w:t xml:space="preserve">(в ред. Законов Брянской области от 31.12.2009 </w:t>
      </w:r>
      <w:hyperlink w:history="0" r:id="rId120"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N 122-З</w:t>
        </w:r>
      </w:hyperlink>
      <w:r>
        <w:rPr>
          <w:sz w:val="20"/>
        </w:rPr>
        <w:t xml:space="preserve">, от 02.12.2020 </w:t>
      </w:r>
      <w:hyperlink w:history="0" r:id="rId121"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122"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2.1. На всех заседаниях соответствующей комиссии референдума и при осуществлении ею работы с документами, указанными в </w:t>
      </w:r>
      <w:hyperlink w:history="0" w:anchor="P327" w:tooltip="2. На всех заседаниях комиссии референдума, а также при подсчете голосов участников местного референдума и осуществлении комиссиями работы со списками участников референдума, с бюллетенями, открепительными удостоверениями, протоколами об итогах голосования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рефер...">
        <w:r>
          <w:rPr>
            <w:sz w:val="20"/>
            <w:color w:val="0000ff"/>
          </w:rPr>
          <w:t xml:space="preserve">пункте 2</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пунктом 2.2 настоящей статьи.</w:t>
      </w:r>
    </w:p>
    <w:p>
      <w:pPr>
        <w:pStyle w:val="0"/>
        <w:jc w:val="both"/>
      </w:pPr>
      <w:r>
        <w:rPr>
          <w:sz w:val="20"/>
        </w:rPr>
        <w:t xml:space="preserve">(п. 2.1 введен </w:t>
      </w:r>
      <w:hyperlink w:history="0" r:id="rId123"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bookmarkStart w:id="331" w:name="P331"/>
    <w:bookmarkEnd w:id="331"/>
    <w:p>
      <w:pPr>
        <w:pStyle w:val="0"/>
        <w:spacing w:before="200" w:line-rule="auto"/>
        <w:ind w:firstLine="540"/>
        <w:jc w:val="both"/>
      </w:pPr>
      <w:r>
        <w:rPr>
          <w:sz w:val="20"/>
        </w:rPr>
        <w:t xml:space="preserve">2.2. На заседаниях комиссии референдума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решения о назначении референдума трудового или возмездного гражданско-правового договора, аккредитованные в соответствии с </w:t>
      </w:r>
      <w:hyperlink w:history="0" w:anchor="P384" w:tooltip="12.2. Для осуществления полномочий, указанных в пунктах 2.2, 4, 12.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Брянской области. Заявки на аккредитацию для осуществления указанных полномочий должны быть поданы редакциями средств массовой информации в соответствующую комиссию не позднее чем за три дня до дня (первого дня) голосования.">
        <w:r>
          <w:rPr>
            <w:sz w:val="20"/>
            <w:color w:val="0000ff"/>
          </w:rPr>
          <w:t xml:space="preserve">пунктом 12.2</w:t>
        </w:r>
      </w:hyperlink>
      <w:r>
        <w:rPr>
          <w:sz w:val="20"/>
        </w:rPr>
        <w:t xml:space="preserve"> настоящей статьи.</w:t>
      </w:r>
    </w:p>
    <w:p>
      <w:pPr>
        <w:pStyle w:val="0"/>
        <w:jc w:val="both"/>
      </w:pPr>
      <w:r>
        <w:rPr>
          <w:sz w:val="20"/>
        </w:rPr>
        <w:t xml:space="preserve">(п. 2.2 введен </w:t>
      </w:r>
      <w:hyperlink w:history="0" r:id="rId124"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spacing w:before="200" w:line-rule="auto"/>
        <w:ind w:firstLine="540"/>
        <w:jc w:val="both"/>
      </w:pPr>
      <w:r>
        <w:rPr>
          <w:sz w:val="20"/>
        </w:rPr>
        <w:t xml:space="preserve">3. Решения комиссий референдума, непосредственно связанные с подготовкой и проведением референдума, публикуются в муниципальных периодических печатных изданиях (передаются для опубликования) в объеме и сроки, установленные настоящим Законом, и (или) размещаются в информационно-телекоммуникационной сети "Интернет" либо доводятся до сведения участников референдума иным путем в течение 10 дней после принятия. Случаи обязательного опубликования (публикации) решений комиссий референдума в периодических печатных изданиях устанавливаются Федеральным законом, настоящим Законом.</w:t>
      </w:r>
    </w:p>
    <w:p>
      <w:pPr>
        <w:pStyle w:val="0"/>
        <w:jc w:val="both"/>
      </w:pPr>
      <w:r>
        <w:rPr>
          <w:sz w:val="20"/>
        </w:rPr>
        <w:t xml:space="preserve">(в ред. </w:t>
      </w:r>
      <w:hyperlink w:history="0" r:id="rId125"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bookmarkStart w:id="335" w:name="P335"/>
    <w:bookmarkEnd w:id="335"/>
    <w:p>
      <w:pPr>
        <w:pStyle w:val="0"/>
        <w:spacing w:before="200" w:line-rule="auto"/>
        <w:ind w:firstLine="540"/>
        <w:jc w:val="both"/>
      </w:pPr>
      <w:r>
        <w:rPr>
          <w:sz w:val="20"/>
        </w:rPr>
        <w:t xml:space="preserve">4.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w:t>
      </w:r>
      <w:hyperlink w:history="0" w:anchor="P327" w:tooltip="2. На всех заседаниях комиссии референдума, а также при подсчете голосов участников местного референдума и осуществлении комиссиями работы со списками участников референдума, с бюллетенями, открепительными удостоверениями, протоколами об итогах голосования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рефер...">
        <w:r>
          <w:rPr>
            <w:sz w:val="20"/>
            <w:color w:val="0000ff"/>
          </w:rPr>
          <w:t xml:space="preserve">пунктах 2</w:t>
        </w:r>
      </w:hyperlink>
      <w:r>
        <w:rPr>
          <w:sz w:val="20"/>
        </w:rPr>
        <w:t xml:space="preserve"> и </w:t>
      </w:r>
      <w:hyperlink w:history="0" w:anchor="P331" w:tooltip="2.2. На заседаниях комиссии референдума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решения о назначении референдума трудового или возмездного гражданско-правового договора, аккредитованные в соответствии с пунктом 12.2 н...">
        <w:r>
          <w:rPr>
            <w:sz w:val="20"/>
            <w:color w:val="0000ff"/>
          </w:rPr>
          <w:t xml:space="preserve">2.2</w:t>
        </w:r>
      </w:hyperlink>
      <w:r>
        <w:rPr>
          <w:sz w:val="20"/>
        </w:rPr>
        <w:t xml:space="preserve"> настоящей статьи, а также наблюдатели.</w:t>
      </w:r>
    </w:p>
    <w:p>
      <w:pPr>
        <w:pStyle w:val="0"/>
        <w:jc w:val="both"/>
      </w:pPr>
      <w:r>
        <w:rPr>
          <w:sz w:val="20"/>
        </w:rPr>
        <w:t xml:space="preserve">(в ред. Законов Брянской области от 02.12.2020 </w:t>
      </w:r>
      <w:hyperlink w:history="0" r:id="rId12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127"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bookmarkStart w:id="337" w:name="P337"/>
    <w:bookmarkEnd w:id="337"/>
    <w:p>
      <w:pPr>
        <w:pStyle w:val="0"/>
        <w:spacing w:before="200" w:line-rule="auto"/>
        <w:ind w:firstLine="540"/>
        <w:jc w:val="both"/>
      </w:pPr>
      <w:r>
        <w:rPr>
          <w:sz w:val="20"/>
        </w:rPr>
        <w:t xml:space="preserve">5. При проведении местного референдума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местном или на более высоком уровне.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history="0" r:id="rId12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29</w:t>
        </w:r>
      </w:hyperlink>
      <w:r>
        <w:rPr>
          <w:sz w:val="20"/>
        </w:rPr>
        <w:t xml:space="preserve"> Федерального закона. Инициативная группа по проведению референдума, общественное объединение вправе назначить в каждую комиссию не более трех наблюдателей (в случае принятия решения, предусмотренного </w:t>
      </w:r>
      <w:hyperlink w:history="0" w:anchor="P1141" w:tooltip="1. По решению комиссии, организующей референдум, голосование на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пунктами 1</w:t>
        </w:r>
      </w:hyperlink>
      <w:r>
        <w:rPr>
          <w:sz w:val="20"/>
        </w:rPr>
        <w:t xml:space="preserve"> или </w:t>
      </w:r>
      <w:hyperlink w:history="0" w:anchor="P1142" w:tooltip="2. Право принятия решения, указанного в пункте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r>
          <w:rPr>
            <w:sz w:val="20"/>
            <w:color w:val="0000ff"/>
          </w:rPr>
          <w:t xml:space="preserve">2 статьи 46.1</w:t>
        </w:r>
      </w:hyperlink>
      <w:r>
        <w:rPr>
          <w:sz w:val="20"/>
        </w:rP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Одно и тоже лицо может быть назначено наблюдателем только в одну комиссию.</w:t>
      </w:r>
    </w:p>
    <w:p>
      <w:pPr>
        <w:pStyle w:val="0"/>
        <w:jc w:val="both"/>
      </w:pPr>
      <w:r>
        <w:rPr>
          <w:sz w:val="20"/>
        </w:rPr>
        <w:t xml:space="preserve">(в ред. Законов Брянской области от 02.12.2020 </w:t>
      </w:r>
      <w:hyperlink w:history="0" r:id="rId12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130"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6. Доступ в помещение участковой комиссии референдума, сформированной на участке референдума,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участке референдума и помещение, в котором проводится подсчет голосов участников референдума, должен быть обеспечен всем членам участковой комиссии референдума, лицам, указанным в </w:t>
      </w:r>
      <w:hyperlink w:history="0" w:anchor="P327" w:tooltip="2. На всех заседаниях комиссии референдума, а также при подсчете голосов участников местного референдума и осуществлении комиссиями работы со списками участников референдума, с бюллетенями, открепительными удостоверениями, протоколами об итогах голосования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рефер...">
        <w:r>
          <w:rPr>
            <w:sz w:val="20"/>
            <w:color w:val="0000ff"/>
          </w:rPr>
          <w:t xml:space="preserve">пункте 2</w:t>
        </w:r>
      </w:hyperlink>
      <w:r>
        <w:rPr>
          <w:sz w:val="20"/>
        </w:rPr>
        <w:t xml:space="preserve"> настоящей статьи, наблюдателям.</w:t>
      </w:r>
    </w:p>
    <w:p>
      <w:pPr>
        <w:pStyle w:val="0"/>
        <w:jc w:val="both"/>
      </w:pPr>
      <w:r>
        <w:rPr>
          <w:sz w:val="20"/>
        </w:rPr>
        <w:t xml:space="preserve">(в ред. </w:t>
      </w:r>
      <w:hyperlink w:history="0" r:id="rId131"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7. Наблюдатели вправе присутствовать в иных комиссиях референдума при установлении итогов голосования, определении результатов референдума, составлении соответствующих протоколов об итогах голосования, о результатах референдума, а также при повторном подсчете голосов участников референдума.</w:t>
      </w:r>
    </w:p>
    <w:bookmarkStart w:id="342" w:name="P342"/>
    <w:bookmarkEnd w:id="342"/>
    <w:p>
      <w:pPr>
        <w:pStyle w:val="0"/>
        <w:spacing w:before="200" w:line-rule="auto"/>
        <w:ind w:firstLine="540"/>
        <w:jc w:val="both"/>
      </w:pPr>
      <w:r>
        <w:rPr>
          <w:sz w:val="20"/>
        </w:rPr>
        <w:t xml:space="preserve">8. Полномочия наблюдателя должны быть удостоверены в направлении в письменной форме, выданном общественным объединением, инициативной группой по проведению референдума, назначившим данного наблюдателя. В направлении указываются фамилия, имя и отчество наблюдателя, адрес его места жительства, номер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history="0" w:anchor="P337" w:tooltip="5. При проведении местного референдума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местном или на более высоком уровне.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
        <w:r>
          <w:rPr>
            <w:sz w:val="20"/>
            <w:color w:val="0000ff"/>
          </w:rPr>
          <w:t xml:space="preserve">пунктом 5</w:t>
        </w:r>
      </w:hyperlink>
      <w:r>
        <w:rPr>
          <w:sz w:val="20"/>
        </w:rPr>
        <w:t xml:space="preserve"> настоящей статьи. Указание каких-либо дополнительных сведений о наблюдателе, а в случае направления наблюдателя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pPr>
        <w:pStyle w:val="0"/>
        <w:jc w:val="both"/>
      </w:pPr>
      <w:r>
        <w:rPr>
          <w:sz w:val="20"/>
        </w:rPr>
        <w:t xml:space="preserve">(в ред. </w:t>
      </w:r>
      <w:hyperlink w:history="0" r:id="rId13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Абзац исключен. - </w:t>
      </w:r>
      <w:hyperlink w:history="0" r:id="rId133"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w:t>
        </w:r>
      </w:hyperlink>
      <w:r>
        <w:rPr>
          <w:sz w:val="20"/>
        </w:rPr>
        <w:t xml:space="preserve"> Брянской области от 02.12.2020 N 102-З.</w:t>
      </w:r>
    </w:p>
    <w:bookmarkStart w:id="345" w:name="P345"/>
    <w:bookmarkEnd w:id="345"/>
    <w:p>
      <w:pPr>
        <w:pStyle w:val="0"/>
        <w:spacing w:before="200" w:line-rule="auto"/>
        <w:ind w:firstLine="540"/>
        <w:jc w:val="both"/>
      </w:pPr>
      <w:r>
        <w:rPr>
          <w:sz w:val="20"/>
        </w:rPr>
        <w:t xml:space="preserve">8.1. Общественное объединение, инициативная группа по проведению референдума, назначившие наблюдателей в участковые и территориальные комиссии, не позднее чем за три дня до дня (первого дня) голосования представляют список назначенных наблюдателей в соответствующую территориальную комиссию референдума. В данном списке указываются фамилия, имя и отчество каждого наблюдателя, адрес его места жительства, номер участка референдума, наименование комиссии, куда наблюдатель направляется.</w:t>
      </w:r>
    </w:p>
    <w:p>
      <w:pPr>
        <w:pStyle w:val="0"/>
        <w:jc w:val="both"/>
      </w:pPr>
      <w:r>
        <w:rPr>
          <w:sz w:val="20"/>
        </w:rPr>
        <w:t xml:space="preserve">(п. 8.1 введен </w:t>
      </w:r>
      <w:hyperlink w:history="0" r:id="rId134"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 в ред. </w:t>
      </w:r>
      <w:hyperlink w:history="0" r:id="rId135"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9. Направление, указанное в </w:t>
      </w:r>
      <w:hyperlink w:history="0" w:anchor="P342" w:tooltip="8. Полномочия наблюдателя должны быть удостоверены в направлении в письменной форме, выданном общественным объединением, инициативной группой по проведению референдума, назначившим данного наблюдателя. В направлении указываются фамилия, имя и отчество наблюдателя, адрес его места жительства, номер участка референдума, наименование комиссии, куда наблюдатель направляется, а также делается запись об отсутствии ограничений, предусмотренных пунктом 5 настоящей статьи. Указание каких-либо дополнительных сведе...">
        <w:r>
          <w:rPr>
            <w:sz w:val="20"/>
            <w:color w:val="0000ff"/>
          </w:rPr>
          <w:t xml:space="preserve">пункте 8</w:t>
        </w:r>
      </w:hyperlink>
      <w:r>
        <w:rPr>
          <w:sz w:val="20"/>
        </w:rPr>
        <w:t xml:space="preserve"> настоящей статьи, должно быть представлено наблюдателем в комиссию референдума, в которую он назначен, в день, предшествующий дню голосования, либо непосредственно в день голосования. В участковую и территориальную комиссии референдума направление может быть представлено только наблюдателем, указанным в списке, предусмотренном </w:t>
      </w:r>
      <w:hyperlink w:history="0" w:anchor="P345" w:tooltip="8.1. Общественное объединение, инициативная группа по проведению референдума, назначившие наблюдателей в участковые и территориальные комиссии, не позднее чем за три дня до дня (первого дня) голосования представляют список назначенных наблюдателей в соответствующую территориальную комиссию референдума. В данном списке указываются фамилия, имя и отчество каждого наблюдателя, адрес его места жительства, номер участка референдума, наименование комиссии, куда наблюдатель направляется.">
        <w:r>
          <w:rPr>
            <w:sz w:val="20"/>
            <w:color w:val="0000ff"/>
          </w:rPr>
          <w:t xml:space="preserve">пунктом 8.1</w:t>
        </w:r>
      </w:hyperlink>
      <w:r>
        <w:rPr>
          <w:sz w:val="20"/>
        </w:rPr>
        <w:t xml:space="preserve"> настоящей статьи. Установление иных, кроме указанных в настоящем Законе, ограничений, касающихся присутствия наблюдателей в помещении для голосования, наблюдения за проведением голосования, подсчетом голосов участников референдума, составлением протоколов об итогах голосования, а также выдачи копий этих протоколов, не допускается.</w:t>
      </w:r>
    </w:p>
    <w:p>
      <w:pPr>
        <w:pStyle w:val="0"/>
        <w:jc w:val="both"/>
      </w:pPr>
      <w:r>
        <w:rPr>
          <w:sz w:val="20"/>
        </w:rPr>
        <w:t xml:space="preserve">(в ред. Законов Брянской области от 02.12.2020 </w:t>
      </w:r>
      <w:hyperlink w:history="0" r:id="rId13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137"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10. Наблюдатели вправе:</w:t>
      </w:r>
    </w:p>
    <w:p>
      <w:pPr>
        <w:pStyle w:val="0"/>
        <w:spacing w:before="200" w:line-rule="auto"/>
        <w:ind w:firstLine="540"/>
        <w:jc w:val="both"/>
      </w:pPr>
      <w:r>
        <w:rPr>
          <w:sz w:val="20"/>
        </w:rPr>
        <w:t xml:space="preserve">а) знакомиться со списками участников референдума, в том числе составленными в электронном виде,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pPr>
        <w:pStyle w:val="0"/>
        <w:jc w:val="both"/>
      </w:pPr>
      <w:r>
        <w:rPr>
          <w:sz w:val="20"/>
        </w:rPr>
        <w:t xml:space="preserve">(в ред. Законов Брянской области от 02.12.2020 </w:t>
      </w:r>
      <w:hyperlink w:history="0" r:id="rId138"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139"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б) находиться в помещении для голосования соответствующего участка референдума в день голосования в любое время в период, указанный в </w:t>
      </w:r>
      <w:hyperlink w:history="0" w:anchor="P335" w:tooltip="4.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2 и 2.2 настоящей статьи, а также наблюдатели.">
        <w:r>
          <w:rPr>
            <w:sz w:val="20"/>
            <w:color w:val="0000ff"/>
          </w:rPr>
          <w:t xml:space="preserve">пункте 4</w:t>
        </w:r>
      </w:hyperlink>
      <w:r>
        <w:rPr>
          <w:sz w:val="20"/>
        </w:rPr>
        <w:t xml:space="preserve"> настоящей статьи;</w:t>
      </w:r>
    </w:p>
    <w:p>
      <w:pPr>
        <w:pStyle w:val="0"/>
        <w:spacing w:before="200" w:line-rule="auto"/>
        <w:ind w:firstLine="540"/>
        <w:jc w:val="both"/>
      </w:pPr>
      <w:r>
        <w:rPr>
          <w:sz w:val="20"/>
        </w:rPr>
        <w:t xml:space="preserve">в) наблюдать за выдачей бюллетеней участникам местного референдума;</w:t>
      </w:r>
    </w:p>
    <w:p>
      <w:pPr>
        <w:pStyle w:val="0"/>
        <w:spacing w:before="200" w:line-rule="auto"/>
        <w:ind w:firstLine="540"/>
        <w:jc w:val="both"/>
      </w:pPr>
      <w:r>
        <w:rPr>
          <w:sz w:val="20"/>
        </w:rPr>
        <w:t xml:space="preserve">г) присутствовать при голосовании участников референдума вне помещения для голосования;</w:t>
      </w:r>
    </w:p>
    <w:p>
      <w:pPr>
        <w:pStyle w:val="0"/>
        <w:spacing w:before="200" w:line-rule="auto"/>
        <w:ind w:firstLine="540"/>
        <w:jc w:val="both"/>
      </w:pPr>
      <w:r>
        <w:rPr>
          <w:sz w:val="20"/>
        </w:rPr>
        <w:t xml:space="preserve">д) наблюдать за подсчетом числа граждан, внесенных в списки участников референдума, бюллетеней, выданных участникам референдума, погашенных бюллетеней; наблюдать за подсчетом голосов участников референдума на участке референдума на расстоянии и в условиях, обеспечивающих им обозримость содержащихся в бюллетенях отметок участников референдума; знакомиться с любым заполненным или незаполненным бюллетенем при подсчете голосов участников референдума; наблюдать за составлением комиссией протокола об итогах голосования и иных документов в период, указанный в </w:t>
      </w:r>
      <w:hyperlink w:history="0" w:anchor="P335" w:tooltip="4.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2 и 2.2 настоящей статьи, а также наблюдатели.">
        <w:r>
          <w:rPr>
            <w:sz w:val="20"/>
            <w:color w:val="0000ff"/>
          </w:rPr>
          <w:t xml:space="preserve">пункте 4</w:t>
        </w:r>
      </w:hyperlink>
      <w:r>
        <w:rPr>
          <w:sz w:val="20"/>
        </w:rPr>
        <w:t xml:space="preserve"> настоящей статьи;</w:t>
      </w:r>
    </w:p>
    <w:p>
      <w:pPr>
        <w:pStyle w:val="0"/>
        <w:spacing w:before="200" w:line-rule="auto"/>
        <w:ind w:firstLine="540"/>
        <w:jc w:val="both"/>
      </w:pPr>
      <w:r>
        <w:rPr>
          <w:sz w:val="20"/>
        </w:rPr>
        <w:t xml:space="preserve">е) обращаться к председателю участковой комиссии референдума, а в случае его отсутствия - к лицу, его замещающему, с предложениями и замечаниями по вопросам организации голосования;</w:t>
      </w:r>
    </w:p>
    <w:p>
      <w:pPr>
        <w:pStyle w:val="0"/>
        <w:spacing w:before="200" w:line-rule="auto"/>
        <w:ind w:firstLine="540"/>
        <w:jc w:val="both"/>
      </w:pPr>
      <w:r>
        <w:rPr>
          <w:sz w:val="20"/>
        </w:rPr>
        <w:t xml:space="preserve">ж) знакомиться с протоколами соответствующей комиссии референдума, нижестоящих комиссий референдума об итогах голосования, о результатах референдума и приложенными к ним документами, получать от соответствующей комиссии референдума заверенные копии указанных протоколов;</w:t>
      </w:r>
    </w:p>
    <w:p>
      <w:pPr>
        <w:pStyle w:val="0"/>
        <w:jc w:val="both"/>
      </w:pPr>
      <w:r>
        <w:rPr>
          <w:sz w:val="20"/>
        </w:rPr>
        <w:t xml:space="preserve">(в ред. </w:t>
      </w:r>
      <w:hyperlink w:history="0" r:id="rId140"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Закона</w:t>
        </w:r>
      </w:hyperlink>
      <w:r>
        <w:rPr>
          <w:sz w:val="20"/>
        </w:rPr>
        <w:t xml:space="preserve"> Брянской области от 31.12.2009 N 122-З)</w:t>
      </w:r>
    </w:p>
    <w:p>
      <w:pPr>
        <w:pStyle w:val="0"/>
        <w:spacing w:before="200" w:line-rule="auto"/>
        <w:ind w:firstLine="540"/>
        <w:jc w:val="both"/>
      </w:pPr>
      <w:r>
        <w:rPr>
          <w:sz w:val="20"/>
        </w:rPr>
        <w:t xml:space="preserve">з) носить нагрудный знак с обозначением своего статуса и указанием своей фамилии, имени и отчества, а также наименования общественного объединения, направившего наблюдателя в комиссию. Форма нагрудного знака устанавливается комиссией, организующей референдум;</w:t>
      </w:r>
    </w:p>
    <w:p>
      <w:pPr>
        <w:pStyle w:val="0"/>
        <w:jc w:val="both"/>
      </w:pPr>
      <w:r>
        <w:rPr>
          <w:sz w:val="20"/>
        </w:rPr>
        <w:t xml:space="preserve">(в ред. </w:t>
      </w:r>
      <w:hyperlink w:history="0" r:id="rId141"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и) обжаловать в порядке, установленном </w:t>
      </w:r>
      <w:hyperlink w:history="0" w:anchor="P1515" w:tooltip="Статья 56. Обжалование решений и действий (бездействия), нарушающих право на участие в референдуме граждан Российской Федерации">
        <w:r>
          <w:rPr>
            <w:sz w:val="20"/>
            <w:color w:val="0000ff"/>
          </w:rPr>
          <w:t xml:space="preserve">статьей 56</w:t>
        </w:r>
      </w:hyperlink>
      <w:r>
        <w:rPr>
          <w:sz w:val="20"/>
        </w:rPr>
        <w:t xml:space="preserve"> настоящего Закона, действия (бездействие) комиссии референдума в вышестоящую комиссию, Избирательную комиссию Брянской области, Центральную избирательную комиссию Российской Федерации или в суд;</w:t>
      </w:r>
    </w:p>
    <w:p>
      <w:pPr>
        <w:pStyle w:val="0"/>
        <w:jc w:val="both"/>
      </w:pPr>
      <w:r>
        <w:rPr>
          <w:sz w:val="20"/>
        </w:rPr>
        <w:t xml:space="preserve">(в ред. </w:t>
      </w:r>
      <w:hyperlink w:history="0" r:id="rId14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к) присутствовать при повторном подсчете голосов участников референдума в соответствующих комиссиях референдума;</w:t>
      </w:r>
    </w:p>
    <w:p>
      <w:pPr>
        <w:pStyle w:val="0"/>
        <w:jc w:val="both"/>
      </w:pPr>
      <w:r>
        <w:rPr>
          <w:sz w:val="20"/>
        </w:rPr>
        <w:t xml:space="preserve">(в ред. </w:t>
      </w:r>
      <w:hyperlink w:history="0" r:id="rId143"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л)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pPr>
        <w:pStyle w:val="0"/>
        <w:jc w:val="both"/>
      </w:pPr>
      <w:r>
        <w:rPr>
          <w:sz w:val="20"/>
        </w:rPr>
        <w:t xml:space="preserve">(пп. "л" введен </w:t>
      </w:r>
      <w:hyperlink w:history="0" r:id="rId144"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spacing w:before="200" w:line-rule="auto"/>
        <w:ind w:firstLine="540"/>
        <w:jc w:val="both"/>
      </w:pPr>
      <w:r>
        <w:rPr>
          <w:sz w:val="20"/>
        </w:rPr>
        <w:t xml:space="preserve">11. Наблюдатель не вправе:</w:t>
      </w:r>
    </w:p>
    <w:p>
      <w:pPr>
        <w:pStyle w:val="0"/>
        <w:spacing w:before="200" w:line-rule="auto"/>
        <w:ind w:firstLine="540"/>
        <w:jc w:val="both"/>
      </w:pPr>
      <w:r>
        <w:rPr>
          <w:sz w:val="20"/>
        </w:rPr>
        <w:t xml:space="preserve">а) выдавать участникам референдума бюллетени;</w:t>
      </w:r>
    </w:p>
    <w:p>
      <w:pPr>
        <w:pStyle w:val="0"/>
        <w:spacing w:before="200" w:line-rule="auto"/>
        <w:ind w:firstLine="540"/>
        <w:jc w:val="both"/>
      </w:pPr>
      <w:r>
        <w:rPr>
          <w:sz w:val="20"/>
        </w:rPr>
        <w:t xml:space="preserve">б) расписываться за участника референдума, в том числе по его просьбе, в получении бюллетеней;</w:t>
      </w:r>
    </w:p>
    <w:p>
      <w:pPr>
        <w:pStyle w:val="0"/>
        <w:spacing w:before="200" w:line-rule="auto"/>
        <w:ind w:firstLine="540"/>
        <w:jc w:val="both"/>
      </w:pPr>
      <w:r>
        <w:rPr>
          <w:sz w:val="20"/>
        </w:rPr>
        <w:t xml:space="preserve">в) заполнять за участника референдума, в том числе по его просьбе, бюллетени;</w:t>
      </w:r>
    </w:p>
    <w:p>
      <w:pPr>
        <w:pStyle w:val="0"/>
        <w:spacing w:before="200" w:line-rule="auto"/>
        <w:ind w:firstLine="540"/>
        <w:jc w:val="both"/>
      </w:pPr>
      <w:r>
        <w:rPr>
          <w:sz w:val="20"/>
        </w:rPr>
        <w:t xml:space="preserve">г) предпринимать действия, нарушающие тайну голосования;</w:t>
      </w:r>
    </w:p>
    <w:p>
      <w:pPr>
        <w:pStyle w:val="0"/>
        <w:spacing w:before="200" w:line-rule="auto"/>
        <w:ind w:firstLine="540"/>
        <w:jc w:val="both"/>
      </w:pPr>
      <w:r>
        <w:rPr>
          <w:sz w:val="20"/>
        </w:rPr>
        <w:t xml:space="preserve">д) принимать непосредственное участие в проводимом членами комиссии референдума с правом решающего голоса подсчете бюллетеней;</w:t>
      </w:r>
    </w:p>
    <w:p>
      <w:pPr>
        <w:pStyle w:val="0"/>
        <w:spacing w:before="200" w:line-rule="auto"/>
        <w:ind w:firstLine="540"/>
        <w:jc w:val="both"/>
      </w:pPr>
      <w:r>
        <w:rPr>
          <w:sz w:val="20"/>
        </w:rPr>
        <w:t xml:space="preserve">е) совершать действия, препятствующие работе комиссии референдума;</w:t>
      </w:r>
    </w:p>
    <w:p>
      <w:pPr>
        <w:pStyle w:val="0"/>
        <w:spacing w:before="200" w:line-rule="auto"/>
        <w:ind w:firstLine="540"/>
        <w:jc w:val="both"/>
      </w:pPr>
      <w:r>
        <w:rPr>
          <w:sz w:val="20"/>
        </w:rPr>
        <w:t xml:space="preserve">ж) проводить агитацию среди участников референдума;</w:t>
      </w:r>
    </w:p>
    <w:p>
      <w:pPr>
        <w:pStyle w:val="0"/>
        <w:spacing w:before="200" w:line-rule="auto"/>
        <w:ind w:firstLine="540"/>
        <w:jc w:val="both"/>
      </w:pPr>
      <w:r>
        <w:rPr>
          <w:sz w:val="20"/>
        </w:rPr>
        <w:t xml:space="preserve">з) участвовать в принятии решений соответствующей комиссией референдума.</w:t>
      </w:r>
    </w:p>
    <w:p>
      <w:pPr>
        <w:pStyle w:val="0"/>
        <w:spacing w:before="200" w:line-rule="auto"/>
        <w:ind w:firstLine="540"/>
        <w:jc w:val="both"/>
      </w:pPr>
      <w:r>
        <w:rPr>
          <w:sz w:val="20"/>
        </w:rPr>
        <w:t xml:space="preserve">12. Представители средств массовой информации, принимая участие в информационном освещении подготовки и проведения местного референдума, вправе:</w:t>
      </w:r>
    </w:p>
    <w:p>
      <w:pPr>
        <w:pStyle w:val="0"/>
        <w:spacing w:before="200" w:line-rule="auto"/>
        <w:ind w:firstLine="540"/>
        <w:jc w:val="both"/>
      </w:pPr>
      <w:r>
        <w:rPr>
          <w:sz w:val="20"/>
        </w:rPr>
        <w:t xml:space="preserve">а) исключен. - </w:t>
      </w:r>
      <w:hyperlink w:history="0" r:id="rId145"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w:t>
        </w:r>
      </w:hyperlink>
      <w:r>
        <w:rPr>
          <w:sz w:val="20"/>
        </w:rPr>
        <w:t xml:space="preserve"> Брянской области от 02.12.2020 N 102-З;</w:t>
      </w:r>
    </w:p>
    <w:p>
      <w:pPr>
        <w:pStyle w:val="0"/>
        <w:spacing w:before="200" w:line-rule="auto"/>
        <w:ind w:firstLine="540"/>
        <w:jc w:val="both"/>
      </w:pPr>
      <w:r>
        <w:rPr>
          <w:sz w:val="20"/>
        </w:rPr>
        <w:t xml:space="preserve">б) знакомиться с протоколом соответствующей комиссии об итогах голосования, а также с протоколом комиссии, организующей референдум, о результатах референдума, в том числе составляемыми повторно, получать от соответствующей комиссии копии указанных протоколов;</w:t>
      </w:r>
    </w:p>
    <w:p>
      <w:pPr>
        <w:pStyle w:val="0"/>
        <w:jc w:val="both"/>
      </w:pPr>
      <w:r>
        <w:rPr>
          <w:sz w:val="20"/>
        </w:rPr>
        <w:t xml:space="preserve">(в ред. Законов Брянской области от 02.12.2020 </w:t>
      </w:r>
      <w:hyperlink w:history="0" r:id="rId14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147"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в) присутствовать на агитационных мероприятиях, освещать их проведение;</w:t>
      </w:r>
    </w:p>
    <w:p>
      <w:pPr>
        <w:pStyle w:val="0"/>
        <w:spacing w:before="200" w:line-rule="auto"/>
        <w:ind w:firstLine="540"/>
        <w:jc w:val="both"/>
      </w:pPr>
      <w:r>
        <w:rPr>
          <w:sz w:val="20"/>
        </w:rPr>
        <w:t xml:space="preserve">г) исключен. - </w:t>
      </w:r>
      <w:hyperlink w:history="0" r:id="rId148"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w:t>
        </w:r>
      </w:hyperlink>
      <w:r>
        <w:rPr>
          <w:sz w:val="20"/>
        </w:rPr>
        <w:t xml:space="preserve"> Брянской области от 02.12.2020 N 102-З.</w:t>
      </w:r>
    </w:p>
    <w:p>
      <w:pPr>
        <w:pStyle w:val="0"/>
        <w:spacing w:before="200" w:line-rule="auto"/>
        <w:ind w:firstLine="540"/>
        <w:jc w:val="both"/>
      </w:pPr>
      <w:r>
        <w:rPr>
          <w:sz w:val="20"/>
        </w:rPr>
        <w:t xml:space="preserve">12.1. Представители средств массовой информации, указанные в </w:t>
      </w:r>
      <w:hyperlink w:history="0" w:anchor="P331" w:tooltip="2.2. На заседаниях комиссии референдума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решения о назначении референдума трудового или возмездного гражданско-правового договора, аккредитованные в соответствии с пунктом 12.2 н...">
        <w:r>
          <w:rPr>
            <w:sz w:val="20"/>
            <w:color w:val="0000ff"/>
          </w:rPr>
          <w:t xml:space="preserve">пункте 2.2</w:t>
        </w:r>
      </w:hyperlink>
      <w:r>
        <w:rPr>
          <w:sz w:val="20"/>
        </w:rPr>
        <w:t xml:space="preserve"> настоящей статьи, вправе находиться в помещении для голосования в день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 референдума.</w:t>
      </w:r>
    </w:p>
    <w:p>
      <w:pPr>
        <w:pStyle w:val="0"/>
        <w:jc w:val="both"/>
      </w:pPr>
      <w:r>
        <w:rPr>
          <w:sz w:val="20"/>
        </w:rPr>
        <w:t xml:space="preserve">(п. 12.1 введен </w:t>
      </w:r>
      <w:hyperlink w:history="0" r:id="rId14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bookmarkStart w:id="384" w:name="P384"/>
    <w:bookmarkEnd w:id="384"/>
    <w:p>
      <w:pPr>
        <w:pStyle w:val="0"/>
        <w:spacing w:before="200" w:line-rule="auto"/>
        <w:ind w:firstLine="540"/>
        <w:jc w:val="both"/>
      </w:pPr>
      <w:r>
        <w:rPr>
          <w:sz w:val="20"/>
        </w:rPr>
        <w:t xml:space="preserve">12.2. Для осуществления полномочий, указанных в пунктах 2.2, 4, 12.1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Брянской области. Заявки на аккредитацию для осуществления указанных полномочий должны быть поданы редакциями средств массовой информации в соответствующую комиссию не позднее чем за три дня до дня (первого дня) голосования.</w:t>
      </w:r>
    </w:p>
    <w:p>
      <w:pPr>
        <w:pStyle w:val="0"/>
        <w:jc w:val="both"/>
      </w:pPr>
      <w:r>
        <w:rPr>
          <w:sz w:val="20"/>
        </w:rPr>
        <w:t xml:space="preserve">(п. 12.2 введен </w:t>
      </w:r>
      <w:hyperlink w:history="0" r:id="rId15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 в ред. </w:t>
      </w:r>
      <w:hyperlink w:history="0" r:id="rId151"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12.3. Аккредитованный в соответствии с пунктом 12.2 настоящей статьи представитель средства массовой информации считается извещенным о проведении мероприятия комиссии референдума, если выполнены требования закона об опубликовании (обнародовании) соответствующей информации.</w:t>
      </w:r>
    </w:p>
    <w:p>
      <w:pPr>
        <w:pStyle w:val="0"/>
        <w:jc w:val="both"/>
      </w:pPr>
      <w:r>
        <w:rPr>
          <w:sz w:val="20"/>
        </w:rPr>
        <w:t xml:space="preserve">(п. 12.3 введен </w:t>
      </w:r>
      <w:hyperlink w:history="0" r:id="rId15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spacing w:before="200" w:line-rule="auto"/>
        <w:ind w:firstLine="540"/>
        <w:jc w:val="both"/>
      </w:pPr>
      <w:r>
        <w:rPr>
          <w:sz w:val="20"/>
        </w:rPr>
        <w:t xml:space="preserve">13.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свою фамилию и инициалы, дату и время заверения копии и проставляет печать соответствующей комиссии.</w:t>
      </w:r>
    </w:p>
    <w:p>
      <w:pPr>
        <w:pStyle w:val="0"/>
        <w:ind w:firstLine="540"/>
        <w:jc w:val="both"/>
      </w:pPr>
      <w:r>
        <w:rPr>
          <w:sz w:val="20"/>
        </w:rPr>
      </w:r>
    </w:p>
    <w:p>
      <w:pPr>
        <w:pStyle w:val="2"/>
        <w:outlineLvl w:val="2"/>
        <w:ind w:firstLine="540"/>
        <w:jc w:val="both"/>
      </w:pPr>
      <w:r>
        <w:rPr>
          <w:sz w:val="20"/>
        </w:rPr>
        <w:t xml:space="preserve">Статья 21. Расформирование комиссии референдума</w:t>
      </w:r>
    </w:p>
    <w:p>
      <w:pPr>
        <w:pStyle w:val="0"/>
        <w:ind w:firstLine="540"/>
        <w:jc w:val="both"/>
      </w:pPr>
      <w:r>
        <w:rPr>
          <w:sz w:val="20"/>
        </w:rPr>
      </w:r>
    </w:p>
    <w:p>
      <w:pPr>
        <w:pStyle w:val="0"/>
        <w:ind w:firstLine="540"/>
        <w:jc w:val="both"/>
      </w:pPr>
      <w:r>
        <w:rPr>
          <w:sz w:val="20"/>
        </w:rPr>
        <w:t xml:space="preserve">Порядок расформирования комиссии референдума устанавливается </w:t>
      </w:r>
      <w:hyperlink w:history="0" r:id="rId15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31</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1"/>
        <w:jc w:val="center"/>
      </w:pPr>
      <w:r>
        <w:rPr>
          <w:sz w:val="20"/>
        </w:rPr>
        <w:t xml:space="preserve">Глава V. РЕАЛИЗАЦИЯ ИНИЦИАТИВЫ ПРОВЕДЕНИЯ</w:t>
      </w:r>
    </w:p>
    <w:p>
      <w:pPr>
        <w:pStyle w:val="2"/>
        <w:jc w:val="center"/>
      </w:pPr>
      <w:r>
        <w:rPr>
          <w:sz w:val="20"/>
        </w:rPr>
        <w:t xml:space="preserve">МЕСТНОГО РЕФЕРЕНДУМА</w:t>
      </w:r>
    </w:p>
    <w:p>
      <w:pPr>
        <w:pStyle w:val="0"/>
        <w:jc w:val="center"/>
      </w:pPr>
      <w:r>
        <w:rPr>
          <w:sz w:val="20"/>
        </w:rPr>
      </w:r>
    </w:p>
    <w:p>
      <w:pPr>
        <w:pStyle w:val="2"/>
        <w:outlineLvl w:val="2"/>
        <w:ind w:firstLine="540"/>
        <w:jc w:val="both"/>
      </w:pPr>
      <w:r>
        <w:rPr>
          <w:sz w:val="20"/>
        </w:rPr>
        <w:t xml:space="preserve">Статья 22. Порядок реализации инициативы проведения местного референдума</w:t>
      </w:r>
    </w:p>
    <w:p>
      <w:pPr>
        <w:pStyle w:val="0"/>
        <w:jc w:val="center"/>
      </w:pPr>
      <w:r>
        <w:rPr>
          <w:sz w:val="20"/>
        </w:rPr>
      </w:r>
    </w:p>
    <w:p>
      <w:pPr>
        <w:pStyle w:val="0"/>
        <w:ind w:firstLine="540"/>
        <w:jc w:val="both"/>
      </w:pPr>
      <w:r>
        <w:rPr>
          <w:sz w:val="20"/>
        </w:rPr>
        <w:t xml:space="preserve">1. Каждый гражданин Российской Федерации или группа граждан, имеющие право на участие в референдуме, вправе образовать инициативную группу по проведению референдума в следующем количестве:</w:t>
      </w:r>
    </w:p>
    <w:p>
      <w:pPr>
        <w:pStyle w:val="0"/>
        <w:spacing w:before="200" w:line-rule="auto"/>
        <w:ind w:firstLine="540"/>
        <w:jc w:val="both"/>
      </w:pPr>
      <w:r>
        <w:rPr>
          <w:sz w:val="20"/>
        </w:rPr>
        <w:t xml:space="preserve">не менее 10 человек - в муниципальном образовании, на территории которого зарегистрировано менее 3 тысяч участников референдума;</w:t>
      </w:r>
    </w:p>
    <w:p>
      <w:pPr>
        <w:pStyle w:val="0"/>
        <w:spacing w:before="200" w:line-rule="auto"/>
        <w:ind w:firstLine="540"/>
        <w:jc w:val="both"/>
      </w:pPr>
      <w:r>
        <w:rPr>
          <w:sz w:val="20"/>
        </w:rPr>
        <w:t xml:space="preserve">не менее 30 человек - в муниципальном образовании, на территории которого зарегистрировано от 3 тысяч до 10 тысяч участников референдума;</w:t>
      </w:r>
    </w:p>
    <w:p>
      <w:pPr>
        <w:pStyle w:val="0"/>
        <w:spacing w:before="200" w:line-rule="auto"/>
        <w:ind w:firstLine="540"/>
        <w:jc w:val="both"/>
      </w:pPr>
      <w:r>
        <w:rPr>
          <w:sz w:val="20"/>
        </w:rPr>
        <w:t xml:space="preserve">не менее 50 человек - в муниципальном образовании, на территории которого зарегистрировано от 10 тысяч до 30 тысяч участников референдума;</w:t>
      </w:r>
    </w:p>
    <w:p>
      <w:pPr>
        <w:pStyle w:val="0"/>
        <w:spacing w:before="200" w:line-rule="auto"/>
        <w:ind w:firstLine="540"/>
        <w:jc w:val="both"/>
      </w:pPr>
      <w:r>
        <w:rPr>
          <w:sz w:val="20"/>
        </w:rPr>
        <w:t xml:space="preserve">не менее 75 человек - в муниципальном образовании, на территории которого зарегистрировано от 30 тысяч до 100 тысяч участников референдума;</w:t>
      </w:r>
    </w:p>
    <w:p>
      <w:pPr>
        <w:pStyle w:val="0"/>
        <w:spacing w:before="200" w:line-rule="auto"/>
        <w:ind w:firstLine="540"/>
        <w:jc w:val="both"/>
      </w:pPr>
      <w:r>
        <w:rPr>
          <w:sz w:val="20"/>
        </w:rPr>
        <w:t xml:space="preserve">не менее 100 человек - в муниципальном образовании, на территории которого зарегистрировано свыше 100 тысяч участников референдума.</w:t>
      </w:r>
    </w:p>
    <w:p>
      <w:pPr>
        <w:pStyle w:val="0"/>
        <w:spacing w:before="200" w:line-rule="auto"/>
        <w:ind w:firstLine="540"/>
        <w:jc w:val="both"/>
      </w:pPr>
      <w:r>
        <w:rPr>
          <w:sz w:val="20"/>
        </w:rPr>
        <w:t xml:space="preserve">Собрание инициативной группы по проведению референдума проводится на территории соответствующего муниципального образования. Собрание инициативной группы по проведению референдума правомочно, если на нем присутствует не менее установленного настоящим пунктом числа участников инициативной группы по проведению референдума.</w:t>
      </w:r>
    </w:p>
    <w:p>
      <w:pPr>
        <w:pStyle w:val="0"/>
        <w:spacing w:before="200" w:line-rule="auto"/>
        <w:ind w:firstLine="540"/>
        <w:jc w:val="both"/>
      </w:pPr>
      <w:r>
        <w:rPr>
          <w:sz w:val="20"/>
        </w:rPr>
        <w:t xml:space="preserve">Каждый гражданин Российской Федерации или группа граждан, инициировавший (инициировавшие) собрание инициативной группы по проведению референдума, руководящий орган общественного объединения либо руководящий орган его регионального отделения, иного структурного подразделения (соответственно уровню референдума) не позднее чем за один день до дня проведения собрания, при его проведении в пределах населенного пункта, в котором расположена комиссия, организующая референдум, и не позднее чем за три дня до дня проведения собрания, при его проведении за пределами указанного населенного пункта, на котором будет выдвигаться инициатива проведения референдума, в письменной форме уведомляют комиссию, организующую референдум, о дате, месте и времени проведения указанного собрания, а также о вопросе (вопросах) референдума.</w:t>
      </w:r>
    </w:p>
    <w:p>
      <w:pPr>
        <w:pStyle w:val="0"/>
        <w:spacing w:before="200" w:line-rule="auto"/>
        <w:ind w:firstLine="540"/>
        <w:jc w:val="both"/>
      </w:pPr>
      <w:r>
        <w:rPr>
          <w:sz w:val="20"/>
        </w:rPr>
        <w:t xml:space="preserve">На собрании инициативной группы по проведению референдума вправе присутствовать представители организующей референдум комиссии: член комиссии, организующей референдум, и (или), по обращению комиссии, организующей референдум, член Избирательной комиссии Брянской области с правом решающего голоса и (или) сотрудник ее аппарата. Комиссией может быть организовано осуществление аудио- и (или) видеозаписи указанного собрания. По требованию присутствующего на собрании представителя комиссии организаторы собрания инициативной группы по проведению референдума обязаны ознакомить его с необходимыми для реализации полномочий организующей референдум комиссии документами, связанными с организацией и проведением собрания, а также представить копии указанных документов.</w:t>
      </w:r>
    </w:p>
    <w:p>
      <w:pPr>
        <w:pStyle w:val="0"/>
        <w:spacing w:before="200" w:line-rule="auto"/>
        <w:ind w:firstLine="540"/>
        <w:jc w:val="both"/>
      </w:pPr>
      <w:r>
        <w:rPr>
          <w:sz w:val="20"/>
        </w:rPr>
        <w:t xml:space="preserve">В случае поддержки предложения об образовании инициативной группы по проведению референдума и вопроса (вопросов) референдума собрание инициативной группы по проведению референдума принимает решения:</w:t>
      </w:r>
    </w:p>
    <w:p>
      <w:pPr>
        <w:pStyle w:val="0"/>
        <w:spacing w:before="200" w:line-rule="auto"/>
        <w:ind w:firstLine="540"/>
        <w:jc w:val="both"/>
      </w:pPr>
      <w:r>
        <w:rPr>
          <w:sz w:val="20"/>
        </w:rPr>
        <w:t xml:space="preserve">1) об образовании инициативной группы по проведению референдума;</w:t>
      </w:r>
    </w:p>
    <w:p>
      <w:pPr>
        <w:pStyle w:val="0"/>
        <w:spacing w:before="200" w:line-rule="auto"/>
        <w:ind w:firstLine="540"/>
        <w:jc w:val="both"/>
      </w:pPr>
      <w:r>
        <w:rPr>
          <w:sz w:val="20"/>
        </w:rPr>
        <w:t xml:space="preserve">2) об утверждении формулировки вопроса (вопросов) референдума;</w:t>
      </w:r>
    </w:p>
    <w:p>
      <w:pPr>
        <w:pStyle w:val="0"/>
        <w:spacing w:before="200" w:line-rule="auto"/>
        <w:ind w:firstLine="540"/>
        <w:jc w:val="both"/>
      </w:pPr>
      <w:r>
        <w:rPr>
          <w:sz w:val="20"/>
        </w:rPr>
        <w:t xml:space="preserve">3) о назначении из числа членов инициативной группы по проведению референдума уполномоченных представителей инициативной группы по проведению референдума и объеме их полномочий.</w:t>
      </w:r>
    </w:p>
    <w:p>
      <w:pPr>
        <w:pStyle w:val="0"/>
        <w:jc w:val="both"/>
      </w:pPr>
      <w:r>
        <w:rPr>
          <w:sz w:val="20"/>
        </w:rPr>
        <w:t xml:space="preserve">(п. 1 в ред. </w:t>
      </w:r>
      <w:hyperlink w:history="0" r:id="rId154"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bookmarkStart w:id="413" w:name="P413"/>
    <w:bookmarkEnd w:id="413"/>
    <w:p>
      <w:pPr>
        <w:pStyle w:val="0"/>
        <w:spacing w:before="200" w:line-rule="auto"/>
        <w:ind w:firstLine="540"/>
        <w:jc w:val="both"/>
      </w:pPr>
      <w:r>
        <w:rPr>
          <w:sz w:val="20"/>
        </w:rPr>
        <w:t xml:space="preserve">2. Инициативная группа по проведению референдума обращается в комиссию, организующую референдум, с ходатайством о регистрации группы.</w:t>
      </w:r>
    </w:p>
    <w:p>
      <w:pPr>
        <w:pStyle w:val="0"/>
        <w:jc w:val="both"/>
      </w:pPr>
      <w:r>
        <w:rPr>
          <w:sz w:val="20"/>
        </w:rPr>
        <w:t xml:space="preserve">(в ред. </w:t>
      </w:r>
      <w:hyperlink w:history="0" r:id="rId155"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иного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муниципального образования, в том числе одного по финансовым вопросам, с приложением письменного согласия каждого из уполномоченных представителей инициативной группы на осуществление указанной деятельности. Если инициативной группой по проведению референдума предлагается для вынесения на референдум вопрос о нормативном правовом акте муниципального образования, в ходатайстве обосновывается необходимость принятия такого нормативного правового акта муниципального образования, а текст проекта нормативного правового акта муниципального образования прилагается к ходатайству.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pPr>
        <w:pStyle w:val="0"/>
        <w:jc w:val="both"/>
      </w:pPr>
      <w:r>
        <w:rPr>
          <w:sz w:val="20"/>
        </w:rPr>
        <w:t xml:space="preserve">(в ред. Законов Брянской области от 02.12.2020 </w:t>
      </w:r>
      <w:hyperlink w:history="0" r:id="rId15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157"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4. К ходатайству должен быть приложен протокол собрания инициативной группы по проведению референдума либо протокол заседания руководящего органа общественного объединения, его регионального отделения или иного структурного подразделения, на котором было принято решение о выдвижении инициативы проведения референдума и назначении уполномоченных представителей.</w:t>
      </w:r>
    </w:p>
    <w:p>
      <w:pPr>
        <w:pStyle w:val="0"/>
        <w:spacing w:before="200" w:line-rule="auto"/>
        <w:ind w:firstLine="540"/>
        <w:jc w:val="both"/>
      </w:pPr>
      <w:r>
        <w:rPr>
          <w:sz w:val="20"/>
        </w:rPr>
        <w:t xml:space="preserve">В протоколе собрания инициативной группы по проведению референдума указываются:</w:t>
      </w:r>
    </w:p>
    <w:p>
      <w:pPr>
        <w:pStyle w:val="0"/>
        <w:spacing w:before="200" w:line-rule="auto"/>
        <w:ind w:firstLine="540"/>
        <w:jc w:val="both"/>
      </w:pPr>
      <w:r>
        <w:rPr>
          <w:sz w:val="20"/>
        </w:rPr>
        <w:t xml:space="preserve">дата и место принятия решения, сведения о лицах, принявших участие в собрании инициативной группы по проведению референдума;</w:t>
      </w:r>
    </w:p>
    <w:p>
      <w:pPr>
        <w:pStyle w:val="0"/>
        <w:spacing w:before="200" w:line-rule="auto"/>
        <w:ind w:firstLine="540"/>
        <w:jc w:val="both"/>
      </w:pPr>
      <w:r>
        <w:rPr>
          <w:sz w:val="20"/>
        </w:rPr>
        <w:t xml:space="preserve">решения, принятые на собрании инициативной группы по проведению референдума в соответствии с пунктом 1 настоящей статьи, и итоги (результаты) голосования по каждому решению.</w:t>
      </w:r>
    </w:p>
    <w:p>
      <w:pPr>
        <w:pStyle w:val="0"/>
        <w:jc w:val="both"/>
      </w:pPr>
      <w:r>
        <w:rPr>
          <w:sz w:val="20"/>
        </w:rPr>
        <w:t xml:space="preserve">(абзац введен </w:t>
      </w:r>
      <w:hyperlink w:history="0" r:id="rId158"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29.07.2022 N 62-З)</w:t>
      </w:r>
    </w:p>
    <w:p>
      <w:pPr>
        <w:pStyle w:val="0"/>
        <w:spacing w:before="200" w:line-rule="auto"/>
        <w:ind w:firstLine="540"/>
        <w:jc w:val="both"/>
      </w:pPr>
      <w:r>
        <w:rPr>
          <w:sz w:val="20"/>
        </w:rPr>
        <w:t xml:space="preserve">Решение собрания инициативной группы по проведению референдума считается принятым, если за него проголосовало более половины участников собрания, если иное не установлено уставом соответствующего общественного объединения.</w:t>
      </w:r>
    </w:p>
    <w:p>
      <w:pPr>
        <w:pStyle w:val="0"/>
        <w:jc w:val="both"/>
      </w:pPr>
      <w:r>
        <w:rPr>
          <w:sz w:val="20"/>
        </w:rPr>
        <w:t xml:space="preserve">(абзац введен </w:t>
      </w:r>
      <w:hyperlink w:history="0" r:id="rId159"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29.07.2022 N 62-З)</w:t>
      </w:r>
    </w:p>
    <w:p>
      <w:pPr>
        <w:pStyle w:val="0"/>
        <w:spacing w:before="200" w:line-rule="auto"/>
        <w:ind w:firstLine="540"/>
        <w:jc w:val="both"/>
      </w:pPr>
      <w:r>
        <w:rPr>
          <w:sz w:val="20"/>
        </w:rPr>
        <w:t xml:space="preserve">Протокол собрания инициативной группы по проведению референдума подписывается председательствующим и секретарем собрания инициативной группы по проведению референдума.</w:t>
      </w:r>
    </w:p>
    <w:p>
      <w:pPr>
        <w:pStyle w:val="0"/>
        <w:jc w:val="both"/>
      </w:pPr>
      <w:r>
        <w:rPr>
          <w:sz w:val="20"/>
        </w:rPr>
        <w:t xml:space="preserve">(абзац введен </w:t>
      </w:r>
      <w:hyperlink w:history="0" r:id="rId160"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29.07.2022 N 62-З)</w:t>
      </w:r>
    </w:p>
    <w:bookmarkStart w:id="426" w:name="P426"/>
    <w:bookmarkEnd w:id="426"/>
    <w:p>
      <w:pPr>
        <w:pStyle w:val="0"/>
        <w:spacing w:before="200" w:line-rule="auto"/>
        <w:ind w:firstLine="540"/>
        <w:jc w:val="both"/>
      </w:pPr>
      <w:r>
        <w:rPr>
          <w:sz w:val="20"/>
        </w:rPr>
        <w:t xml:space="preserve">5. Если в качестве инициативной группы по проведению референдума действует руководящий орган общественного объединения либо руководящий орган его регионального отделения, иного структурного подразделения (соответственно уровню референдума) то к ходатайству должны быть приложены документы, подтверждающие их право на выдвижение инициативы проведения референдума (копия устава общественного объединения, заверенная постоянно действующим руководящим органом общественного объединения (за исключением политических партий, их региональных отделений и иных структурных подразделений), нотариально удостоверенная копия документа о государственной регистрации общественного объединения, выданная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региональное отделение или иное структурное подразделение общественного объединения не является юридическим лицом, также решение о его создании).</w:t>
      </w:r>
    </w:p>
    <w:p>
      <w:pPr>
        <w:pStyle w:val="0"/>
        <w:jc w:val="both"/>
      </w:pPr>
      <w:r>
        <w:rPr>
          <w:sz w:val="20"/>
        </w:rPr>
        <w:t xml:space="preserve">(в ред. </w:t>
      </w:r>
      <w:hyperlink w:history="0" r:id="rId161"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5.1. Документы, указанные в </w:t>
      </w:r>
      <w:hyperlink w:history="0" w:anchor="P413" w:tooltip="2. Инициативная группа по проведению референдума обращается в комиссию, организующую референдум, с ходатайством о регистрации группы.">
        <w:r>
          <w:rPr>
            <w:sz w:val="20"/>
            <w:color w:val="0000ff"/>
          </w:rPr>
          <w:t xml:space="preserve">пунктах 2</w:t>
        </w:r>
      </w:hyperlink>
      <w:r>
        <w:rPr>
          <w:sz w:val="20"/>
        </w:rPr>
        <w:t xml:space="preserve"> - </w:t>
      </w:r>
      <w:hyperlink w:history="0" w:anchor="P426" w:tooltip="5. Если в качестве инициативной группы по проведению референдума действует руководящий орган общественного объединения либо руководящий орган его регионального отделения, иного структурного подразделения (соответственно уровню референдума) то к ходатайству должны быть приложены документы, подтверждающие их право на выдвижение инициативы проведения референдума (копия устава общественного объединения, заверенная постоянно действующим руководящим органом общественного объединения (за исключением политически...">
        <w:r>
          <w:rPr>
            <w:sz w:val="20"/>
            <w:color w:val="0000ff"/>
          </w:rPr>
          <w:t xml:space="preserve">5</w:t>
        </w:r>
      </w:hyperlink>
      <w:r>
        <w:rPr>
          <w:sz w:val="20"/>
        </w:rPr>
        <w:t xml:space="preserve"> настоящей статьи, уполномоченный представитель инициативной группы по проведению референдума обязан представить в комиссию, организующую референдум, одновременно, лично при предъявлении паспорта или документа, заменяющего паспорт гражданина. Комиссия, организующая референдум, незамедлительно после представления документов выдает уполномоченному представителю инициативной группы по проведению референдума документ, подтверждающий их прием, с указанием даты и времени приема.</w:t>
      </w:r>
    </w:p>
    <w:p>
      <w:pPr>
        <w:pStyle w:val="0"/>
        <w:jc w:val="both"/>
      </w:pPr>
      <w:r>
        <w:rPr>
          <w:sz w:val="20"/>
        </w:rPr>
        <w:t xml:space="preserve">(п. 5.1 введен </w:t>
      </w:r>
      <w:hyperlink w:history="0" r:id="rId162"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29.07.2022 N 62-З)</w:t>
      </w:r>
    </w:p>
    <w:p>
      <w:pPr>
        <w:pStyle w:val="0"/>
        <w:spacing w:before="200" w:line-rule="auto"/>
        <w:ind w:firstLine="540"/>
        <w:jc w:val="both"/>
      </w:pPr>
      <w:r>
        <w:rPr>
          <w:sz w:val="20"/>
        </w:rPr>
        <w:t xml:space="preserve">6. Комиссия, организующая референдум,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pPr>
        <w:pStyle w:val="0"/>
        <w:jc w:val="both"/>
      </w:pPr>
      <w:r>
        <w:rPr>
          <w:sz w:val="20"/>
        </w:rPr>
        <w:t xml:space="preserve">(в ред. </w:t>
      </w:r>
      <w:hyperlink w:history="0" r:id="rId163"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в случае соответствия указанных ходатайства и документов требованиям Федерального закона, настоящего Закона, устава муниципального образования - о направлении их в представительный орган муниципального образования для принятия решения о назначении референдума;</w:t>
      </w:r>
    </w:p>
    <w:p>
      <w:pPr>
        <w:pStyle w:val="0"/>
        <w:jc w:val="both"/>
      </w:pPr>
      <w:r>
        <w:rPr>
          <w:sz w:val="20"/>
        </w:rPr>
        <w:t xml:space="preserve">(в ред. </w:t>
      </w:r>
      <w:hyperlink w:history="0" r:id="rId164"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в противном случае - об отказе в регистрации инициативной группы.</w:t>
      </w:r>
    </w:p>
    <w:p>
      <w:pPr>
        <w:pStyle w:val="0"/>
        <w:spacing w:before="200" w:line-rule="auto"/>
        <w:ind w:firstLine="540"/>
        <w:jc w:val="both"/>
      </w:pPr>
      <w:r>
        <w:rPr>
          <w:sz w:val="20"/>
        </w:rPr>
        <w:t xml:space="preserve">7. Представительный орган муниципального образования не позднее 20 дней со дня поступления от организующей референдум комиссии ходатайства инициативной группы и приложенных к нему документов обязан проверить соответствие вопроса, предлагаемого для вынесения на референдум, требованиям </w:t>
      </w:r>
      <w:hyperlink w:history="0" w:anchor="P66" w:tooltip="Статья 6. Вопросы референдума">
        <w:r>
          <w:rPr>
            <w:sz w:val="20"/>
            <w:color w:val="0000ff"/>
          </w:rPr>
          <w:t xml:space="preserve">статьи 6</w:t>
        </w:r>
      </w:hyperlink>
      <w:r>
        <w:rPr>
          <w:sz w:val="20"/>
        </w:rPr>
        <w:t xml:space="preserve"> настоящего Закона.</w:t>
      </w:r>
    </w:p>
    <w:p>
      <w:pPr>
        <w:pStyle w:val="0"/>
        <w:jc w:val="both"/>
      </w:pPr>
      <w:r>
        <w:rPr>
          <w:sz w:val="20"/>
        </w:rPr>
        <w:t xml:space="preserve">(в ред. </w:t>
      </w:r>
      <w:hyperlink w:history="0" r:id="rId165"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8. Если представительный орган муниципального образования признает, что вопрос, выносимый на референдум, отвечает требованиям </w:t>
      </w:r>
      <w:hyperlink w:history="0" w:anchor="P66" w:tooltip="Статья 6. Вопросы референдума">
        <w:r>
          <w:rPr>
            <w:sz w:val="20"/>
            <w:color w:val="0000ff"/>
          </w:rPr>
          <w:t xml:space="preserve">статьи 6</w:t>
        </w:r>
      </w:hyperlink>
      <w:r>
        <w:rPr>
          <w:sz w:val="20"/>
        </w:rPr>
        <w:t xml:space="preserve"> настоящего Закона, комиссия, организующая референдум,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представительным органом муниципального образования соответствия вопроса, выносимого на референдум, требованиям статьи 6 настоящего Закона.</w:t>
      </w:r>
    </w:p>
    <w:p>
      <w:pPr>
        <w:pStyle w:val="0"/>
        <w:jc w:val="both"/>
      </w:pPr>
      <w:r>
        <w:rPr>
          <w:sz w:val="20"/>
        </w:rPr>
        <w:t xml:space="preserve">(в ред. </w:t>
      </w:r>
      <w:hyperlink w:history="0" r:id="rId166"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9. Регистрационное свидетельство, форма которого утверждается Избирательной комиссией Брянской области, действительно до официального опубликования результатов референдума либо решения об отказе в назначении референдума, отмене референдума, отмены регистрации инициативной группы.</w:t>
      </w:r>
    </w:p>
    <w:p>
      <w:pPr>
        <w:pStyle w:val="0"/>
        <w:jc w:val="both"/>
      </w:pPr>
      <w:r>
        <w:rPr>
          <w:sz w:val="20"/>
        </w:rPr>
        <w:t xml:space="preserve">(в ред. </w:t>
      </w:r>
      <w:hyperlink w:history="0" r:id="rId167"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10. Если представительный орган муниципального образования признает, что вопрос, выносимый на референдум, не отвечает требованиям </w:t>
      </w:r>
      <w:hyperlink w:history="0" w:anchor="P66" w:tooltip="Статья 6. Вопросы референдума">
        <w:r>
          <w:rPr>
            <w:sz w:val="20"/>
            <w:color w:val="0000ff"/>
          </w:rPr>
          <w:t xml:space="preserve">статьи 6</w:t>
        </w:r>
      </w:hyperlink>
      <w:r>
        <w:rPr>
          <w:sz w:val="20"/>
        </w:rPr>
        <w:t xml:space="preserve"> настоящего Закона, комиссия, организующая референдум, отказывает инициативной группе по проведению референдума в регистрации.</w:t>
      </w:r>
    </w:p>
    <w:p>
      <w:pPr>
        <w:pStyle w:val="0"/>
        <w:jc w:val="both"/>
      </w:pPr>
      <w:r>
        <w:rPr>
          <w:sz w:val="20"/>
        </w:rPr>
        <w:t xml:space="preserve">(в ред. </w:t>
      </w:r>
      <w:hyperlink w:history="0" r:id="rId168"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11. В случае отказа инициативной группе по проведению референдума в регистрации ей выдается решение организующей референдум комиссии, в котором указываются основания отказа.</w:t>
      </w:r>
    </w:p>
    <w:p>
      <w:pPr>
        <w:pStyle w:val="0"/>
        <w:jc w:val="both"/>
      </w:pPr>
      <w:r>
        <w:rPr>
          <w:sz w:val="20"/>
        </w:rPr>
        <w:t xml:space="preserve">(в ред. </w:t>
      </w:r>
      <w:hyperlink w:history="0" r:id="rId169"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12. Основанием отказа инициативной группе по проведению референдума в регистрации может быть только нарушение инициативной группой </w:t>
      </w:r>
      <w:hyperlink w:history="0" r:id="rId1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настоящего Закона, устава муниципального образования. Отказ в регистрации может быть обжалован в суд.</w:t>
      </w:r>
    </w:p>
    <w:p>
      <w:pPr>
        <w:pStyle w:val="0"/>
        <w:ind w:firstLine="540"/>
        <w:jc w:val="both"/>
      </w:pPr>
      <w:r>
        <w:rPr>
          <w:sz w:val="20"/>
        </w:rPr>
      </w:r>
    </w:p>
    <w:p>
      <w:pPr>
        <w:pStyle w:val="2"/>
        <w:outlineLvl w:val="2"/>
        <w:ind w:firstLine="540"/>
        <w:jc w:val="both"/>
      </w:pPr>
      <w:r>
        <w:rPr>
          <w:sz w:val="20"/>
        </w:rPr>
        <w:t xml:space="preserve">Статья 23. Сбор подписей в поддержку инициативы проведения референдума</w:t>
      </w:r>
    </w:p>
    <w:p>
      <w:pPr>
        <w:pStyle w:val="0"/>
        <w:ind w:firstLine="540"/>
        <w:jc w:val="both"/>
      </w:pPr>
      <w:r>
        <w:rPr>
          <w:sz w:val="20"/>
        </w:rPr>
      </w:r>
    </w:p>
    <w:bookmarkStart w:id="449" w:name="P449"/>
    <w:bookmarkEnd w:id="449"/>
    <w:p>
      <w:pPr>
        <w:pStyle w:val="0"/>
        <w:ind w:firstLine="540"/>
        <w:jc w:val="both"/>
      </w:pPr>
      <w:r>
        <w:rPr>
          <w:sz w:val="20"/>
        </w:rPr>
        <w:t xml:space="preserve">1. В поддержку инициативы проведения референдума должны быть собраны подписи участников референдума, которые могут собираться со дня, следующего за днем регистрации инициативной группы по проведению референдума. Количество подписей, которое необходимо собрать в поддержку инициативы проведения референдума, составляет 5 процентов от числа участников референдума, зарегистрированных на территории муниципального образования, но не менее 25 подписей.</w:t>
      </w:r>
    </w:p>
    <w:p>
      <w:pPr>
        <w:pStyle w:val="0"/>
        <w:jc w:val="both"/>
      </w:pPr>
      <w:r>
        <w:rPr>
          <w:sz w:val="20"/>
        </w:rPr>
        <w:t xml:space="preserve">(в ред. </w:t>
      </w:r>
      <w:hyperlink w:history="0" r:id="rId171"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Количество представляемых для назначения референдума подписей участников референдума может превышать количество подписей, необходимое для назначения референдума, не более чем на 10 процентов. Если для назначения референдума требуется представить менее 40 подписей, количество представляемых подписей участников референдума может превышать количество подписей, необходимое для назначения референдума, не более чем на четыре подписи.</w:t>
      </w:r>
    </w:p>
    <w:p>
      <w:pPr>
        <w:pStyle w:val="0"/>
        <w:spacing w:before="200" w:line-rule="auto"/>
        <w:ind w:firstLine="540"/>
        <w:jc w:val="both"/>
      </w:pPr>
      <w:r>
        <w:rPr>
          <w:sz w:val="20"/>
        </w:rPr>
        <w:t xml:space="preserve">Подписные листы должны изготавливаться за счет средств фонда референдума.</w:t>
      </w:r>
    </w:p>
    <w:p>
      <w:pPr>
        <w:pStyle w:val="0"/>
        <w:jc w:val="both"/>
      </w:pPr>
      <w:r>
        <w:rPr>
          <w:sz w:val="20"/>
        </w:rPr>
        <w:t xml:space="preserve">(абзац введен </w:t>
      </w:r>
      <w:hyperlink w:history="0" r:id="rId172"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94-З)</w:t>
      </w:r>
    </w:p>
    <w:p>
      <w:pPr>
        <w:pStyle w:val="0"/>
        <w:spacing w:before="200" w:line-rule="auto"/>
        <w:ind w:firstLine="540"/>
        <w:jc w:val="both"/>
      </w:pPr>
      <w:r>
        <w:rPr>
          <w:sz w:val="20"/>
        </w:rPr>
        <w:t xml:space="preserve">2. Требуемое количество подписей должно быть собрано инициативной группой не позднее чем в двадцатидневный срок со дня, следующего за днем регистрации инициативной группы по проведению референдума. В случае, если в течение этого срока не было собрано необходимое число подписей граждан, имеющих право на участие в референдуме, дальнейший сбор подписей прекращается.</w:t>
      </w:r>
    </w:p>
    <w:p>
      <w:pPr>
        <w:pStyle w:val="0"/>
        <w:spacing w:before="200" w:line-rule="auto"/>
        <w:ind w:firstLine="540"/>
        <w:jc w:val="both"/>
      </w:pPr>
      <w:r>
        <w:rPr>
          <w:sz w:val="20"/>
        </w:rPr>
        <w:t xml:space="preserve">3. Подписи собираются посредством внесения их в подписные листы, содержащие формулировку вопроса (вопросов) референдума. В случае вынесения на референдум проекта нормативного правового акта лицо, собирающее подписи, должно представлять текст этого проекта гражданину, проставляющему свою подпись, по его первому требованию.</w:t>
      </w:r>
    </w:p>
    <w:bookmarkStart w:id="456" w:name="P456"/>
    <w:bookmarkEnd w:id="456"/>
    <w:p>
      <w:pPr>
        <w:pStyle w:val="0"/>
        <w:spacing w:before="200" w:line-rule="auto"/>
        <w:ind w:firstLine="540"/>
        <w:jc w:val="both"/>
      </w:pPr>
      <w:r>
        <w:rPr>
          <w:sz w:val="20"/>
        </w:rPr>
        <w:t xml:space="preserve">4. Подписи могут собираться только среди участников местного референдума, обладающих правом на участие в местном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участников местного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pPr>
        <w:pStyle w:val="0"/>
        <w:jc w:val="both"/>
      </w:pPr>
      <w:r>
        <w:rPr>
          <w:sz w:val="20"/>
        </w:rPr>
        <w:t xml:space="preserve">(в ред. Законов Брянской области от 31.12.2009 </w:t>
      </w:r>
      <w:hyperlink w:history="0" r:id="rId173"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N 122-З</w:t>
        </w:r>
      </w:hyperlink>
      <w:r>
        <w:rPr>
          <w:sz w:val="20"/>
        </w:rPr>
        <w:t xml:space="preserve">, от 02.12.2020 </w:t>
      </w:r>
      <w:hyperlink w:history="0" r:id="rId174"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w:t>
      </w:r>
    </w:p>
    <w:p>
      <w:pPr>
        <w:pStyle w:val="0"/>
        <w:spacing w:before="200" w:line-rule="auto"/>
        <w:ind w:firstLine="540"/>
        <w:jc w:val="both"/>
      </w:pPr>
      <w:r>
        <w:rPr>
          <w:sz w:val="20"/>
        </w:rPr>
        <w:t xml:space="preserve">5. Право сбора подписей участников местного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местного референдума может заключать с лицом, осуществляющим сбор подписей участников местного референдума, договор о сборе подписей. Оплата этой работы осуществляется только из средств фонда референдума, созданного инициативной группой по проведению местного референдума.</w:t>
      </w:r>
    </w:p>
    <w:p>
      <w:pPr>
        <w:pStyle w:val="0"/>
        <w:jc w:val="both"/>
      </w:pPr>
      <w:r>
        <w:rPr>
          <w:sz w:val="20"/>
        </w:rPr>
        <w:t xml:space="preserve">(в ред. </w:t>
      </w:r>
      <w:hyperlink w:history="0" r:id="rId175"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Закона</w:t>
        </w:r>
      </w:hyperlink>
      <w:r>
        <w:rPr>
          <w:sz w:val="20"/>
        </w:rPr>
        <w:t xml:space="preserve"> Брянской области от 07.10.2011 N 94-З)</w:t>
      </w:r>
    </w:p>
    <w:p>
      <w:pPr>
        <w:pStyle w:val="0"/>
        <w:spacing w:before="200" w:line-rule="auto"/>
        <w:ind w:firstLine="540"/>
        <w:jc w:val="both"/>
      </w:pPr>
      <w:r>
        <w:rPr>
          <w:sz w:val="20"/>
        </w:rPr>
        <w:t xml:space="preserve">6. Подписные листы для сбора подписей участников референдума в поддержку инициативы проведения референдума изготавливаются и оформляются по форме согласно </w:t>
      </w:r>
      <w:hyperlink w:history="0" r:id="rId17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приложению 9</w:t>
        </w:r>
      </w:hyperlink>
      <w:r>
        <w:rPr>
          <w:sz w:val="20"/>
        </w:rPr>
        <w:t xml:space="preserve"> к Федеральному закону.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участнике референдума, ставящем в подписном листе свои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референдума, не являющегося членом комиссии референдума, уполномоченным представителем инициативной группы по проведению референдума.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 Участник референдума вправе ставить подпись в поддержку одной и той же инициативы проведения референдума только один раз.</w:t>
      </w:r>
    </w:p>
    <w:p>
      <w:pPr>
        <w:pStyle w:val="0"/>
        <w:jc w:val="both"/>
      </w:pPr>
      <w:r>
        <w:rPr>
          <w:sz w:val="20"/>
        </w:rPr>
        <w:t xml:space="preserve">(п. 6 в ред. </w:t>
      </w:r>
      <w:hyperlink w:history="0" r:id="rId177"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bookmarkStart w:id="462" w:name="P462"/>
    <w:bookmarkEnd w:id="462"/>
    <w:p>
      <w:pPr>
        <w:pStyle w:val="0"/>
        <w:spacing w:before="200" w:line-rule="auto"/>
        <w:ind w:firstLine="540"/>
        <w:jc w:val="both"/>
      </w:pPr>
      <w:r>
        <w:rPr>
          <w:sz w:val="20"/>
        </w:rPr>
        <w:t xml:space="preserve">6.1. На основании формы подписного </w:t>
      </w:r>
      <w:hyperlink w:history="0" r:id="rId17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листа</w:t>
        </w:r>
      </w:hyperlink>
      <w:r>
        <w:rPr>
          <w:sz w:val="20"/>
        </w:rPr>
        <w:t xml:space="preserve">, установленной приложением 9 к Федеральному закону, комиссия, организующая референдум, утверждает образец заполнения подписного листа в части, касающейся указания наименования муниципального образования.</w:t>
      </w:r>
    </w:p>
    <w:p>
      <w:pPr>
        <w:pStyle w:val="0"/>
        <w:jc w:val="both"/>
      </w:pPr>
      <w:r>
        <w:rPr>
          <w:sz w:val="20"/>
        </w:rPr>
        <w:t xml:space="preserve">(п. 6.1 введен </w:t>
      </w:r>
      <w:hyperlink w:history="0" r:id="rId17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 в ред. </w:t>
      </w:r>
      <w:hyperlink w:history="0" r:id="rId180"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7.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18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осуществляющего сбор подписей участников референдума.</w:t>
      </w:r>
    </w:p>
    <w:p>
      <w:pPr>
        <w:pStyle w:val="0"/>
        <w:jc w:val="both"/>
      </w:pPr>
      <w:r>
        <w:rPr>
          <w:sz w:val="20"/>
        </w:rPr>
        <w:t xml:space="preserve">(в ред. Законов Брянской области от 07.10.2011 </w:t>
      </w:r>
      <w:hyperlink w:history="0" r:id="rId182"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N 94-З</w:t>
        </w:r>
      </w:hyperlink>
      <w:r>
        <w:rPr>
          <w:sz w:val="20"/>
        </w:rPr>
        <w:t xml:space="preserve">, от 02.12.2020 </w:t>
      </w:r>
      <w:hyperlink w:history="0" r:id="rId183"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w:t>
      </w:r>
    </w:p>
    <w:p>
      <w:pPr>
        <w:pStyle w:val="0"/>
        <w:spacing w:before="200" w:line-rule="auto"/>
        <w:ind w:firstLine="540"/>
        <w:jc w:val="both"/>
      </w:pPr>
      <w:r>
        <w:rPr>
          <w:sz w:val="20"/>
        </w:rPr>
        <w:t xml:space="preserve">8.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pPr>
        <w:pStyle w:val="0"/>
        <w:jc w:val="both"/>
      </w:pPr>
      <w:r>
        <w:rPr>
          <w:sz w:val="20"/>
        </w:rPr>
        <w:t xml:space="preserve">(п. 8 в ред. </w:t>
      </w:r>
      <w:hyperlink w:history="0" r:id="rId184"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Закона</w:t>
        </w:r>
      </w:hyperlink>
      <w:r>
        <w:rPr>
          <w:sz w:val="20"/>
        </w:rPr>
        <w:t xml:space="preserve"> Брянской области от 07.10.2011 N 94-З)</w:t>
      </w:r>
    </w:p>
    <w:p>
      <w:pPr>
        <w:pStyle w:val="0"/>
        <w:spacing w:before="200" w:line-rule="auto"/>
        <w:ind w:firstLine="540"/>
        <w:jc w:val="both"/>
      </w:pPr>
      <w:r>
        <w:rPr>
          <w:sz w:val="20"/>
        </w:rPr>
        <w:t xml:space="preserve">9. Исключен. - </w:t>
      </w:r>
      <w:hyperlink w:history="0" r:id="rId185"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w:t>
        </w:r>
      </w:hyperlink>
      <w:r>
        <w:rPr>
          <w:sz w:val="20"/>
        </w:rPr>
        <w:t xml:space="preserve"> Брянской области от 02.12.2020 N 102-З.</w:t>
      </w:r>
    </w:p>
    <w:p>
      <w:pPr>
        <w:pStyle w:val="0"/>
        <w:spacing w:before="200" w:line-rule="auto"/>
        <w:ind w:firstLine="540"/>
        <w:jc w:val="both"/>
      </w:pPr>
      <w:r>
        <w:rPr>
          <w:sz w:val="20"/>
        </w:rPr>
        <w:t xml:space="preserve">10. 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комиссией, организующей референдум. Протокол подписывается уполномоченным представителем инициативной группы по проведению референдума.</w:t>
      </w:r>
    </w:p>
    <w:p>
      <w:pPr>
        <w:pStyle w:val="0"/>
        <w:jc w:val="both"/>
      </w:pPr>
      <w:r>
        <w:rPr>
          <w:sz w:val="20"/>
        </w:rPr>
        <w:t xml:space="preserve">(п. 10 введен </w:t>
      </w:r>
      <w:hyperlink w:history="0" r:id="rId186"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94-З; в ред. Законов Брянской области от 02.12.2020 </w:t>
      </w:r>
      <w:hyperlink w:history="0" r:id="rId187"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188"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11.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pPr>
        <w:pStyle w:val="0"/>
        <w:jc w:val="both"/>
      </w:pPr>
      <w:r>
        <w:rPr>
          <w:sz w:val="20"/>
        </w:rPr>
        <w:t xml:space="preserve">(п. 11 введен </w:t>
      </w:r>
      <w:hyperlink w:history="0" r:id="rId189"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94-З; в ред. </w:t>
      </w:r>
      <w:hyperlink w:history="0" r:id="rId19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ind w:firstLine="540"/>
        <w:jc w:val="both"/>
      </w:pPr>
      <w:r>
        <w:rPr>
          <w:sz w:val="20"/>
        </w:rPr>
      </w:r>
    </w:p>
    <w:p>
      <w:pPr>
        <w:pStyle w:val="2"/>
        <w:outlineLvl w:val="2"/>
        <w:ind w:firstLine="540"/>
        <w:jc w:val="both"/>
      </w:pPr>
      <w:r>
        <w:rPr>
          <w:sz w:val="20"/>
        </w:rPr>
        <w:t xml:space="preserve">Статья 24. Порядок назначения референдума</w:t>
      </w:r>
    </w:p>
    <w:p>
      <w:pPr>
        <w:pStyle w:val="0"/>
        <w:ind w:firstLine="540"/>
        <w:jc w:val="both"/>
      </w:pPr>
      <w:r>
        <w:rPr>
          <w:sz w:val="20"/>
        </w:rPr>
      </w:r>
    </w:p>
    <w:p>
      <w:pPr>
        <w:pStyle w:val="0"/>
        <w:ind w:firstLine="540"/>
        <w:jc w:val="both"/>
      </w:pPr>
      <w:r>
        <w:rPr>
          <w:sz w:val="20"/>
        </w:rPr>
        <w:t xml:space="preserve">1. 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референдума, является основанием для назначения местного референдума в порядке, предусмотренном Федеральным законом, настоящим Законом.</w:t>
      </w:r>
    </w:p>
    <w:p>
      <w:pPr>
        <w:pStyle w:val="0"/>
        <w:jc w:val="both"/>
      </w:pPr>
      <w:r>
        <w:rPr>
          <w:sz w:val="20"/>
        </w:rPr>
        <w:t xml:space="preserve">(в ред. </w:t>
      </w:r>
      <w:hyperlink w:history="0" r:id="rId191"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2. Комиссия, организующая референдум, вправе обратиться с просьбой о проверке достоверности данных и сведений, представляемых в соответствии с настоящим Законом, в соответствующие органы.</w:t>
      </w:r>
    </w:p>
    <w:p>
      <w:pPr>
        <w:pStyle w:val="0"/>
        <w:jc w:val="both"/>
      </w:pPr>
      <w:r>
        <w:rPr>
          <w:sz w:val="20"/>
        </w:rPr>
        <w:t xml:space="preserve">(в ред. </w:t>
      </w:r>
      <w:hyperlink w:history="0" r:id="rId192"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bookmarkStart w:id="480" w:name="P480"/>
    <w:bookmarkEnd w:id="480"/>
    <w:p>
      <w:pPr>
        <w:pStyle w:val="0"/>
        <w:spacing w:before="200" w:line-rule="auto"/>
        <w:ind w:firstLine="540"/>
        <w:jc w:val="both"/>
      </w:pPr>
      <w:r>
        <w:rPr>
          <w:sz w:val="20"/>
        </w:rPr>
        <w:t xml:space="preserve">3. Комиссия, организующая референдум, для проведения проверки соблюдения порядка сбора подписей, оформления подписных листов, достоверности сведений об участниках референдума и подписей участников референдума, содержащихся в этих подписных листах, может своим решением создавать рабочие группы из числа членов избирательной комиссии с правом решающего голоса, работников аппарата избирательной комиссии,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pPr>
        <w:pStyle w:val="0"/>
        <w:jc w:val="both"/>
      </w:pPr>
      <w:r>
        <w:rPr>
          <w:sz w:val="20"/>
        </w:rPr>
        <w:t xml:space="preserve">(в ред. Законов Брянской области от 07.10.2011 </w:t>
      </w:r>
      <w:hyperlink w:history="0" r:id="rId193"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N 94-З</w:t>
        </w:r>
      </w:hyperlink>
      <w:r>
        <w:rPr>
          <w:sz w:val="20"/>
        </w:rPr>
        <w:t xml:space="preserve">, от 02.12.2020 </w:t>
      </w:r>
      <w:hyperlink w:history="0" r:id="rId194"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195"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3.1. Для установления достоверности содержащихся в подписных листах сведений об участниках референдума при выдвижении инициативы проведения референдума городского округа, не имеющего территориального деления, муниципального района, муниципального округа используется ГАС "Выборы", включая регистр участников референдума. Для установления достоверности содержащихся в подписных листах сведений об участниках референдума при выдвижении инициативы проведения референдума городского округа, имеющего территориальное деление, поселения по решению Избирательной комиссии Брянской области может использоваться ГАС "Выборы", включая регистр участников референдума.</w:t>
      </w:r>
    </w:p>
    <w:p>
      <w:pPr>
        <w:pStyle w:val="0"/>
        <w:jc w:val="both"/>
      </w:pPr>
      <w:r>
        <w:rPr>
          <w:sz w:val="20"/>
        </w:rPr>
        <w:t xml:space="preserve">(п. 3.1 введен </w:t>
      </w:r>
      <w:hyperlink w:history="0" r:id="rId196"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94-З; в ред. </w:t>
      </w:r>
      <w:hyperlink w:history="0" r:id="rId197"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4. Проверке могут подлежать все представленные подписи или их часть, но не менее 20 процентов от установленного законом необходимого для назначения референдума количества подписей участников местного референдума, отобранных для проверки посредством случайной выборки (жребия). Процедура проведения выборки (жребия), количество отбираемых для проверки посредством случайной выборки (жребия) подписей участников референдума определяются комиссией, организующей референдум.</w:t>
      </w:r>
    </w:p>
    <w:p>
      <w:pPr>
        <w:pStyle w:val="0"/>
        <w:jc w:val="both"/>
      </w:pPr>
      <w:r>
        <w:rPr>
          <w:sz w:val="20"/>
        </w:rPr>
        <w:t xml:space="preserve">(в ред. Законов Брянской области от 02.12.2020 </w:t>
      </w:r>
      <w:hyperlink w:history="0" r:id="rId198"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199"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5. Проверке и учету не подлежат подписи участников местного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 организующую референдум.</w:t>
      </w:r>
    </w:p>
    <w:p>
      <w:pPr>
        <w:pStyle w:val="0"/>
        <w:jc w:val="both"/>
      </w:pPr>
      <w:r>
        <w:rPr>
          <w:sz w:val="20"/>
        </w:rPr>
        <w:t xml:space="preserve">(в ред. Законов Брянской области от 02.12.2020 </w:t>
      </w:r>
      <w:hyperlink w:history="0" r:id="rId20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201"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6. Исключен. - </w:t>
      </w:r>
      <w:hyperlink w:history="0" r:id="rId202"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Закон</w:t>
        </w:r>
      </w:hyperlink>
      <w:r>
        <w:rPr>
          <w:sz w:val="20"/>
        </w:rPr>
        <w:t xml:space="preserve"> Брянской области от 07.10.2011 N 94-З.</w:t>
      </w:r>
    </w:p>
    <w:p>
      <w:pPr>
        <w:pStyle w:val="0"/>
        <w:spacing w:before="200" w:line-rule="auto"/>
        <w:ind w:firstLine="540"/>
        <w:jc w:val="both"/>
      </w:pPr>
      <w:r>
        <w:rPr>
          <w:sz w:val="20"/>
        </w:rPr>
        <w:t xml:space="preserve">7. Не могут служить основанием для признания подписи участника местного референдума недействительной имеющиеся в сведениях об участнике референдума, содержащихся в подписных листах, сокращения слов и дат, не препятствующие однозначному восприятию этих сведений.</w:t>
      </w:r>
    </w:p>
    <w:p>
      <w:pPr>
        <w:pStyle w:val="0"/>
        <w:jc w:val="both"/>
      </w:pPr>
      <w:r>
        <w:rPr>
          <w:sz w:val="20"/>
        </w:rPr>
        <w:t xml:space="preserve">(в ред. </w:t>
      </w:r>
      <w:hyperlink w:history="0" r:id="rId203"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Закона</w:t>
        </w:r>
      </w:hyperlink>
      <w:r>
        <w:rPr>
          <w:sz w:val="20"/>
        </w:rPr>
        <w:t xml:space="preserve"> Брянской области от 31.12.2009 N 122-З)</w:t>
      </w:r>
    </w:p>
    <w:p>
      <w:pPr>
        <w:pStyle w:val="0"/>
        <w:spacing w:before="200" w:line-rule="auto"/>
        <w:ind w:firstLine="540"/>
        <w:jc w:val="both"/>
      </w:pPr>
      <w:r>
        <w:rPr>
          <w:sz w:val="20"/>
        </w:rPr>
        <w:t xml:space="preserve">8. При проведении проверки подписей участников местного референдума, в том числе при выборке подписей для проверки, вправе присутствовать уполномоченные представители инициативной группы по проведению местного референдума, представившей необходимое для назначения местного референдума количество подписей участников референдума. О соответствующей проверке должны извещаться уполномоченные представители инициативной группы по проведению местного референдума, представившей установленное количество подписей участников местного референдума.</w:t>
      </w:r>
    </w:p>
    <w:p>
      <w:pPr>
        <w:pStyle w:val="0"/>
        <w:spacing w:before="200" w:line-rule="auto"/>
        <w:ind w:firstLine="540"/>
        <w:jc w:val="both"/>
      </w:pPr>
      <w:r>
        <w:rPr>
          <w:sz w:val="20"/>
        </w:rPr>
        <w:t xml:space="preserve">8.1. По результатам проверки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 (или) недействительной.</w:t>
      </w:r>
    </w:p>
    <w:p>
      <w:pPr>
        <w:pStyle w:val="0"/>
        <w:jc w:val="both"/>
      </w:pPr>
      <w:r>
        <w:rPr>
          <w:sz w:val="20"/>
        </w:rPr>
        <w:t xml:space="preserve">(п. 8.1 введен </w:t>
      </w:r>
      <w:hyperlink w:history="0" r:id="rId204"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94-З)</w:t>
      </w:r>
    </w:p>
    <w:p>
      <w:pPr>
        <w:pStyle w:val="0"/>
        <w:spacing w:before="200" w:line-rule="auto"/>
        <w:ind w:firstLine="540"/>
        <w:jc w:val="both"/>
      </w:pPr>
      <w:r>
        <w:rPr>
          <w:sz w:val="20"/>
        </w:rPr>
        <w:t xml:space="preserve">8.2. Если при проверке подписей участников референдума обнаруживается несколько подписей одного и того же участника референдума в поддержку выдвижения одной и той же инициативы проведения референдума, достоверной считается только одна подпись, а остальные подписи признаются недействительными.</w:t>
      </w:r>
    </w:p>
    <w:p>
      <w:pPr>
        <w:pStyle w:val="0"/>
        <w:jc w:val="both"/>
      </w:pPr>
      <w:r>
        <w:rPr>
          <w:sz w:val="20"/>
        </w:rPr>
        <w:t xml:space="preserve">(п. 8.2 введен </w:t>
      </w:r>
      <w:hyperlink w:history="0" r:id="rId205"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94-З; в ред. </w:t>
      </w:r>
      <w:hyperlink w:history="0" r:id="rId20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8.3.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референдума в соответствии с </w:t>
      </w:r>
      <w:hyperlink w:history="0" w:anchor="P480" w:tooltip="3. Комиссия, организующая референдум, для проведения проверки соблюдения порядка сбора подписей, оформления подписных листов, достоверности сведений об участниках референдума и подписей участников референдума, содержащихся в этих подписных листах, может своим решением создавать рабочие группы из числа членов избирательной комиссии с правом решающего голоса, работников аппарата избирательной комиссии, привлеченных специалистов. К проверке могут привлекаться члены нижестоящих комиссий, эксперты из числа сп...">
        <w:r>
          <w:rPr>
            <w:sz w:val="20"/>
            <w:color w:val="0000ff"/>
          </w:rPr>
          <w:t xml:space="preserve">пунктом 3</w:t>
        </w:r>
      </w:hyperlink>
      <w:r>
        <w:rPr>
          <w:sz w:val="20"/>
        </w:rPr>
        <w:t xml:space="preserve"> настоящей статьи.</w:t>
      </w:r>
    </w:p>
    <w:p>
      <w:pPr>
        <w:pStyle w:val="0"/>
        <w:jc w:val="both"/>
      </w:pPr>
      <w:r>
        <w:rPr>
          <w:sz w:val="20"/>
        </w:rPr>
        <w:t xml:space="preserve">(п. 8.3 введен </w:t>
      </w:r>
      <w:hyperlink w:history="0" r:id="rId207"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94-З; в ред. </w:t>
      </w:r>
      <w:hyperlink w:history="0" r:id="rId208"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8.4. Недействительными признаются:</w:t>
      </w:r>
    </w:p>
    <w:p>
      <w:pPr>
        <w:pStyle w:val="0"/>
        <w:spacing w:before="200" w:line-rule="auto"/>
        <w:ind w:firstLine="540"/>
        <w:jc w:val="both"/>
      </w:pPr>
      <w:r>
        <w:rPr>
          <w:sz w:val="20"/>
        </w:rPr>
        <w:t xml:space="preserve">а) подписи участников референдума, собранные вне периода сбора подписей, в том числе до дня, следующего за днем регистрации инициативной группы по проведению референдума;</w:t>
      </w:r>
    </w:p>
    <w:p>
      <w:pPr>
        <w:pStyle w:val="0"/>
        <w:jc w:val="both"/>
      </w:pPr>
      <w:r>
        <w:rPr>
          <w:sz w:val="20"/>
        </w:rPr>
        <w:t xml:space="preserve">(пп. "а" в ред. </w:t>
      </w:r>
      <w:hyperlink w:history="0" r:id="rId20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б) подписи лиц, не обладающих правом на участие в референдуме;</w:t>
      </w:r>
    </w:p>
    <w:p>
      <w:pPr>
        <w:pStyle w:val="0"/>
        <w:spacing w:before="200" w:line-rule="auto"/>
        <w:ind w:firstLine="540"/>
        <w:jc w:val="both"/>
      </w:pPr>
      <w:r>
        <w:rPr>
          <w:sz w:val="20"/>
        </w:rPr>
        <w:t xml:space="preserve">в)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history="0" w:anchor="P480" w:tooltip="3. Комиссия, организующая референдум, для проведения проверки соблюдения порядка сбора подписей, оформления подписных листов, достоверности сведений об участниках референдума и подписей участников референдума, содержащихся в этих подписных листах, может своим решением создавать рабочие группы из числа членов избирательной комиссии с правом решающего голоса, работников аппарата избирательной комиссии, привлеченных специалистов. К проверке могут привлекаться члены нижестоящих комиссий, эксперты из числа сп...">
        <w:r>
          <w:rPr>
            <w:sz w:val="20"/>
            <w:color w:val="0000ff"/>
          </w:rPr>
          <w:t xml:space="preserve">пунктом 3</w:t>
        </w:r>
      </w:hyperlink>
      <w:r>
        <w:rPr>
          <w:sz w:val="20"/>
        </w:rPr>
        <w:t xml:space="preserve"> настоящей статьи;</w:t>
      </w:r>
    </w:p>
    <w:p>
      <w:pPr>
        <w:pStyle w:val="0"/>
        <w:jc w:val="both"/>
      </w:pPr>
      <w:r>
        <w:rPr>
          <w:sz w:val="20"/>
        </w:rPr>
        <w:t xml:space="preserve">(в ред. </w:t>
      </w:r>
      <w:hyperlink w:history="0" r:id="rId21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г) подписи участников референдума без указания каких-либо из сведений, требуемых в соответствии с настоящим Законом, и (или) без указания даты собственноручного внесения участником референдума своей подписи в подписной лист;</w:t>
      </w:r>
    </w:p>
    <w:p>
      <w:pPr>
        <w:pStyle w:val="0"/>
        <w:spacing w:before="200" w:line-rule="auto"/>
        <w:ind w:firstLine="540"/>
        <w:jc w:val="both"/>
      </w:pPr>
      <w:r>
        <w:rPr>
          <w:sz w:val="20"/>
        </w:rPr>
        <w:t xml:space="preserve">д) подписи участников референдума, сведения о которых внесены в подписной лист нерукописным способом или карандашом;</w:t>
      </w:r>
    </w:p>
    <w:p>
      <w:pPr>
        <w:pStyle w:val="0"/>
        <w:spacing w:before="200" w:line-rule="auto"/>
        <w:ind w:firstLine="540"/>
        <w:jc w:val="both"/>
      </w:pPr>
      <w:r>
        <w:rPr>
          <w:sz w:val="20"/>
        </w:rPr>
        <w:t xml:space="preserve">е)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проверке в соответствии с пунктом 3 настоящей статьи;</w:t>
      </w:r>
    </w:p>
    <w:p>
      <w:pPr>
        <w:pStyle w:val="0"/>
        <w:jc w:val="both"/>
      </w:pPr>
      <w:r>
        <w:rPr>
          <w:sz w:val="20"/>
        </w:rPr>
        <w:t xml:space="preserve">(в ред. </w:t>
      </w:r>
      <w:hyperlink w:history="0" r:id="rId211"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ж)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p>
      <w:pPr>
        <w:pStyle w:val="0"/>
        <w:jc w:val="both"/>
      </w:pPr>
      <w:r>
        <w:rPr>
          <w:sz w:val="20"/>
        </w:rPr>
        <w:t xml:space="preserve">(в ред. </w:t>
      </w:r>
      <w:hyperlink w:history="0" r:id="rId21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bookmarkStart w:id="510" w:name="P510"/>
    <w:bookmarkEnd w:id="510"/>
    <w:p>
      <w:pPr>
        <w:pStyle w:val="0"/>
        <w:spacing w:before="200" w:line-rule="auto"/>
        <w:ind w:firstLine="540"/>
        <w:jc w:val="both"/>
      </w:pPr>
      <w:r>
        <w:rPr>
          <w:sz w:val="20"/>
        </w:rPr>
        <w:t xml:space="preserve">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и (или)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по проведению референдума, либо если сведения о лице, осуществлявшем сбор подписей участников референдума, и (или) об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p>
      <w:pPr>
        <w:pStyle w:val="0"/>
        <w:jc w:val="both"/>
      </w:pPr>
      <w:r>
        <w:rPr>
          <w:sz w:val="20"/>
        </w:rPr>
        <w:t xml:space="preserve">(в ред. </w:t>
      </w:r>
      <w:hyperlink w:history="0" r:id="rId213"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bookmarkStart w:id="512" w:name="P512"/>
    <w:bookmarkEnd w:id="512"/>
    <w:p>
      <w:pPr>
        <w:pStyle w:val="0"/>
        <w:spacing w:before="200" w:line-rule="auto"/>
        <w:ind w:firstLine="540"/>
        <w:jc w:val="both"/>
      </w:pPr>
      <w:r>
        <w:rPr>
          <w:sz w:val="20"/>
        </w:rPr>
        <w:t xml:space="preserve">и) все подписи участников референдума в подписном листе, форма которого не соответствует требованиям </w:t>
      </w:r>
      <w:hyperlink w:history="0" r:id="rId214"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приложения 9</w:t>
        </w:r>
      </w:hyperlink>
      <w:r>
        <w:rPr>
          <w:sz w:val="20"/>
        </w:rPr>
        <w:t xml:space="preserve"> к Федеральному закону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w:t>
      </w:r>
      <w:hyperlink w:history="0" w:anchor="P449" w:tooltip="1. В поддержку инициативы проведения референдума должны быть собраны подписи участников референдума, которые могут собираться со дня, следующего за днем регистрации инициативной группы по проведению референдума. Количество подписей, которое необходимо собрать в поддержку инициативы проведения референдума, составляет 5 процентов от числа участников референдума, зарегистрированных на территории муниципального образования, но не менее 25 подписей.">
        <w:r>
          <w:rPr>
            <w:sz w:val="20"/>
            <w:color w:val="0000ff"/>
          </w:rPr>
          <w:t xml:space="preserve">пунктом 1 статьи 23</w:t>
        </w:r>
      </w:hyperlink>
      <w:r>
        <w:rPr>
          <w:sz w:val="20"/>
        </w:rPr>
        <w:t xml:space="preserve"> настоящего Закона. Неточное указание в подписном листе наименования муниципального образования, если оно соответствует образцу, утвержденному в соответствии с </w:t>
      </w:r>
      <w:hyperlink w:history="0" w:anchor="P462" w:tooltip="6.1. На основании формы подписного листа, установленной приложением 9 к Федеральному закону, комиссия, организующая референдум, утверждает образец заполнения подписного листа в части, касающейся указания наименования муниципального образования.">
        <w:r>
          <w:rPr>
            <w:sz w:val="20"/>
            <w:color w:val="0000ff"/>
          </w:rPr>
          <w:t xml:space="preserve">пунктом 6.1 статьи 23</w:t>
        </w:r>
      </w:hyperlink>
      <w:r>
        <w:rPr>
          <w:sz w:val="20"/>
        </w:rPr>
        <w:t xml:space="preserve"> настоящего Закона, не может служить основанием для признания подписей участников референдума недействительными;;</w:t>
      </w:r>
    </w:p>
    <w:p>
      <w:pPr>
        <w:pStyle w:val="0"/>
        <w:jc w:val="both"/>
      </w:pPr>
      <w:r>
        <w:rPr>
          <w:sz w:val="20"/>
        </w:rPr>
        <w:t xml:space="preserve">(в ред. </w:t>
      </w:r>
      <w:hyperlink w:history="0" r:id="rId215"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к) подписи участников референдума, собранные с нарушением требований, предусмотренных </w:t>
      </w:r>
      <w:hyperlink w:history="0" w:anchor="P456" w:tooltip="4. Подписи могут собираться только среди участников местного референдума, обладающих правом на участие в местно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участников местного референдума в процессе сбора подписей и их вознаграждение за внесение подписи, не допускается. Сбор подписей на ра...">
        <w:r>
          <w:rPr>
            <w:sz w:val="20"/>
            <w:color w:val="0000ff"/>
          </w:rPr>
          <w:t xml:space="preserve">пунктом 4 статьи 23</w:t>
        </w:r>
      </w:hyperlink>
      <w:r>
        <w:rPr>
          <w:sz w:val="20"/>
        </w:rPr>
        <w:t xml:space="preserve"> настоящего Закона;</w:t>
      </w:r>
    </w:p>
    <w:p>
      <w:pPr>
        <w:pStyle w:val="0"/>
        <w:spacing w:before="200" w:line-rule="auto"/>
        <w:ind w:firstLine="540"/>
        <w:jc w:val="both"/>
      </w:pPr>
      <w:r>
        <w:rPr>
          <w:sz w:val="20"/>
        </w:rPr>
        <w:t xml:space="preserve">л)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а также если фамилия, имя, отчество указаны участниками референдума несобственноручно, - на основании заключения эксперта, привлеченного к проверке в соответствии с </w:t>
      </w:r>
      <w:hyperlink w:history="0" w:anchor="P480" w:tooltip="3. Комиссия, организующая референдум, для проведения проверки соблюдения порядка сбора подписей, оформления подписных листов, достоверности сведений об участниках референдума и подписей участников референдума, содержащихся в этих подписных листах, может своим решением создавать рабочие группы из числа членов избирательной комиссии с правом решающего голоса, работников аппарата избирательной комиссии, привлеченных специалистов. К проверке могут привлекаться члены нижестоящих комиссий, эксперты из числа сп...">
        <w:r>
          <w:rPr>
            <w:sz w:val="20"/>
            <w:color w:val="0000ff"/>
          </w:rPr>
          <w:t xml:space="preserve">пунктом 3</w:t>
        </w:r>
      </w:hyperlink>
      <w:r>
        <w:rPr>
          <w:sz w:val="20"/>
        </w:rPr>
        <w:t xml:space="preserve"> настоящей статьи;</w:t>
      </w:r>
    </w:p>
    <w:p>
      <w:pPr>
        <w:pStyle w:val="0"/>
        <w:jc w:val="both"/>
      </w:pPr>
      <w:r>
        <w:rPr>
          <w:sz w:val="20"/>
        </w:rPr>
        <w:t xml:space="preserve">(в ред. </w:t>
      </w:r>
      <w:hyperlink w:history="0" r:id="rId21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м)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и (или) уполномоченным представителем инициативной группы по проведению референдума;</w:t>
      </w:r>
    </w:p>
    <w:bookmarkStart w:id="518" w:name="P518"/>
    <w:bookmarkEnd w:id="518"/>
    <w:p>
      <w:pPr>
        <w:pStyle w:val="0"/>
        <w:spacing w:before="200" w:line-rule="auto"/>
        <w:ind w:firstLine="540"/>
        <w:jc w:val="both"/>
      </w:pPr>
      <w:r>
        <w:rPr>
          <w:sz w:val="20"/>
        </w:rPr>
        <w:t xml:space="preserve">н)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w:t>
      </w:r>
    </w:p>
    <w:p>
      <w:pPr>
        <w:pStyle w:val="0"/>
        <w:jc w:val="both"/>
      </w:pPr>
      <w:r>
        <w:rPr>
          <w:sz w:val="20"/>
        </w:rPr>
        <w:t xml:space="preserve">(п. 8.4 введен </w:t>
      </w:r>
      <w:hyperlink w:history="0" r:id="rId217"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94-З)</w:t>
      </w:r>
    </w:p>
    <w:p>
      <w:pPr>
        <w:pStyle w:val="0"/>
        <w:spacing w:before="200" w:line-rule="auto"/>
        <w:ind w:firstLine="540"/>
        <w:jc w:val="both"/>
      </w:pPr>
      <w:r>
        <w:rPr>
          <w:sz w:val="20"/>
        </w:rPr>
        <w:t xml:space="preserve">8.5.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history="0" w:anchor="P510" w:tooltip="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подпунктами "з"</w:t>
        </w:r>
      </w:hyperlink>
      <w:r>
        <w:rPr>
          <w:sz w:val="20"/>
        </w:rPr>
        <w:t xml:space="preserve">, </w:t>
      </w:r>
      <w:hyperlink w:history="0" w:anchor="P512" w:tooltip="и) все подписи участников референдума в подписном листе, форма которого не соответствует требованиям приложения 9 к Федеральному закону &quot;Об основных гарантиях избирательных прав и права на участие в референдуме граждан Российской Федерации&quot; и (или) который изготовлен с несоблюдением требований, предусмотренных пунктом 1 статьи 23 настоящего Закона. Неточное указание в подписном листе наименования муниципального образования, если оно соответствует образцу, утвержденному в соответствии с пунктом 6.1 статьи...">
        <w:r>
          <w:rPr>
            <w:sz w:val="20"/>
            <w:color w:val="0000ff"/>
          </w:rPr>
          <w:t xml:space="preserve">"и"</w:t>
        </w:r>
      </w:hyperlink>
      <w:r>
        <w:rPr>
          <w:sz w:val="20"/>
        </w:rPr>
        <w:t xml:space="preserve">, и </w:t>
      </w:r>
      <w:hyperlink w:history="0" w:anchor="P518" w:tooltip="н)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"н" пункта 8.4</w:t>
        </w:r>
      </w:hyperlink>
      <w:r>
        <w:rPr>
          <w:sz w:val="20"/>
        </w:rPr>
        <w:t xml:space="preserve"> настоящей статьи.</w:t>
      </w:r>
    </w:p>
    <w:p>
      <w:pPr>
        <w:pStyle w:val="0"/>
        <w:jc w:val="both"/>
      </w:pPr>
      <w:r>
        <w:rPr>
          <w:sz w:val="20"/>
        </w:rPr>
        <w:t xml:space="preserve">(п. 8.5 введен </w:t>
      </w:r>
      <w:hyperlink w:history="0" r:id="rId218"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94-З)</w:t>
      </w:r>
    </w:p>
    <w:p>
      <w:pPr>
        <w:pStyle w:val="0"/>
        <w:spacing w:before="200" w:line-rule="auto"/>
        <w:ind w:firstLine="540"/>
        <w:jc w:val="both"/>
      </w:pPr>
      <w:r>
        <w:rPr>
          <w:sz w:val="20"/>
        </w:rPr>
        <w:t xml:space="preserve">8.6. Специально оговоренные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w:history="0" w:anchor="P510" w:tooltip="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
        <w:r>
          <w:rPr>
            <w:sz w:val="20"/>
            <w:color w:val="0000ff"/>
          </w:rPr>
          <w:t xml:space="preserve">подпунктами "з"</w:t>
        </w:r>
      </w:hyperlink>
      <w:r>
        <w:rPr>
          <w:sz w:val="20"/>
        </w:rPr>
        <w:t xml:space="preserve">, </w:t>
      </w:r>
      <w:hyperlink w:history="0" w:anchor="P512" w:tooltip="и) все подписи участников референдума в подписном листе, форма которого не соответствует требованиям приложения 9 к Федеральному закону &quot;Об основных гарантиях избирательных прав и права на участие в референдуме граждан Российской Федерации&quot; и (или) который изготовлен с несоблюдением требований, предусмотренных пунктом 1 статьи 23 настоящего Закона. Неточное указание в подписном листе наименования муниципального образования, если оно соответствует образцу, утвержденному в соответствии с пунктом 6.1 статьи...">
        <w:r>
          <w:rPr>
            <w:sz w:val="20"/>
            <w:color w:val="0000ff"/>
          </w:rPr>
          <w:t xml:space="preserve">"и"</w:t>
        </w:r>
      </w:hyperlink>
      <w:r>
        <w:rPr>
          <w:sz w:val="20"/>
        </w:rPr>
        <w:t xml:space="preserve"> и </w:t>
      </w:r>
      <w:hyperlink w:history="0" w:anchor="P518" w:tooltip="н)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
        <w:r>
          <w:rPr>
            <w:sz w:val="20"/>
            <w:color w:val="0000ff"/>
          </w:rPr>
          <w:t xml:space="preserve">"н" пункта 8.4</w:t>
        </w:r>
      </w:hyperlink>
      <w:r>
        <w:rPr>
          <w:sz w:val="20"/>
        </w:rPr>
        <w:t xml:space="preserve"> настоящей статьи.</w:t>
      </w:r>
    </w:p>
    <w:p>
      <w:pPr>
        <w:pStyle w:val="0"/>
        <w:jc w:val="both"/>
      </w:pPr>
      <w:r>
        <w:rPr>
          <w:sz w:val="20"/>
        </w:rPr>
        <w:t xml:space="preserve">(п. 8.6 введен </w:t>
      </w:r>
      <w:hyperlink w:history="0" r:id="rId219"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94-З)</w:t>
      </w:r>
    </w:p>
    <w:p>
      <w:pPr>
        <w:pStyle w:val="0"/>
        <w:spacing w:before="200" w:line-rule="auto"/>
        <w:ind w:firstLine="540"/>
        <w:jc w:val="both"/>
      </w:pPr>
      <w:r>
        <w:rPr>
          <w:sz w:val="20"/>
        </w:rPr>
        <w:t xml:space="preserve">9.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проведении референдума. В случае, если проведенная комиссией проверка подписных листов повлечет за собой последствия, предусмотренные </w:t>
      </w:r>
      <w:hyperlink w:history="0" w:anchor="P535" w:tooltip="б.1) если для назначения референдума требуется представить 200 и более подпис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w:r>
          <w:rPr>
            <w:sz w:val="20"/>
            <w:color w:val="0000ff"/>
          </w:rPr>
          <w:t xml:space="preserve">подпунктами "б.1"</w:t>
        </w:r>
      </w:hyperlink>
      <w:r>
        <w:rPr>
          <w:sz w:val="20"/>
        </w:rPr>
        <w:t xml:space="preserve"> и </w:t>
      </w:r>
      <w:hyperlink w:history="0" w:anchor="P537" w:tooltip="в) недостаточное количество достоверных подписей участников референдума, представленных для назначения референдума;">
        <w:r>
          <w:rPr>
            <w:sz w:val="20"/>
            <w:color w:val="0000ff"/>
          </w:rPr>
          <w:t xml:space="preserve">"в" пункта 12</w:t>
        </w:r>
      </w:hyperlink>
      <w:r>
        <w:rPr>
          <w:sz w:val="20"/>
        </w:rPr>
        <w:t xml:space="preserve"> настоящей статьи,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Федеральным </w:t>
      </w:r>
      <w:hyperlink w:history="0" r:id="rId22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только в пределах подписей, подлежавших проверке.</w:t>
      </w:r>
    </w:p>
    <w:p>
      <w:pPr>
        <w:pStyle w:val="0"/>
        <w:jc w:val="both"/>
      </w:pPr>
      <w:r>
        <w:rPr>
          <w:sz w:val="20"/>
        </w:rPr>
        <w:t xml:space="preserve">(в ред. Законов Брянской области от 31.12.2009 </w:t>
      </w:r>
      <w:hyperlink w:history="0" r:id="rId221"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N 122-З</w:t>
        </w:r>
      </w:hyperlink>
      <w:r>
        <w:rPr>
          <w:sz w:val="20"/>
        </w:rPr>
        <w:t xml:space="preserve">, от 02.12.2020 </w:t>
      </w:r>
      <w:hyperlink w:history="0" r:id="rId22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w:t>
      </w:r>
    </w:p>
    <w:bookmarkStart w:id="526" w:name="P526"/>
    <w:bookmarkEnd w:id="526"/>
    <w:p>
      <w:pPr>
        <w:pStyle w:val="0"/>
        <w:spacing w:before="200" w:line-rule="auto"/>
        <w:ind w:firstLine="540"/>
        <w:jc w:val="both"/>
      </w:pPr>
      <w:r>
        <w:rPr>
          <w:sz w:val="20"/>
        </w:rPr>
        <w:t xml:space="preserve">10. Комиссия, организующая референдум,, установившая соответствие порядка выдвижения инициативы проведения референдума требованиям Федерального закона, настоящего Закона, устава муниципального образования,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решения в представительный орган муниципального образования, который в соответствии с уставом муниципального образования принимает решение о назначении местного референдума. Копия решения комиссии направляется также инициативной группе по проведению местного референдума.</w:t>
      </w:r>
    </w:p>
    <w:p>
      <w:pPr>
        <w:pStyle w:val="0"/>
        <w:jc w:val="both"/>
      </w:pPr>
      <w:r>
        <w:rPr>
          <w:sz w:val="20"/>
        </w:rPr>
        <w:t xml:space="preserve">(в ред. Законов Брянской области от 02.12.2020 </w:t>
      </w:r>
      <w:hyperlink w:history="0" r:id="rId223"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224"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11. В случае отказа в проведении местного референдума комиссия, организующая референдум,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pPr>
        <w:pStyle w:val="0"/>
        <w:jc w:val="both"/>
      </w:pPr>
      <w:r>
        <w:rPr>
          <w:sz w:val="20"/>
        </w:rPr>
        <w:t xml:space="preserve">(в ред. </w:t>
      </w:r>
      <w:hyperlink w:history="0" r:id="rId225"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bookmarkStart w:id="530" w:name="P530"/>
    <w:bookmarkEnd w:id="530"/>
    <w:p>
      <w:pPr>
        <w:pStyle w:val="0"/>
        <w:spacing w:before="200" w:line-rule="auto"/>
        <w:ind w:firstLine="540"/>
        <w:jc w:val="both"/>
      </w:pPr>
      <w:r>
        <w:rPr>
          <w:sz w:val="20"/>
        </w:rPr>
        <w:t xml:space="preserve">12. Основаниями отказа в проведении местного референдума являются:</w:t>
      </w:r>
    </w:p>
    <w:p>
      <w:pPr>
        <w:pStyle w:val="0"/>
        <w:spacing w:before="200" w:line-rule="auto"/>
        <w:ind w:firstLine="540"/>
        <w:jc w:val="both"/>
      </w:pPr>
      <w:r>
        <w:rPr>
          <w:sz w:val="20"/>
        </w:rPr>
        <w:t xml:space="preserve">а) отсутствие среди документов, представленных для назначения местного референдума, документов, необходимых в соответствии с Федеральным законом, настоящим Законом для назначения референдума;</w:t>
      </w:r>
    </w:p>
    <w:p>
      <w:pPr>
        <w:pStyle w:val="0"/>
        <w:jc w:val="both"/>
      </w:pPr>
      <w:r>
        <w:rPr>
          <w:sz w:val="20"/>
        </w:rPr>
        <w:t xml:space="preserve">(в ред. </w:t>
      </w:r>
      <w:hyperlink w:history="0" r:id="rId22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б) наличие среди подписей участников местного референдума, представленных для назначения местного референдума, более 5 процентов подписей, собранных в местах, где в соответствии с Федеральным законом, настоящим Законом сбор подписей запрещен;</w:t>
      </w:r>
    </w:p>
    <w:p>
      <w:pPr>
        <w:pStyle w:val="0"/>
        <w:jc w:val="both"/>
      </w:pPr>
      <w:r>
        <w:rPr>
          <w:sz w:val="20"/>
        </w:rPr>
        <w:t xml:space="preserve">(в ред. </w:t>
      </w:r>
      <w:hyperlink w:history="0" r:id="rId227"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bookmarkStart w:id="535" w:name="P535"/>
    <w:bookmarkEnd w:id="535"/>
    <w:p>
      <w:pPr>
        <w:pStyle w:val="0"/>
        <w:spacing w:before="200" w:line-rule="auto"/>
        <w:ind w:firstLine="540"/>
        <w:jc w:val="both"/>
      </w:pPr>
      <w:r>
        <w:rPr>
          <w:sz w:val="20"/>
        </w:rPr>
        <w:t xml:space="preserve">б.1) если для назначения референдума требуется представить 200 и более подписей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w:t>
      </w:r>
    </w:p>
    <w:p>
      <w:pPr>
        <w:pStyle w:val="0"/>
        <w:jc w:val="both"/>
      </w:pPr>
      <w:r>
        <w:rPr>
          <w:sz w:val="20"/>
        </w:rPr>
        <w:t xml:space="preserve">(пп. "б.1" введен </w:t>
      </w:r>
      <w:hyperlink w:history="0" r:id="rId228"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bookmarkStart w:id="537" w:name="P537"/>
    <w:bookmarkEnd w:id="537"/>
    <w:p>
      <w:pPr>
        <w:pStyle w:val="0"/>
        <w:spacing w:before="200" w:line-rule="auto"/>
        <w:ind w:firstLine="540"/>
        <w:jc w:val="both"/>
      </w:pPr>
      <w:r>
        <w:rPr>
          <w:sz w:val="20"/>
        </w:rPr>
        <w:t xml:space="preserve">в) недостаточное количество достоверных подписей участников референдума, представленных для назначения референдума;</w:t>
      </w:r>
    </w:p>
    <w:p>
      <w:pPr>
        <w:pStyle w:val="0"/>
        <w:jc w:val="both"/>
      </w:pPr>
      <w:r>
        <w:rPr>
          <w:sz w:val="20"/>
        </w:rPr>
        <w:t xml:space="preserve">(пп. "в" в ред. </w:t>
      </w:r>
      <w:hyperlink w:history="0" r:id="rId22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г) несоздание инициативной группой по проведению местного референдума фонда референдума, отсутствие средств в фонде референдума не является основанием отказа в проведении референдума;</w:t>
      </w:r>
    </w:p>
    <w:p>
      <w:pPr>
        <w:pStyle w:val="0"/>
        <w:spacing w:before="200" w:line-rule="auto"/>
        <w:ind w:firstLine="540"/>
        <w:jc w:val="both"/>
      </w:pPr>
      <w:r>
        <w:rPr>
          <w:sz w:val="20"/>
        </w:rPr>
        <w:t xml:space="preserve">д) использование инициативной группой по проведению местного референдума при финансировании своей деятельности по выдвижению инициативы проведения местного референдума, организации сбора подписей участников местного референдума, а также деятельности, направленной на получение определенного результата на местном референдуме, помимо средств фонда референдума иных денежных средств, составляющих более 5 процентов от установленного настоящим Законом предельного размера расходования средств фонда референдума;</w:t>
      </w:r>
    </w:p>
    <w:p>
      <w:pPr>
        <w:pStyle w:val="0"/>
        <w:jc w:val="both"/>
      </w:pPr>
      <w:r>
        <w:rPr>
          <w:sz w:val="20"/>
        </w:rPr>
        <w:t xml:space="preserve">(в ред. </w:t>
      </w:r>
      <w:hyperlink w:history="0" r:id="rId23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е) превышение инициативной группой по проведению местного референдума при финансировании своей деятельности по выдвижению инициативы проведения местного референдума, организации сбора подписей участников местного референдума, а также деятельности, направленной на получение определенного результата на местном референдуме, более чем на 5 процентов от установленного настоящим Законом предельного размера расходования средств фонда референдума;</w:t>
      </w:r>
    </w:p>
    <w:p>
      <w:pPr>
        <w:pStyle w:val="0"/>
        <w:jc w:val="both"/>
      </w:pPr>
      <w:r>
        <w:rPr>
          <w:sz w:val="20"/>
        </w:rPr>
        <w:t xml:space="preserve">(в ред. </w:t>
      </w:r>
      <w:hyperlink w:history="0" r:id="rId231"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ж) установленный решением суда факт несоблюдения инициативной группой по проведению референдума ограничений, предусмотренных </w:t>
      </w:r>
      <w:hyperlink w:history="0" r:id="rId23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23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1.1 статьи 56</w:t>
        </w:r>
      </w:hyperlink>
      <w:r>
        <w:rPr>
          <w:sz w:val="20"/>
        </w:rPr>
        <w:t xml:space="preserve"> Федерального закона;</w:t>
      </w:r>
    </w:p>
    <w:p>
      <w:pPr>
        <w:pStyle w:val="0"/>
        <w:jc w:val="both"/>
      </w:pPr>
      <w:r>
        <w:rPr>
          <w:sz w:val="20"/>
        </w:rPr>
        <w:t xml:space="preserve">(в ред. Законов Брянской области от 31.12.2009 </w:t>
      </w:r>
      <w:hyperlink w:history="0" r:id="rId234"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N 122-З</w:t>
        </w:r>
      </w:hyperlink>
      <w:r>
        <w:rPr>
          <w:sz w:val="20"/>
        </w:rPr>
        <w:t xml:space="preserve">, от 02.12.2020 </w:t>
      </w:r>
      <w:hyperlink w:history="0" r:id="rId235"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w:t>
      </w:r>
    </w:p>
    <w:p>
      <w:pPr>
        <w:pStyle w:val="0"/>
        <w:spacing w:before="200" w:line-rule="auto"/>
        <w:ind w:firstLine="540"/>
        <w:jc w:val="both"/>
      </w:pPr>
      <w:r>
        <w:rPr>
          <w:sz w:val="20"/>
        </w:rPr>
        <w:t xml:space="preserve">з) неоднократное использование членом или уполномоченным представителем инициативной группы по проведению местного референдума преимуществ своего должностного или служебного положения.</w:t>
      </w:r>
    </w:p>
    <w:p>
      <w:pPr>
        <w:pStyle w:val="0"/>
        <w:spacing w:before="200" w:line-rule="auto"/>
        <w:ind w:firstLine="540"/>
        <w:jc w:val="both"/>
      </w:pPr>
      <w:r>
        <w:rPr>
          <w:sz w:val="20"/>
        </w:rPr>
        <w:t xml:space="preserve">13. Перечень оснований отказа в проведении референдума, установленный </w:t>
      </w:r>
      <w:hyperlink w:history="0" w:anchor="P530" w:tooltip="12. Основаниями отказа в проведении местного референдума являются:">
        <w:r>
          <w:rPr>
            <w:sz w:val="20"/>
            <w:color w:val="0000ff"/>
          </w:rPr>
          <w:t xml:space="preserve">пунктом 12</w:t>
        </w:r>
      </w:hyperlink>
      <w:r>
        <w:rPr>
          <w:sz w:val="20"/>
        </w:rPr>
        <w:t xml:space="preserve"> настоящей статьи, является исчерпывающим.</w:t>
      </w:r>
    </w:p>
    <w:p>
      <w:pPr>
        <w:pStyle w:val="0"/>
        <w:spacing w:before="200" w:line-rule="auto"/>
        <w:ind w:firstLine="540"/>
        <w:jc w:val="both"/>
      </w:pPr>
      <w:r>
        <w:rPr>
          <w:sz w:val="20"/>
        </w:rPr>
        <w:t xml:space="preserve">14. В случае принятия организующей референдум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pPr>
        <w:pStyle w:val="0"/>
        <w:jc w:val="both"/>
      </w:pPr>
      <w:r>
        <w:rPr>
          <w:sz w:val="20"/>
        </w:rPr>
        <w:t xml:space="preserve">(в ред. </w:t>
      </w:r>
      <w:hyperlink w:history="0" r:id="rId236"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ind w:firstLine="540"/>
        <w:jc w:val="both"/>
      </w:pPr>
      <w:r>
        <w:rPr>
          <w:sz w:val="20"/>
        </w:rPr>
      </w:r>
    </w:p>
    <w:p>
      <w:pPr>
        <w:pStyle w:val="2"/>
        <w:outlineLvl w:val="1"/>
        <w:jc w:val="center"/>
      </w:pPr>
      <w:r>
        <w:rPr>
          <w:sz w:val="20"/>
        </w:rPr>
        <w:t xml:space="preserve">Глава VI. СТАТУС ИНИЦИАТИВНОЙ ГРУППЫ ПО ПРОВЕДЕНИЮ</w:t>
      </w:r>
    </w:p>
    <w:p>
      <w:pPr>
        <w:pStyle w:val="2"/>
        <w:jc w:val="center"/>
      </w:pPr>
      <w:r>
        <w:rPr>
          <w:sz w:val="20"/>
        </w:rPr>
        <w:t xml:space="preserve">МЕСТНОГО РЕФЕРЕНДУМА, ИНОЙ ГРУППЫ УЧАСТНИКОВ РЕФЕРЕНДУМА</w:t>
      </w:r>
    </w:p>
    <w:p>
      <w:pPr>
        <w:pStyle w:val="0"/>
        <w:ind w:firstLine="540"/>
        <w:jc w:val="both"/>
      </w:pPr>
      <w:r>
        <w:rPr>
          <w:sz w:val="20"/>
        </w:rPr>
      </w:r>
    </w:p>
    <w:p>
      <w:pPr>
        <w:pStyle w:val="2"/>
        <w:outlineLvl w:val="2"/>
        <w:ind w:firstLine="540"/>
        <w:jc w:val="both"/>
      </w:pPr>
      <w:r>
        <w:rPr>
          <w:sz w:val="20"/>
        </w:rPr>
        <w:t xml:space="preserve">Статья 25. Образование группы участников референдума</w:t>
      </w:r>
    </w:p>
    <w:p>
      <w:pPr>
        <w:pStyle w:val="0"/>
        <w:ind w:firstLine="540"/>
        <w:jc w:val="both"/>
      </w:pPr>
      <w:r>
        <w:rPr>
          <w:sz w:val="20"/>
        </w:rPr>
      </w:r>
    </w:p>
    <w:bookmarkStart w:id="556" w:name="P556"/>
    <w:bookmarkEnd w:id="556"/>
    <w:p>
      <w:pPr>
        <w:pStyle w:val="0"/>
        <w:ind w:firstLine="540"/>
        <w:jc w:val="both"/>
      </w:pPr>
      <w:r>
        <w:rPr>
          <w:sz w:val="20"/>
        </w:rPr>
        <w:t xml:space="preserve">1. Для осуществления деятельности, имеющей целью побудить или побуждающей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 (вопросы), после регистрации инициативной группы по проведению референдума могут быть созданы и зарегистрированы комиссией, организующей референдум, иные группы участников референдума в количестве не менее 10 участников референдума. Указанную группу вправе образовать гражданин Российской Федерации или группа граждан, имеющих право на участие в референдуме. В качестве указанных групп могут действовать руководящие органы политических партий, региональных отделений или иных структурных подразделений политических партий, а также руководящие органы общественных объединений, руководящие органы региональных отделений и иных структурных подразделений общественных объединений, устав которых предусматривает участие в референдумах и которые зарегистрированы в порядке, предусмотренном Федеральным законом, на местном или на более высоком уровне не позднее чем за шесть месяцев до дня обращения с инициативой о проведении референдума. При этом членом группы участников референдума не может быть член инициативной группы по проведению референдума. Участник референдума не может быть членом более чем одной группы участников референдума.</w:t>
      </w:r>
    </w:p>
    <w:p>
      <w:pPr>
        <w:pStyle w:val="0"/>
        <w:jc w:val="both"/>
      </w:pPr>
      <w:r>
        <w:rPr>
          <w:sz w:val="20"/>
        </w:rPr>
        <w:t xml:space="preserve">(в ред. Законов Брянской области от 02.12.2020 </w:t>
      </w:r>
      <w:hyperlink w:history="0" r:id="rId237"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238"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2. Группы участников референдума, указанные в </w:t>
      </w:r>
      <w:hyperlink w:history="0" w:anchor="P556" w:tooltip="1. Для осуществления деятельности, имеющей целью побудить или побуждающей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 (вопросы), после регистрации инициативной группы по проведению референдума могут быть созданы и зарегистрированы комиссией, организующей референдум, иные группы участников референдума в количестве не менее 10 участ...">
        <w:r>
          <w:rPr>
            <w:sz w:val="20"/>
            <w:color w:val="0000ff"/>
          </w:rPr>
          <w:t xml:space="preserve">пункте 1</w:t>
        </w:r>
      </w:hyperlink>
      <w:r>
        <w:rPr>
          <w:sz w:val="20"/>
        </w:rPr>
        <w:t xml:space="preserve"> настоящей статьи, не позднее чем за 40 дней до дня голосования до 18 часов (по местному времени) вправе обратиться в комиссию, организующую референдум, с ходатайством о регистрации группы участников референдума, в котором указываются цель создания группы, фамилия, имя, отчество, дата и место рождения, серия, номер и дата выдачи паспорта или заменяющего его документа каждого из членов группы с указанием наименования или кода выдавшего его органа, а также адрес места жительства каждого члена группы участников референдума и лиц, уполномоченных действовать от имени группы, в том числе одного по финансовым вопросам (за исключением случаев, когда в соответствии с </w:t>
      </w:r>
      <w:hyperlink w:history="0" w:anchor="P948" w:tooltip="1.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w:r>
          <w:rPr>
            <w:sz w:val="20"/>
            <w:color w:val="0000ff"/>
          </w:rPr>
          <w:t xml:space="preserve">пунктом 1 статьи 42</w:t>
        </w:r>
      </w:hyperlink>
      <w:r>
        <w:rPr>
          <w:sz w:val="20"/>
        </w:rPr>
        <w:t xml:space="preserve"> настоящего Закона фонд референдума не создается). Ходатайство должно быть подписано всеми членами указанной группы. К ходатайству должен быть приложен протокол собрания группы участников референдума либо протокол заседания руководящего органа общественного объединения, его регионального отделения или иного структурного подразделения, на котором было принято решение об участии в референдуме в качестве группы участников референдума и о назначении уполномоченных представителей этой группы, в том числе и по финансовым вопросам, а также копия устава общественного объединения, заверенная постоянно действующим руководящим органом общественного объединения (за исключением политических партий, их региональных отделений и иных структурных подразделений), нотариально удостоверенная копия документа о государственной регистрации общественного объединения, выданная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региональное отделение или иное структурное подразделение общественного объединения не является юридическим лицом, также решение о его создании.</w:t>
      </w:r>
    </w:p>
    <w:p>
      <w:pPr>
        <w:pStyle w:val="0"/>
        <w:jc w:val="both"/>
      </w:pPr>
      <w:r>
        <w:rPr>
          <w:sz w:val="20"/>
        </w:rPr>
        <w:t xml:space="preserve">(в ред. Законов Брянской области от 02.12.2020 </w:t>
      </w:r>
      <w:hyperlink w:history="0" r:id="rId23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240"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Собрание группы участников референдума проводится на территории соответствующего муниципального образования. Собрание группы участников референдума правомочно, если на нем присутствует не менее установленного </w:t>
      </w:r>
      <w:hyperlink w:history="0" w:anchor="P556" w:tooltip="1. Для осуществления деятельности, имеющей целью побудить или побуждающей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 (вопросы), после регистрации инициативной группы по проведению референдума могут быть созданы и зарегистрированы комиссией, организующей референдум, иные группы участников референдума в количестве не менее 10 участ...">
        <w:r>
          <w:rPr>
            <w:sz w:val="20"/>
            <w:color w:val="0000ff"/>
          </w:rPr>
          <w:t xml:space="preserve">пунктом 1</w:t>
        </w:r>
      </w:hyperlink>
      <w:r>
        <w:rPr>
          <w:sz w:val="20"/>
        </w:rPr>
        <w:t xml:space="preserve"> настоящей статьи количества членов группы участников референдума, место жительства которых расположено на территории соответствующего муниципального образования.</w:t>
      </w:r>
    </w:p>
    <w:p>
      <w:pPr>
        <w:pStyle w:val="0"/>
        <w:jc w:val="both"/>
      </w:pPr>
      <w:r>
        <w:rPr>
          <w:sz w:val="20"/>
        </w:rPr>
        <w:t xml:space="preserve">(абзац введен </w:t>
      </w:r>
      <w:hyperlink w:history="0" r:id="rId241"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29.07.2022 N 62-З)</w:t>
      </w:r>
    </w:p>
    <w:p>
      <w:pPr>
        <w:pStyle w:val="0"/>
        <w:spacing w:before="200" w:line-rule="auto"/>
        <w:ind w:firstLine="540"/>
        <w:jc w:val="both"/>
      </w:pPr>
      <w:r>
        <w:rPr>
          <w:sz w:val="20"/>
        </w:rPr>
        <w:t xml:space="preserve">Каждый гражданин Российской Федерации или группа граждан, инициировавший (инициировавшие) собрание инициативной группы по проведению референдума, руководящий орган общественного объединения либо руководящий орган его регионального отделения, иного структурного подразделения (соответственно уровню референдума) не позднее чем за один день до дня проведения собрания группы участников референдума, при его проведении в пределах населенного пункта, в котором расположена организующая референдум комиссия, и не позднее чем за три дня до дня проведения собрания, при его проведении за пределами указанного населенного пункта, в письменной форме уведомляют комиссию, организующую референдум, о дате, месте и времени проведения указанного собрания, а также о цели его проведения в соответствии с пунктом 1 настоящей статьи.</w:t>
      </w:r>
    </w:p>
    <w:p>
      <w:pPr>
        <w:pStyle w:val="0"/>
        <w:jc w:val="both"/>
      </w:pPr>
      <w:r>
        <w:rPr>
          <w:sz w:val="20"/>
        </w:rPr>
        <w:t xml:space="preserve">(абзац введен </w:t>
      </w:r>
      <w:hyperlink w:history="0" r:id="rId242"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29.07.2022 N 62-З)</w:t>
      </w:r>
    </w:p>
    <w:p>
      <w:pPr>
        <w:pStyle w:val="0"/>
        <w:spacing w:before="200" w:line-rule="auto"/>
        <w:ind w:firstLine="540"/>
        <w:jc w:val="both"/>
      </w:pPr>
      <w:r>
        <w:rPr>
          <w:sz w:val="20"/>
        </w:rPr>
        <w:t xml:space="preserve">На собрании группы участников референдума вправе присутствовать представители комиссии, организующей референдум: член организующей референдум комиссии и (или) по обращению комиссии, организующей референдум, член Избирательной комиссии Брянской области с правом решающего голоса и (или) сотрудник ее аппарата. Комиссией может быть организовано осуществление аудио- и (или) видеозаписи указанного собрания. По требованию присутствующего на собрании представителя комиссии организаторы собрания группы участников референдума обязаны ознакомить его с необходимыми для реализации полномочий организующей референдум комиссии документами, связанными с организацией и проведением собрания, а также представить копии указанных документов.</w:t>
      </w:r>
    </w:p>
    <w:p>
      <w:pPr>
        <w:pStyle w:val="0"/>
        <w:jc w:val="both"/>
      </w:pPr>
      <w:r>
        <w:rPr>
          <w:sz w:val="20"/>
        </w:rPr>
        <w:t xml:space="preserve">(абзац введен </w:t>
      </w:r>
      <w:hyperlink w:history="0" r:id="rId243"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29.07.2022 N 62-З)</w:t>
      </w:r>
    </w:p>
    <w:p>
      <w:pPr>
        <w:pStyle w:val="0"/>
        <w:spacing w:before="200" w:line-rule="auto"/>
        <w:ind w:firstLine="540"/>
        <w:jc w:val="both"/>
      </w:pPr>
      <w:r>
        <w:rPr>
          <w:sz w:val="20"/>
        </w:rPr>
        <w:t xml:space="preserve">В протоколе собрания группы участников референдума либо протоколе заседания руководящего органа политической партии, ее регионального отделения, иного структурного подразделения, руководящего органа иного общественного объединения, его регионального отделения, иного структурного подразделения указываются:</w:t>
      </w:r>
    </w:p>
    <w:p>
      <w:pPr>
        <w:pStyle w:val="0"/>
        <w:spacing w:before="200" w:line-rule="auto"/>
        <w:ind w:firstLine="540"/>
        <w:jc w:val="both"/>
      </w:pPr>
      <w:r>
        <w:rPr>
          <w:sz w:val="20"/>
        </w:rPr>
        <w:t xml:space="preserve">дата и место принятия решения, сведения о лицах, принявших участие в собрании группы участников референдума;</w:t>
      </w:r>
    </w:p>
    <w:p>
      <w:pPr>
        <w:pStyle w:val="0"/>
        <w:spacing w:before="200" w:line-rule="auto"/>
        <w:ind w:firstLine="540"/>
        <w:jc w:val="both"/>
      </w:pPr>
      <w:r>
        <w:rPr>
          <w:sz w:val="20"/>
        </w:rPr>
        <w:t xml:space="preserve">цель деятельности группы участников референдума в соответствии с </w:t>
      </w:r>
      <w:hyperlink w:history="0" w:anchor="P556" w:tooltip="1. Для осуществления деятельности, имеющей целью побудить или побуждающей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 (вопросы), после регистрации инициативной группы по проведению референдума могут быть созданы и зарегистрированы комиссией, организующей референдум, иные группы участников референдума в количестве не менее 10 участ...">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решения, принятые на собрании группы участников референдума в соответствии с настоящим пунктом, и итоги (результаты) голосования по каждому решению.</w:t>
      </w:r>
    </w:p>
    <w:p>
      <w:pPr>
        <w:pStyle w:val="0"/>
        <w:jc w:val="both"/>
      </w:pPr>
      <w:r>
        <w:rPr>
          <w:sz w:val="20"/>
        </w:rPr>
        <w:t xml:space="preserve">(абзац введен </w:t>
      </w:r>
      <w:hyperlink w:history="0" r:id="rId244"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29.07.2022 N 62-З)</w:t>
      </w:r>
    </w:p>
    <w:p>
      <w:pPr>
        <w:pStyle w:val="0"/>
        <w:spacing w:before="200" w:line-rule="auto"/>
        <w:ind w:firstLine="540"/>
        <w:jc w:val="both"/>
      </w:pPr>
      <w:r>
        <w:rPr>
          <w:sz w:val="20"/>
        </w:rPr>
        <w:t xml:space="preserve">Решение собрания группы участников референдума считается принятым, если за него проголосовало более половины участников собрания, если иное не установлено уставом соответствующей политической партии, иного общественного объединения.</w:t>
      </w:r>
    </w:p>
    <w:p>
      <w:pPr>
        <w:pStyle w:val="0"/>
        <w:jc w:val="both"/>
      </w:pPr>
      <w:r>
        <w:rPr>
          <w:sz w:val="20"/>
        </w:rPr>
        <w:t xml:space="preserve">(абзац введен </w:t>
      </w:r>
      <w:hyperlink w:history="0" r:id="rId245"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29.07.2022 N 62-З)</w:t>
      </w:r>
    </w:p>
    <w:p>
      <w:pPr>
        <w:pStyle w:val="0"/>
        <w:spacing w:before="200" w:line-rule="auto"/>
        <w:ind w:firstLine="540"/>
        <w:jc w:val="both"/>
      </w:pPr>
      <w:r>
        <w:rPr>
          <w:sz w:val="20"/>
        </w:rPr>
        <w:t xml:space="preserve">Протокол собрания группы участников референдума подписывается председательствующим и секретарем собрания.</w:t>
      </w:r>
    </w:p>
    <w:p>
      <w:pPr>
        <w:pStyle w:val="0"/>
        <w:jc w:val="both"/>
      </w:pPr>
      <w:r>
        <w:rPr>
          <w:sz w:val="20"/>
        </w:rPr>
        <w:t xml:space="preserve">(абзац введен </w:t>
      </w:r>
      <w:hyperlink w:history="0" r:id="rId246"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29.07.2022 N 62-З)</w:t>
      </w:r>
    </w:p>
    <w:p>
      <w:pPr>
        <w:pStyle w:val="0"/>
        <w:spacing w:before="200" w:line-rule="auto"/>
        <w:ind w:firstLine="540"/>
        <w:jc w:val="both"/>
      </w:pPr>
      <w:r>
        <w:rPr>
          <w:sz w:val="20"/>
        </w:rPr>
        <w:t xml:space="preserve">Документы, указанные в настоящем пункте, уполномоченный представитель группы участников референдума обязан представить в комиссию, организующую референдум, одновременно, лично при предъявлении паспорта или документа, заменяющего паспорт гражданина, с приложением письменного согласия каждого из уполномоченных представителей группы участников референдума на осуществление указанной деятельности. Комиссия, организующая референдум, незамедлительно после представления документов выдает уполномоченному представителю группы участников референдума документ, подтверждающий их прием, с указанием даты и времени приема.</w:t>
      </w:r>
    </w:p>
    <w:p>
      <w:pPr>
        <w:pStyle w:val="0"/>
        <w:jc w:val="both"/>
      </w:pPr>
      <w:r>
        <w:rPr>
          <w:sz w:val="20"/>
        </w:rPr>
        <w:t xml:space="preserve">(абзац введен </w:t>
      </w:r>
      <w:hyperlink w:history="0" r:id="rId247"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29.07.2022 N 62-З)</w:t>
      </w:r>
    </w:p>
    <w:p>
      <w:pPr>
        <w:pStyle w:val="0"/>
        <w:spacing w:before="200" w:line-rule="auto"/>
        <w:ind w:firstLine="540"/>
        <w:jc w:val="both"/>
      </w:pPr>
      <w:r>
        <w:rPr>
          <w:sz w:val="20"/>
        </w:rPr>
        <w:t xml:space="preserve">3. При соблюдении требований настоящей статьи комиссия, организующая референдум, в течение пяти дней со дня поступления указанного ходатайства обязана рассмотреть ходатайство и приложенные к нему документы и принять решение о регистрации или об отказе в регистрации группы участников референдума.</w:t>
      </w:r>
    </w:p>
    <w:p>
      <w:pPr>
        <w:pStyle w:val="0"/>
        <w:jc w:val="both"/>
      </w:pPr>
      <w:r>
        <w:rPr>
          <w:sz w:val="20"/>
        </w:rPr>
        <w:t xml:space="preserve">(в ред. </w:t>
      </w:r>
      <w:hyperlink w:history="0" r:id="rId248"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Основанием для отказа в регистрации группы участников референдума может быть только несоответствие представленных документов требованиям Федерального закона, настоящего Закона.</w:t>
      </w:r>
    </w:p>
    <w:p>
      <w:pPr>
        <w:pStyle w:val="0"/>
        <w:jc w:val="both"/>
      </w:pPr>
      <w:r>
        <w:rPr>
          <w:sz w:val="20"/>
        </w:rPr>
        <w:t xml:space="preserve">(в ред. </w:t>
      </w:r>
      <w:hyperlink w:history="0" r:id="rId24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В случае отказа группе участников референдума в регистрации ей выдается решение комиссии, организующей референдум, в котором указываются основания отказа. Отказ в регистрации может быть обжалован в суд.</w:t>
      </w:r>
    </w:p>
    <w:p>
      <w:pPr>
        <w:pStyle w:val="0"/>
        <w:jc w:val="both"/>
      </w:pPr>
      <w:r>
        <w:rPr>
          <w:sz w:val="20"/>
        </w:rPr>
        <w:t xml:space="preserve">(в ред. </w:t>
      </w:r>
      <w:hyperlink w:history="0" r:id="rId250"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4. Положения Федерального </w:t>
      </w:r>
      <w:hyperlink w:history="0" r:id="rId25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Федеральным законом, настоящим Законом.</w:t>
      </w:r>
    </w:p>
    <w:p>
      <w:pPr>
        <w:pStyle w:val="0"/>
        <w:jc w:val="both"/>
      </w:pPr>
      <w:r>
        <w:rPr>
          <w:sz w:val="20"/>
        </w:rPr>
        <w:t xml:space="preserve">(п. 4 введен </w:t>
      </w:r>
      <w:hyperlink w:history="0" r:id="rId25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ind w:firstLine="540"/>
        <w:jc w:val="both"/>
      </w:pPr>
      <w:r>
        <w:rPr>
          <w:sz w:val="20"/>
        </w:rPr>
      </w:r>
    </w:p>
    <w:p>
      <w:pPr>
        <w:pStyle w:val="2"/>
        <w:outlineLvl w:val="2"/>
        <w:ind w:firstLine="540"/>
        <w:jc w:val="both"/>
      </w:pPr>
      <w:r>
        <w:rPr>
          <w:sz w:val="20"/>
        </w:rPr>
        <w:t xml:space="preserve">Статья 26. Статус инициативной группы по проведению референдума и иных групп участников референдума</w:t>
      </w:r>
    </w:p>
    <w:p>
      <w:pPr>
        <w:pStyle w:val="0"/>
        <w:ind w:firstLine="540"/>
        <w:jc w:val="both"/>
      </w:pPr>
      <w:r>
        <w:rPr>
          <w:sz w:val="20"/>
        </w:rPr>
      </w:r>
    </w:p>
    <w:p>
      <w:pPr>
        <w:pStyle w:val="0"/>
        <w:ind w:firstLine="540"/>
        <w:jc w:val="both"/>
      </w:pPr>
      <w:r>
        <w:rPr>
          <w:sz w:val="20"/>
        </w:rPr>
        <w:t xml:space="preserve">1. Инициативная группа по проведению референдума, иная группа участников референдума приобретает права и обязанности, предусмотренные Федеральным законом, настоящим Законом, иными законами, после ее регистрации организующей референдум комиссией.</w:t>
      </w:r>
    </w:p>
    <w:p>
      <w:pPr>
        <w:pStyle w:val="0"/>
        <w:jc w:val="both"/>
      </w:pPr>
      <w:r>
        <w:rPr>
          <w:sz w:val="20"/>
        </w:rPr>
        <w:t xml:space="preserve">(в ред. Законов Брянской области от 02.12.2020 </w:t>
      </w:r>
      <w:hyperlink w:history="0" r:id="rId253"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254"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2. Инициативная группа по проведению референдума, иная группа участников референдума утрачивает свои права и освобождается от обязанностей, которые связаны с ее статусом, за исключением обязанностей, предусмотренных </w:t>
      </w:r>
      <w:hyperlink w:history="0" w:anchor="P1039" w:tooltip="9. Итоговый финансовый отчет инициативная группа по проведению референдума, иная группа участников референдума обязаны представить в комиссию, организующую референдум, не позднее чем через 30 дней со дня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в фонд референдума и расходование этих средств. Перечень прилагаемых к итоговому финансовому отчету документов определяется организующей рефере...">
        <w:r>
          <w:rPr>
            <w:sz w:val="20"/>
            <w:color w:val="0000ff"/>
          </w:rPr>
          <w:t xml:space="preserve">пунктом 9 статьи 43</w:t>
        </w:r>
      </w:hyperlink>
      <w:r>
        <w:rPr>
          <w:sz w:val="20"/>
        </w:rPr>
        <w:t xml:space="preserve"> настоящего Закона, с момента официального опубликования (обнародования) результатов референдума либо принятия решения об отказе в проведении референдума, отмене референдума, отмене регистрации указанной группы.</w:t>
      </w:r>
    </w:p>
    <w:p>
      <w:pPr>
        <w:pStyle w:val="0"/>
        <w:spacing w:before="200" w:line-rule="auto"/>
        <w:ind w:firstLine="540"/>
        <w:jc w:val="both"/>
      </w:pPr>
      <w:r>
        <w:rPr>
          <w:sz w:val="20"/>
        </w:rPr>
        <w:t xml:space="preserve">3. Инициативная группа по проведению референдума, иные группы участников референдума обладают равными правами и несут равные обязанности, за исключением случаев, установленных Федеральным законом, настоящим Законом.</w:t>
      </w:r>
    </w:p>
    <w:p>
      <w:pPr>
        <w:pStyle w:val="0"/>
        <w:jc w:val="both"/>
      </w:pPr>
      <w:r>
        <w:rPr>
          <w:sz w:val="20"/>
        </w:rPr>
        <w:t xml:space="preserve">(в ред. </w:t>
      </w:r>
      <w:hyperlink w:history="0" r:id="rId255"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4. От имени инициативной группы по проведению референдума, иных групп участников референдума вправе выступать исключительно их уполномоченные представители, в том числе и по финансовым вопросам.</w:t>
      </w:r>
    </w:p>
    <w:p>
      <w:pPr>
        <w:pStyle w:val="0"/>
        <w:ind w:firstLine="540"/>
        <w:jc w:val="both"/>
      </w:pPr>
      <w:r>
        <w:rPr>
          <w:sz w:val="20"/>
        </w:rPr>
      </w:r>
    </w:p>
    <w:p>
      <w:pPr>
        <w:pStyle w:val="2"/>
        <w:outlineLvl w:val="2"/>
        <w:ind w:firstLine="540"/>
        <w:jc w:val="both"/>
      </w:pPr>
      <w:r>
        <w:rPr>
          <w:sz w:val="20"/>
        </w:rPr>
        <w:t xml:space="preserve">Статья 27. Ограничения, связанные с должностным или служебным положением</w:t>
      </w:r>
    </w:p>
    <w:p>
      <w:pPr>
        <w:pStyle w:val="0"/>
        <w:ind w:firstLine="540"/>
        <w:jc w:val="both"/>
      </w:pPr>
      <w:r>
        <w:rPr>
          <w:sz w:val="20"/>
        </w:rPr>
      </w:r>
    </w:p>
    <w:p>
      <w:pPr>
        <w:pStyle w:val="0"/>
        <w:ind w:firstLine="540"/>
        <w:jc w:val="both"/>
      </w:pPr>
      <w:r>
        <w:rPr>
          <w:sz w:val="20"/>
        </w:rPr>
        <w:t xml:space="preserve">1. Члены и уполномоченные представители инициативной группы по проведению референдума, иной группы участников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либо отказа от такой поддержки, получения того или иного ответа на вопрос референдума.</w:t>
      </w:r>
    </w:p>
    <w:p>
      <w:pPr>
        <w:pStyle w:val="0"/>
        <w:spacing w:before="200" w:line-rule="auto"/>
        <w:ind w:firstLine="540"/>
        <w:jc w:val="both"/>
      </w:pPr>
      <w:r>
        <w:rPr>
          <w:sz w:val="20"/>
        </w:rPr>
        <w:t xml:space="preserve">2. Лица,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кампании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pPr>
        <w:pStyle w:val="0"/>
        <w:jc w:val="both"/>
      </w:pPr>
      <w:r>
        <w:rPr>
          <w:sz w:val="20"/>
        </w:rPr>
        <w:t xml:space="preserve">(п. 2 в ред. </w:t>
      </w:r>
      <w:hyperlink w:history="0" r:id="rId25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3. Под использованием преимуществ должностного или служебного положения в настоящем Законе следует понимать:</w:t>
      </w:r>
    </w:p>
    <w:p>
      <w:pPr>
        <w:pStyle w:val="0"/>
        <w:spacing w:before="200" w:line-rule="auto"/>
        <w:ind w:firstLine="540"/>
        <w:jc w:val="both"/>
      </w:pPr>
      <w:r>
        <w:rPr>
          <w:sz w:val="20"/>
        </w:rPr>
        <w:t xml:space="preserve">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и поддержке инициативы проведения местного референдума, получению того или иного ответа на вопрос референдума;</w:t>
      </w:r>
    </w:p>
    <w:p>
      <w:pPr>
        <w:pStyle w:val="0"/>
        <w:spacing w:before="200" w:line-rule="auto"/>
        <w:ind w:firstLine="540"/>
        <w:jc w:val="both"/>
      </w:pPr>
      <w:r>
        <w:rPr>
          <w:sz w:val="20"/>
        </w:rPr>
        <w:t xml:space="preserve">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поддержке инициативы проведения местного референдума, получению того или иного ответа на вопрос референдума, если иным группам участников референдума не будет гарантировано предоставление указанных помещений на таких же условиях;</w:t>
      </w:r>
    </w:p>
    <w:p>
      <w:pPr>
        <w:pStyle w:val="0"/>
        <w:spacing w:before="200" w:line-rule="auto"/>
        <w:ind w:firstLine="540"/>
        <w:jc w:val="both"/>
      </w:pPr>
      <w:r>
        <w:rPr>
          <w:sz w:val="20"/>
        </w:rPr>
        <w:t xml:space="preserve">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агитации по вопросам референдума, если их использование не оплачено из соответствующего фонда референдума;</w:t>
      </w:r>
    </w:p>
    <w:p>
      <w:pPr>
        <w:pStyle w:val="0"/>
        <w:spacing w:before="200" w:line-rule="auto"/>
        <w:ind w:firstLine="540"/>
        <w:jc w:val="both"/>
      </w:pPr>
      <w:r>
        <w:rPr>
          <w:sz w:val="20"/>
        </w:rP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поддержке инициативы проведения местного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0"/>
        <w:spacing w:before="200" w:line-rule="auto"/>
        <w:ind w:firstLine="540"/>
        <w:jc w:val="both"/>
      </w:pPr>
      <w:r>
        <w:rPr>
          <w:sz w:val="20"/>
        </w:rPr>
        <w:t xml:space="preserve">д) сбор подписей участников местного референдума, ведение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0"/>
        <w:spacing w:before="200" w:line-rule="auto"/>
        <w:ind w:firstLine="540"/>
        <w:jc w:val="both"/>
      </w:pPr>
      <w:r>
        <w:rPr>
          <w:sz w:val="20"/>
        </w:rPr>
        <w:t xml:space="preserve">е) доступ (обеспечение доступа) к государственным и муниципальным средствам массовой информации в целях сбора подписей участников местного референдума, ведения агитации по вопросам местного референдума, если иным группам участников референдума для этих целей не будет гарантирован такой же доступ в соответствии с Федеральным законом, иным законом;</w:t>
      </w:r>
    </w:p>
    <w:p>
      <w:pPr>
        <w:pStyle w:val="0"/>
        <w:spacing w:before="200" w:line-rule="auto"/>
        <w:ind w:firstLine="540"/>
        <w:jc w:val="both"/>
      </w:pPr>
      <w:r>
        <w:rPr>
          <w:sz w:val="20"/>
        </w:rPr>
        <w:t xml:space="preserve">ж) агитационное выступление в период кампании местного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0"/>
        <w:spacing w:before="200" w:line-rule="auto"/>
        <w:ind w:firstLine="540"/>
        <w:jc w:val="both"/>
      </w:pPr>
      <w:r>
        <w:rPr>
          <w:sz w:val="20"/>
        </w:rPr>
        <w:t xml:space="preserve">з) обнародование в период кампании референдума в средствах массовой информации, в агитационных печатных материалах отчетов о проделанной работе.</w:t>
      </w:r>
    </w:p>
    <w:p>
      <w:pPr>
        <w:pStyle w:val="0"/>
        <w:jc w:val="both"/>
      </w:pPr>
      <w:r>
        <w:rPr>
          <w:sz w:val="20"/>
        </w:rPr>
        <w:t xml:space="preserve">(в ред. </w:t>
      </w:r>
      <w:hyperlink w:history="0" r:id="rId257"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ind w:firstLine="540"/>
        <w:jc w:val="both"/>
      </w:pPr>
      <w:r>
        <w:rPr>
          <w:sz w:val="20"/>
        </w:rPr>
      </w:r>
    </w:p>
    <w:p>
      <w:pPr>
        <w:pStyle w:val="2"/>
        <w:outlineLvl w:val="1"/>
        <w:jc w:val="center"/>
      </w:pPr>
      <w:r>
        <w:rPr>
          <w:sz w:val="20"/>
        </w:rPr>
        <w:t xml:space="preserve">Глава VII. ПОЛУЧЕНИЕ И РАСПРОСТРАНЕНИЕ</w:t>
      </w:r>
    </w:p>
    <w:p>
      <w:pPr>
        <w:pStyle w:val="2"/>
        <w:jc w:val="center"/>
      </w:pPr>
      <w:r>
        <w:rPr>
          <w:sz w:val="20"/>
        </w:rPr>
        <w:t xml:space="preserve">ИНФОРМАЦИИ О МЕСТНОМ РЕФЕРЕНДУМЕ</w:t>
      </w:r>
    </w:p>
    <w:p>
      <w:pPr>
        <w:pStyle w:val="0"/>
        <w:ind w:firstLine="540"/>
        <w:jc w:val="both"/>
      </w:pPr>
      <w:r>
        <w:rPr>
          <w:sz w:val="20"/>
        </w:rPr>
      </w:r>
    </w:p>
    <w:p>
      <w:pPr>
        <w:pStyle w:val="2"/>
        <w:outlineLvl w:val="2"/>
        <w:ind w:firstLine="540"/>
        <w:jc w:val="both"/>
      </w:pPr>
      <w:r>
        <w:rPr>
          <w:sz w:val="20"/>
        </w:rPr>
        <w:t xml:space="preserve">Статья 28. Информационное обеспечение референдума</w:t>
      </w:r>
    </w:p>
    <w:p>
      <w:pPr>
        <w:pStyle w:val="0"/>
        <w:ind w:firstLine="540"/>
        <w:jc w:val="both"/>
      </w:pPr>
      <w:r>
        <w:rPr>
          <w:sz w:val="20"/>
        </w:rPr>
      </w:r>
    </w:p>
    <w:p>
      <w:pPr>
        <w:pStyle w:val="0"/>
        <w:ind w:firstLine="540"/>
        <w:jc w:val="both"/>
      </w:pPr>
      <w:r>
        <w:rPr>
          <w:sz w:val="20"/>
        </w:rPr>
        <w:t xml:space="preserve">Информационное обеспечение референдума включает в себя информирование участников референдума, агитацию по вопросам референдума и способствует осознанному волеизъявлению граждан, гласности референдума.</w:t>
      </w:r>
    </w:p>
    <w:p>
      <w:pPr>
        <w:pStyle w:val="0"/>
        <w:ind w:firstLine="540"/>
        <w:jc w:val="both"/>
      </w:pPr>
      <w:r>
        <w:rPr>
          <w:sz w:val="20"/>
        </w:rPr>
      </w:r>
    </w:p>
    <w:p>
      <w:pPr>
        <w:pStyle w:val="2"/>
        <w:outlineLvl w:val="2"/>
        <w:ind w:firstLine="540"/>
        <w:jc w:val="both"/>
      </w:pPr>
      <w:r>
        <w:rPr>
          <w:sz w:val="20"/>
        </w:rPr>
        <w:t xml:space="preserve">Статья 29. Информирование участников местного референдума</w:t>
      </w:r>
    </w:p>
    <w:p>
      <w:pPr>
        <w:pStyle w:val="0"/>
        <w:ind w:firstLine="540"/>
        <w:jc w:val="both"/>
      </w:pPr>
      <w:r>
        <w:rPr>
          <w:sz w:val="20"/>
        </w:rPr>
      </w:r>
    </w:p>
    <w:p>
      <w:pPr>
        <w:pStyle w:val="0"/>
        <w:ind w:firstLine="540"/>
        <w:jc w:val="both"/>
      </w:pPr>
      <w:r>
        <w:rPr>
          <w:sz w:val="20"/>
        </w:rPr>
        <w:t xml:space="preserve">1. Информирование участников референдума осуществляют органы местного самоуправления, комиссии референдума, организации, осуществляющие выпуск средств массовой информации, редакции сетевых изданий, физические и юридические лица в соответствии с Федеральным законом, настоящим Законом.</w:t>
      </w:r>
    </w:p>
    <w:p>
      <w:pPr>
        <w:pStyle w:val="0"/>
        <w:jc w:val="both"/>
      </w:pPr>
      <w:r>
        <w:rPr>
          <w:sz w:val="20"/>
        </w:rPr>
        <w:t xml:space="preserve">(в ред. </w:t>
      </w:r>
      <w:hyperlink w:history="0" r:id="rId258"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2. Информирование участников референдума, в том числе через средства массовой информации, о ходе подготовки и проведения референдума, о сроках и порядке совершения действий по участию в референдуме, о законодательстве Российской Федерации о референдуме осуществляют комиссии референдума. Комиссии также принимают необходимые меры по информированию участников референдума, являющихся инвалидами.</w:t>
      </w:r>
    </w:p>
    <w:p>
      <w:pPr>
        <w:pStyle w:val="0"/>
        <w:jc w:val="both"/>
      </w:pPr>
      <w:r>
        <w:rPr>
          <w:sz w:val="20"/>
        </w:rPr>
        <w:t xml:space="preserve">(в ред. </w:t>
      </w:r>
      <w:hyperlink w:history="0" r:id="rId259"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Закона</w:t>
        </w:r>
      </w:hyperlink>
      <w:r>
        <w:rPr>
          <w:sz w:val="20"/>
        </w:rPr>
        <w:t xml:space="preserve"> Брянской области от 07.10.2011 N 94-З)</w:t>
      </w:r>
    </w:p>
    <w:p>
      <w:pPr>
        <w:pStyle w:val="0"/>
        <w:spacing w:before="200" w:line-rule="auto"/>
        <w:ind w:firstLine="540"/>
        <w:jc w:val="both"/>
      </w:pPr>
      <w:r>
        <w:rPr>
          <w:sz w:val="20"/>
        </w:rPr>
        <w:t xml:space="preserve">3. Организации, осуществляющие выпуск средств массовой информации, редакции сетевых изданий свободны в своей деятельности по информированию участников референдума, осуществляемой в соответствии с федеральными законами.</w:t>
      </w:r>
    </w:p>
    <w:p>
      <w:pPr>
        <w:pStyle w:val="0"/>
        <w:jc w:val="both"/>
      </w:pPr>
      <w:r>
        <w:rPr>
          <w:sz w:val="20"/>
        </w:rPr>
        <w:t xml:space="preserve">(п. 3 в ред. </w:t>
      </w:r>
      <w:hyperlink w:history="0" r:id="rId26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референдума, иной группой участников референдума. В них не должно отдаваться предпочтение какой бы то ни было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деятельности, связанной с проведением референдума, объему печатной площади, отведенной для таких сообщений.</w:t>
      </w:r>
    </w:p>
    <w:p>
      <w:pPr>
        <w:pStyle w:val="0"/>
        <w:jc w:val="both"/>
      </w:pPr>
      <w:r>
        <w:rPr>
          <w:sz w:val="20"/>
        </w:rPr>
        <w:t xml:space="preserve">(п. 4 в ред. </w:t>
      </w:r>
      <w:hyperlink w:history="0" r:id="rId261"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5.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референдума в соответствии с законодательством Российской Федерации о референдуме, не могут быть по инициативе администрации (работодателя) уволены с работы или без их согласия переведены на другую работу в период кампании референдума и в течение одного года после окончания кампании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0"/>
        <w:jc w:val="both"/>
      </w:pPr>
      <w:r>
        <w:rPr>
          <w:sz w:val="20"/>
        </w:rPr>
        <w:t xml:space="preserve">(в ред. </w:t>
      </w:r>
      <w:hyperlink w:history="0" r:id="rId26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6. В день голосования до момента окончания голосования на территории проведения референдума запрещается публикация (обнародование) данных об итогах голосования, о результатах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263"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ind w:firstLine="540"/>
        <w:jc w:val="both"/>
      </w:pPr>
      <w:r>
        <w:rPr>
          <w:sz w:val="20"/>
        </w:rPr>
      </w:r>
    </w:p>
    <w:p>
      <w:pPr>
        <w:pStyle w:val="2"/>
        <w:outlineLvl w:val="2"/>
        <w:ind w:firstLine="540"/>
        <w:jc w:val="both"/>
      </w:pPr>
      <w:r>
        <w:rPr>
          <w:sz w:val="20"/>
        </w:rPr>
        <w:t xml:space="preserve">Статья 30. Опросы общественного мнения</w:t>
      </w:r>
    </w:p>
    <w:p>
      <w:pPr>
        <w:pStyle w:val="0"/>
        <w:ind w:firstLine="54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референдумом, является разновидностью информирования участников референдума.</w:t>
      </w:r>
    </w:p>
    <w:p>
      <w:pPr>
        <w:pStyle w:val="0"/>
        <w:jc w:val="both"/>
      </w:pPr>
      <w:r>
        <w:rPr>
          <w:sz w:val="20"/>
        </w:rPr>
        <w:t xml:space="preserve">(в ред. </w:t>
      </w:r>
      <w:hyperlink w:history="0" r:id="rId264"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Закона</w:t>
        </w:r>
      </w:hyperlink>
      <w:r>
        <w:rPr>
          <w:sz w:val="20"/>
        </w:rPr>
        <w:t xml:space="preserve"> Брянской области от 31.12.2009 N 122-З)</w:t>
      </w:r>
    </w:p>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местным референдумом,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иных исследований, связанных с проводимым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265"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ind w:firstLine="540"/>
        <w:jc w:val="both"/>
      </w:pPr>
      <w:r>
        <w:rPr>
          <w:sz w:val="20"/>
        </w:rPr>
      </w:r>
    </w:p>
    <w:p>
      <w:pPr>
        <w:pStyle w:val="2"/>
        <w:outlineLvl w:val="2"/>
        <w:ind w:firstLine="540"/>
        <w:jc w:val="both"/>
      </w:pPr>
      <w:r>
        <w:rPr>
          <w:sz w:val="20"/>
        </w:rPr>
        <w:t xml:space="preserve">Статья 31. Организации телерадиовещания и периодические печатные издания, используемые для информационного обеспечения местного референдума</w:t>
      </w:r>
    </w:p>
    <w:p>
      <w:pPr>
        <w:pStyle w:val="0"/>
        <w:ind w:firstLine="540"/>
        <w:jc w:val="both"/>
      </w:pPr>
      <w:r>
        <w:rPr>
          <w:sz w:val="20"/>
        </w:rPr>
      </w:r>
    </w:p>
    <w:p>
      <w:pPr>
        <w:pStyle w:val="0"/>
        <w:ind w:firstLine="540"/>
        <w:jc w:val="both"/>
      </w:pPr>
      <w:r>
        <w:rPr>
          <w:sz w:val="20"/>
        </w:rPr>
        <w:t xml:space="preserve">1. Информационное обеспечение местного референдума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pPr>
        <w:pStyle w:val="0"/>
        <w:spacing w:before="200" w:line-rule="auto"/>
        <w:ind w:firstLine="540"/>
        <w:jc w:val="both"/>
      </w:pPr>
      <w:r>
        <w:rPr>
          <w:sz w:val="20"/>
        </w:rPr>
        <w:t xml:space="preserve">2. В соответствии с Федеральным законом под государственными организациями телерадиовещания, государственными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решения о назначении местного референдума, выделялись бюджетные ассигнования из федерального бюджета, бюджета Брянской области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референдума имеется доля (вклад) Российской Федерации и (или) Брянской области.</w:t>
      </w:r>
    </w:p>
    <w:p>
      <w:pPr>
        <w:pStyle w:val="0"/>
        <w:jc w:val="both"/>
      </w:pPr>
      <w:r>
        <w:rPr>
          <w:sz w:val="20"/>
        </w:rPr>
        <w:t xml:space="preserve">(в ред. </w:t>
      </w:r>
      <w:hyperlink w:history="0" r:id="rId26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3. В соответствии с Федеральным законом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решения о назначении референдума имеется доля (вклад) муниципального образования (муниципальных образований).</w:t>
      </w:r>
    </w:p>
    <w:p>
      <w:pPr>
        <w:pStyle w:val="0"/>
        <w:jc w:val="both"/>
      </w:pPr>
      <w:r>
        <w:rPr>
          <w:sz w:val="20"/>
        </w:rPr>
        <w:t xml:space="preserve">(в ред. </w:t>
      </w:r>
      <w:hyperlink w:history="0" r:id="rId267"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4. Под негосударственными организациями телерадиовещания, негосударственными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history="0" r:id="rId26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пунктов 2</w:t>
        </w:r>
      </w:hyperlink>
      <w:r>
        <w:rPr>
          <w:sz w:val="20"/>
        </w:rPr>
        <w:t xml:space="preserve"> и </w:t>
      </w:r>
      <w:hyperlink w:history="0" r:id="rId269"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3 статьи 47</w:t>
        </w:r>
      </w:hyperlink>
      <w:r>
        <w:rPr>
          <w:sz w:val="20"/>
        </w:rPr>
        <w:t xml:space="preserve"> Федерального закона.</w:t>
      </w:r>
    </w:p>
    <w:p>
      <w:pPr>
        <w:pStyle w:val="0"/>
        <w:jc w:val="both"/>
      </w:pPr>
      <w:r>
        <w:rPr>
          <w:sz w:val="20"/>
        </w:rPr>
        <w:t xml:space="preserve">(п. 4 в ред. </w:t>
      </w:r>
      <w:hyperlink w:history="0" r:id="rId27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5. В зависимости от территории распространения информации организации телерадиовещания и периодические печатные издания разделяются в соответствии с </w:t>
      </w:r>
      <w:hyperlink w:history="0" r:id="rId27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5 статьи 47</w:t>
        </w:r>
      </w:hyperlink>
      <w:r>
        <w:rPr>
          <w:sz w:val="20"/>
        </w:rPr>
        <w:t xml:space="preserve"> Федерального закона.</w:t>
      </w:r>
    </w:p>
    <w:p>
      <w:pPr>
        <w:pStyle w:val="0"/>
        <w:jc w:val="both"/>
      </w:pPr>
      <w:r>
        <w:rPr>
          <w:sz w:val="20"/>
        </w:rPr>
        <w:t xml:space="preserve">(п. 5 в ред. </w:t>
      </w:r>
      <w:hyperlink w:history="0" r:id="rId27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референдума.</w:t>
      </w:r>
    </w:p>
    <w:bookmarkStart w:id="653" w:name="P653"/>
    <w:bookmarkEnd w:id="653"/>
    <w:p>
      <w:pPr>
        <w:pStyle w:val="0"/>
        <w:spacing w:before="200" w:line-rule="auto"/>
        <w:ind w:firstLine="540"/>
        <w:jc w:val="both"/>
      </w:pPr>
      <w:r>
        <w:rPr>
          <w:sz w:val="20"/>
        </w:rPr>
        <w:t xml:space="preserve">7. Перечень муниципальных организаций телерадиовещания и редакций муниципальных периодических печатных изданий, которые обязаны предоставлять эфирное время, печатную площадь для проведения агитации по вопросам референдума, публикуется комиссией, организующей референдум, по представлению территориального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назначении референдума.</w:t>
      </w:r>
    </w:p>
    <w:p>
      <w:pPr>
        <w:pStyle w:val="0"/>
        <w:jc w:val="both"/>
      </w:pPr>
      <w:r>
        <w:rPr>
          <w:sz w:val="20"/>
        </w:rPr>
        <w:t xml:space="preserve">(в ред. Законов Брянской области от 02.12.2020 </w:t>
      </w:r>
      <w:hyperlink w:history="0" r:id="rId273"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274"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8. Перечень, указанный в </w:t>
      </w:r>
      <w:hyperlink w:history="0" w:anchor="P653" w:tooltip="7. Перечень муниципальных организаций телерадиовещания и редакций муниципальных периодических печатных изданий, которые обязаны предоставлять эфирное время, печатную площадь для проведения агитации по вопросам референдума, публикуется комиссией, организующей референдум, по представлению территори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решения о назначе...">
        <w:r>
          <w:rPr>
            <w:sz w:val="20"/>
            <w:color w:val="0000ff"/>
          </w:rPr>
          <w:t xml:space="preserve">пункте 7</w:t>
        </w:r>
      </w:hyperlink>
      <w:r>
        <w:rPr>
          <w:sz w:val="20"/>
        </w:rPr>
        <w:t xml:space="preserve"> настоящей статьи, представляется в организующую референдум комиссию не позднее чем на десятый день после дня официального опубликования решения о назначении местного референдума. В указанный перечень включаются следующие сведения о каждой организации телерадиовещания, каждом периодическом печатном издании:</w:t>
      </w:r>
    </w:p>
    <w:p>
      <w:pPr>
        <w:pStyle w:val="0"/>
        <w:jc w:val="both"/>
      </w:pPr>
      <w:r>
        <w:rPr>
          <w:sz w:val="20"/>
        </w:rPr>
        <w:t xml:space="preserve">(в ред. Законов Брянской области от 02.12.2020 </w:t>
      </w:r>
      <w:hyperlink w:history="0" r:id="rId275"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276"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pPr>
        <w:pStyle w:val="0"/>
        <w:jc w:val="both"/>
      </w:pPr>
      <w:r>
        <w:rPr>
          <w:sz w:val="20"/>
        </w:rPr>
        <w:t xml:space="preserve">(пп. "а" в ред. </w:t>
      </w:r>
      <w:hyperlink w:history="0" r:id="rId277"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а.1) регистрационный номер и дата выдачи свидетельства о регистрации средства массовой информации;</w:t>
      </w:r>
    </w:p>
    <w:p>
      <w:pPr>
        <w:pStyle w:val="0"/>
        <w:jc w:val="both"/>
      </w:pPr>
      <w:r>
        <w:rPr>
          <w:sz w:val="20"/>
        </w:rPr>
        <w:t xml:space="preserve">(пп. "а.1" введен </w:t>
      </w:r>
      <w:hyperlink w:history="0" r:id="rId278"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spacing w:before="200" w:line-rule="auto"/>
        <w:ind w:firstLine="540"/>
        <w:jc w:val="both"/>
      </w:pPr>
      <w:r>
        <w:rPr>
          <w:sz w:val="20"/>
        </w:rPr>
        <w:t xml:space="preserve">б)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в) учредитель (учредители) организации телерадиовещания либо учредитель (учредители) редакции периодического печатного издания, периодического печатного издания;</w:t>
      </w:r>
    </w:p>
    <w:p>
      <w:pPr>
        <w:pStyle w:val="0"/>
        <w:jc w:val="both"/>
      </w:pPr>
      <w:r>
        <w:rPr>
          <w:sz w:val="20"/>
        </w:rPr>
        <w:t xml:space="preserve">(в ред. </w:t>
      </w:r>
      <w:hyperlink w:history="0" r:id="rId27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г) вид и объем выделявшихся бюджетных ассигнований из федерального бюджета, областного бюджета,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решения о назначении референдума);</w:t>
      </w:r>
    </w:p>
    <w:p>
      <w:pPr>
        <w:pStyle w:val="0"/>
        <w:jc w:val="both"/>
      </w:pPr>
      <w:r>
        <w:rPr>
          <w:sz w:val="20"/>
        </w:rPr>
        <w:t xml:space="preserve">(пп. "г" в ред. </w:t>
      </w:r>
      <w:hyperlink w:history="0" r:id="rId28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д) доля (вклад) Российской Федерации, Брянской области,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местного референдума);</w:t>
      </w:r>
    </w:p>
    <w:p>
      <w:pPr>
        <w:pStyle w:val="0"/>
        <w:jc w:val="both"/>
      </w:pPr>
      <w:r>
        <w:rPr>
          <w:sz w:val="20"/>
        </w:rPr>
        <w:t xml:space="preserve">(в ред. </w:t>
      </w:r>
      <w:hyperlink w:history="0" r:id="rId281"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е) периодичность выпуска периодического печатного издания;</w:t>
      </w:r>
    </w:p>
    <w:p>
      <w:pPr>
        <w:pStyle w:val="0"/>
        <w:spacing w:before="200" w:line-rule="auto"/>
        <w:ind w:firstLine="540"/>
        <w:jc w:val="both"/>
      </w:pPr>
      <w:r>
        <w:rPr>
          <w:sz w:val="20"/>
        </w:rPr>
        <w:t xml:space="preserve">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pPr>
        <w:pStyle w:val="0"/>
        <w:jc w:val="both"/>
      </w:pPr>
      <w:r>
        <w:rPr>
          <w:sz w:val="20"/>
        </w:rPr>
        <w:t xml:space="preserve">(пп. "ж" в ред. </w:t>
      </w:r>
      <w:hyperlink w:history="0" r:id="rId28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9. Орган местного самоуправления не позднее чем на пятый день после дня официального опубликования решения о назначении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r:id="rId28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3 статьи 47</w:t>
        </w:r>
      </w:hyperlink>
      <w:r>
        <w:rPr>
          <w:sz w:val="20"/>
        </w:rPr>
        <w:t xml:space="preserve"> Федерального закона, с указанием в отношении организаций телерадиовещания и периодических печатных изданий, которым за год, предшествующий дню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t xml:space="preserve">(п. 9 введен </w:t>
      </w:r>
      <w:hyperlink w:history="0" r:id="rId284"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ind w:firstLine="540"/>
        <w:jc w:val="both"/>
      </w:pPr>
      <w:r>
        <w:rPr>
          <w:sz w:val="20"/>
        </w:rPr>
      </w:r>
    </w:p>
    <w:p>
      <w:pPr>
        <w:pStyle w:val="2"/>
        <w:outlineLvl w:val="2"/>
        <w:ind w:firstLine="540"/>
        <w:jc w:val="both"/>
      </w:pPr>
      <w:r>
        <w:rPr>
          <w:sz w:val="20"/>
        </w:rPr>
        <w:t xml:space="preserve">Статья 32. Агитация по вопросам референдума</w:t>
      </w:r>
    </w:p>
    <w:p>
      <w:pPr>
        <w:pStyle w:val="0"/>
        <w:ind w:firstLine="54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законом формах и законными методами проводить агитацию по вопросам референдума.</w:t>
      </w:r>
    </w:p>
    <w:p>
      <w:pPr>
        <w:pStyle w:val="0"/>
        <w:spacing w:before="200" w:line-rule="auto"/>
        <w:ind w:firstLine="540"/>
        <w:jc w:val="both"/>
      </w:pPr>
      <w:r>
        <w:rPr>
          <w:sz w:val="20"/>
        </w:rPr>
        <w:t xml:space="preserve">2. Агитация по вопросам референдума может проводиться:</w:t>
      </w:r>
    </w:p>
    <w:p>
      <w:pPr>
        <w:pStyle w:val="0"/>
        <w:spacing w:before="200" w:line-rule="auto"/>
        <w:ind w:firstLine="540"/>
        <w:jc w:val="both"/>
      </w:pPr>
      <w:r>
        <w:rPr>
          <w:sz w:val="20"/>
        </w:rPr>
        <w:t xml:space="preserve">а) на каналах организаций телерадиовещания, в периодических печатных изданиях и сетевых изданиях;</w:t>
      </w:r>
    </w:p>
    <w:p>
      <w:pPr>
        <w:pStyle w:val="1"/>
        <w:jc w:val="both"/>
      </w:pPr>
      <w:r>
        <w:rPr>
          <w:sz w:val="20"/>
        </w:rPr>
        <w:t xml:space="preserve">(пп. "а" в ред. </w:t>
      </w:r>
      <w:hyperlink w:history="0" r:id="rId285"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ind w:firstLine="540"/>
        <w:jc w:val="both"/>
      </w:pPr>
      <w:r>
        <w:rPr>
          <w:sz w:val="20"/>
        </w:rPr>
        <w:t xml:space="preserve">б) посредством проведения агитационных публичных мероприятий;</w:t>
      </w:r>
    </w:p>
    <w:p>
      <w:pPr>
        <w:pStyle w:val="0"/>
        <w:spacing w:before="200" w:line-rule="auto"/>
        <w:ind w:firstLine="540"/>
        <w:jc w:val="both"/>
      </w:pPr>
      <w:r>
        <w:rPr>
          <w:sz w:val="20"/>
        </w:rPr>
        <w:t xml:space="preserve">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286"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г) иными не запрещенными законом методами.</w:t>
      </w:r>
    </w:p>
    <w:p>
      <w:pPr>
        <w:pStyle w:val="0"/>
        <w:spacing w:before="200" w:line-rule="auto"/>
        <w:ind w:firstLine="540"/>
        <w:jc w:val="both"/>
      </w:pPr>
      <w:r>
        <w:rPr>
          <w:sz w:val="20"/>
        </w:rPr>
        <w:t xml:space="preserve">2.1.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референдумах.</w:t>
      </w:r>
    </w:p>
    <w:p>
      <w:pPr>
        <w:pStyle w:val="0"/>
        <w:jc w:val="both"/>
      </w:pPr>
      <w:r>
        <w:rPr>
          <w:sz w:val="20"/>
        </w:rPr>
        <w:t xml:space="preserve">(п. 2.1 введен </w:t>
      </w:r>
      <w:hyperlink w:history="0" r:id="rId287"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29.07.2022 N 62-З)</w:t>
      </w:r>
    </w:p>
    <w:p>
      <w:pPr>
        <w:pStyle w:val="0"/>
        <w:spacing w:before="200" w:line-rule="auto"/>
        <w:ind w:firstLine="540"/>
        <w:jc w:val="both"/>
      </w:pPr>
      <w:r>
        <w:rPr>
          <w:sz w:val="20"/>
        </w:rPr>
        <w:t xml:space="preserve">3. Инициативная группа по проведению референдума, иные группы участников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pPr>
        <w:pStyle w:val="0"/>
        <w:jc w:val="both"/>
      </w:pPr>
      <w:r>
        <w:rPr>
          <w:sz w:val="20"/>
        </w:rPr>
        <w:t xml:space="preserve">(в ред. Законов Брянской области от 02.12.2020 </w:t>
      </w:r>
      <w:hyperlink w:history="0" r:id="rId288"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289"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4. Расходы на проведение агитации по вопросам референдума осуществляются исключительно за счет средств соответствующих фондов референдума в установленном настоящим Законом порядке.</w:t>
      </w:r>
    </w:p>
    <w:p>
      <w:pPr>
        <w:pStyle w:val="0"/>
        <w:jc w:val="both"/>
      </w:pPr>
      <w:r>
        <w:rPr>
          <w:sz w:val="20"/>
        </w:rPr>
        <w:t xml:space="preserve">(в ред. </w:t>
      </w:r>
      <w:hyperlink w:history="0" r:id="rId29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bookmarkStart w:id="690" w:name="P690"/>
    <w:bookmarkEnd w:id="690"/>
    <w:p>
      <w:pPr>
        <w:pStyle w:val="0"/>
        <w:spacing w:before="200" w:line-rule="auto"/>
        <w:ind w:firstLine="540"/>
        <w:jc w:val="both"/>
      </w:pPr>
      <w:r>
        <w:rPr>
          <w:sz w:val="20"/>
        </w:rPr>
        <w:t xml:space="preserve">5. Запрещается привлекать к агитации по вопросам местного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bookmarkStart w:id="691" w:name="P691"/>
    <w:bookmarkEnd w:id="691"/>
    <w:p>
      <w:pPr>
        <w:pStyle w:val="0"/>
        <w:spacing w:before="200" w:line-rule="auto"/>
        <w:ind w:firstLine="540"/>
        <w:jc w:val="both"/>
      </w:pPr>
      <w:r>
        <w:rPr>
          <w:sz w:val="20"/>
        </w:rPr>
        <w:t xml:space="preserve">6. Запрещается проводить агитацию по вопросам референдума, выпускать и распространять любые агитационные материалы:</w:t>
      </w:r>
    </w:p>
    <w:p>
      <w:pPr>
        <w:pStyle w:val="0"/>
        <w:spacing w:before="200" w:line-rule="auto"/>
        <w:ind w:firstLine="540"/>
        <w:jc w:val="both"/>
      </w:pPr>
      <w:r>
        <w:rPr>
          <w:sz w:val="20"/>
        </w:rPr>
        <w:t xml:space="preserve">а) федеральным органам государственной власти, органам государственной власти Брянской области, иным государственным органам, органам местного самоуправления;</w:t>
      </w:r>
    </w:p>
    <w:p>
      <w:pPr>
        <w:pStyle w:val="0"/>
        <w:jc w:val="both"/>
      </w:pPr>
      <w:r>
        <w:rPr>
          <w:sz w:val="20"/>
        </w:rPr>
        <w:t xml:space="preserve">(в ред. Законов Брянской области от 31.12.2009 </w:t>
      </w:r>
      <w:hyperlink w:history="0" r:id="rId291"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N 122-З</w:t>
        </w:r>
      </w:hyperlink>
      <w:r>
        <w:rPr>
          <w:sz w:val="20"/>
        </w:rPr>
        <w:t xml:space="preserve">, от 02.12.2020 </w:t>
      </w:r>
      <w:hyperlink w:history="0" r:id="rId29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w:t>
      </w:r>
    </w:p>
    <w:p>
      <w:pPr>
        <w:pStyle w:val="0"/>
        <w:spacing w:before="200" w:line-rule="auto"/>
        <w:ind w:firstLine="540"/>
        <w:jc w:val="both"/>
      </w:pPr>
      <w:r>
        <w:rPr>
          <w:sz w:val="20"/>
        </w:rP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history="0" w:anchor="P708" w:tooltip="7.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
        <w:r>
          <w:rPr>
            <w:sz w:val="20"/>
            <w:color w:val="0000ff"/>
          </w:rPr>
          <w:t xml:space="preserve">пунктом 7</w:t>
        </w:r>
      </w:hyperlink>
      <w:r>
        <w:rPr>
          <w:sz w:val="20"/>
        </w:rP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w:t>
      </w:r>
      <w:hyperlink w:history="0" r:id="rId293"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в) воинским частям, военным учреждениям и организациям;</w:t>
      </w:r>
    </w:p>
    <w:p>
      <w:pPr>
        <w:pStyle w:val="0"/>
        <w:spacing w:before="200" w:line-rule="auto"/>
        <w:ind w:firstLine="540"/>
        <w:jc w:val="both"/>
      </w:pPr>
      <w:r>
        <w:rPr>
          <w:sz w:val="20"/>
        </w:rPr>
        <w:t xml:space="preserve">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jc w:val="both"/>
      </w:pPr>
      <w:r>
        <w:rPr>
          <w:sz w:val="20"/>
        </w:rPr>
        <w:t xml:space="preserve">(пп. "г" в ред. </w:t>
      </w:r>
      <w:hyperlink w:history="0" r:id="rId294"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Закона</w:t>
        </w:r>
      </w:hyperlink>
      <w:r>
        <w:rPr>
          <w:sz w:val="20"/>
        </w:rPr>
        <w:t xml:space="preserve"> Брянской области от 31.12.2009 N 122-З)</w:t>
      </w:r>
    </w:p>
    <w:p>
      <w:pPr>
        <w:pStyle w:val="0"/>
        <w:spacing w:before="200" w:line-rule="auto"/>
        <w:ind w:firstLine="540"/>
        <w:jc w:val="both"/>
      </w:pPr>
      <w:r>
        <w:rPr>
          <w:sz w:val="20"/>
        </w:rPr>
        <w:t xml:space="preserve">д) комиссиям, членам комиссий с правом решающего голоса;</w:t>
      </w:r>
    </w:p>
    <w:p>
      <w:pPr>
        <w:pStyle w:val="0"/>
        <w:spacing w:before="200" w:line-rule="auto"/>
        <w:ind w:firstLine="540"/>
        <w:jc w:val="both"/>
      </w:pPr>
      <w:r>
        <w:rPr>
          <w:sz w:val="20"/>
        </w:rPr>
        <w:t xml:space="preserve">е) иностранным гражданам, за исключением случая, предусмотренного </w:t>
      </w:r>
      <w:hyperlink w:history="0" r:id="rId29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4</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лицам без гражданства, иностранным юридическим лицам;</w:t>
      </w:r>
    </w:p>
    <w:p>
      <w:pPr>
        <w:pStyle w:val="0"/>
        <w:jc w:val="both"/>
      </w:pPr>
      <w:r>
        <w:rPr>
          <w:sz w:val="20"/>
        </w:rPr>
        <w:t xml:space="preserve">(в ред. </w:t>
      </w:r>
      <w:hyperlink w:history="0" r:id="rId29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ж) представителям организаций, осуществляющих выпуск средств массовой информации, и представителями редакций сетевых изданий при осуществлении ими профессиональной деятельности;</w:t>
      </w:r>
    </w:p>
    <w:p>
      <w:pPr>
        <w:pStyle w:val="0"/>
        <w:jc w:val="both"/>
      </w:pPr>
      <w:r>
        <w:rPr>
          <w:sz w:val="20"/>
        </w:rPr>
        <w:t xml:space="preserve">(в ред. Законов Брянской области от 31.12.2009 </w:t>
      </w:r>
      <w:hyperlink w:history="0" r:id="rId297"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N 122-З</w:t>
        </w:r>
      </w:hyperlink>
      <w:r>
        <w:rPr>
          <w:sz w:val="20"/>
        </w:rPr>
        <w:t xml:space="preserve">, от 02.12.2020 </w:t>
      </w:r>
      <w:hyperlink w:history="0" r:id="rId298"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w:t>
      </w:r>
    </w:p>
    <w:p>
      <w:pPr>
        <w:pStyle w:val="0"/>
        <w:spacing w:before="200" w:line-rule="auto"/>
        <w:ind w:firstLine="540"/>
        <w:jc w:val="both"/>
      </w:pPr>
      <w:r>
        <w:rPr>
          <w:sz w:val="20"/>
        </w:rPr>
        <w:t xml:space="preserve">з) международным организациям и международным общественным движениям;</w:t>
      </w:r>
    </w:p>
    <w:p>
      <w:pPr>
        <w:pStyle w:val="0"/>
        <w:jc w:val="both"/>
      </w:pPr>
      <w:r>
        <w:rPr>
          <w:sz w:val="20"/>
        </w:rPr>
        <w:t xml:space="preserve">(пп. "з" введен </w:t>
      </w:r>
      <w:hyperlink w:history="0" r:id="rId299"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Законом</w:t>
        </w:r>
      </w:hyperlink>
      <w:r>
        <w:rPr>
          <w:sz w:val="20"/>
        </w:rPr>
        <w:t xml:space="preserve"> Брянской области от 31.12.2009 N 122-З)</w:t>
      </w:r>
    </w:p>
    <w:p>
      <w:pPr>
        <w:pStyle w:val="0"/>
        <w:spacing w:before="200" w:line-rule="auto"/>
        <w:ind w:firstLine="540"/>
        <w:jc w:val="both"/>
      </w:pPr>
      <w:r>
        <w:rPr>
          <w:sz w:val="20"/>
        </w:rPr>
        <w:t xml:space="preserve">и) лицам, в отношении которых решением суда в период проводимой кампании референдума установлен факт нарушения ограничений, предусмотренных </w:t>
      </w:r>
      <w:hyperlink w:history="0" w:anchor="P879" w:tooltip="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ж...">
        <w:r>
          <w:rPr>
            <w:sz w:val="20"/>
            <w:color w:val="0000ff"/>
          </w:rPr>
          <w:t xml:space="preserve">пунктом 1 статьи 40</w:t>
        </w:r>
      </w:hyperlink>
      <w:r>
        <w:rPr>
          <w:sz w:val="20"/>
        </w:rPr>
        <w:t xml:space="preserve"> настоящего Закона.</w:t>
      </w:r>
    </w:p>
    <w:p>
      <w:pPr>
        <w:pStyle w:val="0"/>
        <w:jc w:val="both"/>
      </w:pPr>
      <w:r>
        <w:rPr>
          <w:sz w:val="20"/>
        </w:rPr>
        <w:t xml:space="preserve">(пп. "и" введен </w:t>
      </w:r>
      <w:hyperlink w:history="0" r:id="rId300"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Законом</w:t>
        </w:r>
      </w:hyperlink>
      <w:r>
        <w:rPr>
          <w:sz w:val="20"/>
        </w:rPr>
        <w:t xml:space="preserve"> Брянской области от 31.12.2009 N 122-З)</w:t>
      </w:r>
    </w:p>
    <w:bookmarkStart w:id="708" w:name="P708"/>
    <w:bookmarkEnd w:id="708"/>
    <w:p>
      <w:pPr>
        <w:pStyle w:val="0"/>
        <w:spacing w:before="200" w:line-rule="auto"/>
        <w:ind w:firstLine="540"/>
        <w:jc w:val="both"/>
      </w:pPr>
      <w:r>
        <w:rPr>
          <w:sz w:val="20"/>
        </w:rPr>
        <w:t xml:space="preserve">7.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bookmarkStart w:id="709" w:name="P709"/>
    <w:bookmarkEnd w:id="709"/>
    <w:p>
      <w:pPr>
        <w:pStyle w:val="0"/>
        <w:spacing w:before="200" w:line-rule="auto"/>
        <w:ind w:firstLine="540"/>
        <w:jc w:val="both"/>
      </w:pPr>
      <w:r>
        <w:rPr>
          <w:sz w:val="20"/>
        </w:rPr>
        <w:t xml:space="preserve">8. Использование в агитационных материалах высказываний физического лица, не имеющего в соответствии с Федеральным </w:t>
      </w:r>
      <w:hyperlink w:history="0" r:id="rId301"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права проводить агитацию по вопросам референдума, не допускается.</w:t>
      </w:r>
    </w:p>
    <w:p>
      <w:pPr>
        <w:pStyle w:val="0"/>
        <w:jc w:val="both"/>
      </w:pPr>
      <w:r>
        <w:rPr>
          <w:sz w:val="20"/>
        </w:rPr>
        <w:t xml:space="preserve">(п. 8 введен </w:t>
      </w:r>
      <w:hyperlink w:history="0" r:id="rId30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bookmarkStart w:id="711" w:name="P711"/>
    <w:bookmarkEnd w:id="711"/>
    <w:p>
      <w:pPr>
        <w:pStyle w:val="0"/>
        <w:spacing w:before="200" w:line-rule="auto"/>
        <w:ind w:firstLine="540"/>
        <w:jc w:val="both"/>
      </w:pPr>
      <w:r>
        <w:rPr>
          <w:sz w:val="20"/>
        </w:rPr>
        <w:t xml:space="preserve">9. Использование в агитационных материалах высказываний физического лица, не указанного в пункте 8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комиссию, организующую референдум, вместе с экземплярами (фотографиями, копиями) агитационных материалов, представляемых в соответствии с </w:t>
      </w:r>
      <w:hyperlink w:history="0" w:anchor="P849"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а также электронные образы этих агитационных материалов в машиночитаемом виде до начала их распространения должны быть представлены инициативной группой по проведению референдума и иной группой участников референдума в организующую референдум комиссию.">
        <w:r>
          <w:rPr>
            <w:sz w:val="20"/>
            <w:color w:val="0000ff"/>
          </w:rPr>
          <w:t xml:space="preserve">пунктом 4 статьи 38</w:t>
        </w:r>
      </w:hyperlink>
      <w:r>
        <w:rPr>
          <w:sz w:val="20"/>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организующую референдум, по ее требованию.</w:t>
      </w:r>
    </w:p>
    <w:p>
      <w:pPr>
        <w:pStyle w:val="0"/>
        <w:jc w:val="both"/>
      </w:pPr>
      <w:r>
        <w:rPr>
          <w:sz w:val="20"/>
        </w:rPr>
        <w:t xml:space="preserve">(п. 9 введен </w:t>
      </w:r>
      <w:hyperlink w:history="0" r:id="rId303"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 в ред. </w:t>
      </w:r>
      <w:hyperlink w:history="0" r:id="rId304"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10.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организующую референдум, вместе с экземплярами (фотографиями, копиями) агитационных материалов, представляемых в соответствии с пунктом 4 статье 38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организующую референдум, по ее требованию.</w:t>
      </w:r>
    </w:p>
    <w:p>
      <w:pPr>
        <w:pStyle w:val="0"/>
        <w:jc w:val="both"/>
      </w:pPr>
      <w:r>
        <w:rPr>
          <w:sz w:val="20"/>
        </w:rPr>
        <w:t xml:space="preserve">(п. 10 введен </w:t>
      </w:r>
      <w:hyperlink w:history="0" r:id="rId305"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 в ред. </w:t>
      </w:r>
      <w:hyperlink w:history="0" r:id="rId306"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bookmarkStart w:id="715" w:name="P715"/>
    <w:bookmarkEnd w:id="715"/>
    <w:p>
      <w:pPr>
        <w:pStyle w:val="0"/>
        <w:spacing w:before="200" w:line-rule="auto"/>
        <w:ind w:firstLine="540"/>
        <w:jc w:val="both"/>
      </w:pPr>
      <w:r>
        <w:rPr>
          <w:sz w:val="20"/>
        </w:rPr>
        <w:t xml:space="preserve">11. В случае если в агитационном материале используется высказывание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w:t>
      </w:r>
    </w:p>
    <w:p>
      <w:pPr>
        <w:pStyle w:val="0"/>
        <w:jc w:val="both"/>
      </w:pPr>
      <w:r>
        <w:rPr>
          <w:sz w:val="20"/>
        </w:rPr>
        <w:t xml:space="preserve">(п. 11 введен </w:t>
      </w:r>
      <w:hyperlink w:history="0" r:id="rId307"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29.07.2022 N 62-З)</w:t>
      </w:r>
    </w:p>
    <w:p>
      <w:pPr>
        <w:pStyle w:val="0"/>
        <w:ind w:firstLine="540"/>
        <w:jc w:val="both"/>
      </w:pPr>
      <w:r>
        <w:rPr>
          <w:sz w:val="20"/>
        </w:rPr>
      </w:r>
    </w:p>
    <w:p>
      <w:pPr>
        <w:pStyle w:val="2"/>
        <w:outlineLvl w:val="2"/>
        <w:ind w:firstLine="540"/>
        <w:jc w:val="both"/>
      </w:pPr>
      <w:r>
        <w:rPr>
          <w:sz w:val="20"/>
        </w:rPr>
        <w:t xml:space="preserve">Статья 33. Агитационный период</w:t>
      </w:r>
    </w:p>
    <w:p>
      <w:pPr>
        <w:pStyle w:val="0"/>
        <w:ind w:firstLine="540"/>
        <w:jc w:val="both"/>
      </w:pPr>
      <w:r>
        <w:rPr>
          <w:sz w:val="20"/>
        </w:rPr>
      </w:r>
    </w:p>
    <w:bookmarkStart w:id="720" w:name="P720"/>
    <w:bookmarkEnd w:id="720"/>
    <w:p>
      <w:pPr>
        <w:pStyle w:val="0"/>
        <w:ind w:firstLine="540"/>
        <w:jc w:val="both"/>
      </w:pPr>
      <w:r>
        <w:rPr>
          <w:sz w:val="20"/>
        </w:rPr>
        <w:t xml:space="preserve">1. Агитационный период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w:anchor="P1141" w:tooltip="1. По решению комиссии, организующей референдум, голосование на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пунктом 1</w:t>
        </w:r>
      </w:hyperlink>
      <w:r>
        <w:rPr>
          <w:sz w:val="20"/>
        </w:rPr>
        <w:t xml:space="preserve"> или </w:t>
      </w:r>
      <w:hyperlink w:history="0" w:anchor="P1142" w:tooltip="2. Право принятия решения, указанного в пункте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r>
          <w:rPr>
            <w:sz w:val="20"/>
            <w:color w:val="0000ff"/>
          </w:rPr>
          <w:t xml:space="preserve">2 статьи 46.1</w:t>
        </w:r>
      </w:hyperlink>
      <w:r>
        <w:rPr>
          <w:sz w:val="20"/>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Брянской области от 02.12.2020 </w:t>
      </w:r>
      <w:hyperlink w:history="0" r:id="rId308"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309"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bookmarkStart w:id="722" w:name="P722"/>
    <w:bookmarkEnd w:id="722"/>
    <w:p>
      <w:pPr>
        <w:pStyle w:val="0"/>
        <w:spacing w:before="200" w:line-rule="auto"/>
        <w:ind w:firstLine="540"/>
        <w:jc w:val="both"/>
      </w:pPr>
      <w:r>
        <w:rPr>
          <w:sz w:val="20"/>
        </w:rPr>
        <w:t xml:space="preserve">2. Агитация по вопросам местного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пунктом 1 или 2 статьи 46.1 настоящего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Брянской области от 02.12.2020 </w:t>
      </w:r>
      <w:hyperlink w:history="0" r:id="rId31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311"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3. Проведение агитации по вопросам референдума в день голосования запрещается.</w:t>
      </w:r>
    </w:p>
    <w:p>
      <w:pPr>
        <w:pStyle w:val="0"/>
        <w:spacing w:before="200" w:line-rule="auto"/>
        <w:ind w:firstLine="540"/>
        <w:jc w:val="both"/>
      </w:pPr>
      <w:r>
        <w:rPr>
          <w:sz w:val="20"/>
        </w:rPr>
        <w:t xml:space="preserve">Проведение агитации по вопросам референдума в день, предшествующий дню голосования, запрещается, за исключением случая принятия предусмотренного </w:t>
      </w:r>
      <w:hyperlink w:history="0" w:anchor="P1141" w:tooltip="1. По решению комиссии, организующей референдум, голосование на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пунктом 1</w:t>
        </w:r>
      </w:hyperlink>
      <w:r>
        <w:rPr>
          <w:sz w:val="20"/>
        </w:rPr>
        <w:t xml:space="preserve"> или </w:t>
      </w:r>
      <w:hyperlink w:history="0" w:anchor="P1142" w:tooltip="2. Право принятия решения, указанного в пункте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
        <w:r>
          <w:rPr>
            <w:sz w:val="20"/>
            <w:color w:val="0000ff"/>
          </w:rPr>
          <w:t xml:space="preserve">2 статьи 46.1</w:t>
        </w:r>
      </w:hyperlink>
      <w:r>
        <w:rPr>
          <w:sz w:val="20"/>
        </w:rPr>
        <w:t xml:space="preserve"> настоящего Закона решения о голосовании в течение нескольких дней подряд.</w:t>
      </w:r>
    </w:p>
    <w:p>
      <w:pPr>
        <w:pStyle w:val="0"/>
        <w:jc w:val="both"/>
      </w:pPr>
      <w:r>
        <w:rPr>
          <w:sz w:val="20"/>
        </w:rPr>
        <w:t xml:space="preserve">(п. 3 в ред. </w:t>
      </w:r>
      <w:hyperlink w:history="0" r:id="rId312"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Федеральным законом, настоящим Законом и размещенные в установленном законом порядке на специальных местах, указанных в </w:t>
      </w:r>
      <w:hyperlink w:history="0" w:anchor="P859" w:tooltip="8. Органы местного самоуправления по предложению комиссии, организующей референдум,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
        <w:r>
          <w:rPr>
            <w:sz w:val="20"/>
            <w:color w:val="0000ff"/>
          </w:rPr>
          <w:t xml:space="preserve">пункте 8 статьи 38</w:t>
        </w:r>
      </w:hyperlink>
      <w:r>
        <w:rPr>
          <w:sz w:val="20"/>
        </w:rPr>
        <w:t xml:space="preserve"> настоящего Закона, на рекламных конструкциях или иных стабильно размещенных объектах в соответствии с </w:t>
      </w:r>
      <w:hyperlink w:history="0" w:anchor="P861" w:tooltip="9. Печатные агитационные материалы могут размещаться в помещениях, на зданиях, сооружениях и иных объектах (за исключением мест, предусмотренных пунктом 8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регистрации инициативной группы по проведению реф...">
        <w:r>
          <w:rPr>
            <w:sz w:val="20"/>
            <w:color w:val="0000ff"/>
          </w:rPr>
          <w:t xml:space="preserve">пунктами 9</w:t>
        </w:r>
      </w:hyperlink>
      <w:r>
        <w:rPr>
          <w:sz w:val="20"/>
        </w:rPr>
        <w:t xml:space="preserve"> и </w:t>
      </w:r>
      <w:hyperlink w:history="0" w:anchor="P866" w:tooltip="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помещениях комиссий, в помещениях для голосования и на расстоянии менее 50 метров от входа в них.">
        <w:r>
          <w:rPr>
            <w:sz w:val="20"/>
            <w:color w:val="0000ff"/>
          </w:rPr>
          <w:t xml:space="preserve">11 статьи 38</w:t>
        </w:r>
      </w:hyperlink>
      <w:r>
        <w:rPr>
          <w:sz w:val="20"/>
        </w:rPr>
        <w:t xml:space="preserve"> настоящего Закона, могут сохраняться в день голосования на прежних местах.</w:t>
      </w:r>
    </w:p>
    <w:p>
      <w:pPr>
        <w:pStyle w:val="0"/>
        <w:jc w:val="both"/>
      </w:pPr>
      <w:r>
        <w:rPr>
          <w:sz w:val="20"/>
        </w:rPr>
        <w:t xml:space="preserve">(п. 4 в ред. </w:t>
      </w:r>
      <w:hyperlink w:history="0" r:id="rId313"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bookmarkStart w:id="729" w:name="P729"/>
    <w:bookmarkEnd w:id="729"/>
    <w:p>
      <w:pPr>
        <w:pStyle w:val="0"/>
        <w:spacing w:before="200" w:line-rule="auto"/>
        <w:ind w:firstLine="540"/>
        <w:jc w:val="both"/>
      </w:pPr>
      <w:r>
        <w:rPr>
          <w:sz w:val="20"/>
        </w:rPr>
        <w:t xml:space="preserve">5. В случае проведения повторного голосования агитационный период возобновляется со дня назначения комиссией, организующей референдум, дня повторного голосования и прекращается в соответствии с </w:t>
      </w:r>
      <w:hyperlink w:history="0" w:anchor="P720" w:tooltip="1. Агитационный период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пунктом 1 или 2 статьи 46.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пунктами 1</w:t>
        </w:r>
      </w:hyperlink>
      <w:r>
        <w:rPr>
          <w:sz w:val="20"/>
        </w:rPr>
        <w:t xml:space="preserve"> и </w:t>
      </w:r>
      <w:hyperlink w:history="0" w:anchor="P722" w:tooltip="2. Агитация по вопросам местного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пунктом 1 или 2 статьи 46.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2</w:t>
        </w:r>
      </w:hyperlink>
      <w:r>
        <w:rPr>
          <w:sz w:val="20"/>
        </w:rPr>
        <w:t xml:space="preserve"> настоящей статьи.</w:t>
      </w:r>
    </w:p>
    <w:p>
      <w:pPr>
        <w:pStyle w:val="0"/>
        <w:jc w:val="both"/>
      </w:pPr>
      <w:r>
        <w:rPr>
          <w:sz w:val="20"/>
        </w:rPr>
        <w:t xml:space="preserve">(в ред. Законов Брянской области от 02.12.2020 </w:t>
      </w:r>
      <w:hyperlink w:history="0" r:id="rId314"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315"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34. Общие условия проведения агитации по вопросам референдума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31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ind w:firstLine="540"/>
        <w:jc w:val="both"/>
      </w:pPr>
      <w:r>
        <w:rPr>
          <w:sz w:val="20"/>
        </w:rPr>
      </w:r>
    </w:p>
    <w:bookmarkStart w:id="735" w:name="P735"/>
    <w:bookmarkEnd w:id="735"/>
    <w:p>
      <w:pPr>
        <w:pStyle w:val="0"/>
        <w:ind w:firstLine="540"/>
        <w:jc w:val="both"/>
      </w:pPr>
      <w:r>
        <w:rPr>
          <w:sz w:val="20"/>
        </w:rP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инициативной группе по проведению референдума и иным группам участников референдума равные условия для проведения агитации по вопросам референдума в порядке, установленном Федеральным законом,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по проведению референдума и иным группам участников референдума за плату, а в случаях и порядке, предусмотренных Федеральным законом, настоящим Законом, также безвозмездно (бесплатное эфирное время, бесплатная печатная площадь). Бесплатное эфирное время, печатная площадь предоставляются инициативной группе по проведению референдума и иным группам участников референдума в последовательности, соответствующей времени их регистрации.</w:t>
      </w:r>
    </w:p>
    <w:p>
      <w:pPr>
        <w:pStyle w:val="0"/>
        <w:jc w:val="both"/>
      </w:pPr>
      <w:r>
        <w:rPr>
          <w:sz w:val="20"/>
        </w:rPr>
        <w:t xml:space="preserve">(в ред. Законов Брянской области от 31.12.2009 </w:t>
      </w:r>
      <w:hyperlink w:history="0" r:id="rId317"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N 122-З</w:t>
        </w:r>
      </w:hyperlink>
      <w:r>
        <w:rPr>
          <w:sz w:val="20"/>
        </w:rPr>
        <w:t xml:space="preserve">, от 02.12.2020 </w:t>
      </w:r>
      <w:hyperlink w:history="0" r:id="rId318"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w:t>
      </w:r>
    </w:p>
    <w:p>
      <w:pPr>
        <w:pStyle w:val="0"/>
        <w:spacing w:before="200" w:line-rule="auto"/>
        <w:ind w:firstLine="540"/>
        <w:jc w:val="both"/>
      </w:pPr>
      <w:r>
        <w:rPr>
          <w:sz w:val="20"/>
        </w:rPr>
        <w:t xml:space="preserve">1.1.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740" w:tooltip="3.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ми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w:r>
          <w:rPr>
            <w:sz w:val="20"/>
            <w:color w:val="0000ff"/>
          </w:rPr>
          <w:t xml:space="preserve">пунктами 3</w:t>
        </w:r>
      </w:hyperlink>
      <w:r>
        <w:rPr>
          <w:sz w:val="20"/>
        </w:rPr>
        <w:t xml:space="preserve"> и </w:t>
      </w:r>
      <w:hyperlink w:history="0" w:anchor="P742" w:tooltip="4.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и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
        <w:r>
          <w:rPr>
            <w:sz w:val="20"/>
            <w:color w:val="0000ff"/>
          </w:rPr>
          <w:t xml:space="preserve">4</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референдума и иным группам участников референдума эфирное время, печатную площадь, услуги по размещению агитационных материалов в сетевых изданиях.</w:t>
      </w:r>
    </w:p>
    <w:p>
      <w:pPr>
        <w:pStyle w:val="0"/>
        <w:jc w:val="both"/>
      </w:pPr>
      <w:r>
        <w:rPr>
          <w:sz w:val="20"/>
        </w:rPr>
        <w:t xml:space="preserve">(п. 1.1 введен </w:t>
      </w:r>
      <w:hyperlink w:history="0" r:id="rId31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 в ред. </w:t>
      </w:r>
      <w:hyperlink w:history="0" r:id="rId320"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2. В случае одновременного проведения на территории муниципального образования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bookmarkStart w:id="740" w:name="P740"/>
    <w:bookmarkEnd w:id="740"/>
    <w:p>
      <w:pPr>
        <w:pStyle w:val="0"/>
        <w:spacing w:before="200" w:line-rule="auto"/>
        <w:ind w:firstLine="540"/>
        <w:jc w:val="both"/>
      </w:pPr>
      <w:r>
        <w:rPr>
          <w:sz w:val="20"/>
        </w:rPr>
        <w:t xml:space="preserve">3.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едиными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по проведению референдума.</w:t>
      </w:r>
    </w:p>
    <w:p>
      <w:pPr>
        <w:pStyle w:val="0"/>
        <w:jc w:val="both"/>
      </w:pPr>
      <w:r>
        <w:rPr>
          <w:sz w:val="20"/>
        </w:rPr>
        <w:t xml:space="preserve">(п. 3 в ред. </w:t>
      </w:r>
      <w:hyperlink w:history="0" r:id="rId321"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bookmarkStart w:id="742" w:name="P742"/>
    <w:bookmarkEnd w:id="742"/>
    <w:p>
      <w:pPr>
        <w:pStyle w:val="0"/>
        <w:spacing w:before="200" w:line-rule="auto"/>
        <w:ind w:firstLine="540"/>
        <w:jc w:val="both"/>
      </w:pPr>
      <w:r>
        <w:rPr>
          <w:sz w:val="20"/>
        </w:rPr>
        <w:t xml:space="preserve">4.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и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предоставить эфирное время, печатную площадь для агитации по вопросам референдума, услуги по размещению агитационных материалов в сетевом издании в организующую референдум комиссию не позднее чем за один день до дня выпуска первого агитационного материала.</w:t>
      </w:r>
    </w:p>
    <w:p>
      <w:pPr>
        <w:pStyle w:val="0"/>
        <w:jc w:val="both"/>
      </w:pPr>
      <w:r>
        <w:rPr>
          <w:sz w:val="20"/>
        </w:rPr>
        <w:t xml:space="preserve">(в ред. Законов Брянской области от 02.12.2020 </w:t>
      </w:r>
      <w:hyperlink w:history="0" r:id="rId32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323"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5. Допускается отказ от предоставления эфирного времени, печатной площади для проведения агитации по вопросам референдума, услуг по размещению агитационных материалов в сетевом издании, выраженный путем непредставления в организующую референдум комиссию уведомления, указанного в </w:t>
      </w:r>
      <w:hyperlink w:history="0" w:anchor="P742" w:tooltip="4.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и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
        <w:r>
          <w:rPr>
            <w:sz w:val="20"/>
            <w:color w:val="0000ff"/>
          </w:rPr>
          <w:t xml:space="preserve">пункте 4</w:t>
        </w:r>
      </w:hyperlink>
      <w:r>
        <w:rPr>
          <w:sz w:val="20"/>
        </w:rPr>
        <w:t xml:space="preserve"> настоящей статьи, в установленные в указанном пункте сроки:</w:t>
      </w:r>
    </w:p>
    <w:p>
      <w:pPr>
        <w:pStyle w:val="0"/>
        <w:jc w:val="both"/>
      </w:pPr>
      <w:r>
        <w:rPr>
          <w:sz w:val="20"/>
        </w:rPr>
        <w:t xml:space="preserve">(в ред. </w:t>
      </w:r>
      <w:hyperlink w:history="0" r:id="rId324"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а)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б)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г) редакций сетевых изданий.</w:t>
      </w:r>
    </w:p>
    <w:p>
      <w:pPr>
        <w:pStyle w:val="0"/>
        <w:jc w:val="both"/>
      </w:pPr>
      <w:r>
        <w:rPr>
          <w:sz w:val="20"/>
        </w:rPr>
        <w:t xml:space="preserve">(п. 5 в ред. </w:t>
      </w:r>
      <w:hyperlink w:history="0" r:id="rId325"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bookmarkStart w:id="751" w:name="P751"/>
    <w:bookmarkEnd w:id="751"/>
    <w:p>
      <w:pPr>
        <w:pStyle w:val="0"/>
        <w:spacing w:before="200" w:line-rule="auto"/>
        <w:ind w:firstLine="540"/>
        <w:jc w:val="both"/>
      </w:pPr>
      <w:r>
        <w:rPr>
          <w:sz w:val="20"/>
        </w:rPr>
        <w:t xml:space="preserve">6.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установленными организующей референдум комиссией, и представлять данные такого учета в эту комиссию не позднее чем через десять дней со дня голосования.</w:t>
      </w:r>
    </w:p>
    <w:p>
      <w:pPr>
        <w:pStyle w:val="0"/>
        <w:jc w:val="both"/>
      </w:pPr>
      <w:r>
        <w:rPr>
          <w:sz w:val="20"/>
        </w:rPr>
        <w:t xml:space="preserve">(в ред. Законов Брянской области от 02.12.2020 </w:t>
      </w:r>
      <w:hyperlink w:history="0" r:id="rId32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327"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7. Организации, осуществляющие выпуск средств массовой информации, редакции сетевых изданий обязаны хранить указанные в </w:t>
      </w:r>
      <w:hyperlink w:history="0" w:anchor="P751" w:tooltip="6.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установленными организующей референдум комиссией, и представлять данные такого учета в эту комиссию не позднее...">
        <w:r>
          <w:rPr>
            <w:sz w:val="20"/>
            <w:color w:val="0000ff"/>
          </w:rPr>
          <w:t xml:space="preserve">пунктах 6</w:t>
        </w:r>
      </w:hyperlink>
      <w:r>
        <w:rPr>
          <w:sz w:val="20"/>
        </w:rPr>
        <w:t xml:space="preserve"> и </w:t>
      </w:r>
      <w:hyperlink w:history="0" w:anchor="P756" w:tooltip="9.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п...">
        <w:r>
          <w:rPr>
            <w:sz w:val="20"/>
            <w:color w:val="0000ff"/>
          </w:rPr>
          <w:t xml:space="preserve">9</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(п. 7 в ред. </w:t>
      </w:r>
      <w:hyperlink w:history="0" r:id="rId328"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8. Расходы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референдума, относятся на результаты деятельности этих организаций и редакций.</w:t>
      </w:r>
    </w:p>
    <w:bookmarkStart w:id="756" w:name="P756"/>
    <w:bookmarkEnd w:id="756"/>
    <w:p>
      <w:pPr>
        <w:pStyle w:val="0"/>
        <w:spacing w:before="200" w:line-rule="auto"/>
        <w:ind w:firstLine="540"/>
        <w:jc w:val="both"/>
      </w:pPr>
      <w:r>
        <w:rPr>
          <w:sz w:val="20"/>
        </w:rPr>
        <w:t xml:space="preserve">9.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pPr>
        <w:pStyle w:val="0"/>
        <w:jc w:val="both"/>
      </w:pPr>
      <w:r>
        <w:rPr>
          <w:sz w:val="20"/>
        </w:rPr>
        <w:t xml:space="preserve">(в ред. Законов Брянской области от 31.12.2009 </w:t>
      </w:r>
      <w:hyperlink w:history="0" r:id="rId329"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N 122-З</w:t>
        </w:r>
      </w:hyperlink>
      <w:r>
        <w:rPr>
          <w:sz w:val="20"/>
        </w:rPr>
        <w:t xml:space="preserve">, от 02.12.2020 </w:t>
      </w:r>
      <w:hyperlink w:history="0" r:id="rId33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w:t>
      </w:r>
    </w:p>
    <w:p>
      <w:pPr>
        <w:pStyle w:val="0"/>
        <w:spacing w:before="200" w:line-rule="auto"/>
        <w:ind w:firstLine="540"/>
        <w:jc w:val="both"/>
      </w:pPr>
      <w:r>
        <w:rPr>
          <w:sz w:val="20"/>
        </w:rPr>
        <w:t xml:space="preserve">10. Исключен. - </w:t>
      </w:r>
      <w:hyperlink w:history="0" r:id="rId331"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w:t>
        </w:r>
      </w:hyperlink>
      <w:r>
        <w:rPr>
          <w:sz w:val="20"/>
        </w:rPr>
        <w:t xml:space="preserve"> Брянской области от 02.12.2020 N 102-З.</w:t>
      </w:r>
    </w:p>
    <w:p>
      <w:pPr>
        <w:pStyle w:val="0"/>
        <w:ind w:firstLine="540"/>
        <w:jc w:val="both"/>
      </w:pPr>
      <w:r>
        <w:rPr>
          <w:sz w:val="20"/>
        </w:rPr>
      </w:r>
    </w:p>
    <w:bookmarkStart w:id="760" w:name="P760"/>
    <w:bookmarkEnd w:id="760"/>
    <w:p>
      <w:pPr>
        <w:pStyle w:val="2"/>
        <w:outlineLvl w:val="2"/>
        <w:ind w:firstLine="540"/>
        <w:jc w:val="both"/>
      </w:pPr>
      <w:r>
        <w:rPr>
          <w:sz w:val="20"/>
        </w:rPr>
        <w:t xml:space="preserve">Статья 35. Условия проведения агитации по вопросам референдума на телевидении и радио</w:t>
      </w:r>
    </w:p>
    <w:p>
      <w:pPr>
        <w:pStyle w:val="0"/>
        <w:ind w:firstLine="540"/>
        <w:jc w:val="both"/>
      </w:pPr>
      <w:r>
        <w:rPr>
          <w:sz w:val="20"/>
        </w:rPr>
      </w:r>
    </w:p>
    <w:bookmarkStart w:id="762" w:name="P762"/>
    <w:bookmarkEnd w:id="762"/>
    <w:p>
      <w:pPr>
        <w:pStyle w:val="0"/>
        <w:ind w:firstLine="540"/>
        <w:jc w:val="both"/>
      </w:pPr>
      <w:r>
        <w:rPr>
          <w:sz w:val="20"/>
        </w:rPr>
        <w:t xml:space="preserve">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указанные в </w:t>
      </w:r>
      <w:hyperlink w:history="0" w:anchor="P556" w:tooltip="1. Для осуществления деятельности, имеющей целью побудить или побуждающей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 (вопросы), после регистрации инициативной группы по проведению референдума могут быть созданы и зарегистрированы комиссией, организующей референдум, иные группы участников референдума в количестве не менее 10 участ...">
        <w:r>
          <w:rPr>
            <w:sz w:val="20"/>
            <w:color w:val="0000ff"/>
          </w:rPr>
          <w:t xml:space="preserve">пункте 1 статьи 25</w:t>
        </w:r>
      </w:hyperlink>
      <w:r>
        <w:rPr>
          <w:sz w:val="20"/>
        </w:rPr>
        <w:t xml:space="preserve"> настоящего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в Брянской областной Думе, представительном органе муниципального образования.</w:t>
      </w:r>
    </w:p>
    <w:p>
      <w:pPr>
        <w:pStyle w:val="0"/>
        <w:jc w:val="both"/>
      </w:pPr>
      <w:r>
        <w:rPr>
          <w:sz w:val="20"/>
        </w:rPr>
        <w:t xml:space="preserve">(в ред. Законов Брянской области от 31.12.2009 </w:t>
      </w:r>
      <w:hyperlink w:history="0" r:id="rId332"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N 122-З</w:t>
        </w:r>
      </w:hyperlink>
      <w:r>
        <w:rPr>
          <w:sz w:val="20"/>
        </w:rPr>
        <w:t xml:space="preserve">, от 02.12.2020 </w:t>
      </w:r>
      <w:hyperlink w:history="0" r:id="rId333"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w:t>
      </w:r>
    </w:p>
    <w:bookmarkStart w:id="764" w:name="P764"/>
    <w:bookmarkEnd w:id="764"/>
    <w:p>
      <w:pPr>
        <w:pStyle w:val="0"/>
        <w:spacing w:before="200" w:line-rule="auto"/>
        <w:ind w:firstLine="540"/>
        <w:jc w:val="both"/>
      </w:pPr>
      <w:r>
        <w:rPr>
          <w:sz w:val="20"/>
        </w:rPr>
        <w:t xml:space="preserve">2. Комиссия, организующая референдум, не ранее чем за 32 и не позднее чем за 30 дней до дня голосования совместно с муниципальными организациями телерадиовещания проводит жеребьевку, в результате которой происходит распределение бесплатного эфирного времени между группами, которым предоставлено право на проведение агитации по вопросам референдума, и установление дат и времени предоставления бесплатного эфирного времени в порядке, предусмотренном </w:t>
      </w:r>
      <w:hyperlink w:history="0" w:anchor="P735" w:tooltip="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инициативной группе по проведению референдума и иным группам участников референдума равные условия для проведения агитации по вопросам референдума в порядке, установленном Федеральным законом,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
        <w:r>
          <w:rPr>
            <w:sz w:val="20"/>
            <w:color w:val="0000ff"/>
          </w:rPr>
          <w:t xml:space="preserve">пунктом 1 статьи 34</w:t>
        </w:r>
      </w:hyperlink>
      <w:r>
        <w:rPr>
          <w:sz w:val="20"/>
        </w:rPr>
        <w:t xml:space="preserve"> настоящего Закона. Результаты жеребьевки оформляются протоколом и незамедлительно доводятся до сведения указанных групп.</w:t>
      </w:r>
    </w:p>
    <w:p>
      <w:pPr>
        <w:pStyle w:val="0"/>
        <w:jc w:val="both"/>
      </w:pPr>
      <w:r>
        <w:rPr>
          <w:sz w:val="20"/>
        </w:rPr>
        <w:t xml:space="preserve">(в ред. Законов Брянской области от 02.12.2020 </w:t>
      </w:r>
      <w:hyperlink w:history="0" r:id="rId334"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335"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spacing w:before="200" w:line-rule="auto"/>
        <w:ind w:firstLine="540"/>
        <w:jc w:val="both"/>
      </w:pPr>
      <w:r>
        <w:rPr>
          <w:sz w:val="20"/>
        </w:rPr>
        <w:t xml:space="preserve">3. Общий объем бесплатного эфирного времени, которое каждая из муниципальных организаций телерадиовещания предоставляет для проведения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каждую инициативную группу по проведению референдума или иную группу участников референдума, указанную в </w:t>
      </w:r>
      <w:hyperlink w:history="0" w:anchor="P762"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е в пункте 1 статьи 25 настоящего Закона, если выдвинутые ими списки кандидатов допущены к распределению депутатских манд...">
        <w:r>
          <w:rPr>
            <w:sz w:val="20"/>
            <w:color w:val="0000ff"/>
          </w:rPr>
          <w:t xml:space="preserve">пункте 1</w:t>
        </w:r>
      </w:hyperlink>
      <w:r>
        <w:rPr>
          <w:sz w:val="20"/>
        </w:rPr>
        <w:t xml:space="preserve"> настоящей статьи,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групп, которым предоставлено право на проведение агитации по вопросам референдума.</w:t>
      </w:r>
    </w:p>
    <w:p>
      <w:pPr>
        <w:pStyle w:val="0"/>
        <w:spacing w:before="200" w:line-rule="auto"/>
        <w:ind w:firstLine="540"/>
        <w:jc w:val="both"/>
      </w:pPr>
      <w:r>
        <w:rPr>
          <w:sz w:val="20"/>
        </w:rPr>
        <w:t xml:space="preserve">4.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указанным в </w:t>
      </w:r>
      <w:hyperlink w:history="0" w:anchor="P762"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е в пункте 1 статьи 25 настоящего Закона, если выдвинутые ими списки кандидатов допущены к распределению депутатских манд...">
        <w:r>
          <w:rPr>
            <w:sz w:val="20"/>
            <w:color w:val="0000ff"/>
          </w:rPr>
          <w:t xml:space="preserve">пункте 1</w:t>
        </w:r>
      </w:hyperlink>
      <w:r>
        <w:rPr>
          <w:sz w:val="20"/>
        </w:rPr>
        <w:t xml:space="preserve"> настоящей статьи, для совместного проведения дискуссий, круглых столов" и иных совместных агитационных мероприятий.</w:t>
      </w:r>
    </w:p>
    <w:p>
      <w:pPr>
        <w:pStyle w:val="0"/>
        <w:jc w:val="both"/>
      </w:pPr>
      <w:r>
        <w:rPr>
          <w:sz w:val="20"/>
        </w:rPr>
        <w:t xml:space="preserve">(в ред. </w:t>
      </w:r>
      <w:hyperlink w:history="0" r:id="rId33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5. При отказе инициативной группы по проведению референдума от участия в совместном агитационном мероприятии доля эфирного времени, отведенная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pPr>
        <w:pStyle w:val="0"/>
        <w:jc w:val="both"/>
      </w:pPr>
      <w:r>
        <w:rPr>
          <w:sz w:val="20"/>
        </w:rPr>
        <w:t xml:space="preserve">(п. 5 в ред. </w:t>
      </w:r>
      <w:hyperlink w:history="0" r:id="rId337"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5.1. Оставшаяся часть общего объема эфирного времени (при ее наличии), указанного в </w:t>
      </w:r>
      <w:hyperlink w:history="0" w:anchor="P762"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е в пункте 1 статьи 25 настоящего Закона, если выдвинутые ими списки кандидатов допущены к распределению депутатских манд...">
        <w:r>
          <w:rPr>
            <w:sz w:val="20"/>
            <w:color w:val="0000ff"/>
          </w:rPr>
          <w:t xml:space="preserve">пункте 1</w:t>
        </w:r>
      </w:hyperlink>
      <w:r>
        <w:rPr>
          <w:sz w:val="20"/>
        </w:rPr>
        <w:t xml:space="preserve"> настоящей статьи, предоставляется муниципальными организациями телерадиовещания инициативной группе по проведению референдума и указанным в пункте 1 настоящей статьи иным группам участников референдума для размещения агитационных материалов.</w:t>
      </w:r>
    </w:p>
    <w:p>
      <w:pPr>
        <w:pStyle w:val="0"/>
        <w:jc w:val="both"/>
      </w:pPr>
      <w:r>
        <w:rPr>
          <w:sz w:val="20"/>
        </w:rPr>
        <w:t xml:space="preserve">(п. 5.1 введен </w:t>
      </w:r>
      <w:hyperlink w:history="0" r:id="rId338"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Законом</w:t>
        </w:r>
      </w:hyperlink>
      <w:r>
        <w:rPr>
          <w:sz w:val="20"/>
        </w:rPr>
        <w:t xml:space="preserve"> Брянской области от 31.12.2009 N 122-З; в ред. </w:t>
      </w:r>
      <w:hyperlink w:history="0" r:id="rId33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6. Муниципальные организации телерадиовещания обязаны резервировать эфирное время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history="0" w:anchor="P762" w:tooltip="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е в пункте 1 статьи 25 настоящего Закона, если выдвинутые ими списки кандидатов допущены к распределению депутатских манд...">
        <w:r>
          <w:rPr>
            <w:sz w:val="20"/>
            <w:color w:val="0000ff"/>
          </w:rPr>
          <w:t xml:space="preserve">пункте 1</w:t>
        </w:r>
      </w:hyperlink>
      <w:r>
        <w:rPr>
          <w:sz w:val="20"/>
        </w:rPr>
        <w:t xml:space="preserve"> настоящей статьи, или превышать его, но не более чем в два раза.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обладающих правом на проведение агитации по вопросам референдума.</w:t>
      </w:r>
    </w:p>
    <w:p>
      <w:pPr>
        <w:pStyle w:val="0"/>
        <w:jc w:val="both"/>
      </w:pPr>
      <w:r>
        <w:rPr>
          <w:sz w:val="20"/>
        </w:rPr>
        <w:t xml:space="preserve">(в ред. </w:t>
      </w:r>
      <w:hyperlink w:history="0" r:id="rId340"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Закона</w:t>
        </w:r>
      </w:hyperlink>
      <w:r>
        <w:rPr>
          <w:sz w:val="20"/>
        </w:rPr>
        <w:t xml:space="preserve"> Брянской области от 31.12.2009 N 122-З)</w:t>
      </w:r>
    </w:p>
    <w:p>
      <w:pPr>
        <w:pStyle w:val="0"/>
        <w:spacing w:before="200" w:line-rule="auto"/>
        <w:ind w:firstLine="540"/>
        <w:jc w:val="both"/>
      </w:pPr>
      <w:r>
        <w:rPr>
          <w:sz w:val="20"/>
        </w:rPr>
        <w:t xml:space="preserve">Даты и время выхода в эфир агитационных материалов определяются жеребьевкой, проводимой муниципальной организацией телерадиовещания с участием заинтересованных лиц на основании письменных заявок на участие в жеребьевке, поданных уполномоченными представителями инициативной группы по проведению референдума и иных групп участников референдума не позднее дня, предшествующего дню проведения жеребьевки. Жеребьевка должна проводиться в срок, установленный </w:t>
      </w:r>
      <w:hyperlink w:history="0" w:anchor="P764" w:tooltip="2. Комиссия, организующая референдум, не ранее чем за 32 и не позднее чем за 30 дней до дня голосования совместно с муниципальными организациями телерадиовещания проводит жеребьевку, в результате которой происходит распределение бесплатного эфирного времени между группами, которым предоставлено право на проведение агитации по вопросам референдума, и установление дат и времени предоставления бесплатного эфирного времени в порядке, предусмотренном пунктом 1 статьи 34 настоящего Закона. Результаты жеребьевк...">
        <w:r>
          <w:rPr>
            <w:sz w:val="20"/>
            <w:color w:val="0000ff"/>
          </w:rPr>
          <w:t xml:space="preserve">пунктом 2</w:t>
        </w:r>
      </w:hyperlink>
      <w:r>
        <w:rPr>
          <w:sz w:val="20"/>
        </w:rPr>
        <w:t xml:space="preserve"> настоящей статьи. Результаты жеребьевки оформляются протоколом.</w:t>
      </w:r>
    </w:p>
    <w:p>
      <w:pPr>
        <w:pStyle w:val="0"/>
        <w:jc w:val="both"/>
      </w:pPr>
      <w:r>
        <w:rPr>
          <w:sz w:val="20"/>
        </w:rPr>
        <w:t xml:space="preserve">(абзац введен </w:t>
      </w:r>
      <w:hyperlink w:history="0" r:id="rId341"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spacing w:before="200" w:line-rule="auto"/>
        <w:ind w:firstLine="540"/>
        <w:jc w:val="both"/>
      </w:pPr>
      <w:r>
        <w:rPr>
          <w:sz w:val="20"/>
        </w:rPr>
        <w:t xml:space="preserve">Если после такого распределения платного эфирного времени останется нераспределенное эфирное время, оно может быть предоставлено за плату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pPr>
        <w:pStyle w:val="0"/>
        <w:jc w:val="both"/>
      </w:pPr>
      <w:r>
        <w:rPr>
          <w:sz w:val="20"/>
        </w:rPr>
        <w:t xml:space="preserve">(абзац введен </w:t>
      </w:r>
      <w:hyperlink w:history="0" r:id="rId34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spacing w:before="200" w:line-rule="auto"/>
        <w:ind w:firstLine="540"/>
        <w:jc w:val="both"/>
      </w:pPr>
      <w:r>
        <w:rPr>
          <w:sz w:val="20"/>
        </w:rPr>
        <w:t xml:space="preserve">7. Исключен. - </w:t>
      </w:r>
      <w:hyperlink w:history="0" r:id="rId343"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Закон</w:t>
        </w:r>
      </w:hyperlink>
      <w:r>
        <w:rPr>
          <w:sz w:val="20"/>
        </w:rPr>
        <w:t xml:space="preserve"> Брянской области от 31.12.2009 N 122-З.</w:t>
      </w:r>
    </w:p>
    <w:p>
      <w:pPr>
        <w:pStyle w:val="0"/>
        <w:spacing w:before="200" w:line-rule="auto"/>
        <w:ind w:firstLine="540"/>
        <w:jc w:val="both"/>
      </w:pPr>
      <w:r>
        <w:rPr>
          <w:sz w:val="20"/>
        </w:rPr>
        <w:t xml:space="preserve">8. Теле- и радиопрограммы, содержащие агитацию, а также теле- и радиопрограммы, указанные в </w:t>
      </w:r>
      <w:hyperlink w:history="0" w:anchor="P783" w:tooltip="10. Негосударственные организации телерадиовещания, выполнившие условия пункта 4 статьи 34 настоящего Закона, обязаны предоставлять эфирное время инициативной группе по проведению референдума и иным группам участников референдума на равных условиях (в том числе по времени выхода в эфир).">
        <w:r>
          <w:rPr>
            <w:sz w:val="20"/>
            <w:color w:val="0000ff"/>
          </w:rPr>
          <w:t xml:space="preserve">пункте 10</w:t>
        </w:r>
      </w:hyperlink>
      <w:r>
        <w:rPr>
          <w:sz w:val="20"/>
        </w:rPr>
        <w:t xml:space="preserve"> настоящей статьи, выпускаются в эфир с параллельной видео- и аудиозаписью, которая хранится в соответствующих организациях, осуществляющих теле- и (или) радиовещание, в течение шести месяцев со дня выхода указанных программ в эфир и передаются соответствующим комиссиям по их запросам.</w:t>
      </w:r>
    </w:p>
    <w:p>
      <w:pPr>
        <w:pStyle w:val="0"/>
        <w:spacing w:before="200" w:line-rule="auto"/>
        <w:ind w:firstLine="540"/>
        <w:jc w:val="both"/>
      </w:pPr>
      <w:r>
        <w:rPr>
          <w:sz w:val="20"/>
        </w:rPr>
        <w:t xml:space="preserve">9. На авторские и аналитические теле- и радиопрограммы, содержащие признаки агитации, распространяются правила проведения агитации, установленные настоящим Законом.</w:t>
      </w:r>
    </w:p>
    <w:bookmarkStart w:id="783" w:name="P783"/>
    <w:bookmarkEnd w:id="783"/>
    <w:p>
      <w:pPr>
        <w:pStyle w:val="0"/>
        <w:spacing w:before="200" w:line-rule="auto"/>
        <w:ind w:firstLine="540"/>
        <w:jc w:val="both"/>
      </w:pPr>
      <w:r>
        <w:rPr>
          <w:sz w:val="20"/>
        </w:rPr>
        <w:t xml:space="preserve">10. Негосударственные организации телерадиовещания, выполнившие условия </w:t>
      </w:r>
      <w:hyperlink w:history="0" w:anchor="P742" w:tooltip="4.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и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
        <w:r>
          <w:rPr>
            <w:sz w:val="20"/>
            <w:color w:val="0000ff"/>
          </w:rPr>
          <w:t xml:space="preserve">пункта 4 статьи 34</w:t>
        </w:r>
      </w:hyperlink>
      <w:r>
        <w:rPr>
          <w:sz w:val="20"/>
        </w:rPr>
        <w:t xml:space="preserve"> настоящего Закона, обязаны предоставлять эфирное время инициативной группе по проведению референдума и иным группам участников референдума на равных условиях (в том числе по времени выхода в эфир).</w:t>
      </w:r>
    </w:p>
    <w:p>
      <w:pPr>
        <w:pStyle w:val="0"/>
        <w:jc w:val="both"/>
      </w:pPr>
      <w:r>
        <w:rPr>
          <w:sz w:val="20"/>
        </w:rPr>
        <w:t xml:space="preserve">(п. 10 в ред. </w:t>
      </w:r>
      <w:hyperlink w:history="0" r:id="rId344"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Закона</w:t>
        </w:r>
      </w:hyperlink>
      <w:r>
        <w:rPr>
          <w:sz w:val="20"/>
        </w:rPr>
        <w:t xml:space="preserve"> Брянской области от 31.12.2009 N 122-З)</w:t>
      </w:r>
    </w:p>
    <w:p>
      <w:pPr>
        <w:pStyle w:val="0"/>
        <w:spacing w:before="200" w:line-rule="auto"/>
        <w:ind w:firstLine="540"/>
        <w:jc w:val="both"/>
      </w:pPr>
      <w:r>
        <w:rPr>
          <w:sz w:val="20"/>
        </w:rPr>
        <w:t xml:space="preserve">11.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 рекламой товаров, работ и услуг.</w:t>
      </w:r>
    </w:p>
    <w:p>
      <w:pPr>
        <w:pStyle w:val="0"/>
        <w:jc w:val="both"/>
      </w:pPr>
      <w:r>
        <w:rPr>
          <w:sz w:val="20"/>
        </w:rPr>
        <w:t xml:space="preserve">(в ред. </w:t>
      </w:r>
      <w:hyperlink w:history="0" r:id="rId345"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12. Платежный документ о перечислении в полном объеме средств в оплату стоимости эфирного времени представляется уполномоченным представителем группы, обладающей правом на проведение агитации по вопросам референдума, в филиал публичного акционерного общества "Сбербанк России" (а при его отсутствии - другой кредитной организации) не позднее чем за два дня до дня предоставления эфирного времени, а при проведении повторного голосования - не позднее чем в день, предшествующий дню предоставления эфирного времени. Копия платежного документа с отметкой филиала публичного акционерного общества "Сбербанк России" (а при его отсутствии - другой кредитной организации) представляется уполномоченным представителем группы, обладающей правом на проведение агитации по вопросам референдума,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pPr>
        <w:pStyle w:val="0"/>
        <w:jc w:val="both"/>
      </w:pPr>
      <w:r>
        <w:rPr>
          <w:sz w:val="20"/>
        </w:rPr>
        <w:t xml:space="preserve">(п. 12 введен </w:t>
      </w:r>
      <w:hyperlink w:history="0" r:id="rId34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spacing w:before="200" w:line-rule="auto"/>
        <w:ind w:firstLine="540"/>
        <w:jc w:val="both"/>
      </w:pPr>
      <w:r>
        <w:rPr>
          <w:sz w:val="20"/>
        </w:rPr>
        <w:t xml:space="preserve">13. Филиал публичного акционерного общества "Сбербанк России" (а при его отсутствии - другой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операционных дней начиная со дня списания денежных средств со специального счета фонда референдума.</w:t>
      </w:r>
    </w:p>
    <w:p>
      <w:pPr>
        <w:pStyle w:val="0"/>
        <w:jc w:val="both"/>
      </w:pPr>
      <w:r>
        <w:rPr>
          <w:sz w:val="20"/>
        </w:rPr>
        <w:t xml:space="preserve">(п. 13 введен </w:t>
      </w:r>
      <w:hyperlink w:history="0" r:id="rId347"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ind w:firstLine="540"/>
        <w:jc w:val="both"/>
      </w:pPr>
      <w:r>
        <w:rPr>
          <w:sz w:val="20"/>
        </w:rPr>
      </w:r>
    </w:p>
    <w:bookmarkStart w:id="792" w:name="P792"/>
    <w:bookmarkEnd w:id="792"/>
    <w:p>
      <w:pPr>
        <w:pStyle w:val="2"/>
        <w:outlineLvl w:val="2"/>
        <w:ind w:firstLine="540"/>
        <w:jc w:val="both"/>
      </w:pPr>
      <w:r>
        <w:rPr>
          <w:sz w:val="20"/>
        </w:rPr>
        <w:t xml:space="preserve">Статья 36. Условия проведения агитации по вопросам референдума в периодических печатных изданиях</w:t>
      </w:r>
    </w:p>
    <w:p>
      <w:pPr>
        <w:pStyle w:val="0"/>
        <w:ind w:firstLine="540"/>
        <w:jc w:val="both"/>
      </w:pPr>
      <w:r>
        <w:rPr>
          <w:sz w:val="20"/>
        </w:rPr>
      </w:r>
    </w:p>
    <w:bookmarkStart w:id="794" w:name="P794"/>
    <w:bookmarkEnd w:id="794"/>
    <w:p>
      <w:pPr>
        <w:pStyle w:val="0"/>
        <w:ind w:firstLine="540"/>
        <w:jc w:val="both"/>
      </w:pPr>
      <w:r>
        <w:rPr>
          <w:sz w:val="20"/>
        </w:rPr>
        <w:t xml:space="preserve">1. Редакции муниципальных периодических печатных изданий, распространяемых на территории проведения местного референдума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на следующих условиях: равный объем предоставляемой печатной площади, равноценное место на полосе, одинаковый размер шрифта и так далее.</w:t>
      </w:r>
    </w:p>
    <w:p>
      <w:pPr>
        <w:pStyle w:val="0"/>
        <w:jc w:val="both"/>
      </w:pPr>
      <w:r>
        <w:rPr>
          <w:sz w:val="20"/>
        </w:rPr>
        <w:t xml:space="preserve">(в ред. </w:t>
      </w:r>
      <w:hyperlink w:history="0" r:id="rId348"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Инициативная группа по проведению референдума, иные группы участников референдума имеют право на предоставление им безвозмездной печатной площади в периодических печатных изданиях, указанных в настоящем пункте, на равных условиях.</w:t>
      </w:r>
    </w:p>
    <w:p>
      <w:pPr>
        <w:pStyle w:val="0"/>
        <w:jc w:val="both"/>
      </w:pPr>
      <w:r>
        <w:rPr>
          <w:sz w:val="20"/>
        </w:rPr>
        <w:t xml:space="preserve">(абзац введен </w:t>
      </w:r>
      <w:hyperlink w:history="0" r:id="rId34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bookmarkStart w:id="798" w:name="P798"/>
    <w:bookmarkEnd w:id="798"/>
    <w:p>
      <w:pPr>
        <w:pStyle w:val="0"/>
        <w:spacing w:before="200" w:line-rule="auto"/>
        <w:ind w:firstLine="540"/>
        <w:jc w:val="both"/>
      </w:pPr>
      <w:r>
        <w:rPr>
          <w:sz w:val="20"/>
        </w:rPr>
        <w:t xml:space="preserve">2. Общий еженедельный минимальный объем бесплатной печатной площади, которую каждая из редакций периодических печатных изданий, указанных в </w:t>
      </w:r>
      <w:hyperlink w:history="0" w:anchor="P794" w:tooltip="1. Редакции муниципальных периодических печатных изданий, распространяемых на территории проведения местного референдума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на следующих условиях: равный объем предоставляемой печатной площади, равноценное место на полосе, одинаковый размер шрифта и так далее.">
        <w:r>
          <w:rPr>
            <w:sz w:val="20"/>
            <w:color w:val="0000ff"/>
          </w:rPr>
          <w:t xml:space="preserve">пункте 1</w:t>
        </w:r>
      </w:hyperlink>
      <w:r>
        <w:rPr>
          <w:sz w:val="20"/>
        </w:rPr>
        <w:t xml:space="preserve"> настоящей статьи, предоставляет инициативной группе по проведению референдума, иным группам участников референдума, должен составлять не менее пяти процентов от общего объема еженедельной печатной площади соответствующего издания в период, установленный </w:t>
      </w:r>
      <w:hyperlink w:history="0" w:anchor="P722" w:tooltip="2. Агитация по вопросам местного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пунктом 1 или 2 статьи 46.1 настояще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пунктами 2</w:t>
        </w:r>
      </w:hyperlink>
      <w:r>
        <w:rPr>
          <w:sz w:val="20"/>
        </w:rPr>
        <w:t xml:space="preserve"> и </w:t>
      </w:r>
      <w:hyperlink w:history="0" w:anchor="P729" w:tooltip="5. В случае проведения повторного голосования агитационный период возобновляется со дня назначения комиссией, организующей референдум, дня повторного голосования и прекращается в соответствии с пунктами 1 и 2 настоящей статьи.">
        <w:r>
          <w:rPr>
            <w:sz w:val="20"/>
            <w:color w:val="0000ff"/>
          </w:rPr>
          <w:t xml:space="preserve">5 статьи 33</w:t>
        </w:r>
      </w:hyperlink>
      <w:r>
        <w:rPr>
          <w:sz w:val="20"/>
        </w:rPr>
        <w:t xml:space="preserve"> настоящего Закона. Информация об общем объеме бесплатной печатной площади, которую такое периодическое печатное издание предоставляет для целей агитации в течение периода, установленного пунктами 2 и 5 настоящего Закона, публикуется в данном издании не позднее чем за 35 дней до дня голосования.</w:t>
      </w:r>
    </w:p>
    <w:p>
      <w:pPr>
        <w:pStyle w:val="0"/>
        <w:jc w:val="both"/>
      </w:pPr>
      <w:r>
        <w:rPr>
          <w:sz w:val="20"/>
        </w:rPr>
        <w:t xml:space="preserve">(в ред. </w:t>
      </w:r>
      <w:hyperlink w:history="0" r:id="rId35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3. Общий объем бесплатной печатной площади, которую представляет каждая из редакций муниципальных периодических печатных изданий, распределяется между инициативной группой по проведению референдума, иными группами участников референдума путем деления общего объема выделяемой печатной площади на общее число групп, имеющих право на проведение агитации.</w:t>
      </w:r>
    </w:p>
    <w:p>
      <w:pPr>
        <w:pStyle w:val="0"/>
        <w:jc w:val="both"/>
      </w:pPr>
      <w:r>
        <w:rPr>
          <w:sz w:val="20"/>
        </w:rPr>
        <w:t xml:space="preserve">(в ред. </w:t>
      </w:r>
      <w:hyperlink w:history="0" r:id="rId351"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bookmarkStart w:id="802" w:name="P802"/>
    <w:bookmarkEnd w:id="802"/>
    <w:p>
      <w:pPr>
        <w:pStyle w:val="0"/>
        <w:spacing w:before="200" w:line-rule="auto"/>
        <w:ind w:firstLine="540"/>
        <w:jc w:val="both"/>
      </w:pPr>
      <w:r>
        <w:rPr>
          <w:sz w:val="20"/>
        </w:rPr>
        <w:t xml:space="preserve">4. Не ранее чем за 32 и не позднее чем за 30 дней до дня голосования редакции муниципальных периодических печатных изданий проводят жеребьевку, в результате которой происходит распределение бесплатной печатной площади между группами, имеющими право на проведение агитации, и установление дат бесплатных публикаций их агитационных материалов в порядке, предусмотренном </w:t>
      </w:r>
      <w:hyperlink w:history="0" w:anchor="P735" w:tooltip="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инициативной группе по проведению референдума и иным группам участников референдума равные условия для проведения агитации по вопросам референдума в порядке, установленном Федеральным законом,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
        <w:r>
          <w:rPr>
            <w:sz w:val="20"/>
            <w:color w:val="0000ff"/>
          </w:rPr>
          <w:t xml:space="preserve">пунктом 1 статьи 34</w:t>
        </w:r>
      </w:hyperlink>
      <w:r>
        <w:rPr>
          <w:sz w:val="20"/>
        </w:rPr>
        <w:t xml:space="preserve"> настоящего Закона. Результаты жеребьевки оформляются протоколом и незамедлительно доводятся до сведения указанных групп.</w:t>
      </w:r>
    </w:p>
    <w:p>
      <w:pPr>
        <w:pStyle w:val="0"/>
        <w:jc w:val="both"/>
      </w:pPr>
      <w:r>
        <w:rPr>
          <w:sz w:val="20"/>
        </w:rPr>
        <w:t xml:space="preserve">(в ред. </w:t>
      </w:r>
      <w:hyperlink w:history="0" r:id="rId35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5. Редакции муниципальных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w:t>
      </w:r>
    </w:p>
    <w:p>
      <w:pPr>
        <w:pStyle w:val="0"/>
        <w:spacing w:before="200" w:line-rule="auto"/>
        <w:ind w:firstLine="540"/>
        <w:jc w:val="both"/>
      </w:pPr>
      <w:r>
        <w:rPr>
          <w:sz w:val="20"/>
        </w:rPr>
        <w:t xml:space="preserve">Общий объем резервируемых площадей не может быть меньше общего объема бесплатных печатных площадей, выделяемых в соответствии с </w:t>
      </w:r>
      <w:hyperlink w:history="0" w:anchor="P798" w:tooltip="2. Общий еженедельный минимальный объем бесплатной печатной площади, которую каждая из редакций периодических печатных изданий, указанных в пункте 1 настоящей статьи, предоставляет инициативной группе по проведению референдума, иным группам участников референдума, должен составлять не менее пяти процентов от общего объема еженедельной печатной площади соответствующего издания в период, установленный пунктами 2 и 5 статьи 33 настоящего Закона. Информация об общем объеме бесплатной печатной площади, котору...">
        <w:r>
          <w:rPr>
            <w:sz w:val="20"/>
            <w:color w:val="0000ff"/>
          </w:rPr>
          <w:t xml:space="preserve">пунктом 2</w:t>
        </w:r>
      </w:hyperlink>
      <w:r>
        <w:rPr>
          <w:sz w:val="20"/>
        </w:rPr>
        <w:t xml:space="preserve"> настоящей статьи, но не должен превышать этот объем более чем в 2 раза.</w:t>
      </w:r>
    </w:p>
    <w:p>
      <w:pPr>
        <w:pStyle w:val="0"/>
        <w:spacing w:before="200" w:line-rule="auto"/>
        <w:ind w:firstLine="540"/>
        <w:jc w:val="both"/>
      </w:pPr>
      <w:r>
        <w:rPr>
          <w:sz w:val="20"/>
        </w:rPr>
        <w:t xml:space="preserve">6. Инициативная группа по проведению референдума, иные группы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групп, обладающих правом на проведение агитации по вопросам референдума.</w:t>
      </w:r>
    </w:p>
    <w:p>
      <w:pPr>
        <w:pStyle w:val="0"/>
        <w:jc w:val="both"/>
      </w:pPr>
      <w:r>
        <w:rPr>
          <w:sz w:val="20"/>
        </w:rPr>
        <w:t xml:space="preserve">(в ред. </w:t>
      </w:r>
      <w:hyperlink w:history="0" r:id="rId353"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Даты публикаций агитационных материалов определяются жеребьевкой, проводимой редакцией муниципального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инициативной группы по проведению референдума и иных групп участников референдума не позднее дня, предшествующего дню проведения жеребьевки. Жеребьевка должна проводиться в срок, установленный </w:t>
      </w:r>
      <w:hyperlink w:history="0" w:anchor="P802" w:tooltip="4. Не ранее чем за 32 и не позднее чем за 30 дней до дня голосования редакции муниципальных периодических печатных изданий проводят жеребьевку, в результате которой происходит распределение бесплатной печатной площади между группами, имеющими право на проведение агитации, и установление дат бесплатных публикаций их агитационных материалов в порядке, предусмотренном пунктом 1 статьи 34 настоящего Закона. Результаты жеребьевки оформляются протоколом и незамедлительно доводятся до сведения указанных групп.">
        <w:r>
          <w:rPr>
            <w:sz w:val="20"/>
            <w:color w:val="0000ff"/>
          </w:rPr>
          <w:t xml:space="preserve">пунктом 4</w:t>
        </w:r>
      </w:hyperlink>
      <w:r>
        <w:rPr>
          <w:sz w:val="20"/>
        </w:rPr>
        <w:t xml:space="preserve"> настоящей статьи. Результаты жеребьевки оформляются протоколом.</w:t>
      </w:r>
    </w:p>
    <w:p>
      <w:pPr>
        <w:pStyle w:val="0"/>
        <w:jc w:val="both"/>
      </w:pPr>
      <w:r>
        <w:rPr>
          <w:sz w:val="20"/>
        </w:rPr>
        <w:t xml:space="preserve">(абзац введен </w:t>
      </w:r>
      <w:hyperlink w:history="0" r:id="rId354"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spacing w:before="200" w:line-rule="auto"/>
        <w:ind w:firstLine="540"/>
        <w:jc w:val="both"/>
      </w:pPr>
      <w:r>
        <w:rPr>
          <w:sz w:val="20"/>
        </w:rPr>
        <w:t xml:space="preserve">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pPr>
        <w:pStyle w:val="0"/>
        <w:jc w:val="both"/>
      </w:pPr>
      <w:r>
        <w:rPr>
          <w:sz w:val="20"/>
        </w:rPr>
        <w:t xml:space="preserve">(абзац введен </w:t>
      </w:r>
      <w:hyperlink w:history="0" r:id="rId355"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spacing w:before="200" w:line-rule="auto"/>
        <w:ind w:firstLine="540"/>
        <w:jc w:val="both"/>
      </w:pPr>
      <w:r>
        <w:rPr>
          <w:sz w:val="20"/>
        </w:rPr>
        <w:t xml:space="preserve">7. Редакции государственных и негосударственных периодических печатных изданий, выполнившие условия </w:t>
      </w:r>
      <w:hyperlink w:history="0" w:anchor="P742" w:tooltip="4.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и редакцией сетевого издания и представлены вместе с информацией о дате и об источнике их опубликования, сведениями о регистрационном номере и дате выдачи свидетельства о регистрации средства массовой информации и уведомлением о готовности предоставит...">
        <w:r>
          <w:rPr>
            <w:sz w:val="20"/>
            <w:color w:val="0000ff"/>
          </w:rPr>
          <w:t xml:space="preserve">пункта 4 статьи 34</w:t>
        </w:r>
      </w:hyperlink>
      <w:r>
        <w:rPr>
          <w:sz w:val="20"/>
        </w:rPr>
        <w:t xml:space="preserve"> настоящего Закона, предоставляют печатную площадь инициативной группе по проведению референдума, иным группам участников референдума на равных условиях. Редакции негосударственных периодических печатных изданий, выполнившие условия пункта 4 статьи 34 настоящего Закона, вправе отказать в предоставлении печатной площади для проведения агитации по вопросам референдума.</w:t>
      </w:r>
    </w:p>
    <w:p>
      <w:pPr>
        <w:pStyle w:val="0"/>
        <w:jc w:val="both"/>
      </w:pPr>
      <w:r>
        <w:rPr>
          <w:sz w:val="20"/>
        </w:rPr>
        <w:t xml:space="preserve">(п. 7 в ред. </w:t>
      </w:r>
      <w:hyperlink w:history="0" r:id="rId35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7.1. Платежный документ о перечислении в полном объеме средств в оплату стоимости печатной площади представляется уполномоченным представителем группы, обладающей правом на проведение агитации по вопросам референдума, в филиал публичного акционерного общества "Сбербанк России" (а при его отсутствии - другой кредитной организации) не позднее чем за два дня до дня опубликования агитационного материала, а при проведении повторного голосования не позднее чем в день, предшествующий дню опубликования. Копия платежного документа с отметкой филиала публичного акционерного общества "Сбербанк России" (а при его отсутствии - другой кредитной организации) представляется уполномоченным представителем группы, обладающей правом на проведение агитации по вопросам референдума,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pPr>
        <w:pStyle w:val="0"/>
        <w:jc w:val="both"/>
      </w:pPr>
      <w:r>
        <w:rPr>
          <w:sz w:val="20"/>
        </w:rPr>
        <w:t xml:space="preserve">(п. 7.1 введен </w:t>
      </w:r>
      <w:hyperlink w:history="0" r:id="rId357"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spacing w:before="200" w:line-rule="auto"/>
        <w:ind w:firstLine="540"/>
        <w:jc w:val="both"/>
      </w:pPr>
      <w:r>
        <w:rPr>
          <w:sz w:val="20"/>
        </w:rPr>
        <w:t xml:space="preserve">7.2. Филиал публичного акционерного общества "Сбербанк России" (а при его отсутствии - другой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операционных дней начиная со дня списания денежных средств со специального счета фонда референдума.</w:t>
      </w:r>
    </w:p>
    <w:p>
      <w:pPr>
        <w:pStyle w:val="0"/>
        <w:jc w:val="both"/>
      </w:pPr>
      <w:r>
        <w:rPr>
          <w:sz w:val="20"/>
        </w:rPr>
        <w:t xml:space="preserve">(п. 7.2 введен </w:t>
      </w:r>
      <w:hyperlink w:history="0" r:id="rId358"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spacing w:before="200" w:line-rule="auto"/>
        <w:ind w:firstLine="540"/>
        <w:jc w:val="both"/>
      </w:pPr>
      <w:r>
        <w:rPr>
          <w:sz w:val="20"/>
        </w:rPr>
        <w:t xml:space="preserve">8. Исключен. - </w:t>
      </w:r>
      <w:hyperlink w:history="0" r:id="rId35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w:t>
        </w:r>
      </w:hyperlink>
      <w:r>
        <w:rPr>
          <w:sz w:val="20"/>
        </w:rPr>
        <w:t xml:space="preserve"> Брянской области от 02.12.2020 N 102-З.</w:t>
      </w:r>
    </w:p>
    <w:p>
      <w:pPr>
        <w:pStyle w:val="0"/>
        <w:spacing w:before="200" w:line-rule="auto"/>
        <w:ind w:firstLine="540"/>
        <w:jc w:val="both"/>
      </w:pPr>
      <w:r>
        <w:rPr>
          <w:sz w:val="20"/>
        </w:rPr>
        <w:t xml:space="preserve">9.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инициативной группой по проведению референдума, иной группой участников референдума.</w:t>
      </w:r>
    </w:p>
    <w:p>
      <w:pPr>
        <w:pStyle w:val="0"/>
        <w:spacing w:before="200" w:line-rule="auto"/>
        <w:ind w:firstLine="540"/>
        <w:jc w:val="both"/>
      </w:pPr>
      <w:r>
        <w:rPr>
          <w:sz w:val="20"/>
        </w:rPr>
        <w:t xml:space="preserve">10. Редакции периодических печатных изданий, публикующих агитационные материалы, не вправе отдавать предпочтение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pPr>
        <w:pStyle w:val="0"/>
        <w:spacing w:before="200" w:line-rule="auto"/>
        <w:ind w:firstLine="540"/>
        <w:jc w:val="both"/>
      </w:pPr>
      <w:r>
        <w:rPr>
          <w:sz w:val="20"/>
        </w:rPr>
        <w:t xml:space="preserve">11. Во всех агитационных материалах, размещаемых в периодических печатных изданиях, должна помещаться информация о том, за счет средств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в которых использованы высказывания, указанные в </w:t>
      </w:r>
      <w:hyperlink w:history="0" w:anchor="P715" w:tooltip="11. В случае если в агитационном материале используется высказывание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
        <w:r>
          <w:rPr>
            <w:sz w:val="20"/>
            <w:color w:val="0000ff"/>
          </w:rPr>
          <w:t xml:space="preserve">пункте 11 статьи 32</w:t>
        </w:r>
      </w:hyperlink>
      <w:r>
        <w:rPr>
          <w:sz w:val="20"/>
        </w:rPr>
        <w:t xml:space="preserve"> настоящего Закона, должна помещаться информация об этом в соответствии с пунктом 11 статьи 32 настоящего Закона. Ответственность за выполнение данного требования несет редакция периодического печатного издания.</w:t>
      </w:r>
    </w:p>
    <w:p>
      <w:pPr>
        <w:pStyle w:val="0"/>
        <w:jc w:val="both"/>
      </w:pPr>
      <w:r>
        <w:rPr>
          <w:sz w:val="20"/>
        </w:rPr>
        <w:t xml:space="preserve">(п. 11 введен </w:t>
      </w:r>
      <w:hyperlink w:history="0" r:id="rId36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 в ред. </w:t>
      </w:r>
      <w:hyperlink w:history="0" r:id="rId361"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ind w:firstLine="540"/>
        <w:jc w:val="both"/>
      </w:pPr>
      <w:r>
        <w:rPr>
          <w:sz w:val="20"/>
        </w:rPr>
      </w:r>
    </w:p>
    <w:p>
      <w:pPr>
        <w:pStyle w:val="2"/>
        <w:outlineLvl w:val="2"/>
        <w:ind w:firstLine="540"/>
        <w:jc w:val="both"/>
      </w:pPr>
      <w:r>
        <w:rPr>
          <w:sz w:val="20"/>
        </w:rPr>
        <w:t xml:space="preserve">Статья 37. Условия проведения агитации по вопросам местного референдума посредством агитационных публичных мероприятий</w:t>
      </w:r>
    </w:p>
    <w:p>
      <w:pPr>
        <w:pStyle w:val="0"/>
        <w:ind w:firstLine="540"/>
        <w:jc w:val="both"/>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инициативной группе по проведению референдума и иным группам участников местного референдума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828" w:name="P828"/>
    <w:bookmarkEnd w:id="828"/>
    <w:p>
      <w:pPr>
        <w:pStyle w:val="0"/>
        <w:spacing w:before="200" w:line-rule="auto"/>
        <w:ind w:firstLine="540"/>
        <w:jc w:val="both"/>
      </w:pPr>
      <w:r>
        <w:rPr>
          <w:sz w:val="20"/>
        </w:rPr>
        <w:t xml:space="preserve">3. По заявке инициативной группы по проведению местного референдума, иной группы участников местного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организующей референдум комиссией, представителям инициативной группы по проведению местного референдума и иной группы участников местного референдума для встреч с участниками местного референдума. При этом комиссия обязана обеспечить равные условия проведения указанных мероприятий для инициативной группы по проведению местного референдума и иных групп участников местного референдума.</w:t>
      </w:r>
    </w:p>
    <w:p>
      <w:pPr>
        <w:pStyle w:val="0"/>
        <w:jc w:val="both"/>
      </w:pPr>
      <w:r>
        <w:rPr>
          <w:sz w:val="20"/>
        </w:rPr>
        <w:t xml:space="preserve">(в ред. </w:t>
      </w:r>
      <w:hyperlink w:history="0" r:id="rId362"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bookmarkStart w:id="830" w:name="P830"/>
    <w:bookmarkEnd w:id="830"/>
    <w:p>
      <w:pPr>
        <w:pStyle w:val="0"/>
        <w:spacing w:before="200" w:line-rule="auto"/>
        <w:ind w:firstLine="540"/>
        <w:jc w:val="both"/>
      </w:pPr>
      <w:r>
        <w:rPr>
          <w:sz w:val="20"/>
        </w:rPr>
        <w:t xml:space="preserve">4. Если указанное в </w:t>
      </w:r>
      <w:hyperlink w:history="0" w:anchor="P828" w:tooltip="3. По заявке инициативной группы по проведению местного референдума, иной группы участников местного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рганизующей референдум комиссией, представителям инициативной группы по проведению местного референдума и иной группы участников местного референдума для...">
        <w:r>
          <w:rPr>
            <w:sz w:val="20"/>
            <w:color w:val="0000ff"/>
          </w:rPr>
          <w:t xml:space="preserve">пункте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местного референдума в своем уставном (складочном) капитале долю (вклад) Российской Федерации, Брянской области и (или) муниципальных образований, превышающую (превышающий) 30 процентов, было предоставлено одной инициативной группе по проведению местного референдума (иной группе участников референдума), собственник, владелец помещения не вправе отказать иной группе участников местного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комиссию, организующую референдум,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референдума (инициативной группе по проведению референдума).</w:t>
      </w:r>
    </w:p>
    <w:p>
      <w:pPr>
        <w:pStyle w:val="0"/>
        <w:jc w:val="both"/>
      </w:pPr>
      <w:r>
        <w:rPr>
          <w:sz w:val="20"/>
        </w:rPr>
        <w:t xml:space="preserve">(в ред. Законов Брянской области от 07.10.2011 </w:t>
      </w:r>
      <w:hyperlink w:history="0" r:id="rId363"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N 94-З</w:t>
        </w:r>
      </w:hyperlink>
      <w:r>
        <w:rPr>
          <w:sz w:val="20"/>
        </w:rPr>
        <w:t xml:space="preserve">, от 02.12.2020 </w:t>
      </w:r>
      <w:hyperlink w:history="0" r:id="rId364"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365"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4.1. Комиссия, организующая референдум, получившая уведомление о факте предоставления помещения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референдума (инициативной группы по проведению референдума).</w:t>
      </w:r>
    </w:p>
    <w:p>
      <w:pPr>
        <w:pStyle w:val="0"/>
        <w:jc w:val="both"/>
      </w:pPr>
      <w:r>
        <w:rPr>
          <w:sz w:val="20"/>
        </w:rPr>
        <w:t xml:space="preserve">(п. 4.1 введен </w:t>
      </w:r>
      <w:hyperlink w:history="0" r:id="rId366"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94-З; в ред. Законов Брянской области от 02.12.2020 </w:t>
      </w:r>
      <w:hyperlink w:history="0" r:id="rId367"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368"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5. Заявки на выделение помещений, указанных в </w:t>
      </w:r>
      <w:hyperlink w:history="0" w:anchor="P828" w:tooltip="3. По заявке инициативной группы по проведению местного референдума, иной группы участников местного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рганизующей референдум комиссией, представителям инициативной группы по проведению местного референдума и иной группы участников местного референдума для...">
        <w:r>
          <w:rPr>
            <w:sz w:val="20"/>
            <w:color w:val="0000ff"/>
          </w:rPr>
          <w:t xml:space="preserve">пунктах 3</w:t>
        </w:r>
      </w:hyperlink>
      <w:r>
        <w:rPr>
          <w:sz w:val="20"/>
        </w:rPr>
        <w:t xml:space="preserve"> и </w:t>
      </w:r>
      <w:hyperlink w:history="0" w:anchor="P830" w:tooltip="4. Если указанное в пункте 3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местного референдума в своем уставном (складочном) капитале долю (вклад) Российской Федерации, Брянской области и (или) муниципальных образований, превышающую (превышающий) 30 процентов, было предоставлено одной инициативной группе по проведению местного референдума (иной группе участников референдума), собственник, владелец п...">
        <w:r>
          <w:rPr>
            <w:sz w:val="20"/>
            <w:color w:val="0000ff"/>
          </w:rPr>
          <w:t xml:space="preserve">4</w:t>
        </w:r>
      </w:hyperlink>
      <w:r>
        <w:rPr>
          <w:sz w:val="20"/>
        </w:rPr>
        <w:t xml:space="preserve"> настоящей статьи, для проведения встреч представителей инициативной группы по проведению местного референдума и иных групп участников референдума с участниками референдума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6. Инициативная группа по проведению местного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7. Агитация по вопросам местного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комиссии, организующей референдум, для встреч представителей инициативной группы по проведению местного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организующей референдум комиссией, при этом все представители инициативной группы по проведению местного референдума и иных групп участников референдума оповещаются о месте и времени встречи не позднее чем за три дня до ее проведения.</w:t>
      </w:r>
    </w:p>
    <w:p>
      <w:pPr>
        <w:pStyle w:val="0"/>
        <w:jc w:val="both"/>
      </w:pPr>
      <w:r>
        <w:rPr>
          <w:sz w:val="20"/>
        </w:rPr>
        <w:t xml:space="preserve">(в ред. </w:t>
      </w:r>
      <w:hyperlink w:history="0" r:id="rId369"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38.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370"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ind w:firstLine="540"/>
        <w:jc w:val="both"/>
      </w:pPr>
      <w:r>
        <w:rPr>
          <w:sz w:val="20"/>
        </w:rPr>
      </w:r>
    </w:p>
    <w:p>
      <w:pPr>
        <w:pStyle w:val="0"/>
        <w:ind w:firstLine="540"/>
        <w:jc w:val="both"/>
      </w:pPr>
      <w:r>
        <w:rPr>
          <w:sz w:val="20"/>
        </w:rPr>
        <w:t xml:space="preserve">1.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Законов Брянской области от 31.12.2009 </w:t>
      </w:r>
      <w:hyperlink w:history="0" r:id="rId371"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N 122-З</w:t>
        </w:r>
      </w:hyperlink>
      <w:r>
        <w:rPr>
          <w:sz w:val="20"/>
        </w:rPr>
        <w:t xml:space="preserve">, от 29.07.2022 </w:t>
      </w:r>
      <w:hyperlink w:history="0" r:id="rId372"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bookmarkStart w:id="845" w:name="P845"/>
    <w:bookmarkEnd w:id="845"/>
    <w:p>
      <w:pPr>
        <w:pStyle w:val="0"/>
        <w:spacing w:before="200" w:line-rule="auto"/>
        <w:ind w:firstLine="540"/>
        <w:jc w:val="both"/>
      </w:pPr>
      <w:r>
        <w:rPr>
          <w:sz w:val="20"/>
        </w:rPr>
        <w:t xml:space="preserve">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местного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регистрации инициативной группы по проведению местного референдума и в тот же срок представлены в организующую референдум комиссию. Вместе с указанными сведениями в организующую референдум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pPr>
        <w:pStyle w:val="0"/>
        <w:jc w:val="both"/>
      </w:pPr>
      <w:r>
        <w:rPr>
          <w:sz w:val="20"/>
        </w:rPr>
        <w:t xml:space="preserve">(в ред. Законов Брянской области от 02.12.2020 </w:t>
      </w:r>
      <w:hyperlink w:history="0" r:id="rId373"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374"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bookmarkStart w:id="847" w:name="P847"/>
    <w:bookmarkEnd w:id="847"/>
    <w:p>
      <w:pPr>
        <w:pStyle w:val="0"/>
        <w:spacing w:before="200" w:line-rule="auto"/>
        <w:ind w:firstLine="540"/>
        <w:jc w:val="both"/>
      </w:pPr>
      <w:r>
        <w:rPr>
          <w:sz w:val="20"/>
        </w:rPr>
        <w:t xml:space="preserve">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фонда референдума. Все агитационные материалы, в которых использованы высказывания, указанные в </w:t>
      </w:r>
      <w:hyperlink w:history="0" w:anchor="P715" w:tooltip="11. В случае если в агитационном материале используется высказывание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
        <w:r>
          <w:rPr>
            <w:sz w:val="20"/>
            <w:color w:val="0000ff"/>
          </w:rPr>
          <w:t xml:space="preserve">пункте 11 статьи 32</w:t>
        </w:r>
      </w:hyperlink>
      <w:r>
        <w:rPr>
          <w:sz w:val="20"/>
        </w:rPr>
        <w:t xml:space="preserve"> настоящего Закона, должны содержать информацию об этом в соответствии с пунктом 11 статьи 32 настоящего Закона.</w:t>
      </w:r>
    </w:p>
    <w:p>
      <w:pPr>
        <w:pStyle w:val="0"/>
        <w:jc w:val="both"/>
      </w:pPr>
      <w:r>
        <w:rPr>
          <w:sz w:val="20"/>
        </w:rPr>
        <w:t xml:space="preserve">(в ред. Законов Брянской области от 02.12.2020 </w:t>
      </w:r>
      <w:hyperlink w:history="0" r:id="rId375"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376"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bookmarkStart w:id="849" w:name="P849"/>
    <w:bookmarkEnd w:id="849"/>
    <w:p>
      <w:pPr>
        <w:pStyle w:val="0"/>
        <w:spacing w:before="200" w:line-rule="auto"/>
        <w:ind w:firstLine="540"/>
        <w:jc w:val="both"/>
      </w:pPr>
      <w:r>
        <w:rPr>
          <w:sz w:val="20"/>
        </w:rPr>
        <w:t xml:space="preserve">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а также электронные образы этих агитационных материалов в машиночитаемом виде до начала их распространения должны быть представлены инициативной группой по проведению референдума и иной группой участников референдума в организующую референдум комиссию.</w:t>
      </w:r>
    </w:p>
    <w:p>
      <w:pPr>
        <w:pStyle w:val="0"/>
        <w:jc w:val="both"/>
      </w:pPr>
      <w:r>
        <w:rPr>
          <w:sz w:val="20"/>
        </w:rPr>
        <w:t xml:space="preserve">(в ред. </w:t>
      </w:r>
      <w:hyperlink w:history="0" r:id="rId377"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Вместе с указанными материалами в организующую референдум комиссию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w:t>
      </w:r>
    </w:p>
    <w:p>
      <w:pPr>
        <w:pStyle w:val="0"/>
        <w:jc w:val="both"/>
      </w:pPr>
      <w:r>
        <w:rPr>
          <w:sz w:val="20"/>
        </w:rPr>
        <w:t xml:space="preserve">(в ред. </w:t>
      </w:r>
      <w:hyperlink w:history="0" r:id="rId378"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jc w:val="both"/>
      </w:pPr>
      <w:r>
        <w:rPr>
          <w:sz w:val="20"/>
        </w:rPr>
        <w:t xml:space="preserve">(п. 4 в ред. </w:t>
      </w:r>
      <w:hyperlink w:history="0" r:id="rId37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5. Исключен. - </w:t>
      </w:r>
      <w:hyperlink w:history="0" r:id="rId380"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Закон</w:t>
        </w:r>
      </w:hyperlink>
      <w:r>
        <w:rPr>
          <w:sz w:val="20"/>
        </w:rPr>
        <w:t xml:space="preserve"> Брянской области от 31.12.2009 N 122-З.</w:t>
      </w:r>
    </w:p>
    <w:bookmarkStart w:id="855" w:name="P855"/>
    <w:bookmarkEnd w:id="855"/>
    <w:p>
      <w:pPr>
        <w:pStyle w:val="0"/>
        <w:spacing w:before="200" w:line-rule="auto"/>
        <w:ind w:firstLine="540"/>
        <w:jc w:val="both"/>
      </w:pPr>
      <w:r>
        <w:rPr>
          <w:sz w:val="20"/>
        </w:rP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history="0" w:anchor="P845" w:tooltip="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местного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
        <w:r>
          <w:rPr>
            <w:sz w:val="20"/>
            <w:color w:val="0000ff"/>
          </w:rPr>
          <w:t xml:space="preserve">пунктом 2</w:t>
        </w:r>
      </w:hyperlink>
      <w:r>
        <w:rPr>
          <w:sz w:val="20"/>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референдума, с нарушением требований, установленных </w:t>
      </w:r>
      <w:hyperlink w:history="0" w:anchor="P690" w:tooltip="5. Запрещается привлекать к агитации по вопросам местного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пунктами 5</w:t>
        </w:r>
      </w:hyperlink>
      <w:r>
        <w:rPr>
          <w:sz w:val="20"/>
        </w:rPr>
        <w:t xml:space="preserve">, </w:t>
      </w:r>
      <w:hyperlink w:history="0" w:anchor="P691" w:tooltip="6. Запрещается проводить агитацию по вопросам референдума, выпускать и распространять любые агитационные материалы:">
        <w:r>
          <w:rPr>
            <w:sz w:val="20"/>
            <w:color w:val="0000ff"/>
          </w:rPr>
          <w:t xml:space="preserve">6</w:t>
        </w:r>
      </w:hyperlink>
      <w:r>
        <w:rPr>
          <w:sz w:val="20"/>
        </w:rPr>
        <w:t xml:space="preserve">, </w:t>
      </w:r>
      <w:hyperlink w:history="0" w:anchor="P709" w:tooltip="8. Использование в агитационных материалах высказываний физического лица, не имеющего в соответствии с Федеральным законом &quot;Об основных гарантиях избирательных прав и права на участие в референдуме граждан Российской Федерации&quot; права проводить агитацию по вопросам референдума, не допускается.">
        <w:r>
          <w:rPr>
            <w:sz w:val="20"/>
            <w:color w:val="0000ff"/>
          </w:rPr>
          <w:t xml:space="preserve">8 статьи 32</w:t>
        </w:r>
      </w:hyperlink>
      <w:r>
        <w:rPr>
          <w:sz w:val="20"/>
        </w:rPr>
        <w:t xml:space="preserve"> настоящего Закона, </w:t>
      </w:r>
      <w:hyperlink w:history="0" w:anchor="P847"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пунктом 3</w:t>
        </w:r>
      </w:hyperlink>
      <w:r>
        <w:rPr>
          <w:sz w:val="20"/>
        </w:rPr>
        <w:t xml:space="preserve"> настоящей статьи.</w:t>
      </w:r>
    </w:p>
    <w:p>
      <w:pPr>
        <w:pStyle w:val="0"/>
        <w:jc w:val="both"/>
      </w:pPr>
      <w:r>
        <w:rPr>
          <w:sz w:val="20"/>
        </w:rPr>
        <w:t xml:space="preserve">(п. 6 в ред. </w:t>
      </w:r>
      <w:hyperlink w:history="0" r:id="rId381"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bookmarkStart w:id="857" w:name="P857"/>
    <w:bookmarkEnd w:id="857"/>
    <w:p>
      <w:pPr>
        <w:pStyle w:val="0"/>
        <w:spacing w:before="200" w:line-rule="auto"/>
        <w:ind w:firstLine="540"/>
        <w:jc w:val="both"/>
      </w:pPr>
      <w:r>
        <w:rPr>
          <w:sz w:val="20"/>
        </w:rPr>
        <w:t xml:space="preserve">7. Запрещается распространение агитационных материалов, изготовленных с нарушением </w:t>
      </w:r>
      <w:hyperlink w:history="0" w:anchor="P855" w:tooltip="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фонда референдума, с нарушением требований, установленных пунктами 5, 6, 8 статьи 32 настоящего Закона, пунктом 3 настоящей статьи.">
        <w:r>
          <w:rPr>
            <w:sz w:val="20"/>
            <w:color w:val="0000ff"/>
          </w:rPr>
          <w:t xml:space="preserve">пункта 6</w:t>
        </w:r>
      </w:hyperlink>
      <w:r>
        <w:rPr>
          <w:sz w:val="20"/>
        </w:rPr>
        <w:t xml:space="preserve"> настоящей статьи и (или) с нарушением требований, предусмотренных </w:t>
      </w:r>
      <w:hyperlink w:history="0" w:anchor="P849" w:tooltip="4.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а также электронные образы этих агитационных материалов в машиночитаемом виде до начала их распространения должны быть представлены инициативной группой по проведению референдума и иной группой участников референдума в организующую референдум комиссию.">
        <w:r>
          <w:rPr>
            <w:sz w:val="20"/>
            <w:color w:val="0000ff"/>
          </w:rPr>
          <w:t xml:space="preserve">пунктом 4</w:t>
        </w:r>
      </w:hyperlink>
      <w:r>
        <w:rPr>
          <w:sz w:val="20"/>
        </w:rPr>
        <w:t xml:space="preserve"> настоящей статьи, </w:t>
      </w:r>
      <w:hyperlink w:history="0" w:anchor="P711" w:tooltip="9. Использование в агитационных материалах высказываний физического лица, не указанного в пункте 8 настоящей статьи, по вопросу референдума допускается только с письменного согласия данного физического лица. Документ, подтверждающий такое согласие, представляется в комиссию, организующую референдум, вместе с экземплярами (фотографиями, копиями) агитационных материалов, представляемых в соответствии с пунктом 4 статьи 38 настоящего Закона. В случае размещения агитационного материала на канале организации ...">
        <w:r>
          <w:rPr>
            <w:sz w:val="20"/>
            <w:color w:val="0000ff"/>
          </w:rPr>
          <w:t xml:space="preserve">пунктами 9</w:t>
        </w:r>
      </w:hyperlink>
      <w:r>
        <w:rPr>
          <w:sz w:val="20"/>
        </w:rPr>
        <w:t xml:space="preserve"> - </w:t>
      </w:r>
      <w:hyperlink w:history="0" w:anchor="P715" w:tooltip="11. В случае если в агитационном материале используется высказывание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
        <w:r>
          <w:rPr>
            <w:sz w:val="20"/>
            <w:color w:val="0000ff"/>
          </w:rPr>
          <w:t xml:space="preserve">11 статьи 32</w:t>
        </w:r>
      </w:hyperlink>
      <w:r>
        <w:rPr>
          <w:sz w:val="20"/>
        </w:rPr>
        <w:t xml:space="preserve"> настоящего Закона.</w:t>
      </w:r>
    </w:p>
    <w:p>
      <w:pPr>
        <w:pStyle w:val="0"/>
        <w:jc w:val="both"/>
      </w:pPr>
      <w:r>
        <w:rPr>
          <w:sz w:val="20"/>
        </w:rPr>
        <w:t xml:space="preserve">(в ред. Законов Брянской области от 02.12.2020 </w:t>
      </w:r>
      <w:hyperlink w:history="0" r:id="rId38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383"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bookmarkStart w:id="859" w:name="P859"/>
    <w:bookmarkEnd w:id="859"/>
    <w:p>
      <w:pPr>
        <w:pStyle w:val="0"/>
        <w:spacing w:before="200" w:line-rule="auto"/>
        <w:ind w:firstLine="540"/>
        <w:jc w:val="both"/>
      </w:pPr>
      <w:r>
        <w:rPr>
          <w:sz w:val="20"/>
        </w:rPr>
        <w:t xml:space="preserve">8. Органы местного самоуправления по предложению комиссии, организующей референдум,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инициативной группы по проведению референдума, иных групп участников референдума.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референдума, по предложениям которых выделены эти места, до сведения инициативной группы по проведению референдума и иных групп участников референдума.</w:t>
      </w:r>
    </w:p>
    <w:p>
      <w:pPr>
        <w:pStyle w:val="0"/>
        <w:jc w:val="both"/>
      </w:pPr>
      <w:r>
        <w:rPr>
          <w:sz w:val="20"/>
        </w:rPr>
        <w:t xml:space="preserve">(в ред. </w:t>
      </w:r>
      <w:hyperlink w:history="0" r:id="rId384"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bookmarkStart w:id="861" w:name="P861"/>
    <w:bookmarkEnd w:id="861"/>
    <w:p>
      <w:pPr>
        <w:pStyle w:val="0"/>
        <w:spacing w:before="200" w:line-rule="auto"/>
        <w:ind w:firstLine="540"/>
        <w:jc w:val="both"/>
      </w:pPr>
      <w:r>
        <w:rPr>
          <w:sz w:val="20"/>
        </w:rPr>
        <w:t xml:space="preserve">9.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859" w:tooltip="8. Органы местного самоуправления по предложению комиссии, организующей референдум,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референдума. Такие места должны быть удобны для посещения участниками референдума и располагаться таким образом, чтобы участники референдума могли ознакомиться с размещенной там информацией. Площадь выделенных мест должна быть достаточной для размещения на них информ...">
        <w:r>
          <w:rPr>
            <w:sz w:val="20"/>
            <w:color w:val="0000ff"/>
          </w:rPr>
          <w:t xml:space="preserve">пунктом 8</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регистрации инициативной группы по проведению референдума Брянской области в своем уставном (складочном) капитале долю (вклад) Российской Федерации, Брянской области и (или) муниципальных образований, превышающую (превышающий) 30 процентов, осуществляется на равных условиях для инициативной группы по проведению местного референдума и иных групп участников референдума.</w:t>
      </w:r>
    </w:p>
    <w:p>
      <w:pPr>
        <w:pStyle w:val="0"/>
        <w:jc w:val="both"/>
      </w:pPr>
      <w:r>
        <w:rPr>
          <w:sz w:val="20"/>
        </w:rPr>
        <w:t xml:space="preserve">(в ред. </w:t>
      </w:r>
      <w:hyperlink w:history="0" r:id="rId385"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spacing w:before="200" w:line-rule="auto"/>
        <w:ind w:firstLine="540"/>
        <w:jc w:val="both"/>
      </w:pPr>
      <w:r>
        <w:rPr>
          <w:sz w:val="20"/>
        </w:rPr>
        <w:t xml:space="preserve">10.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инициативной группе по проведению референдума и иным группам участников референдума равные условия оплаты своих работ (услуг).</w:t>
      </w:r>
    </w:p>
    <w:p>
      <w:pPr>
        <w:pStyle w:val="0"/>
        <w:jc w:val="both"/>
      </w:pPr>
      <w:r>
        <w:rPr>
          <w:sz w:val="20"/>
        </w:rPr>
        <w:t xml:space="preserve">(п. 10 в ред. </w:t>
      </w:r>
      <w:hyperlink w:history="0" r:id="rId38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bookmarkStart w:id="866" w:name="P866"/>
    <w:bookmarkEnd w:id="866"/>
    <w:p>
      <w:pPr>
        <w:pStyle w:val="0"/>
        <w:spacing w:before="200" w:line-rule="auto"/>
        <w:ind w:firstLine="540"/>
        <w:jc w:val="both"/>
      </w:pPr>
      <w:r>
        <w:rPr>
          <w:sz w:val="20"/>
        </w:rPr>
        <w:t xml:space="preserve">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помещениях комиссий, в помещениях для голосования и на расстоянии менее 50 метров от входа в них.</w:t>
      </w:r>
    </w:p>
    <w:p>
      <w:pPr>
        <w:pStyle w:val="0"/>
        <w:jc w:val="both"/>
      </w:pPr>
      <w:r>
        <w:rPr>
          <w:sz w:val="20"/>
        </w:rPr>
        <w:t xml:space="preserve">(в ред. </w:t>
      </w:r>
      <w:hyperlink w:history="0" r:id="rId387"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12.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history="0" w:anchor="P760" w:tooltip="Статья 35. Условия проведения агитации по вопросам референдума на телевидении и радио">
        <w:r>
          <w:rPr>
            <w:sz w:val="20"/>
            <w:color w:val="0000ff"/>
          </w:rPr>
          <w:t xml:space="preserve">статьями 35</w:t>
        </w:r>
      </w:hyperlink>
      <w:r>
        <w:rPr>
          <w:sz w:val="20"/>
        </w:rPr>
        <w:t xml:space="preserve"> и </w:t>
      </w:r>
      <w:hyperlink w:history="0" w:anchor="P792" w:tooltip="Статья 36. Условия проведения агитации по вопросам референдума в периодических печатных изданиях">
        <w:r>
          <w:rPr>
            <w:sz w:val="20"/>
            <w:color w:val="0000ff"/>
          </w:rPr>
          <w:t xml:space="preserve">36</w:t>
        </w:r>
      </w:hyperlink>
      <w:r>
        <w:rPr>
          <w:sz w:val="20"/>
        </w:rPr>
        <w:t xml:space="preserve"> настоящего Закона.</w:t>
      </w:r>
    </w:p>
    <w:p>
      <w:pPr>
        <w:pStyle w:val="0"/>
        <w:jc w:val="both"/>
      </w:pPr>
      <w:r>
        <w:rPr>
          <w:sz w:val="20"/>
        </w:rPr>
        <w:t xml:space="preserve">(п. 12 введен </w:t>
      </w:r>
      <w:hyperlink w:history="0" r:id="rId388"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29.07.2022 N 62-З)</w:t>
      </w:r>
    </w:p>
    <w:p>
      <w:pPr>
        <w:pStyle w:val="0"/>
        <w:ind w:firstLine="540"/>
        <w:jc w:val="both"/>
      </w:pPr>
      <w:r>
        <w:rPr>
          <w:sz w:val="20"/>
        </w:rPr>
      </w:r>
    </w:p>
    <w:p>
      <w:pPr>
        <w:pStyle w:val="2"/>
        <w:outlineLvl w:val="2"/>
        <w:ind w:firstLine="540"/>
        <w:jc w:val="both"/>
      </w:pPr>
      <w:r>
        <w:rPr>
          <w:sz w:val="20"/>
        </w:rPr>
        <w:t xml:space="preserve">Статья 39. Гарантии права участников референдума на своевременное ознакомление с текстом проекта нормативного правового акта, выносимого на референдум</w:t>
      </w:r>
    </w:p>
    <w:p>
      <w:pPr>
        <w:pStyle w:val="0"/>
        <w:jc w:val="both"/>
      </w:pPr>
      <w:r>
        <w:rPr>
          <w:sz w:val="20"/>
        </w:rPr>
        <w:t xml:space="preserve">(в ред. </w:t>
      </w:r>
      <w:hyperlink w:history="0" r:id="rId38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ind w:firstLine="540"/>
        <w:jc w:val="both"/>
      </w:pPr>
      <w:r>
        <w:rPr>
          <w:sz w:val="20"/>
        </w:rPr>
      </w:r>
    </w:p>
    <w:p>
      <w:pPr>
        <w:pStyle w:val="0"/>
        <w:ind w:firstLine="540"/>
        <w:jc w:val="both"/>
      </w:pPr>
      <w:r>
        <w:rPr>
          <w:sz w:val="20"/>
        </w:rPr>
        <w:t xml:space="preserve">В случае вынесения на референдум проекта нормативного правового акта каждый участник референдума не позднее чем за 30 дней до дня голосования имеет право получить текст этого проекта в организующей референдум комиссии. Обязанность изготовления и распространения указанного текста возлагается на инициативную группу по проведению референдума. Оплата изготовления указанного текста осуществляется за счет средств соответствующего фонда референдума.</w:t>
      </w:r>
    </w:p>
    <w:p>
      <w:pPr>
        <w:pStyle w:val="0"/>
        <w:jc w:val="both"/>
      </w:pPr>
      <w:r>
        <w:rPr>
          <w:sz w:val="20"/>
        </w:rPr>
        <w:t xml:space="preserve">(в ред. Законов Брянской области от 02.12.2020 </w:t>
      </w:r>
      <w:hyperlink w:history="0" r:id="rId39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391"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40. Ограничения при проведении агитации по вопросам референдума</w:t>
      </w:r>
    </w:p>
    <w:p>
      <w:pPr>
        <w:pStyle w:val="0"/>
        <w:ind w:firstLine="540"/>
        <w:jc w:val="both"/>
      </w:pPr>
      <w:r>
        <w:rPr>
          <w:sz w:val="20"/>
        </w:rPr>
      </w:r>
    </w:p>
    <w:bookmarkStart w:id="879" w:name="P879"/>
    <w:bookmarkEnd w:id="879"/>
    <w:p>
      <w:pPr>
        <w:pStyle w:val="0"/>
        <w:ind w:firstLine="540"/>
        <w:jc w:val="both"/>
      </w:pPr>
      <w:r>
        <w:rPr>
          <w:sz w:val="20"/>
        </w:rPr>
        <w:t xml:space="preserve">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Федеральным </w:t>
      </w:r>
      <w:hyperlink w:history="0" r:id="rId392"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w:t>
      </w:r>
    </w:p>
    <w:p>
      <w:pPr>
        <w:pStyle w:val="0"/>
        <w:jc w:val="both"/>
      </w:pPr>
      <w:r>
        <w:rPr>
          <w:sz w:val="20"/>
        </w:rPr>
        <w:t xml:space="preserve">(в ред. </w:t>
      </w:r>
      <w:hyperlink w:history="0" r:id="rId393"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0"/>
        <w:jc w:val="both"/>
      </w:pPr>
      <w:r>
        <w:rPr>
          <w:sz w:val="20"/>
        </w:rPr>
        <w:t xml:space="preserve">(п. 1 в ред. </w:t>
      </w:r>
      <w:hyperlink w:history="0" r:id="rId394"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Закона</w:t>
        </w:r>
      </w:hyperlink>
      <w:r>
        <w:rPr>
          <w:sz w:val="20"/>
        </w:rPr>
        <w:t xml:space="preserve"> Брянской области от 31.12.2009 N 122-З)</w:t>
      </w:r>
    </w:p>
    <w:p>
      <w:pPr>
        <w:pStyle w:val="0"/>
        <w:spacing w:before="200" w:line-rule="auto"/>
        <w:ind w:firstLine="540"/>
        <w:jc w:val="both"/>
      </w:pPr>
      <w:r>
        <w:rPr>
          <w:sz w:val="20"/>
        </w:rPr>
        <w:t xml:space="preserve">1.1. При проведении агитации по вопросам референдума также не допускается злоупотребление свободой массовой информации в иных, чем указанные в </w:t>
      </w:r>
      <w:hyperlink w:history="0" w:anchor="P879" w:tooltip="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quot;Интернет&quot;), выступления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quot;Интернет&quot;) не долж...">
        <w:r>
          <w:rPr>
            <w:sz w:val="20"/>
            <w:color w:val="0000ff"/>
          </w:rPr>
          <w:t xml:space="preserve">пункте 1</w:t>
        </w:r>
      </w:hyperlink>
      <w:r>
        <w:rPr>
          <w:sz w:val="20"/>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0"/>
        <w:jc w:val="both"/>
      </w:pPr>
      <w:r>
        <w:rPr>
          <w:sz w:val="20"/>
        </w:rPr>
        <w:t xml:space="preserve">(п. 1.1 введен </w:t>
      </w:r>
      <w:hyperlink w:history="0" r:id="rId395"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Законом</w:t>
        </w:r>
      </w:hyperlink>
      <w:r>
        <w:rPr>
          <w:sz w:val="20"/>
        </w:rPr>
        <w:t xml:space="preserve"> Брянской области от 31.12.2009 N 122-З)</w:t>
      </w:r>
    </w:p>
    <w:p>
      <w:pPr>
        <w:pStyle w:val="0"/>
        <w:spacing w:before="200" w:line-rule="auto"/>
        <w:ind w:firstLine="540"/>
        <w:jc w:val="both"/>
      </w:pPr>
      <w:r>
        <w:rPr>
          <w:sz w:val="20"/>
        </w:rPr>
        <w:t xml:space="preserve">2.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агитации по вопросам референдума запрещается осуществлять подкуп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референдума, агитационную работу); производить вознаграждение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кампании референдума; предоставлять услуги безвозмездно или на льготных условиях, а также воздействовать на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0"/>
        <w:spacing w:before="200" w:line-rule="auto"/>
        <w:ind w:firstLine="540"/>
        <w:jc w:val="both"/>
      </w:pPr>
      <w:r>
        <w:rPr>
          <w:sz w:val="20"/>
        </w:rPr>
        <w:t xml:space="preserve">3. В период кампании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референдума либо которые иным образом связаны с референдумом.</w:t>
      </w:r>
    </w:p>
    <w:p>
      <w:pPr>
        <w:pStyle w:val="0"/>
        <w:jc w:val="both"/>
      </w:pPr>
      <w:r>
        <w:rPr>
          <w:sz w:val="20"/>
        </w:rPr>
        <w:t xml:space="preserve">(в ред. Законов Брянской области от 31.12.2009 </w:t>
      </w:r>
      <w:hyperlink w:history="0" r:id="rId396"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N 122-З</w:t>
        </w:r>
      </w:hyperlink>
      <w:r>
        <w:rPr>
          <w:sz w:val="20"/>
        </w:rPr>
        <w:t xml:space="preserve">, от 02.12.2020 </w:t>
      </w:r>
      <w:hyperlink w:history="0" r:id="rId397"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w:t>
      </w:r>
    </w:p>
    <w:p>
      <w:pPr>
        <w:pStyle w:val="0"/>
        <w:spacing w:before="200" w:line-rule="auto"/>
        <w:ind w:firstLine="540"/>
        <w:jc w:val="both"/>
      </w:pPr>
      <w:r>
        <w:rPr>
          <w:sz w:val="20"/>
        </w:rPr>
        <w:t xml:space="preserve">4. Оплата рекламы коммерческой и иной не связанной с референдумом деятельности с использованием фамилии или изображения члена или уполномоченного представителя инициативной группы по проведению референдума, иной группы участников референдума в период кампании референдума осуществляется только за счет средств соответствующего фонда референдума. В день голосования и в день, предшествующий дню голосования, такая реклама, в том числе оплаченная за счет средств соответствующего фонда референдума, не допускается.</w:t>
      </w:r>
    </w:p>
    <w:p>
      <w:pPr>
        <w:pStyle w:val="0"/>
        <w:jc w:val="both"/>
      </w:pPr>
      <w:r>
        <w:rPr>
          <w:sz w:val="20"/>
        </w:rPr>
        <w:t xml:space="preserve">(п. 4 в ред. </w:t>
      </w:r>
      <w:hyperlink w:history="0" r:id="rId398"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5.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кампании референдума не вправе заниматься благотворительной деятельностью. Иные физические и юридические лица в период кампании референдума не вправе заниматься благотворительной деятельностью по просьбе или по поручению либо от имени указанных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агитацию по вопросам референдума.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и финансовой помощи или услуг участникам референдума.</w:t>
      </w:r>
    </w:p>
    <w:p>
      <w:pPr>
        <w:pStyle w:val="0"/>
        <w:jc w:val="both"/>
      </w:pPr>
      <w:r>
        <w:rPr>
          <w:sz w:val="20"/>
        </w:rPr>
        <w:t xml:space="preserve">(п. 5 в ред. </w:t>
      </w:r>
      <w:hyperlink w:history="0" r:id="rId399"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Закона</w:t>
        </w:r>
      </w:hyperlink>
      <w:r>
        <w:rPr>
          <w:sz w:val="20"/>
        </w:rPr>
        <w:t xml:space="preserve"> Брянской области от 31.12.2009 N 122-З)</w:t>
      </w:r>
    </w:p>
    <w:p>
      <w:pPr>
        <w:pStyle w:val="0"/>
        <w:spacing w:before="200" w:line-rule="auto"/>
        <w:ind w:firstLine="540"/>
        <w:jc w:val="both"/>
      </w:pPr>
      <w:r>
        <w:rPr>
          <w:sz w:val="20"/>
        </w:rPr>
        <w:t xml:space="preserve">5.1. Агитационные материалы не могут содержать коммерческую рекламу.</w:t>
      </w:r>
    </w:p>
    <w:p>
      <w:pPr>
        <w:pStyle w:val="0"/>
        <w:jc w:val="both"/>
      </w:pPr>
      <w:r>
        <w:rPr>
          <w:sz w:val="20"/>
        </w:rPr>
        <w:t xml:space="preserve">(п. 5.1 введен </w:t>
      </w:r>
      <w:hyperlink w:history="0" r:id="rId400"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Законом</w:t>
        </w:r>
      </w:hyperlink>
      <w:r>
        <w:rPr>
          <w:sz w:val="20"/>
        </w:rPr>
        <w:t xml:space="preserve"> Брянской области от 31.12.2009 N 122-З)</w:t>
      </w:r>
    </w:p>
    <w:p>
      <w:pPr>
        <w:pStyle w:val="0"/>
        <w:spacing w:before="200" w:line-rule="auto"/>
        <w:ind w:firstLine="540"/>
        <w:jc w:val="both"/>
      </w:pPr>
      <w:r>
        <w:rPr>
          <w:sz w:val="20"/>
        </w:rPr>
        <w:t xml:space="preserve">6. Комиссии референдума контролируют соблюдение установленного порядка проведения агитации при проведении референдума и принимают меры по устранению допущенных нарушений.</w:t>
      </w:r>
    </w:p>
    <w:p>
      <w:pPr>
        <w:pStyle w:val="0"/>
        <w:jc w:val="both"/>
      </w:pPr>
      <w:r>
        <w:rPr>
          <w:sz w:val="20"/>
        </w:rPr>
        <w:t xml:space="preserve">(в ред. </w:t>
      </w:r>
      <w:hyperlink w:history="0" r:id="rId401"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7.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history="0" w:anchor="P847" w:tooltip="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
        <w:r>
          <w:rPr>
            <w:sz w:val="20"/>
            <w:color w:val="0000ff"/>
          </w:rPr>
          <w:t xml:space="preserve">пунктов 3</w:t>
        </w:r>
      </w:hyperlink>
      <w:r>
        <w:rPr>
          <w:sz w:val="20"/>
        </w:rPr>
        <w:t xml:space="preserve"> - </w:t>
      </w:r>
      <w:hyperlink w:history="0" w:anchor="P857" w:tooltip="7. Запрещается распространение агитационных материалов, изготовленных с нарушением пункта 6 настоящей статьи и (или) с нарушением требований, предусмотренных пунктом 4 настоящей статьи, пунктами 9 - 11 статьи 32 настоящего Закона.">
        <w:r>
          <w:rPr>
            <w:sz w:val="20"/>
            <w:color w:val="0000ff"/>
          </w:rPr>
          <w:t xml:space="preserve">7</w:t>
        </w:r>
      </w:hyperlink>
      <w:r>
        <w:rPr>
          <w:sz w:val="20"/>
        </w:rPr>
        <w:t xml:space="preserve">, </w:t>
      </w:r>
      <w:hyperlink w:history="0" w:anchor="P861" w:tooltip="9. Печатные агитационные материалы могут размещаться в помещениях, на зданиях, сооружениях и иных объектах (за исключением мест, предусмотренных пунктом 8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регистрации инициативной группы по проведению реф...">
        <w:r>
          <w:rPr>
            <w:sz w:val="20"/>
            <w:color w:val="0000ff"/>
          </w:rPr>
          <w:t xml:space="preserve">9</w:t>
        </w:r>
      </w:hyperlink>
      <w:r>
        <w:rPr>
          <w:sz w:val="20"/>
        </w:rPr>
        <w:t xml:space="preserve"> и </w:t>
      </w:r>
      <w:hyperlink w:history="0" w:anchor="P866" w:tooltip="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помещениях комиссий, в помещениях для голосования и на расстоянии менее 50 метров от входа в них.">
        <w:r>
          <w:rPr>
            <w:sz w:val="20"/>
            <w:color w:val="0000ff"/>
          </w:rPr>
          <w:t xml:space="preserve">11 статьи 38</w:t>
        </w:r>
      </w:hyperlink>
      <w:r>
        <w:rPr>
          <w:sz w:val="20"/>
        </w:rPr>
        <w:t xml:space="preserve">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Законом порядка проведения агитации по вопросам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pPr>
        <w:pStyle w:val="0"/>
        <w:jc w:val="both"/>
      </w:pPr>
      <w:r>
        <w:rPr>
          <w:sz w:val="20"/>
        </w:rPr>
        <w:t xml:space="preserve">(в ред. Законов Брянской области от 31.12.2009 </w:t>
      </w:r>
      <w:hyperlink w:history="0" r:id="rId402"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N 122-З</w:t>
        </w:r>
      </w:hyperlink>
      <w:r>
        <w:rPr>
          <w:sz w:val="20"/>
        </w:rPr>
        <w:t xml:space="preserve">, от 02.12.2020 </w:t>
      </w:r>
      <w:hyperlink w:history="0" r:id="rId403"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404"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8.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комиссию, организующую референдум, о выявленных фактах и принятых мерах.</w:t>
      </w:r>
    </w:p>
    <w:p>
      <w:pPr>
        <w:pStyle w:val="0"/>
        <w:jc w:val="both"/>
      </w:pPr>
      <w:r>
        <w:rPr>
          <w:sz w:val="20"/>
        </w:rPr>
        <w:t xml:space="preserve">(в ред. Законов Брянской области от 02.12.2020 </w:t>
      </w:r>
      <w:hyperlink w:history="0" r:id="rId405"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406"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ind w:firstLine="540"/>
        <w:jc w:val="both"/>
      </w:pPr>
      <w:r>
        <w:rPr>
          <w:sz w:val="20"/>
        </w:rPr>
      </w:r>
    </w:p>
    <w:p>
      <w:pPr>
        <w:pStyle w:val="2"/>
        <w:outlineLvl w:val="1"/>
        <w:jc w:val="center"/>
      </w:pPr>
      <w:r>
        <w:rPr>
          <w:sz w:val="20"/>
        </w:rPr>
        <w:t xml:space="preserve">Глава VIII. ФИНАНСИРОВАНИЕ МЕСТНОГО РЕФЕРЕНДУМА</w:t>
      </w:r>
    </w:p>
    <w:p>
      <w:pPr>
        <w:pStyle w:val="0"/>
        <w:ind w:firstLine="540"/>
        <w:jc w:val="both"/>
      </w:pPr>
      <w:r>
        <w:rPr>
          <w:sz w:val="20"/>
        </w:rPr>
      </w:r>
    </w:p>
    <w:p>
      <w:pPr>
        <w:pStyle w:val="2"/>
        <w:outlineLvl w:val="2"/>
        <w:ind w:firstLine="540"/>
        <w:jc w:val="both"/>
      </w:pPr>
      <w:r>
        <w:rPr>
          <w:sz w:val="20"/>
        </w:rPr>
        <w:t xml:space="preserve">Статья 41. Финансовое обеспечение подготовки и проведения референдума</w:t>
      </w:r>
    </w:p>
    <w:p>
      <w:pPr>
        <w:pStyle w:val="0"/>
        <w:ind w:firstLine="540"/>
        <w:jc w:val="both"/>
      </w:pPr>
      <w:r>
        <w:rPr>
          <w:sz w:val="20"/>
        </w:rPr>
      </w:r>
    </w:p>
    <w:p>
      <w:pPr>
        <w:pStyle w:val="0"/>
        <w:ind w:firstLine="540"/>
        <w:jc w:val="both"/>
      </w:pPr>
      <w:r>
        <w:rPr>
          <w:sz w:val="20"/>
        </w:rPr>
        <w:t xml:space="preserve">1. Расходы, связанные с проведением местного референдума, осуществляются за счет средств, выделенных из местного бюджета на указанные цели. При этом за счет средств, выделенных комиссиям из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местного референдума.</w:t>
      </w:r>
    </w:p>
    <w:p>
      <w:pPr>
        <w:pStyle w:val="0"/>
        <w:spacing w:before="200" w:line-rule="auto"/>
        <w:ind w:firstLine="540"/>
        <w:jc w:val="both"/>
      </w:pPr>
      <w:r>
        <w:rPr>
          <w:sz w:val="20"/>
        </w:rPr>
        <w:t xml:space="preserve">2. Главным распорядителем средств, предусмотренных в местном бюджете на проведения местного референдума, является комиссия, организующая референдум, финансирование которой осуществляется не позднее чем в десятидневный срок со дня официального опубликования решения о назначении местного референдума.</w:t>
      </w:r>
    </w:p>
    <w:p>
      <w:pPr>
        <w:pStyle w:val="0"/>
        <w:jc w:val="both"/>
      </w:pPr>
      <w:r>
        <w:rPr>
          <w:sz w:val="20"/>
        </w:rPr>
        <w:t xml:space="preserve">(в ред. Законов Брянской области от 31.12.2009 </w:t>
      </w:r>
      <w:hyperlink w:history="0" r:id="rId407"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N 122-З</w:t>
        </w:r>
      </w:hyperlink>
      <w:r>
        <w:rPr>
          <w:sz w:val="20"/>
        </w:rPr>
        <w:t xml:space="preserve">, от 29.07.2022 </w:t>
      </w:r>
      <w:hyperlink w:history="0" r:id="rId408"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3. Председатели комиссий местного референдума распоряжаются денежными средствами, выделенными на подготовку и проведение референдума, и несут ответственность за соответствие финансовых документов решениям комиссий референдума по финансовым вопросам и за представление отчетов о расходовании указанных средств в порядке и сроки, которые установлены настоящим Законом.</w:t>
      </w:r>
    </w:p>
    <w:p>
      <w:pPr>
        <w:pStyle w:val="0"/>
        <w:spacing w:before="200" w:line-rule="auto"/>
        <w:ind w:firstLine="540"/>
        <w:jc w:val="both"/>
      </w:pPr>
      <w:r>
        <w:rPr>
          <w:sz w:val="20"/>
        </w:rPr>
        <w:t xml:space="preserve">3.1. Расходы, связанные с подготовкой и проведением местного референдума вновь образованного муниципального образования, производятся за счет средств, выделенных на эти цели из областного бюджета, за исключением случаев, предусмотренных абзацем вторым настоящего пункта.</w:t>
      </w:r>
    </w:p>
    <w:p>
      <w:pPr>
        <w:pStyle w:val="0"/>
        <w:spacing w:before="200" w:line-rule="auto"/>
        <w:ind w:firstLine="540"/>
        <w:jc w:val="both"/>
      </w:pPr>
      <w:r>
        <w:rPr>
          <w:sz w:val="20"/>
        </w:rPr>
        <w:t xml:space="preserve">Расходы, связанные с подготовкой и проведением местного референдума вновь образованного муниципального образования со статусом "городское поселение", "сельское поселение", производятся за счет средств, выделенных на эти цели из местного бюджета соответствующего муниципального образования со статусом "муниципальный район".</w:t>
      </w:r>
    </w:p>
    <w:p>
      <w:pPr>
        <w:pStyle w:val="0"/>
        <w:jc w:val="both"/>
      </w:pPr>
      <w:r>
        <w:rPr>
          <w:sz w:val="20"/>
        </w:rPr>
        <w:t xml:space="preserve">(п. 3.1 введен </w:t>
      </w:r>
      <w:hyperlink w:history="0" r:id="rId40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spacing w:before="200" w:line-rule="auto"/>
        <w:ind w:firstLine="540"/>
        <w:jc w:val="both"/>
      </w:pPr>
      <w:r>
        <w:rPr>
          <w:sz w:val="20"/>
        </w:rPr>
        <w:t xml:space="preserve">4. Порядок открытия и ведения счетов, учета, отчетности и перечисления денежных средств, выделенных из местного бюджета комиссии, организующей референдум, другим комиссиям референдума на подготовку и проведение местного референдума, эксплуатацию и развитие средств автоматизации, обучение организаторов проведения референдума и участников референдума, обеспечение деятельности комиссий референдума, устанавливается Избирательной комиссией Брянской области по согласованию с Отделением по Брянской области Главного управления Центрального банка Российской Федерации по Центральному федеральному округу.</w:t>
      </w:r>
    </w:p>
    <w:p>
      <w:pPr>
        <w:pStyle w:val="0"/>
        <w:jc w:val="both"/>
      </w:pPr>
      <w:r>
        <w:rPr>
          <w:sz w:val="20"/>
        </w:rPr>
        <w:t xml:space="preserve">(в ред. Законов Брянской области от 02.12.2020 </w:t>
      </w:r>
      <w:hyperlink w:history="0" r:id="rId41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411"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pPr>
        <w:pStyle w:val="0"/>
        <w:jc w:val="both"/>
      </w:pPr>
      <w:r>
        <w:rPr>
          <w:sz w:val="20"/>
        </w:rPr>
        <w:t xml:space="preserve">(в ред. </w:t>
      </w:r>
      <w:hyperlink w:history="0" r:id="rId41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5. Плата за услуги банка по открытию счетов комиссий референдума и проведению операций по счетам не взимается. За пользование денежными средствами, находящимися на указанных счетах, проценты банку не уплачиваются.</w:t>
      </w:r>
    </w:p>
    <w:p>
      <w:pPr>
        <w:pStyle w:val="0"/>
        <w:spacing w:before="200" w:line-rule="auto"/>
        <w:ind w:firstLine="540"/>
        <w:jc w:val="both"/>
      </w:pPr>
      <w:r>
        <w:rPr>
          <w:sz w:val="20"/>
        </w:rPr>
        <w:t xml:space="preserve">6. Формы учета и отчетности комиссий референдума по проведению местного референдума устанавливаются Избирательной комиссией Брянской области.</w:t>
      </w:r>
    </w:p>
    <w:p>
      <w:pPr>
        <w:pStyle w:val="0"/>
        <w:jc w:val="both"/>
      </w:pPr>
      <w:r>
        <w:rPr>
          <w:sz w:val="20"/>
        </w:rPr>
        <w:t xml:space="preserve">(в ред. </w:t>
      </w:r>
      <w:hyperlink w:history="0" r:id="rId413"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7. Участковые комиссии по проведению местного референдума представляют в комиссию, организующую референдум, финансовые отчеты не позднее чем через 10 дней со дня официального опубликования (обнародования) результатов местного референдума.</w:t>
      </w:r>
    </w:p>
    <w:p>
      <w:pPr>
        <w:pStyle w:val="0"/>
        <w:jc w:val="both"/>
      </w:pPr>
      <w:r>
        <w:rPr>
          <w:sz w:val="20"/>
        </w:rPr>
        <w:t xml:space="preserve">(в ред. </w:t>
      </w:r>
      <w:hyperlink w:history="0" r:id="rId414"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При проведении референдума муниципального образования, на территории которого зарегистрировано не менее ста тысяч избирателей, указанный в настоящем пункте отчет в те же сроки представляется участковой комиссией в соответствующую территориальную комиссию.</w:t>
      </w:r>
    </w:p>
    <w:p>
      <w:pPr>
        <w:pStyle w:val="0"/>
        <w:jc w:val="both"/>
      </w:pPr>
      <w:r>
        <w:rPr>
          <w:sz w:val="20"/>
        </w:rPr>
        <w:t xml:space="preserve">(абзац введен </w:t>
      </w:r>
      <w:hyperlink w:history="0" r:id="rId415"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29.07.2022 N 62-З)</w:t>
      </w:r>
    </w:p>
    <w:p>
      <w:pPr>
        <w:pStyle w:val="0"/>
        <w:spacing w:before="200" w:line-rule="auto"/>
        <w:ind w:firstLine="540"/>
        <w:jc w:val="both"/>
      </w:pPr>
      <w:r>
        <w:rPr>
          <w:sz w:val="20"/>
        </w:rPr>
        <w:t xml:space="preserve">При проведении референдума муниципального образования, на территории которого зарегистрировано не менее ста тысяч избирателей, территориальная комиссия не позднее чем через 30 дней со дня голосования представляет в комиссию, организующую референдум, отчет о поступлении территориальной комиссии средств, выделенных на подготовку и проведение местного референдума, и расходовании этих средств.</w:t>
      </w:r>
    </w:p>
    <w:p>
      <w:pPr>
        <w:pStyle w:val="0"/>
        <w:jc w:val="both"/>
      </w:pPr>
      <w:r>
        <w:rPr>
          <w:sz w:val="20"/>
        </w:rPr>
        <w:t xml:space="preserve">(абзац введен </w:t>
      </w:r>
      <w:hyperlink w:history="0" r:id="rId416"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29.07.2022 N 62-З)</w:t>
      </w:r>
    </w:p>
    <w:p>
      <w:pPr>
        <w:pStyle w:val="0"/>
        <w:spacing w:before="200" w:line-rule="auto"/>
        <w:ind w:firstLine="540"/>
        <w:jc w:val="both"/>
      </w:pPr>
      <w:r>
        <w:rPr>
          <w:sz w:val="20"/>
        </w:rPr>
        <w:t xml:space="preserve">8. Комиссия, организующая референдум, представляет финансовый отчет о расходовании средств местного бюджета в представительный орган муниципального образования не позднее чем через 50 дней со дня официального опубликования (обнародования) результатов местного референдума.</w:t>
      </w:r>
    </w:p>
    <w:p>
      <w:pPr>
        <w:pStyle w:val="0"/>
        <w:jc w:val="both"/>
      </w:pPr>
      <w:r>
        <w:rPr>
          <w:sz w:val="20"/>
        </w:rPr>
        <w:t xml:space="preserve">(в ред. </w:t>
      </w:r>
      <w:hyperlink w:history="0" r:id="rId417"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9. За счет средств местного бюджета финансируются следующие расходы комиссий референдума:</w:t>
      </w:r>
    </w:p>
    <w:p>
      <w:pPr>
        <w:pStyle w:val="0"/>
        <w:spacing w:before="200" w:line-rule="auto"/>
        <w:ind w:firstLine="540"/>
        <w:jc w:val="both"/>
      </w:pPr>
      <w:r>
        <w:rPr>
          <w:sz w:val="20"/>
        </w:rPr>
        <w:t xml:space="preserve">а) на дополнительную оплату труда (вознаграждение) членов комиссий местного референдума с правом решающего голоса, работников аппаратов комиссий референдума, выплату компенсаций членам комиссий референдума с правом решающего голоса, освобожденным от основной работы на период подготовки и проведения референдума, а также на выплаты гражданам, привлекаемым к работе в комиссиях по гражданско-правовым договорам;</w:t>
      </w:r>
    </w:p>
    <w:p>
      <w:pPr>
        <w:pStyle w:val="0"/>
        <w:spacing w:before="200" w:line-rule="auto"/>
        <w:ind w:firstLine="540"/>
        <w:jc w:val="both"/>
      </w:pPr>
      <w:r>
        <w:rPr>
          <w:sz w:val="20"/>
        </w:rPr>
        <w:t xml:space="preserve">б) на изготовление печатной продукции и осуществление издательской деятельности;</w:t>
      </w:r>
    </w:p>
    <w:p>
      <w:pPr>
        <w:pStyle w:val="0"/>
        <w:spacing w:before="200" w:line-rule="auto"/>
        <w:ind w:firstLine="540"/>
        <w:jc w:val="both"/>
      </w:pPr>
      <w:r>
        <w:rPr>
          <w:sz w:val="20"/>
        </w:rPr>
        <w:t xml:space="preserve">в) на приобретение, доставку и установку оборудования (в том числе технологического), других материальных ценностей, необходимых для обеспечения местного референдума и полномочий комиссий референдума;</w:t>
      </w:r>
    </w:p>
    <w:p>
      <w:pPr>
        <w:pStyle w:val="0"/>
        <w:spacing w:before="200" w:line-rule="auto"/>
        <w:ind w:firstLine="540"/>
        <w:jc w:val="both"/>
      </w:pPr>
      <w:r>
        <w:rPr>
          <w:sz w:val="20"/>
        </w:rPr>
        <w:t xml:space="preserve">г) на транспортные расходы;</w:t>
      </w:r>
    </w:p>
    <w:p>
      <w:pPr>
        <w:pStyle w:val="0"/>
        <w:spacing w:before="200" w:line-rule="auto"/>
        <w:ind w:firstLine="540"/>
        <w:jc w:val="both"/>
      </w:pPr>
      <w:r>
        <w:rPr>
          <w:sz w:val="20"/>
        </w:rPr>
        <w:t xml:space="preserve">д) на доставку, хранение документации по местному референдуму, подготовку ее к передаче в архив и на ее уничтожение;</w:t>
      </w:r>
    </w:p>
    <w:p>
      <w:pPr>
        <w:pStyle w:val="0"/>
        <w:spacing w:before="200" w:line-rule="auto"/>
        <w:ind w:firstLine="540"/>
        <w:jc w:val="both"/>
      </w:pPr>
      <w:r>
        <w:rPr>
          <w:sz w:val="20"/>
        </w:rPr>
        <w:t xml:space="preserve">е) на командировки и другие цели, связанные с проведением местного референдума, а также с обеспечением полномочий и деятельности комиссий референдума.</w:t>
      </w:r>
    </w:p>
    <w:p>
      <w:pPr>
        <w:pStyle w:val="0"/>
        <w:spacing w:before="200" w:line-rule="auto"/>
        <w:ind w:firstLine="540"/>
        <w:jc w:val="both"/>
      </w:pPr>
      <w:r>
        <w:rPr>
          <w:sz w:val="20"/>
        </w:rPr>
        <w:t xml:space="preserve">10. Члену комиссии референдума с правом решающего голоса может производиться дополнительная оплата труда (вознаграждение) за работу в комиссии референдума в период подготовки и проведения референдума. За членом комиссии референдума с правом решающего голоса, освобожденным от работы на указанный период на основании представления комиссии референдума, сохраняется место работы (должность), ему выплачивается компенсация за период, в течение которого он был освобожден от работы. Порядок выплаты и размеры компенсации и дополнительной оплаты труда (вознаграждения) устанавливаются организующей референдум комиссией за счет и в пределах средств, выделенных из местного бюджета на подготовку и проведение референдума.</w:t>
      </w:r>
    </w:p>
    <w:p>
      <w:pPr>
        <w:pStyle w:val="0"/>
        <w:jc w:val="both"/>
      </w:pPr>
      <w:r>
        <w:rPr>
          <w:sz w:val="20"/>
        </w:rPr>
        <w:t xml:space="preserve">(в ред. </w:t>
      </w:r>
      <w:hyperlink w:history="0" r:id="rId418"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10.1. Закупки товаров, работ или услуг, связанных с подготовкой и проведением референдума, осуществляются комиссией, организующей референдум, или по ее решению соответствующими нижестоящими комиссиями референдума в соответствии с Федеральным </w:t>
      </w:r>
      <w:hyperlink w:history="0" r:id="rId419"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w:history="0" r:id="rId420"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10.1 в ред. </w:t>
      </w:r>
      <w:hyperlink w:history="0" r:id="rId421"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10.2. Закупка товара, работы или услуги, связанных с подготовкой и проведением местного референдума, может осуществляться комиссией, организующей референдум, в соответствии с утвержденной бюджетной росписью бюджета муниципального образования до дня официального опубликования (публикации) решения о назначении референдума.</w:t>
      </w:r>
    </w:p>
    <w:p>
      <w:pPr>
        <w:pStyle w:val="0"/>
        <w:jc w:val="both"/>
      </w:pPr>
      <w:r>
        <w:rPr>
          <w:sz w:val="20"/>
        </w:rPr>
        <w:t xml:space="preserve">(п. 10.2 введен </w:t>
      </w:r>
      <w:hyperlink w:history="0" r:id="rId42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 в ред. </w:t>
      </w:r>
      <w:hyperlink w:history="0" r:id="rId423"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11. Оплата труда членов комиссии референдума с правом решающего голоса, работающих на постоянной (штатной) основе, работников аппарата комиссии производится в пределах средств, выделенных из местного бюджета на подготовку и проведение референдума, в порядке и размерах, определяемых организующей референдум комиссией.</w:t>
      </w:r>
    </w:p>
    <w:p>
      <w:pPr>
        <w:pStyle w:val="0"/>
        <w:jc w:val="both"/>
      </w:pPr>
      <w:r>
        <w:rPr>
          <w:sz w:val="20"/>
        </w:rPr>
        <w:t xml:space="preserve">(в ред. </w:t>
      </w:r>
      <w:hyperlink w:history="0" r:id="rId424"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12. В период проведения кампании референдума средства местного бюджета, выделенные комиссиям референдума на подготовку и проведение местного референдума и находящиеся на конец текущего финансового года на счетах, открытых в учреждении Центрального банка Российской Федерации или филиале публичного акционерного общества "Сбербанк России", не подлежат перечислению в текущем финансовом году комиссиями референдума на единый счет бюджета и подлежат использованию ими на те же цели до завершения соответствующей кампании референдума.</w:t>
      </w:r>
    </w:p>
    <w:p>
      <w:pPr>
        <w:pStyle w:val="0"/>
        <w:jc w:val="both"/>
      </w:pPr>
      <w:r>
        <w:rPr>
          <w:sz w:val="20"/>
        </w:rPr>
        <w:t xml:space="preserve">(п. 12 в ред. </w:t>
      </w:r>
      <w:hyperlink w:history="0" r:id="rId425"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ind w:firstLine="540"/>
        <w:jc w:val="both"/>
      </w:pPr>
      <w:r>
        <w:rPr>
          <w:sz w:val="20"/>
        </w:rPr>
      </w:r>
    </w:p>
    <w:p>
      <w:pPr>
        <w:pStyle w:val="2"/>
        <w:outlineLvl w:val="2"/>
        <w:ind w:firstLine="540"/>
        <w:jc w:val="both"/>
      </w:pPr>
      <w:r>
        <w:rPr>
          <w:sz w:val="20"/>
        </w:rPr>
        <w:t xml:space="preserve">Статья 42. Порядок создания фондов референдума</w:t>
      </w:r>
    </w:p>
    <w:p>
      <w:pPr>
        <w:pStyle w:val="0"/>
        <w:ind w:firstLine="540"/>
        <w:jc w:val="both"/>
      </w:pPr>
      <w:r>
        <w:rPr>
          <w:sz w:val="20"/>
        </w:rPr>
        <w:t xml:space="preserve">(в ред. </w:t>
      </w:r>
      <w:hyperlink w:history="0" r:id="rId426"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Закона</w:t>
        </w:r>
      </w:hyperlink>
      <w:r>
        <w:rPr>
          <w:sz w:val="20"/>
        </w:rPr>
        <w:t xml:space="preserve"> Брянской области от 31.12.2009 N 122-З)</w:t>
      </w:r>
    </w:p>
    <w:p>
      <w:pPr>
        <w:pStyle w:val="0"/>
        <w:ind w:firstLine="540"/>
        <w:jc w:val="both"/>
      </w:pPr>
      <w:r>
        <w:rPr>
          <w:sz w:val="20"/>
        </w:rPr>
      </w:r>
    </w:p>
    <w:bookmarkStart w:id="948" w:name="P948"/>
    <w:bookmarkEnd w:id="948"/>
    <w:p>
      <w:pPr>
        <w:pStyle w:val="0"/>
        <w:ind w:firstLine="540"/>
        <w:jc w:val="both"/>
      </w:pPr>
      <w:r>
        <w:rPr>
          <w:sz w:val="20"/>
        </w:rPr>
        <w:t xml:space="preserve">1.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Иные группы участников референдума могут создавать фонды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Федеральным </w:t>
      </w:r>
      <w:hyperlink w:history="0" r:id="rId42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для фонда референдума, созданного инициативной группой по проведению референдума.</w:t>
      </w:r>
    </w:p>
    <w:p>
      <w:pPr>
        <w:pStyle w:val="0"/>
        <w:jc w:val="both"/>
      </w:pPr>
      <w:r>
        <w:rPr>
          <w:sz w:val="20"/>
        </w:rPr>
        <w:t xml:space="preserve">(в ред. </w:t>
      </w:r>
      <w:hyperlink w:history="0" r:id="rId428"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Абзац исключен. - </w:t>
      </w:r>
      <w:hyperlink w:history="0" r:id="rId42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w:t>
        </w:r>
      </w:hyperlink>
      <w:r>
        <w:rPr>
          <w:sz w:val="20"/>
        </w:rPr>
        <w:t xml:space="preserve"> Брянской области от 02.12.2020 N 102-З.</w:t>
      </w:r>
    </w:p>
    <w:p>
      <w:pPr>
        <w:pStyle w:val="0"/>
        <w:spacing w:before="200" w:line-rule="auto"/>
        <w:ind w:firstLine="540"/>
        <w:jc w:val="both"/>
      </w:pPr>
      <w:r>
        <w:rPr>
          <w:sz w:val="20"/>
        </w:rPr>
        <w:t xml:space="preserve">2. Инициативная группа по проведению референдума, иные группы участников референдума обязаны при образовании фонда назначить уполномоченного представителя по финансовым вопросам, решение о назначении которого представляется в организующую референдум комиссию. Регистрация уполномоченных представителей по финансовым вопросам осуществляется организующей референдум комиссией в трехдневный срок, но не ранее регистрации инициативной группы по проведению референдума, на основании следующих документов:</w:t>
      </w:r>
    </w:p>
    <w:p>
      <w:pPr>
        <w:pStyle w:val="0"/>
        <w:jc w:val="both"/>
      </w:pPr>
      <w:r>
        <w:rPr>
          <w:sz w:val="20"/>
        </w:rPr>
        <w:t xml:space="preserve">(в ред. Законов Брянской области от 02.12.2020 </w:t>
      </w:r>
      <w:hyperlink w:history="0" r:id="rId43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431"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1) нотариально заверенной доверенности, выданной инициативной группой по проведению референдума, иной группой участников референдума (одновременно с документами для регистрации уполномоченного представителя по финансовым вопросам представляется нотариально заверенная копия доверенности для хранения в комиссии, организующей референдум);</w:t>
      </w:r>
    </w:p>
    <w:p>
      <w:pPr>
        <w:pStyle w:val="0"/>
        <w:jc w:val="both"/>
      </w:pPr>
      <w:r>
        <w:rPr>
          <w:sz w:val="20"/>
        </w:rPr>
        <w:t xml:space="preserve">(в ред. Законов Брянской области от 02.12.2020 </w:t>
      </w:r>
      <w:hyperlink w:history="0" r:id="rId43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433"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2) решения инициативной группы по проведению референдума, иной группы участников референдума о назначении уполномоченного представителя по финансовым вопросам, письменного согласия лица, назначаемого уполномоченным представителем по финансовым вопросам, на осуществление указанной деятельности;</w:t>
      </w:r>
    </w:p>
    <w:p>
      <w:pPr>
        <w:pStyle w:val="0"/>
        <w:jc w:val="both"/>
      </w:pPr>
      <w:r>
        <w:rPr>
          <w:sz w:val="20"/>
        </w:rPr>
        <w:t xml:space="preserve">(в ред. </w:t>
      </w:r>
      <w:hyperlink w:history="0" r:id="rId434"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3) копии паспорта уполномоченного представителя по финансовым вопросам или документа, заменяющего паспорт гражданина, копии документа, подтверждающего сведения о его основном месте работы или службы, о занимаемой должности (в случае отсутствия основного места работы или службы - копии документа, подтверждающего сведения о роде занятий), при предъявлении уполномоченным представителем по финансовым вопросам паспорта или документа, заменяющего паспорт гражданина.</w:t>
      </w:r>
    </w:p>
    <w:p>
      <w:pPr>
        <w:pStyle w:val="0"/>
        <w:jc w:val="both"/>
      </w:pPr>
      <w:r>
        <w:rPr>
          <w:sz w:val="20"/>
        </w:rPr>
        <w:t xml:space="preserve">(в ред. </w:t>
      </w:r>
      <w:hyperlink w:history="0" r:id="rId435"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Срок полномочий уполномоченного представителя по финансовым вопросам начинается со дня его регистрации и истекает после представления в организующую референдум комиссию итогового финансового отчета инициативной группы по проведению референдума, иной группы участников референдума.</w:t>
      </w:r>
    </w:p>
    <w:p>
      <w:pPr>
        <w:pStyle w:val="0"/>
        <w:jc w:val="both"/>
      </w:pPr>
      <w:r>
        <w:rPr>
          <w:sz w:val="20"/>
        </w:rPr>
        <w:t xml:space="preserve">(в ред. Законов Брянской области от 02.12.2020 </w:t>
      </w:r>
      <w:hyperlink w:history="0" r:id="rId43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437"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В нотариально удостоверенной и оформленной в установленном порядке доверенности уполномоченного представителя по финансовым вопросам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 код выдавшего его органа, основное место работы или службы, занимаемая должность (в случае отсутствия основного места работы или службы - род занятий), а также полномочия уполномоченного представителя. Не указанные в доверенности уполномоченного представителя по финансовым вопросам полномочия считаются непорученными.</w:t>
      </w:r>
    </w:p>
    <w:p>
      <w:pPr>
        <w:pStyle w:val="0"/>
        <w:jc w:val="both"/>
      </w:pPr>
      <w:r>
        <w:rPr>
          <w:sz w:val="20"/>
        </w:rPr>
        <w:t xml:space="preserve">(абзац введен </w:t>
      </w:r>
      <w:hyperlink w:history="0" r:id="rId438"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spacing w:before="200" w:line-rule="auto"/>
        <w:ind w:firstLine="540"/>
        <w:jc w:val="both"/>
      </w:pPr>
      <w:r>
        <w:rPr>
          <w:sz w:val="20"/>
        </w:rPr>
        <w:t xml:space="preserve">3. Фонды инициативных групп по проведению референдума, иных групп участников референдума могут создаваться за счет:</w:t>
      </w:r>
    </w:p>
    <w:p>
      <w:pPr>
        <w:pStyle w:val="0"/>
        <w:spacing w:before="200" w:line-rule="auto"/>
        <w:ind w:firstLine="540"/>
        <w:jc w:val="both"/>
      </w:pPr>
      <w:r>
        <w:rPr>
          <w:sz w:val="20"/>
        </w:rPr>
        <w:t xml:space="preserve">1) добровольных пожертвований граждан;</w:t>
      </w:r>
    </w:p>
    <w:p>
      <w:pPr>
        <w:pStyle w:val="0"/>
        <w:spacing w:before="200" w:line-rule="auto"/>
        <w:ind w:firstLine="540"/>
        <w:jc w:val="both"/>
      </w:pPr>
      <w:r>
        <w:rPr>
          <w:sz w:val="20"/>
        </w:rPr>
        <w:t xml:space="preserve">2) добровольных пожертвований юридических лиц.</w:t>
      </w:r>
    </w:p>
    <w:p>
      <w:pPr>
        <w:pStyle w:val="0"/>
        <w:spacing w:before="200" w:line-rule="auto"/>
        <w:ind w:firstLine="540"/>
        <w:jc w:val="both"/>
      </w:pPr>
      <w:r>
        <w:rPr>
          <w:sz w:val="20"/>
        </w:rPr>
        <w:t xml:space="preserve">Размер добровольных пожертвований не может превышать для гражданина 1 процент, а для юридического лица - 7 процентов от предельной суммы всех расходов из средств фонда референдума.</w:t>
      </w:r>
    </w:p>
    <w:p>
      <w:pPr>
        <w:pStyle w:val="0"/>
        <w:jc w:val="both"/>
      </w:pPr>
      <w:r>
        <w:rPr>
          <w:sz w:val="20"/>
        </w:rPr>
        <w:t xml:space="preserve">(в ред. </w:t>
      </w:r>
      <w:hyperlink w:history="0" r:id="rId43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Предельный размер расходования средств из фонда референдума не может превышать 1 миллион рублей.</w:t>
      </w:r>
    </w:p>
    <w:p>
      <w:pPr>
        <w:pStyle w:val="0"/>
        <w:jc w:val="both"/>
      </w:pPr>
      <w:r>
        <w:rPr>
          <w:sz w:val="20"/>
        </w:rPr>
        <w:t xml:space="preserve">(в ред. </w:t>
      </w:r>
      <w:hyperlink w:history="0" r:id="rId44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4. Запрещается вносить пожертвования в фонды референдума:</w:t>
      </w:r>
    </w:p>
    <w:bookmarkStart w:id="972" w:name="P972"/>
    <w:bookmarkEnd w:id="972"/>
    <w:p>
      <w:pPr>
        <w:pStyle w:val="0"/>
        <w:spacing w:before="200" w:line-rule="auto"/>
        <w:ind w:firstLine="540"/>
        <w:jc w:val="both"/>
      </w:pPr>
      <w:r>
        <w:rPr>
          <w:sz w:val="20"/>
        </w:rPr>
        <w:t xml:space="preserve">а) иностранным государствам и иностранным организациям;</w:t>
      </w:r>
    </w:p>
    <w:p>
      <w:pPr>
        <w:pStyle w:val="0"/>
        <w:spacing w:before="200" w:line-rule="auto"/>
        <w:ind w:firstLine="540"/>
        <w:jc w:val="both"/>
      </w:pPr>
      <w:r>
        <w:rPr>
          <w:sz w:val="20"/>
        </w:rPr>
        <w:t xml:space="preserve">б) иностранным гражданам, за исключением случая, предусмотренного </w:t>
      </w:r>
      <w:hyperlink w:history="0" w:anchor="P62" w:tooltip="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
        <w:r>
          <w:rPr>
            <w:sz w:val="20"/>
            <w:color w:val="0000ff"/>
          </w:rPr>
          <w:t xml:space="preserve">пунктом 4 статьи 5</w:t>
        </w:r>
      </w:hyperlink>
      <w:r>
        <w:rPr>
          <w:sz w:val="20"/>
        </w:rPr>
        <w:t xml:space="preserve"> настоящего Закона;</w:t>
      </w:r>
    </w:p>
    <w:p>
      <w:pPr>
        <w:pStyle w:val="0"/>
        <w:spacing w:before="200" w:line-rule="auto"/>
        <w:ind w:firstLine="540"/>
        <w:jc w:val="both"/>
      </w:pPr>
      <w:r>
        <w:rPr>
          <w:sz w:val="20"/>
        </w:rPr>
        <w:t xml:space="preserve">в) лицам без гражданства;</w:t>
      </w:r>
    </w:p>
    <w:bookmarkStart w:id="975" w:name="P975"/>
    <w:bookmarkEnd w:id="975"/>
    <w:p>
      <w:pPr>
        <w:pStyle w:val="0"/>
        <w:spacing w:before="200" w:line-rule="auto"/>
        <w:ind w:firstLine="540"/>
        <w:jc w:val="both"/>
      </w:pPr>
      <w:r>
        <w:rPr>
          <w:sz w:val="20"/>
        </w:rPr>
        <w:t xml:space="preserve">г) гражданам Российской Федерации, не достигшим возраста 18 лет на день внесения пожертвования;</w:t>
      </w:r>
    </w:p>
    <w:p>
      <w:pPr>
        <w:pStyle w:val="0"/>
        <w:jc w:val="both"/>
      </w:pPr>
      <w:r>
        <w:rPr>
          <w:sz w:val="20"/>
        </w:rPr>
        <w:t xml:space="preserve">(в ред. </w:t>
      </w:r>
      <w:hyperlink w:history="0" r:id="rId441"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bookmarkStart w:id="977" w:name="P977"/>
    <w:bookmarkEnd w:id="977"/>
    <w:p>
      <w:pPr>
        <w:pStyle w:val="0"/>
        <w:spacing w:before="200" w:line-rule="auto"/>
        <w:ind w:firstLine="540"/>
        <w:jc w:val="both"/>
      </w:pPr>
      <w:r>
        <w:rPr>
          <w:sz w:val="20"/>
        </w:rPr>
        <w:t xml:space="preserve">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978" w:name="P978"/>
    <w:bookmarkEnd w:id="978"/>
    <w:p>
      <w:pPr>
        <w:pStyle w:val="0"/>
        <w:spacing w:before="200" w:line-rule="auto"/>
        <w:ind w:firstLine="540"/>
        <w:jc w:val="both"/>
      </w:pPr>
      <w:r>
        <w:rPr>
          <w:sz w:val="20"/>
        </w:rPr>
        <w:t xml:space="preserve">е) международным организациям и международным общественным движениям;</w:t>
      </w:r>
    </w:p>
    <w:p>
      <w:pPr>
        <w:pStyle w:val="0"/>
        <w:spacing w:before="200" w:line-rule="auto"/>
        <w:ind w:firstLine="540"/>
        <w:jc w:val="both"/>
      </w:pPr>
      <w:r>
        <w:rPr>
          <w:sz w:val="20"/>
        </w:rPr>
        <w:t xml:space="preserve">ж) органам государственной власти, иным государственным органам, органам местного самоуправления;</w:t>
      </w:r>
    </w:p>
    <w:bookmarkStart w:id="980" w:name="P980"/>
    <w:bookmarkEnd w:id="980"/>
    <w:p>
      <w:pPr>
        <w:pStyle w:val="0"/>
        <w:spacing w:before="200" w:line-rule="auto"/>
        <w:ind w:firstLine="540"/>
        <w:jc w:val="both"/>
      </w:pPr>
      <w:r>
        <w:rPr>
          <w:sz w:val="20"/>
        </w:rPr>
        <w:t xml:space="preserve">з) государственным и муниципальным учреждениям, государственным и муниципальным унитарным предприятиям;</w:t>
      </w:r>
    </w:p>
    <w:bookmarkStart w:id="981" w:name="P981"/>
    <w:bookmarkEnd w:id="981"/>
    <w:p>
      <w:pPr>
        <w:pStyle w:val="0"/>
        <w:spacing w:before="200" w:line-rule="auto"/>
        <w:ind w:firstLine="540"/>
        <w:jc w:val="both"/>
      </w:pPr>
      <w:r>
        <w:rPr>
          <w:sz w:val="20"/>
        </w:rPr>
        <w:t xml:space="preserve">и) юридическим лицам, в уставном (складочном) капитале которых доля (вклад) Российской Федерации, Брянской области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history="0" w:anchor="P977" w:tooltip="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подпунктах "д"</w:t>
        </w:r>
      </w:hyperlink>
      <w:r>
        <w:rPr>
          <w:sz w:val="20"/>
        </w:rPr>
        <w:t xml:space="preserve"> и </w:t>
      </w:r>
      <w:hyperlink w:history="0" w:anchor="P981" w:tooltip="и) юридическим лицам, в уставном (складочном) капитале которых доля (вклад) Российской Федерации, Брянской области и (ил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"и"</w:t>
        </w:r>
      </w:hyperlink>
      <w:r>
        <w:rPr>
          <w:sz w:val="20"/>
        </w:rPr>
        <w:t xml:space="preserve"> настоящего пункта; организациям, имеющим в своем уставном (складочном) капитале долю (вклад) юридических лиц, указанных в подпунктах "д" и "и" настоящего пункта, превышающую (превышающий)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983" w:name="P983"/>
    <w:bookmarkEnd w:id="983"/>
    <w:p>
      <w:pPr>
        <w:pStyle w:val="0"/>
        <w:spacing w:before="200" w:line-rule="auto"/>
        <w:ind w:firstLine="540"/>
        <w:jc w:val="both"/>
      </w:pPr>
      <w:r>
        <w:rPr>
          <w:sz w:val="20"/>
        </w:rPr>
        <w:t xml:space="preserve">л) воинским частям, военным учреждениям и организациям, правоохранительным органам;</w:t>
      </w:r>
    </w:p>
    <w:p>
      <w:pPr>
        <w:pStyle w:val="0"/>
        <w:spacing w:before="200" w:line-rule="auto"/>
        <w:ind w:firstLine="540"/>
        <w:jc w:val="both"/>
      </w:pPr>
      <w:r>
        <w:rPr>
          <w:sz w:val="20"/>
        </w:rPr>
        <w:t xml:space="preserve">м) благотворительным и религиозным организациям, а также учрежденным ими организациям;</w:t>
      </w:r>
    </w:p>
    <w:p>
      <w:pPr>
        <w:pStyle w:val="0"/>
        <w:spacing w:before="200" w:line-rule="auto"/>
        <w:ind w:firstLine="540"/>
        <w:jc w:val="both"/>
      </w:pPr>
      <w:r>
        <w:rPr>
          <w:sz w:val="20"/>
        </w:rPr>
        <w:t xml:space="preserve">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bookmarkStart w:id="986" w:name="P986"/>
    <w:bookmarkEnd w:id="986"/>
    <w:p>
      <w:pPr>
        <w:pStyle w:val="0"/>
        <w:spacing w:before="200" w:line-rule="auto"/>
        <w:ind w:firstLine="540"/>
        <w:jc w:val="both"/>
      </w:pPr>
      <w:r>
        <w:rPr>
          <w:sz w:val="20"/>
        </w:rPr>
        <w:t xml:space="preserve">о) юридическим лицам, зарегистрированным менее чем за один год до дня начала кампании местного референдума,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pPr>
        <w:pStyle w:val="0"/>
        <w:jc w:val="both"/>
      </w:pPr>
      <w:r>
        <w:rPr>
          <w:sz w:val="20"/>
        </w:rPr>
        <w:t xml:space="preserve">(в ред. Законов Брянской области от 02.12.2020 </w:t>
      </w:r>
      <w:hyperlink w:history="0" r:id="rId44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443"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bookmarkStart w:id="988" w:name="P988"/>
    <w:bookmarkEnd w:id="988"/>
    <w:p>
      <w:pPr>
        <w:pStyle w:val="0"/>
        <w:spacing w:before="200" w:line-rule="auto"/>
        <w:ind w:firstLine="540"/>
        <w:jc w:val="both"/>
      </w:pPr>
      <w:r>
        <w:rPr>
          <w:sz w:val="20"/>
        </w:rPr>
        <w:t xml:space="preserve">п)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w:t>
      </w:r>
    </w:p>
    <w:bookmarkStart w:id="989" w:name="P989"/>
    <w:bookmarkEnd w:id="989"/>
    <w:p>
      <w:pPr>
        <w:pStyle w:val="0"/>
        <w:spacing w:before="200" w:line-rule="auto"/>
        <w:ind w:firstLine="540"/>
        <w:jc w:val="both"/>
      </w:pPr>
      <w:r>
        <w:rPr>
          <w:sz w:val="20"/>
        </w:rPr>
        <w:t xml:space="preserve">иностранных государств, а также от указанных в </w:t>
      </w:r>
      <w:hyperlink w:history="0" w:anchor="P972" w:tooltip="а) иностранным государствам и иностранным организациям;">
        <w:r>
          <w:rPr>
            <w:sz w:val="20"/>
            <w:color w:val="0000ff"/>
          </w:rPr>
          <w:t xml:space="preserve">подпунктах "а"</w:t>
        </w:r>
      </w:hyperlink>
      <w:r>
        <w:rPr>
          <w:sz w:val="20"/>
        </w:rPr>
        <w:t xml:space="preserve"> - </w:t>
      </w:r>
      <w:hyperlink w:history="0" w:anchor="P975" w:tooltip="г) гражданам Российской Федерации, не достигшим возраста 18 лет на день внесения пожертвования;">
        <w:r>
          <w:rPr>
            <w:sz w:val="20"/>
            <w:color w:val="0000ff"/>
          </w:rPr>
          <w:t xml:space="preserve">"г"</w:t>
        </w:r>
      </w:hyperlink>
      <w:r>
        <w:rPr>
          <w:sz w:val="20"/>
        </w:rPr>
        <w:t xml:space="preserve">, </w:t>
      </w:r>
      <w:hyperlink w:history="0" w:anchor="P978" w:tooltip="е) международным организациям и международным общественным движениям;">
        <w:r>
          <w:rPr>
            <w:sz w:val="20"/>
            <w:color w:val="0000ff"/>
          </w:rPr>
          <w:t xml:space="preserve">"е"</w:t>
        </w:r>
      </w:hyperlink>
      <w:r>
        <w:rPr>
          <w:sz w:val="20"/>
        </w:rPr>
        <w:t xml:space="preserve"> - </w:t>
      </w:r>
      <w:hyperlink w:history="0" w:anchor="P980" w:tooltip="з) государственным и муниципальным учреждениям, государственным и муниципальным унитарным предприятиям;">
        <w:r>
          <w:rPr>
            <w:sz w:val="20"/>
            <w:color w:val="0000ff"/>
          </w:rPr>
          <w:t xml:space="preserve">"з"</w:t>
        </w:r>
      </w:hyperlink>
      <w:r>
        <w:rPr>
          <w:sz w:val="20"/>
        </w:rPr>
        <w:t xml:space="preserve">, </w:t>
      </w:r>
      <w:hyperlink w:history="0" w:anchor="P983" w:tooltip="л) воинским частям, военным учреждениям и организациям, правоохранительным органам;">
        <w:r>
          <w:rPr>
            <w:sz w:val="20"/>
            <w:color w:val="0000ff"/>
          </w:rPr>
          <w:t xml:space="preserve">"л"</w:t>
        </w:r>
      </w:hyperlink>
      <w:r>
        <w:rPr>
          <w:sz w:val="20"/>
        </w:rPr>
        <w:t xml:space="preserve"> - </w:t>
      </w:r>
      <w:hyperlink w:history="0" w:anchor="P986" w:tooltip="о) юридическим лицам, зарегистрированным менее чем за один год до дня начала кампании местного референдума,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
        <w:r>
          <w:rPr>
            <w:sz w:val="20"/>
            <w:color w:val="0000ff"/>
          </w:rPr>
          <w:t xml:space="preserve">"о"</w:t>
        </w:r>
      </w:hyperlink>
      <w:r>
        <w:rPr>
          <w:sz w:val="20"/>
        </w:rPr>
        <w:t xml:space="preserve"> настоящего пункта органов, организаций или физических лиц;</w:t>
      </w:r>
    </w:p>
    <w:bookmarkStart w:id="990" w:name="P990"/>
    <w:bookmarkEnd w:id="990"/>
    <w:p>
      <w:pPr>
        <w:pStyle w:val="0"/>
        <w:spacing w:before="200" w:line-rule="auto"/>
        <w:ind w:firstLine="540"/>
        <w:jc w:val="both"/>
      </w:pPr>
      <w:r>
        <w:rPr>
          <w:sz w:val="20"/>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bookmarkStart w:id="991" w:name="P991"/>
    <w:bookmarkEnd w:id="991"/>
    <w:p>
      <w:pPr>
        <w:pStyle w:val="0"/>
        <w:spacing w:before="200" w:line-rule="auto"/>
        <w:ind w:firstLine="540"/>
        <w:jc w:val="both"/>
      </w:pPr>
      <w:r>
        <w:rPr>
          <w:sz w:val="20"/>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0"/>
        <w:spacing w:before="200" w:line-rule="auto"/>
        <w:ind w:firstLine="540"/>
        <w:jc w:val="both"/>
      </w:pPr>
      <w:r>
        <w:rPr>
          <w:sz w:val="20"/>
        </w:rPr>
        <w:t xml:space="preserve">организаций, учрежденных юридическими лицами, указанными в </w:t>
      </w:r>
      <w:hyperlink w:history="0" w:anchor="P990" w:tooltip="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абзацах третьем</w:t>
        </w:r>
      </w:hyperlink>
      <w:r>
        <w:rPr>
          <w:sz w:val="20"/>
        </w:rPr>
        <w:t xml:space="preserve"> и </w:t>
      </w:r>
      <w:hyperlink w:history="0" w:anchor="P991" w:tooltip="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четвертом</w:t>
        </w:r>
      </w:hyperlink>
      <w:r>
        <w:rPr>
          <w:sz w:val="20"/>
        </w:rPr>
        <w:t xml:space="preserve"> настоящего подпункта;</w:t>
      </w:r>
    </w:p>
    <w:bookmarkStart w:id="994" w:name="P994"/>
    <w:bookmarkEnd w:id="994"/>
    <w:p>
      <w:pPr>
        <w:pStyle w:val="0"/>
        <w:spacing w:before="200" w:line-rule="auto"/>
        <w:ind w:firstLine="540"/>
        <w:jc w:val="both"/>
      </w:pPr>
      <w:r>
        <w:rPr>
          <w:sz w:val="20"/>
        </w:rPr>
        <w:t xml:space="preserve">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0"/>
        <w:spacing w:before="200" w:line-rule="auto"/>
        <w:ind w:firstLine="540"/>
        <w:jc w:val="both"/>
      </w:pPr>
      <w:r>
        <w:rPr>
          <w:sz w:val="20"/>
        </w:rPr>
        <w:t xml:space="preserve">4.1. Некоммерческие организации, указанные в </w:t>
      </w:r>
      <w:hyperlink w:history="0" w:anchor="P988" w:tooltip="п)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
        <w:r>
          <w:rPr>
            <w:sz w:val="20"/>
            <w:color w:val="0000ff"/>
          </w:rPr>
          <w:t xml:space="preserve">подпункте "п" пункта 4</w:t>
        </w:r>
      </w:hyperlink>
      <w:r>
        <w:rPr>
          <w:sz w:val="20"/>
        </w:rPr>
        <w:t xml:space="preserve"> настоящей статьи, не вправе вносить пожертвования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history="0" w:anchor="P989" w:tooltip="иностранных государств, а также от указанных в подпунктах &quot;а&quot; - &quot;г&quot;, &quot;е&quot; - &quot;з&quot;, &quot;л&quot; - &quot;о&quot; настоящего пункта органов, организаций или физических лиц;">
        <w:r>
          <w:rPr>
            <w:sz w:val="20"/>
            <w:color w:val="0000ff"/>
          </w:rPr>
          <w:t xml:space="preserve">абзацах втором</w:t>
        </w:r>
      </w:hyperlink>
      <w:r>
        <w:rPr>
          <w:sz w:val="20"/>
        </w:rPr>
        <w:t xml:space="preserve"> - </w:t>
      </w:r>
      <w:hyperlink w:history="0" w:anchor="P994" w:tooltip="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w:r>
          <w:rPr>
            <w:sz w:val="20"/>
            <w:color w:val="0000ff"/>
          </w:rPr>
          <w:t xml:space="preserve">седьмом подпункта "п" пункта 4</w:t>
        </w:r>
      </w:hyperlink>
      <w:r>
        <w:rPr>
          <w:sz w:val="20"/>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 референдума.</w:t>
      </w:r>
    </w:p>
    <w:bookmarkStart w:id="996" w:name="P996"/>
    <w:bookmarkEnd w:id="996"/>
    <w:p>
      <w:pPr>
        <w:pStyle w:val="0"/>
        <w:spacing w:before="200" w:line-rule="auto"/>
        <w:ind w:firstLine="540"/>
        <w:jc w:val="both"/>
      </w:pPr>
      <w:r>
        <w:rPr>
          <w:sz w:val="20"/>
        </w:rPr>
        <w:t xml:space="preserve">5.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pPr>
        <w:pStyle w:val="0"/>
        <w:jc w:val="both"/>
      </w:pPr>
      <w:r>
        <w:rPr>
          <w:sz w:val="20"/>
        </w:rPr>
        <w:t xml:space="preserve">(в ред. </w:t>
      </w:r>
      <w:hyperlink w:history="0" r:id="rId444"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bookmarkStart w:id="998" w:name="P998"/>
    <w:bookmarkEnd w:id="998"/>
    <w:p>
      <w:pPr>
        <w:pStyle w:val="0"/>
        <w:spacing w:before="200" w:line-rule="auto"/>
        <w:ind w:firstLine="540"/>
        <w:jc w:val="both"/>
      </w:pPr>
      <w:r>
        <w:rPr>
          <w:sz w:val="20"/>
        </w:rPr>
        <w:t xml:space="preserve">6.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r:id="rId44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58</w:t>
        </w:r>
      </w:hyperlink>
      <w:r>
        <w:rPr>
          <w:sz w:val="20"/>
        </w:rPr>
        <w:t xml:space="preserve"> Федерального закона.</w:t>
      </w:r>
    </w:p>
    <w:p>
      <w:pPr>
        <w:pStyle w:val="0"/>
        <w:jc w:val="both"/>
      </w:pPr>
      <w:r>
        <w:rPr>
          <w:sz w:val="20"/>
        </w:rPr>
        <w:t xml:space="preserve">(в ред. </w:t>
      </w:r>
      <w:hyperlink w:history="0" r:id="rId44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7. Инициативная группа по проведению местного референдума вправе возвратить жертвователю любое пожертвование в фонд местного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w:anchor="P996" w:tooltip="5.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
        <w:r>
          <w:rPr>
            <w:sz w:val="20"/>
            <w:color w:val="0000ff"/>
          </w:rPr>
          <w:t xml:space="preserve">пунктов 5</w:t>
        </w:r>
      </w:hyperlink>
      <w:r>
        <w:rPr>
          <w:sz w:val="20"/>
        </w:rPr>
        <w:t xml:space="preserve"> и </w:t>
      </w:r>
      <w:hyperlink w:history="0" w:anchor="P998" w:tooltip="6.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w:r>
          <w:rPr>
            <w:sz w:val="20"/>
            <w:color w:val="0000ff"/>
          </w:rPr>
          <w:t xml:space="preserve">6</w:t>
        </w:r>
      </w:hyperlink>
      <w:r>
        <w:rPr>
          <w:sz w:val="20"/>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не позднее 7 дней со дня поступления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местного бюджета в срок не позднее чем через 10 дней со дня поступления такого пожертвования в фонд референдума. Инициативная группа по проведению референдума не несет ответственность за принятие пожертвований, при внесении которых жертвователи указали сведения, предусмотренные </w:t>
      </w:r>
      <w:hyperlink w:history="0" w:anchor="P996" w:tooltip="5.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
        <w:r>
          <w:rPr>
            <w:sz w:val="20"/>
            <w:color w:val="0000ff"/>
          </w:rPr>
          <w:t xml:space="preserve">пунктами 5</w:t>
        </w:r>
      </w:hyperlink>
      <w:r>
        <w:rPr>
          <w:sz w:val="20"/>
        </w:rPr>
        <w:t xml:space="preserve"> и </w:t>
      </w:r>
      <w:hyperlink w:history="0" w:anchor="P998" w:tooltip="6.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w:r>
          <w:rPr>
            <w:sz w:val="20"/>
            <w:color w:val="0000ff"/>
          </w:rPr>
          <w:t xml:space="preserve">6</w:t>
        </w:r>
      </w:hyperlink>
      <w:r>
        <w:rPr>
          <w:sz w:val="20"/>
        </w:rPr>
        <w:t xml:space="preserve"> настоящей статьи и оказавшиеся недостоверными или неполными, если инициативная группа по проведению референдума не получила информацию о неправомерности данных пожертвований или неполноте сведений о жертвователе.</w:t>
      </w:r>
    </w:p>
    <w:p>
      <w:pPr>
        <w:pStyle w:val="0"/>
        <w:jc w:val="both"/>
      </w:pPr>
      <w:r>
        <w:rPr>
          <w:sz w:val="20"/>
        </w:rPr>
        <w:t xml:space="preserve">(в ред. </w:t>
      </w:r>
      <w:hyperlink w:history="0" r:id="rId447"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8. Уполномоченные органы, осуществляющие регистрацию юридических лиц в области и на территории соответствующего муниципального образования, в пятидневный срок со дня поступления от комиссии, организующей референдум, перечня юридических лиц, осуществивших добровольные пожертвования в фонды для участия в референдуме, безвозмездно представляют данной комиссии сведения о доле иностранного, государственного, муниципального участия в уставном капитале юридических лиц. Указанные сведения представляются по форме, установленной организующей референдум комиссией. Комиссия, организующая референдум, представляет полученную информацию инициативным группам по их запросам.</w:t>
      </w:r>
    </w:p>
    <w:p>
      <w:pPr>
        <w:pStyle w:val="0"/>
        <w:jc w:val="both"/>
      </w:pPr>
      <w:r>
        <w:rPr>
          <w:sz w:val="20"/>
        </w:rPr>
        <w:t xml:space="preserve">(в ред. </w:t>
      </w:r>
      <w:hyperlink w:history="0" r:id="rId448"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9. Все денежные средства, образующие фонд референдума, перечисляются на специальный счет фонда референдума, открытый с разрешения комиссии, организующей референдум, уполномоченным представителем по финансовым вопросам инициативной группы по проведению референдума, иной группы участников референдума в филиалах публичного акционерного общества "Сбербанк России, а при их отсутствии - в других кредитных организациях, расположенных на территории проведения референдума. При отсутствии на территории референдума кредитных организаций инициативная группа по проведению референдума определяет по согласованию с организующей референдум комиссией кредитную организацию, в которой открывается специальный счет фонда референдума.</w:t>
      </w:r>
    </w:p>
    <w:p>
      <w:pPr>
        <w:pStyle w:val="0"/>
        <w:jc w:val="both"/>
      </w:pPr>
      <w:r>
        <w:rPr>
          <w:sz w:val="20"/>
        </w:rPr>
        <w:t xml:space="preserve">(в ред. Законов Брянской области от 02.12.2020 </w:t>
      </w:r>
      <w:hyperlink w:history="0" r:id="rId44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450"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По предъявлении разрешения на открытие специального счета фонда референдума, выданного организующей референдум комиссией, а также иных документов, требуемых для заключения договора банковского счета, филиалы публичного акционерного общества "Сбербанк России", а в случаях, установленных настоящим Законом, - другой кредитной организации, обязаны незамедлительно открыть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pPr>
        <w:pStyle w:val="0"/>
        <w:jc w:val="both"/>
      </w:pPr>
      <w:r>
        <w:rPr>
          <w:sz w:val="20"/>
        </w:rPr>
        <w:t xml:space="preserve">(абзац введен </w:t>
      </w:r>
      <w:hyperlink w:history="0" r:id="rId451"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 в ред. </w:t>
      </w:r>
      <w:hyperlink w:history="0" r:id="rId452"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10. Порядок открытия, ведения и закрытия специальных счетов фондов референдума устанавливается Избирательной комиссией Брянской области по согласованию с Отделением по Брянской области Главного управления Центрального банка Российской Федерации по Центральному федеральному округу. Порядок и формы учета и отчетности о поступлении средств фондов референдума и расходовании этих средств, в том числе по каждой операции, устанавливаются комиссией, организующей референдум.</w:t>
      </w:r>
    </w:p>
    <w:p>
      <w:pPr>
        <w:pStyle w:val="0"/>
        <w:jc w:val="both"/>
      </w:pPr>
      <w:r>
        <w:rPr>
          <w:sz w:val="20"/>
        </w:rPr>
        <w:t xml:space="preserve">(в ред. Законов Брянской области от 02.12.2020 </w:t>
      </w:r>
      <w:hyperlink w:history="0" r:id="rId453"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454"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bookmarkStart w:id="1010" w:name="P1010"/>
    <w:bookmarkEnd w:id="1010"/>
    <w:p>
      <w:pPr>
        <w:pStyle w:val="0"/>
        <w:spacing w:before="200" w:line-rule="auto"/>
        <w:ind w:firstLine="540"/>
        <w:jc w:val="both"/>
      </w:pPr>
      <w:r>
        <w:rPr>
          <w:sz w:val="20"/>
        </w:rPr>
        <w:t xml:space="preserve">11. Сведения о поступлении средств на специальный счет фонда референдума и расходовании этих средств размещаются Избирательной комиссией Брянской области на своем официальном сайте в информационно-телекоммуникационной сети "Интернет". Обязательному размещению подлежат сведения:</w:t>
      </w:r>
    </w:p>
    <w:p>
      <w:pPr>
        <w:pStyle w:val="0"/>
        <w:spacing w:before="200" w:line-rule="auto"/>
        <w:ind w:firstLine="540"/>
        <w:jc w:val="both"/>
      </w:pPr>
      <w:r>
        <w:rPr>
          <w:sz w:val="20"/>
        </w:rPr>
        <w:t xml:space="preserve">1) о финансовой операции по расходованию средств из фонда референдума в случае, если ее размер превышает 50 тысяч рублей;</w:t>
      </w:r>
    </w:p>
    <w:p>
      <w:pPr>
        <w:pStyle w:val="0"/>
        <w:spacing w:before="200" w:line-rule="auto"/>
        <w:ind w:firstLine="540"/>
        <w:jc w:val="both"/>
      </w:pPr>
      <w:r>
        <w:rPr>
          <w:sz w:val="20"/>
        </w:rPr>
        <w:t xml:space="preserve">2) о юридических лицах, перечисливших в фонд референдума добровольные пожертвования в сумме, превышающей 25 тысяч рублей;</w:t>
      </w:r>
    </w:p>
    <w:p>
      <w:pPr>
        <w:pStyle w:val="0"/>
        <w:spacing w:before="200" w:line-rule="auto"/>
        <w:ind w:firstLine="540"/>
        <w:jc w:val="both"/>
      </w:pPr>
      <w:r>
        <w:rPr>
          <w:sz w:val="20"/>
        </w:rPr>
        <w:t xml:space="preserve">3) о количестве граждан, внесших в фонд референдума добровольные пожертвования в сумме, превышающей 20 тысяч рублей;</w:t>
      </w:r>
    </w:p>
    <w:p>
      <w:pPr>
        <w:pStyle w:val="0"/>
        <w:spacing w:before="200" w:line-rule="auto"/>
        <w:ind w:firstLine="540"/>
        <w:jc w:val="both"/>
      </w:pPr>
      <w:r>
        <w:rPr>
          <w:sz w:val="20"/>
        </w:rPr>
        <w:t xml:space="preserve">4) о средствах, возвращенных жертвователям из фонда референдума,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фонд референдума, и об общей сумме израсходованных средств.</w:t>
      </w:r>
    </w:p>
    <w:p>
      <w:pPr>
        <w:pStyle w:val="0"/>
        <w:jc w:val="both"/>
      </w:pPr>
      <w:r>
        <w:rPr>
          <w:sz w:val="20"/>
        </w:rPr>
        <w:t xml:space="preserve">(п. 11 введен </w:t>
      </w:r>
      <w:hyperlink w:history="0" r:id="rId455"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spacing w:before="200" w:line-rule="auto"/>
        <w:ind w:firstLine="540"/>
        <w:jc w:val="both"/>
      </w:pPr>
      <w:r>
        <w:rPr>
          <w:sz w:val="20"/>
        </w:rPr>
        <w:t xml:space="preserve">12. Размещение сведений, указанных в </w:t>
      </w:r>
      <w:hyperlink w:history="0" w:anchor="P1010" w:tooltip="11. Сведения о поступлении средств на специальный счет фонда референдума и расходовании этих средств размещаются Избирательной комиссией Брянской области на своем официальном сайте в информационно-телекоммуникационной сети &quot;Интернет&quot;. Обязательному размещению подлежат сведения:">
        <w:r>
          <w:rPr>
            <w:sz w:val="20"/>
            <w:color w:val="0000ff"/>
          </w:rPr>
          <w:t xml:space="preserve">пункте 11</w:t>
        </w:r>
      </w:hyperlink>
      <w:r>
        <w:rPr>
          <w:sz w:val="20"/>
        </w:rPr>
        <w:t xml:space="preserve"> настоящей статьи, осуществляется в объеме, определяемом Избирательной комиссией Брянской области.</w:t>
      </w:r>
    </w:p>
    <w:p>
      <w:pPr>
        <w:pStyle w:val="0"/>
        <w:jc w:val="both"/>
      </w:pPr>
      <w:r>
        <w:rPr>
          <w:sz w:val="20"/>
        </w:rPr>
        <w:t xml:space="preserve">(п. 12 введен </w:t>
      </w:r>
      <w:hyperlink w:history="0" r:id="rId45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ind w:firstLine="540"/>
        <w:jc w:val="both"/>
      </w:pPr>
      <w:r>
        <w:rPr>
          <w:sz w:val="20"/>
        </w:rPr>
      </w:r>
    </w:p>
    <w:p>
      <w:pPr>
        <w:pStyle w:val="2"/>
        <w:outlineLvl w:val="2"/>
        <w:ind w:firstLine="540"/>
        <w:jc w:val="both"/>
      </w:pPr>
      <w:r>
        <w:rPr>
          <w:sz w:val="20"/>
        </w:rPr>
        <w:t xml:space="preserve">Статья 43. Порядок расходования средств фонда референдума</w:t>
      </w:r>
    </w:p>
    <w:p>
      <w:pPr>
        <w:pStyle w:val="0"/>
        <w:ind w:firstLine="540"/>
        <w:jc w:val="both"/>
      </w:pPr>
      <w:r>
        <w:rPr>
          <w:sz w:val="20"/>
        </w:rPr>
      </w:r>
    </w:p>
    <w:p>
      <w:pPr>
        <w:pStyle w:val="0"/>
        <w:ind w:firstLine="540"/>
        <w:jc w:val="both"/>
      </w:pPr>
      <w:r>
        <w:rPr>
          <w:sz w:val="20"/>
        </w:rPr>
        <w:t xml:space="preserve">1. Право распоряжаться средствами фонда референдума принадлежит создавшим их инициативной группе по проведению референдума, иным группам участников референдума.</w:t>
      </w:r>
    </w:p>
    <w:p>
      <w:pPr>
        <w:pStyle w:val="0"/>
        <w:spacing w:before="200" w:line-rule="auto"/>
        <w:ind w:firstLine="540"/>
        <w:jc w:val="both"/>
      </w:pPr>
      <w:r>
        <w:rPr>
          <w:sz w:val="20"/>
        </w:rPr>
        <w:t xml:space="preserve">2. Средства фондов референдума имеют целевое назначение.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3. Средства фондов референдума могут использоваться на:</w:t>
      </w:r>
    </w:p>
    <w:p>
      <w:pPr>
        <w:pStyle w:val="0"/>
        <w:spacing w:before="200" w:line-rule="auto"/>
        <w:ind w:firstLine="540"/>
        <w:jc w:val="both"/>
      </w:pPr>
      <w:r>
        <w:rPr>
          <w:sz w:val="20"/>
        </w:rPr>
        <w:t xml:space="preserve">а) финансовое обеспечение организационно-технических мер, направленных на сбор подписей участников референдума в поддержку инициативы проведения референдума, в том числе на оплату труда лиц, привлекаемых для сбора подписей участников референдума;</w:t>
      </w:r>
    </w:p>
    <w:p>
      <w:pPr>
        <w:pStyle w:val="0"/>
        <w:spacing w:before="200" w:line-rule="auto"/>
        <w:ind w:firstLine="540"/>
        <w:jc w:val="both"/>
      </w:pPr>
      <w:r>
        <w:rPr>
          <w:sz w:val="20"/>
        </w:rPr>
        <w:t xml:space="preserve">б) агитацию по вопросам референдума,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в) оплату других работ (услуг), выполненных (оказанных) гражданами или юридическими лицами, а также на покрытие иных расходов, непосредственно связанных с осуществлением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4. Договоры (соглашения) с гражданами и юридическими лицами о выполнении определенных работ (об оказании услуг), связанных с кампанией референдума, заключаются лично уполномоченным представителем по финансовым вопросам инициативной группы по проведению референдума, иной группы участников референдума. Расчеты между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w:t>
      </w:r>
    </w:p>
    <w:p>
      <w:pPr>
        <w:pStyle w:val="0"/>
        <w:spacing w:before="200" w:line-rule="auto"/>
        <w:ind w:firstLine="540"/>
        <w:jc w:val="both"/>
      </w:pPr>
      <w:r>
        <w:rPr>
          <w:sz w:val="20"/>
        </w:rPr>
        <w:t xml:space="preserve">5. Граждане и юридические лица вправе оказывать финансовую поддержку инициативной группе по проведению местного референдума только через соответствующие фонды референдума. Расходование в целях достижения определенного результата на местном референдуме денежных средств, не перечисленных в фонды референдума, запрещается. Запрещаются без документально подтвержденного согласия уполномоченного представителя по финансовым вопросам инициативной группы по проведению местного референдума и без оплаты из соответствующего фонда референдума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местного референдума, получение определенного результата на местном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местным референдумом и направленных на выдвижение инициативы проведения местного референдума, получение определенного результата на местном референдуме. Материальная поддержка инициативной группы по проведению местного референдума, направленная на достижение определенного результата на референдуме, может быть оказана только при ее компенсации за счет средств соответствующего фонда референдума. Допускается добровольное бесплатное личное выполнение гражданином работ, оказание им услуг по подготовке и проведению местного референдума без привлечения третьих лиц.</w:t>
      </w:r>
    </w:p>
    <w:p>
      <w:pPr>
        <w:pStyle w:val="0"/>
        <w:jc w:val="both"/>
      </w:pPr>
      <w:r>
        <w:rPr>
          <w:sz w:val="20"/>
        </w:rPr>
        <w:t xml:space="preserve">(в ред. </w:t>
      </w:r>
      <w:hyperlink w:history="0" r:id="rId457"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6. Инициативная группа по проведению местного референдума вправе использовать на оплату организационно-технических мероприятий по сбору подписей участников местного референдума, а также на проведение агитации по вопросам референдума, на осуществление другой деятельности, направленной на достижение определенного результата на местном референдуме, только денежные средства, поступившие в фонды местного референдума в установленном настоящим Законом порядке.</w:t>
      </w:r>
    </w:p>
    <w:p>
      <w:pPr>
        <w:pStyle w:val="0"/>
        <w:spacing w:before="200" w:line-rule="auto"/>
        <w:ind w:firstLine="540"/>
        <w:jc w:val="both"/>
      </w:pPr>
      <w:r>
        <w:rPr>
          <w:sz w:val="20"/>
        </w:rPr>
        <w:t xml:space="preserve">7. Кредитная организация, в которой открыт специальный счет фонда референдума, по требованию комиссии, организующей референдум, инициативной группы по проведению референдума обязана периодически предоставлять им информацию о поступлении и расходовании средств, находящихся на специальном счете фонда референдума инициативной группы по проведению референдума. Кредитная организация, в которой открыт специальный счет фонда референдума, по представлению комиссии, организующей референдум, а по соответствующему фонду референдума также по требованию инициативной группы по проведению референдума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фонда референдума.</w:t>
      </w:r>
    </w:p>
    <w:p>
      <w:pPr>
        <w:pStyle w:val="0"/>
        <w:jc w:val="both"/>
      </w:pPr>
      <w:r>
        <w:rPr>
          <w:sz w:val="20"/>
        </w:rPr>
        <w:t xml:space="preserve">(в ред. Законов Брянской области от 02.12.2020 </w:t>
      </w:r>
      <w:hyperlink w:history="0" r:id="rId458"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459"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8. Комиссия, организующая референдум, до дня голосования на референдуме периодически направляет в средства массовой информации для опубликования сведения о поступлении и расходовании средств фондов референдума. Редакции муниципальных периодических печатных изданий обязаны публиковать указанные сведения, передаваемые им комиссиями для опубликования, в течение трех дней со дня получения. Обязательному опубликованию подлежат сведения:</w:t>
      </w:r>
    </w:p>
    <w:p>
      <w:pPr>
        <w:pStyle w:val="0"/>
        <w:jc w:val="both"/>
      </w:pPr>
      <w:r>
        <w:rPr>
          <w:sz w:val="20"/>
        </w:rPr>
        <w:t xml:space="preserve">(в ред. Законов Брянской области от 02.12.2020 </w:t>
      </w:r>
      <w:hyperlink w:history="0" r:id="rId46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461"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1) об общей сумме средств, поступивших в фонд референдума, и об общей сумме средств, израсходованных из фонда;</w:t>
      </w:r>
    </w:p>
    <w:p>
      <w:pPr>
        <w:pStyle w:val="0"/>
        <w:spacing w:before="200" w:line-rule="auto"/>
        <w:ind w:firstLine="540"/>
        <w:jc w:val="both"/>
      </w:pPr>
      <w:r>
        <w:rPr>
          <w:sz w:val="20"/>
        </w:rPr>
        <w:t xml:space="preserve">2) о средствах, возвращенных жертвователям, с указанием оснований возврата.</w:t>
      </w:r>
    </w:p>
    <w:p>
      <w:pPr>
        <w:pStyle w:val="0"/>
        <w:jc w:val="both"/>
      </w:pPr>
      <w:r>
        <w:rPr>
          <w:sz w:val="20"/>
        </w:rPr>
        <w:t xml:space="preserve">(п. 8 в ред. </w:t>
      </w:r>
      <w:hyperlink w:history="0" r:id="rId462"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Закона</w:t>
        </w:r>
      </w:hyperlink>
      <w:r>
        <w:rPr>
          <w:sz w:val="20"/>
        </w:rPr>
        <w:t xml:space="preserve"> Брянской области от 31.12.2009 N 122-З)</w:t>
      </w:r>
    </w:p>
    <w:bookmarkStart w:id="1039" w:name="P1039"/>
    <w:bookmarkEnd w:id="1039"/>
    <w:p>
      <w:pPr>
        <w:pStyle w:val="0"/>
        <w:spacing w:before="200" w:line-rule="auto"/>
        <w:ind w:firstLine="540"/>
        <w:jc w:val="both"/>
      </w:pPr>
      <w:r>
        <w:rPr>
          <w:sz w:val="20"/>
        </w:rPr>
        <w:t xml:space="preserve">9. Итоговый финансовый отчет инициативная группа по проведению референдума, иная группа участников референдума обязаны представить в комиссию, организующую референдум, не позднее чем через 30 дней со дня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в фонд референдума и расходование этих средств. Перечень прилагаемых к итоговому финансовому отчету документов определяется организующей референдум комиссией. Инициативная группа по проведению референдума одновременно с представлением подписных листов представляет первый финансовый отчет по форме, утвержденной Избирательной комиссией Брянской области.</w:t>
      </w:r>
    </w:p>
    <w:p>
      <w:pPr>
        <w:pStyle w:val="0"/>
        <w:jc w:val="both"/>
      </w:pPr>
      <w:r>
        <w:rPr>
          <w:sz w:val="20"/>
        </w:rPr>
        <w:t xml:space="preserve">(в ред. Законов Брянской области от 31.12.2009 </w:t>
      </w:r>
      <w:hyperlink w:history="0" r:id="rId463"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N 122-З</w:t>
        </w:r>
      </w:hyperlink>
      <w:r>
        <w:rPr>
          <w:sz w:val="20"/>
        </w:rPr>
        <w:t xml:space="preserve">, от 02.12.2020 </w:t>
      </w:r>
      <w:hyperlink w:history="0" r:id="rId464"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465"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Копии финансовых отчетов не позднее чем через пять дней со дня их получения передаются организующей референдум комиссией в редакции муниципальных периодических печатных изданий для опубликования.</w:t>
      </w:r>
    </w:p>
    <w:p>
      <w:pPr>
        <w:pStyle w:val="0"/>
        <w:jc w:val="both"/>
      </w:pPr>
      <w:r>
        <w:rPr>
          <w:sz w:val="20"/>
        </w:rPr>
        <w:t xml:space="preserve">(абзац введен </w:t>
      </w:r>
      <w:hyperlink w:history="0" r:id="rId46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 в ред. </w:t>
      </w:r>
      <w:hyperlink w:history="0" r:id="rId467"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9.1. Все финансовые операции по оплате расходов со специальных счетов фондов референдума инициативной группы по проведению референдума и иных групп участников референдума прекращаются в день голосования.</w:t>
      </w:r>
    </w:p>
    <w:p>
      <w:pPr>
        <w:pStyle w:val="0"/>
        <w:spacing w:before="200" w:line-rule="auto"/>
        <w:ind w:firstLine="540"/>
        <w:jc w:val="both"/>
      </w:pPr>
      <w:r>
        <w:rPr>
          <w:sz w:val="20"/>
        </w:rPr>
        <w:t xml:space="preserve">Если инициативная группа по проведению референдума не представила в установленном настоящим Законом порядке в комиссию, организующую референдум, документы, необходимые для назначения референдума, либо регистрация инициативной группы по проведению референдума была отменена судом, финансовые операции по оплате расходов со специальных счетов фондов референдума прекращаются филиалом публичного акционерного общества "Сбербанк России", а в случаях, установленных настоящим Законом, - другой кредитной организацией по указанию организующей референдум комиссии.</w:t>
      </w:r>
    </w:p>
    <w:p>
      <w:pPr>
        <w:pStyle w:val="0"/>
        <w:jc w:val="both"/>
      </w:pPr>
      <w:r>
        <w:rPr>
          <w:sz w:val="20"/>
        </w:rPr>
        <w:t xml:space="preserve">(в ред. </w:t>
      </w:r>
      <w:hyperlink w:history="0" r:id="rId468"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На основании ходатайства инициативной группы по проведению референдума, иной группы участников референдума комиссия, организующая референдум, может продлить (но не более чем на 10 дней) срок проведения финансовых операций по оплате работ (услуг, товаров), произведенных (оказанных, приобретенных) соответственно до дня голосования, дня истечения установленного настоящим Законом срока представления документов для назначения референдума, дня отмены регистрации инициативной группы по проведению референдума.</w:t>
      </w:r>
    </w:p>
    <w:p>
      <w:pPr>
        <w:pStyle w:val="0"/>
        <w:jc w:val="both"/>
      </w:pPr>
      <w:r>
        <w:rPr>
          <w:sz w:val="20"/>
        </w:rPr>
        <w:t xml:space="preserve">(п. 9.1 введен </w:t>
      </w:r>
      <w:hyperlink w:history="0" r:id="rId46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 в ред. </w:t>
      </w:r>
      <w:hyperlink w:history="0" r:id="rId470"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10. После дня голосования инициативная группа по проведению местного референдума обязана перечислить неизрасходованные денежные средства, находящиеся на специальном счете фонда референдума, гражданам и юридическим лицам, осуществившим пожертвования либо перечисления в фонд референдума, пропорционально вложенным средствам. Кредитная организация обязана по истечении 30 дней со дня голосования по письменному указанию комиссии, организующей референдум, в бесспорном порядке перечислить на ее счет причитающиеся ей денежные средства. Оставшиеся на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местного бюджета и закрыть этот счет.</w:t>
      </w:r>
    </w:p>
    <w:p>
      <w:pPr>
        <w:pStyle w:val="0"/>
        <w:jc w:val="both"/>
      </w:pPr>
      <w:r>
        <w:rPr>
          <w:sz w:val="20"/>
        </w:rPr>
        <w:t xml:space="preserve">(в ред. Законов Брянской области от 02.12.2020 </w:t>
      </w:r>
      <w:hyperlink w:history="0" r:id="rId471"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472"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11. Порядок налогообложения средств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pPr>
        <w:pStyle w:val="0"/>
        <w:spacing w:before="200" w:line-rule="auto"/>
        <w:ind w:firstLine="540"/>
        <w:jc w:val="both"/>
      </w:pPr>
      <w:r>
        <w:rPr>
          <w:sz w:val="20"/>
        </w:rPr>
        <w:t xml:space="preserve">12. Комиссия, организующая референдум, осуществляет контроль за порядком формирования средств фондов местного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Брянской области,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организующей референдум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фонды референдума, и сообщить о результатах проверки в комиссию.</w:t>
      </w:r>
    </w:p>
    <w:p>
      <w:pPr>
        <w:pStyle w:val="0"/>
        <w:jc w:val="both"/>
      </w:pPr>
      <w:r>
        <w:rPr>
          <w:sz w:val="20"/>
        </w:rPr>
        <w:t xml:space="preserve">(в ред. Законов Брянской области от 31.12.2009 </w:t>
      </w:r>
      <w:hyperlink w:history="0" r:id="rId473"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N 122-З</w:t>
        </w:r>
      </w:hyperlink>
      <w:r>
        <w:rPr>
          <w:sz w:val="20"/>
        </w:rPr>
        <w:t xml:space="preserve">, от 02.12.2020 </w:t>
      </w:r>
      <w:hyperlink w:history="0" r:id="rId474"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475"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13. Для осуществления контроля за целевым расходованием денежных средств, выделенных комиссиям референдума на подготовку и проведение местного референдума, а также за источниками поступления, правильным учетом и использованием денежных средств фондов местного референдума, для проверки финансовых отчетов инициативной группы по проведению местного референдума может создаваться контрольно-ревизионная служба.</w:t>
      </w:r>
    </w:p>
    <w:p>
      <w:pPr>
        <w:pStyle w:val="0"/>
        <w:jc w:val="both"/>
      </w:pPr>
      <w:r>
        <w:rPr>
          <w:sz w:val="20"/>
        </w:rPr>
        <w:t xml:space="preserve">(в ред. </w:t>
      </w:r>
      <w:hyperlink w:history="0" r:id="rId47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bookmarkStart w:id="1055" w:name="P1055"/>
    <w:bookmarkEnd w:id="1055"/>
    <w:p>
      <w:pPr>
        <w:pStyle w:val="0"/>
        <w:spacing w:before="200" w:line-rule="auto"/>
        <w:ind w:firstLine="540"/>
        <w:jc w:val="both"/>
      </w:pPr>
      <w:r>
        <w:rPr>
          <w:sz w:val="20"/>
        </w:rPr>
        <w:t xml:space="preserve">14. Контрольно-ревизионная служба создается при комиссии, организующей референдум, с привлечением руководителей и специалистов из государственных и иных органов и учреждений, включая Отделение по Брянской области Главного управления Центрального банка Российской Федерации по Центральному федеральному округу, филиал публичного акционерного общества "Сбербанк России". Указанные органы и учреждения по запросу комиссии, организующей референдум, не позднее чем через один месяц со дня официального опубликования решения о назначении местного референдума обязаны откомандировать специалистов в распоряжение комиссии на установленный ею срок, но не более чем на шесть месяцев.</w:t>
      </w:r>
    </w:p>
    <w:p>
      <w:pPr>
        <w:pStyle w:val="0"/>
        <w:jc w:val="both"/>
      </w:pPr>
      <w:r>
        <w:rPr>
          <w:sz w:val="20"/>
        </w:rPr>
        <w:t xml:space="preserve">(в ред. Законов Брянской области от 02.12.2020 </w:t>
      </w:r>
      <w:hyperlink w:history="0" r:id="rId477"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478"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15. На срок работы в контрольно-ревизионной службе специалисты, указанные в </w:t>
      </w:r>
      <w:hyperlink w:history="0" w:anchor="P1055" w:tooltip="14. Контрольно-ревизионная служба создается при комиссии, организующей референдум, с привлечением руководителей и специалистов из государственных и иных органов и учреждений, включая Отделение по Брянской области Главного управления Центрального банка Российской Федерации по Центральному федеральному округу, филиал публичного акционерного общества &quot;Сбербанк России&quot;. Указанные органы и учреждения по запросу комиссии, организующей референдум, не позднее чем через один месяц со дня официального опубликовани...">
        <w:r>
          <w:rPr>
            <w:sz w:val="20"/>
            <w:color w:val="0000ff"/>
          </w:rPr>
          <w:t xml:space="preserve">пункте 14</w:t>
        </w:r>
      </w:hyperlink>
      <w:r>
        <w:rPr>
          <w:sz w:val="20"/>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местного референдума.</w:t>
      </w:r>
    </w:p>
    <w:p>
      <w:pPr>
        <w:pStyle w:val="0"/>
        <w:jc w:val="both"/>
      </w:pPr>
      <w:r>
        <w:rPr>
          <w:sz w:val="20"/>
        </w:rPr>
        <w:t xml:space="preserve">(в ред. </w:t>
      </w:r>
      <w:hyperlink w:history="0" r:id="rId47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16. При осуществлении своих полномочий контрольно-ревизионная служба может использовать ГАС "Выборы".</w:t>
      </w:r>
    </w:p>
    <w:p>
      <w:pPr>
        <w:pStyle w:val="0"/>
        <w:jc w:val="both"/>
      </w:pPr>
      <w:r>
        <w:rPr>
          <w:sz w:val="20"/>
        </w:rPr>
        <w:t xml:space="preserve">(п. 16 введен </w:t>
      </w:r>
      <w:hyperlink w:history="0" r:id="rId48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ind w:firstLine="540"/>
        <w:jc w:val="both"/>
      </w:pPr>
      <w:r>
        <w:rPr>
          <w:sz w:val="20"/>
        </w:rPr>
      </w:r>
    </w:p>
    <w:p>
      <w:pPr>
        <w:pStyle w:val="2"/>
        <w:outlineLvl w:val="1"/>
        <w:jc w:val="center"/>
      </w:pPr>
      <w:r>
        <w:rPr>
          <w:sz w:val="20"/>
        </w:rPr>
        <w:t xml:space="preserve">Глава IX. ОРГАНИЗАЦИЯ И ОСУЩЕСТВЛЕНИЕ ГОЛОСОВАНИЯ,</w:t>
      </w:r>
    </w:p>
    <w:p>
      <w:pPr>
        <w:pStyle w:val="2"/>
        <w:jc w:val="center"/>
      </w:pPr>
      <w:r>
        <w:rPr>
          <w:sz w:val="20"/>
        </w:rPr>
        <w:t xml:space="preserve">УСТАНОВЛЕНИЕ ИТОГОВ ГОЛОСОВАНИЯ, ОПРЕДЕЛЕНИЕ</w:t>
      </w:r>
    </w:p>
    <w:p>
      <w:pPr>
        <w:pStyle w:val="2"/>
        <w:jc w:val="center"/>
      </w:pPr>
      <w:r>
        <w:rPr>
          <w:sz w:val="20"/>
        </w:rPr>
        <w:t xml:space="preserve">РЕЗУЛЬТАТОВ РЕФЕРЕНДУМА И ИХ ОПУБЛИКОВАНИЕ</w:t>
      </w:r>
    </w:p>
    <w:p>
      <w:pPr>
        <w:pStyle w:val="0"/>
        <w:jc w:val="center"/>
      </w:pPr>
      <w:r>
        <w:rPr>
          <w:sz w:val="20"/>
        </w:rPr>
        <w:t xml:space="preserve">(в ред. </w:t>
      </w:r>
      <w:hyperlink w:history="0" r:id="rId481"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ind w:firstLine="540"/>
        <w:jc w:val="both"/>
      </w:pPr>
      <w:r>
        <w:rPr>
          <w:sz w:val="20"/>
        </w:rPr>
      </w:r>
    </w:p>
    <w:p>
      <w:pPr>
        <w:pStyle w:val="2"/>
        <w:outlineLvl w:val="2"/>
        <w:ind w:firstLine="540"/>
        <w:jc w:val="both"/>
      </w:pPr>
      <w:r>
        <w:rPr>
          <w:sz w:val="20"/>
        </w:rPr>
        <w:t xml:space="preserve">Статья 44. Помещение для голосования</w:t>
      </w:r>
    </w:p>
    <w:p>
      <w:pPr>
        <w:pStyle w:val="0"/>
        <w:ind w:firstLine="54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референдума главой местной администрации соответствующего муниципального образования, а в случаях, предусмотренных Федеральным законом, - командиром воинской части.</w:t>
      </w:r>
    </w:p>
    <w:p>
      <w:pPr>
        <w:pStyle w:val="0"/>
        <w:jc w:val="both"/>
      </w:pPr>
      <w:r>
        <w:rPr>
          <w:sz w:val="20"/>
        </w:rPr>
        <w:t xml:space="preserve">(в ред. </w:t>
      </w:r>
      <w:hyperlink w:history="0" r:id="rId48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bookmarkStart w:id="1072" w:name="P1072"/>
    <w:bookmarkEnd w:id="1072"/>
    <w:p>
      <w:pPr>
        <w:pStyle w:val="0"/>
        <w:spacing w:before="200" w:line-rule="auto"/>
        <w:ind w:firstLine="540"/>
        <w:jc w:val="both"/>
      </w:pPr>
      <w:r>
        <w:rPr>
          <w:sz w:val="20"/>
        </w:rPr>
        <w:t xml:space="preserve">3. В помещении для голосования либо непосредственно перед указанным помещением участковая комиссия референдума оборудует информационный стенд, на котором размещает информационные материалы о вопросах референдума, включая текст нормативного акта, вынесенного на референдум, образцы бюллетеней для голосования на референдуме, в которых должны быть приведены все варианты заполнения бюллетеня (бюллетеней).</w:t>
      </w:r>
    </w:p>
    <w:p>
      <w:pPr>
        <w:pStyle w:val="0"/>
        <w:spacing w:before="200" w:line-rule="auto"/>
        <w:ind w:firstLine="540"/>
        <w:jc w:val="both"/>
      </w:pPr>
      <w:r>
        <w:rPr>
          <w:sz w:val="20"/>
        </w:rPr>
        <w:t xml:space="preserve">Размещаемые на информационном стенде материалы не должны содержать признаки агитации по вопросам референдума.</w:t>
      </w:r>
    </w:p>
    <w:p>
      <w:pPr>
        <w:pStyle w:val="0"/>
        <w:spacing w:before="200" w:line-rule="auto"/>
        <w:ind w:firstLine="540"/>
        <w:jc w:val="both"/>
      </w:pPr>
      <w:r>
        <w:rPr>
          <w:sz w:val="20"/>
        </w:rPr>
        <w:t xml:space="preserve">Для информирования участников референдума, являющихся инвалидами по зрению, на информационном стенде могут размещаться материалы, указанные в </w:t>
      </w:r>
      <w:hyperlink w:history="0" w:anchor="P1072" w:tooltip="3. В помещении для голосования либо непосредственно перед указанным помещением участковая комиссия референдума оборудует информационный стенд, на котором размещает информационные материалы о вопросах референдума, включая текст нормативного акта, вынесенного на референдум, образцы бюллетеней для голосования на референдуме, в которых должны быть приведены все варианты заполнения бюллетеня (бюллетеней).">
        <w:r>
          <w:rPr>
            <w:sz w:val="20"/>
            <w:color w:val="0000ff"/>
          </w:rPr>
          <w:t xml:space="preserve">абзаце первом</w:t>
        </w:r>
      </w:hyperlink>
      <w:r>
        <w:rPr>
          <w:sz w:val="20"/>
        </w:rPr>
        <w:t xml:space="preserve"> настоящего пункта, выполненные крупным шрифтом и (или) с применением рельефно-точечного шрифта Брайля. Участки референдума, на информационных стендах которых могут размещаться такие материалы, определяются решением организующей референдум комиссии.</w:t>
      </w:r>
    </w:p>
    <w:p>
      <w:pPr>
        <w:pStyle w:val="0"/>
        <w:jc w:val="both"/>
      </w:pPr>
      <w:r>
        <w:rPr>
          <w:sz w:val="20"/>
        </w:rPr>
        <w:t xml:space="preserve">(часть третья введена </w:t>
      </w:r>
      <w:hyperlink w:history="0" r:id="rId483"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94-З; в ред. Законов Брянской области от 02.12.2020 </w:t>
      </w:r>
      <w:hyperlink w:history="0" r:id="rId484"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485"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4.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референдума,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5.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48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w:t>
      </w:r>
    </w:p>
    <w:p>
      <w:pPr>
        <w:pStyle w:val="0"/>
        <w:jc w:val="both"/>
      </w:pPr>
      <w:r>
        <w:rPr>
          <w:sz w:val="20"/>
        </w:rPr>
        <w:t xml:space="preserve">(в ред. </w:t>
      </w:r>
      <w:hyperlink w:history="0" r:id="rId487"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При проведении электронного голосования используются комплексы для электронного голосования.</w:t>
      </w:r>
    </w:p>
    <w:p>
      <w:pPr>
        <w:pStyle w:val="0"/>
        <w:spacing w:before="200" w:line-rule="auto"/>
        <w:ind w:firstLine="540"/>
        <w:jc w:val="both"/>
      </w:pPr>
      <w:r>
        <w:rPr>
          <w:sz w:val="20"/>
        </w:rPr>
        <w:t xml:space="preserve">6.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комплексы для электронного голосования при их использовании одновременно находились в поле зрения членов участковой комиссии референдума, наблюдателей.</w:t>
      </w:r>
    </w:p>
    <w:p>
      <w:pPr>
        <w:pStyle w:val="0"/>
        <w:jc w:val="both"/>
      </w:pPr>
      <w:r>
        <w:rPr>
          <w:sz w:val="20"/>
        </w:rPr>
        <w:t xml:space="preserve">(в ред. </w:t>
      </w:r>
      <w:hyperlink w:history="0" r:id="rId488"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7.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права на участие в референдуме с соблюдением требований, предусмотренных Федеральным законом, настоящим Законом.</w:t>
      </w:r>
    </w:p>
    <w:p>
      <w:pPr>
        <w:pStyle w:val="0"/>
        <w:jc w:val="both"/>
      </w:pPr>
      <w:r>
        <w:rPr>
          <w:sz w:val="20"/>
        </w:rPr>
        <w:t xml:space="preserve">(п. 7 введен </w:t>
      </w:r>
      <w:hyperlink w:history="0" r:id="rId489" w:tooltip="Закон Брянской области от 28.12.2015 N 138-З &quot;О внесении изменений в отдельные законодательные акты Брянской области о выборах и референдумах&quot; (принят Брянской областной Думой 24.12.2015) {КонсультантПлюс}">
        <w:r>
          <w:rPr>
            <w:sz w:val="20"/>
            <w:color w:val="0000ff"/>
          </w:rPr>
          <w:t xml:space="preserve">Законом</w:t>
        </w:r>
      </w:hyperlink>
      <w:r>
        <w:rPr>
          <w:sz w:val="20"/>
        </w:rPr>
        <w:t xml:space="preserve"> Брянской области от 28.12.2015 N 138-З; в ред. </w:t>
      </w:r>
      <w:hyperlink w:history="0" r:id="rId49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ind w:firstLine="540"/>
        <w:jc w:val="both"/>
      </w:pPr>
      <w:r>
        <w:rPr>
          <w:sz w:val="20"/>
        </w:rPr>
      </w:r>
    </w:p>
    <w:p>
      <w:pPr>
        <w:pStyle w:val="2"/>
        <w:outlineLvl w:val="2"/>
        <w:ind w:firstLine="540"/>
        <w:jc w:val="both"/>
      </w:pPr>
      <w:r>
        <w:rPr>
          <w:sz w:val="20"/>
        </w:rPr>
        <w:t xml:space="preserve">Статья 45. Открепительное удостоверение</w:t>
      </w:r>
    </w:p>
    <w:p>
      <w:pPr>
        <w:pStyle w:val="0"/>
        <w:ind w:firstLine="540"/>
        <w:jc w:val="both"/>
      </w:pPr>
      <w:r>
        <w:rPr>
          <w:sz w:val="20"/>
        </w:rPr>
        <w:t xml:space="preserve">(в ред. </w:t>
      </w:r>
      <w:hyperlink w:history="0" r:id="rId491"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Закона</w:t>
        </w:r>
      </w:hyperlink>
      <w:r>
        <w:rPr>
          <w:sz w:val="20"/>
        </w:rPr>
        <w:t xml:space="preserve"> Брянской области от 07.10.2011 N 94-З)</w:t>
      </w:r>
    </w:p>
    <w:p>
      <w:pPr>
        <w:pStyle w:val="0"/>
        <w:ind w:firstLine="540"/>
        <w:jc w:val="both"/>
      </w:pPr>
      <w:r>
        <w:rPr>
          <w:sz w:val="20"/>
        </w:rPr>
      </w:r>
    </w:p>
    <w:p>
      <w:pPr>
        <w:pStyle w:val="0"/>
        <w:ind w:firstLine="540"/>
        <w:jc w:val="both"/>
      </w:pPr>
      <w:r>
        <w:rPr>
          <w:sz w:val="20"/>
        </w:rPr>
        <w:t xml:space="preserve">1. Участник референдума, который в день голосования не сможет прибыть в помещение для голосования того участка референдума, где он включен в список участников референдума, вправе получить в соответствующей территориальной комиссии референдума (за 30 - 10 дней до дня голосования) либо участковой комиссии референдума (за 9 и менее дней до дня голосования) открепительное удостоверение и принять участие в голосовании (в пределах округа референдума, где участник референдума обладает правом на участие в референдуме) на том участке референдума, на котором он будет находиться в день голосования.</w:t>
      </w:r>
    </w:p>
    <w:p>
      <w:pPr>
        <w:pStyle w:val="0"/>
        <w:jc w:val="both"/>
      </w:pPr>
      <w:r>
        <w:rPr>
          <w:sz w:val="20"/>
        </w:rPr>
        <w:t xml:space="preserve">(в ред. Законов Брянской области от 02.12.2020 </w:t>
      </w:r>
      <w:hyperlink w:history="0" r:id="rId49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493"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2. В случае совмещения дней голосования на выборах и (или) референдумах разных уровней, при проведении которых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и (или) референдума более высокого уровня.</w:t>
      </w:r>
    </w:p>
    <w:p>
      <w:pPr>
        <w:pStyle w:val="0"/>
        <w:jc w:val="both"/>
      </w:pPr>
      <w:r>
        <w:rPr>
          <w:sz w:val="20"/>
        </w:rPr>
        <w:t xml:space="preserve">(в ред. </w:t>
      </w:r>
      <w:hyperlink w:history="0" r:id="rId494"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3. Открепительные удостоверения являются документами строгой отчетности и имеют единую нумерацию на всей территории проведения референдума. Открепительное </w:t>
      </w:r>
      <w:hyperlink w:history="0" w:anchor="P1620" w:tooltip="ФОРМА">
        <w:r>
          <w:rPr>
            <w:sz w:val="20"/>
            <w:color w:val="0000ff"/>
          </w:rPr>
          <w:t xml:space="preserve">удостоверение</w:t>
        </w:r>
      </w:hyperlink>
      <w:r>
        <w:rPr>
          <w:sz w:val="20"/>
        </w:rPr>
        <w:t xml:space="preserve"> изготавливается по форме согласно приложению 2 к настоящему Закону. Текст открепительного удостоверения, число открепительных удостоверений, форма реестра выдачи открепительных удостоверений утверждаются комиссией, организующей референдум, не позднее чем за 50 дней до дня голосования. Указанной комиссией определяется способ защиты открепительных удостоверений от подделки при их изготовлении в соответствии с требованиями </w:t>
      </w:r>
      <w:hyperlink w:history="0" r:id="rId495"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4 статьи 62</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Законов Брянской области от 02.12.2020 </w:t>
      </w:r>
      <w:hyperlink w:history="0" r:id="rId49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497"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4. Открепительное удостоверение выдается соответствующей комиссией референдума на основании письменного заявления участника референдума с указанием причины, по которой ему требуется открепительное удостоверение. Открепительное удостоверение выдается лично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участник референдума находится в этом учреждении на излечении), руководителем органа социальной защиты населения (если участник референдума является инвалидом), администрацией учреждения, в котором содержатся под стражей подозреваемые или обвиняемые (если участник референдума содержится в этом учреждении в качестве подозреваемого или обвиняемого).</w:t>
      </w:r>
    </w:p>
    <w:p>
      <w:pPr>
        <w:pStyle w:val="0"/>
        <w:jc w:val="both"/>
      </w:pPr>
      <w:r>
        <w:rPr>
          <w:sz w:val="20"/>
        </w:rPr>
        <w:t xml:space="preserve">(в ред. Законов Брянской области от 02.12.2020 </w:t>
      </w:r>
      <w:hyperlink w:history="0" r:id="rId498"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499"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5. Председатель, заместитель председателя, секретарь или иной член соответствующей комиссии референдума, осуществляющий выдачу открепительного удостоверения, вносит в него фамилию, имя и отчество участника референдума, серию и номер его паспорта или документа, заменяющего паспорт гражданина, номер участка референдума, где участник референдума включен в список участников референдума, адрес участковой комиссии референдума, наименование муниципального образования, наименование комиссии референдума, выдавшей открепительное удостоверение. Председатель, заместитель председателя, секретарь или иной член комиссии, осуществляющий выдачу открепительного удостоверения, указывает в открепительном удостоверении свои фамилию и инициалы, дату выдачи открепительного удостоверения, расписывается и ставит печать соответствующей комиссии референдума.</w:t>
      </w:r>
    </w:p>
    <w:p>
      <w:pPr>
        <w:pStyle w:val="0"/>
        <w:jc w:val="both"/>
      </w:pPr>
      <w:r>
        <w:rPr>
          <w:sz w:val="20"/>
        </w:rPr>
        <w:t xml:space="preserve">(в ред. Законов Брянской области от 02.12.2020 </w:t>
      </w:r>
      <w:hyperlink w:history="0" r:id="rId50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501"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6. При получении открепительного удостоверения участник референдума в соответствующих графах реестра выдачи открепительных удостоверений или списка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участника референдума. В случае получения открепительного удостоверения на основании доверенности представителем участника референдума в соответствующих графах реестра выдачи открепительных удостоверений или списка участников референдума указываются серия и номер паспорта участника референдума или документа, заменяющего паспорт гражданина, при этом представитель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участника референдума доверенность изымается и приобщается соответственно к реестру выдачи открепительных удостоверений, к списку участников референдума.</w:t>
      </w:r>
    </w:p>
    <w:p>
      <w:pPr>
        <w:pStyle w:val="0"/>
        <w:spacing w:before="200" w:line-rule="auto"/>
        <w:ind w:firstLine="540"/>
        <w:jc w:val="both"/>
      </w:pPr>
      <w:r>
        <w:rPr>
          <w:sz w:val="20"/>
        </w:rPr>
        <w:t xml:space="preserve">7. Председатель, заместитель председателя, секретарь или иной член соответствующей территориальной комиссии, выдавший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Комиссия, организующая референдум, направляет в участковые комиссии референдума вместе с первым экземпляром списка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участниках референдума, зарегистрированных на территориях соответствующих участков референдума. На основании соответствующей выписки член участковой комиссии референдума в соответствующей графе списка участников референдума делает отметку: "Получил в территориальной комиссии открепительное удостоверение N" с указанием номера выданного открепительного удостоверения и расписывается.</w:t>
      </w:r>
    </w:p>
    <w:p>
      <w:pPr>
        <w:pStyle w:val="0"/>
        <w:jc w:val="both"/>
      </w:pPr>
      <w:r>
        <w:rPr>
          <w:sz w:val="20"/>
        </w:rPr>
        <w:t xml:space="preserve">(в ред. Законов Брянской области от 02.12.2020 </w:t>
      </w:r>
      <w:hyperlink w:history="0" r:id="rId50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503"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8. При выдаче участнику референдума открепительного удостоверения в участковой комиссии референдума председатель, заместитель председателя, секретарь или иной член участковой комиссии референдума, выдавший участнику референдума открепительное удостоверение, в соответствующей графе списка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pPr>
        <w:pStyle w:val="0"/>
        <w:jc w:val="both"/>
      </w:pPr>
      <w:r>
        <w:rPr>
          <w:sz w:val="20"/>
        </w:rPr>
        <w:t xml:space="preserve">(в ред. Законов Брянской области от 02.12.2020 </w:t>
      </w:r>
      <w:hyperlink w:history="0" r:id="rId504"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505"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9.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референдума из списка участников референдума на соответствующем участке референдума соответствующей участковой комиссией референдума на данном референдуме и не учитывается в числе зарегистрированных участников референдума при составлении протокола участковой комиссии референдума об итогах голосования.</w:t>
      </w:r>
    </w:p>
    <w:p>
      <w:pPr>
        <w:pStyle w:val="0"/>
        <w:spacing w:before="200" w:line-rule="auto"/>
        <w:ind w:firstLine="540"/>
        <w:jc w:val="both"/>
      </w:pPr>
      <w:r>
        <w:rPr>
          <w:sz w:val="20"/>
        </w:rPr>
        <w:t xml:space="preserve">10. Повторная выдача открепительного удостоверения не допускается. В случае утраты открепительного удостоверения его дубликат не выдается.</w:t>
      </w:r>
    </w:p>
    <w:p>
      <w:pPr>
        <w:pStyle w:val="0"/>
        <w:spacing w:before="200" w:line-rule="auto"/>
        <w:ind w:firstLine="540"/>
        <w:jc w:val="both"/>
      </w:pPr>
      <w:r>
        <w:rPr>
          <w:sz w:val="20"/>
        </w:rPr>
        <w:t xml:space="preserve">11.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pPr>
        <w:pStyle w:val="0"/>
        <w:spacing w:before="200" w:line-rule="auto"/>
        <w:ind w:firstLine="540"/>
        <w:jc w:val="both"/>
      </w:pPr>
      <w:r>
        <w:rPr>
          <w:sz w:val="20"/>
        </w:rPr>
        <w:t xml:space="preserve">12. По предъявлении открепительного удостоверения в день голосования участник референдума дополнительно включается в список участников референдума на том участке референдума, на котором он будет находиться в день голосования. Участковой комиссией референдума в соответствующей графе списка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участником референдума. После этого открепительное удостоверение изымается у участника референдума. Открепительные удостоверения, на основании которых участники референдума включены в список участников референдума, хранятся вместе с указанным списком.</w:t>
      </w:r>
    </w:p>
    <w:p>
      <w:pPr>
        <w:pStyle w:val="0"/>
        <w:jc w:val="both"/>
      </w:pPr>
      <w:r>
        <w:rPr>
          <w:sz w:val="20"/>
        </w:rPr>
        <w:t xml:space="preserve">(в ред. </w:t>
      </w:r>
      <w:hyperlink w:history="0" r:id="rId50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13. В случае утраты бланка открепительного удостоверения комиссия референдума,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соответствующей территориальной комиссии. На основании этого решения комиссия, организующая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организующей референдум комиссией в иных случаях, если голосование по таким открепительным удостоверениям повлечет нарушение права граждан на участие в референдуме. Недействительное открепительное удостоверение не является основанием для включения участника референдума в список участников референдума. При предъявлении участником референдума такого открепительного удостоверения оно подлежит изъятию.</w:t>
      </w:r>
    </w:p>
    <w:p>
      <w:pPr>
        <w:pStyle w:val="0"/>
        <w:jc w:val="both"/>
      </w:pPr>
      <w:r>
        <w:rPr>
          <w:sz w:val="20"/>
        </w:rPr>
        <w:t xml:space="preserve">(в ред. Законов Брянской области от 02.12.2020 </w:t>
      </w:r>
      <w:hyperlink w:history="0" r:id="rId507"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508"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14. Порядок передачи открепительных удостоверений комиссиям референдума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pPr>
        <w:pStyle w:val="0"/>
        <w:ind w:firstLine="540"/>
        <w:jc w:val="both"/>
      </w:pPr>
      <w:r>
        <w:rPr>
          <w:sz w:val="20"/>
        </w:rPr>
      </w:r>
    </w:p>
    <w:p>
      <w:pPr>
        <w:pStyle w:val="2"/>
        <w:outlineLvl w:val="2"/>
        <w:ind w:firstLine="540"/>
        <w:jc w:val="both"/>
      </w:pPr>
      <w:r>
        <w:rPr>
          <w:sz w:val="20"/>
        </w:rPr>
        <w:t xml:space="preserve">Статья 46. Бюллетень для голосования на референдуме</w:t>
      </w:r>
    </w:p>
    <w:p>
      <w:pPr>
        <w:pStyle w:val="0"/>
        <w:ind w:firstLine="540"/>
        <w:jc w:val="both"/>
      </w:pPr>
      <w:r>
        <w:rPr>
          <w:sz w:val="20"/>
        </w:rPr>
      </w:r>
    </w:p>
    <w:p>
      <w:pPr>
        <w:pStyle w:val="0"/>
        <w:ind w:firstLine="540"/>
        <w:jc w:val="both"/>
      </w:pPr>
      <w:r>
        <w:rPr>
          <w:sz w:val="20"/>
        </w:rPr>
        <w:t xml:space="preserve">1. Для участия в голосовании на референдуме участник референдума получает бюллетень.</w:t>
      </w:r>
    </w:p>
    <w:p>
      <w:pPr>
        <w:pStyle w:val="0"/>
        <w:spacing w:before="200" w:line-rule="auto"/>
        <w:ind w:firstLine="540"/>
        <w:jc w:val="both"/>
      </w:pPr>
      <w:r>
        <w:rPr>
          <w:sz w:val="20"/>
        </w:rPr>
        <w:t xml:space="preserve">2. Бюллетени изготовляются исключительно по решению комиссии, организующей референдум. Нумерация бюллетеней не допускается. Число изготовленных бюллетеней не должно более чем на 1,5 процента превышать число зарегистрированных участников референдума.</w:t>
      </w:r>
    </w:p>
    <w:p>
      <w:pPr>
        <w:pStyle w:val="0"/>
        <w:jc w:val="both"/>
      </w:pPr>
      <w:r>
        <w:rPr>
          <w:sz w:val="20"/>
        </w:rPr>
        <w:t xml:space="preserve">(в ред. Законов Брянской области от 31.12.2009 </w:t>
      </w:r>
      <w:hyperlink w:history="0" r:id="rId509"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N 122-З</w:t>
        </w:r>
      </w:hyperlink>
      <w:r>
        <w:rPr>
          <w:sz w:val="20"/>
        </w:rPr>
        <w:t xml:space="preserve">, от 02.12.2020 </w:t>
      </w:r>
      <w:hyperlink w:history="0" r:id="rId51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511"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2.1. В помощь участникам референдума, являющимся инвалидами по зрению, по решению организующей референдум комиссии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организующей референдум комиссии.</w:t>
      </w:r>
    </w:p>
    <w:p>
      <w:pPr>
        <w:pStyle w:val="0"/>
        <w:jc w:val="both"/>
      </w:pPr>
      <w:r>
        <w:rPr>
          <w:sz w:val="20"/>
        </w:rPr>
        <w:t xml:space="preserve">(п. 2.1 введен </w:t>
      </w:r>
      <w:hyperlink w:history="0" r:id="rId512"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94-З; в ред. Законов Брянской области от 02.12.2020 </w:t>
      </w:r>
      <w:hyperlink w:history="0" r:id="rId513"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514"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3. Форма и текст бюллетеня, число бюллетеней, а также порядок осуществления контроля за изготовлением бюллетеней утверждаются комиссией, организующей референдум,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бюллетеня для голосования устанавливается с учетом необходимости защиты тайны голосования, за исключением случая, если по решению организующей референдум комиссии в этих целях используются конверты.</w:t>
      </w:r>
    </w:p>
    <w:p>
      <w:pPr>
        <w:pStyle w:val="0"/>
        <w:jc w:val="both"/>
      </w:pPr>
      <w:r>
        <w:rPr>
          <w:sz w:val="20"/>
        </w:rPr>
        <w:t xml:space="preserve">(в ред. Законов Брянской области от 02.12.2020 </w:t>
      </w:r>
      <w:hyperlink w:history="0" r:id="rId515"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516"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4. В случае проведения повторного голосования текст бюллетеня, число бюллетеней утверждаются комиссией, организующей референдум, одновременно с принятием решения о проведении повторного голосования.</w:t>
      </w:r>
    </w:p>
    <w:p>
      <w:pPr>
        <w:pStyle w:val="0"/>
        <w:jc w:val="both"/>
      </w:pPr>
      <w:r>
        <w:rPr>
          <w:sz w:val="20"/>
        </w:rPr>
        <w:t xml:space="preserve">(в ред. Законов Брянской области от 02.12.2020 </w:t>
      </w:r>
      <w:hyperlink w:history="0" r:id="rId517"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518"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bookmarkStart w:id="1123" w:name="P1123"/>
    <w:bookmarkEnd w:id="1123"/>
    <w:p>
      <w:pPr>
        <w:pStyle w:val="0"/>
        <w:spacing w:before="200" w:line-rule="auto"/>
        <w:ind w:firstLine="540"/>
        <w:jc w:val="both"/>
      </w:pPr>
      <w:r>
        <w:rPr>
          <w:sz w:val="20"/>
        </w:rPr>
        <w:t xml:space="preserve">5.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bookmarkStart w:id="1124" w:name="P1124"/>
    <w:bookmarkEnd w:id="1124"/>
    <w:p>
      <w:pPr>
        <w:pStyle w:val="0"/>
        <w:spacing w:before="200" w:line-rule="auto"/>
        <w:ind w:firstLine="540"/>
        <w:jc w:val="both"/>
      </w:pPr>
      <w:r>
        <w:rPr>
          <w:sz w:val="20"/>
        </w:rPr>
        <w:t xml:space="preserve">6. Бюллетени для голосования на референдуме печатаются на русском языке.</w:t>
      </w:r>
    </w:p>
    <w:p>
      <w:pPr>
        <w:pStyle w:val="0"/>
        <w:spacing w:before="200" w:line-rule="auto"/>
        <w:ind w:firstLine="540"/>
        <w:jc w:val="both"/>
      </w:pPr>
      <w:r>
        <w:rPr>
          <w:sz w:val="20"/>
        </w:rPr>
        <w:t xml:space="preserve">7. Изготовленные полиграфической организацией бюллетени передаются членам организующей референдум комиссии,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организующая референдум,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представитель инициативной группы по проведению референдума, любой иной группы участников референдума вправе подписать акты, указанные в настоящем пункте.</w:t>
      </w:r>
    </w:p>
    <w:p>
      <w:pPr>
        <w:pStyle w:val="0"/>
        <w:jc w:val="both"/>
      </w:pPr>
      <w:r>
        <w:rPr>
          <w:sz w:val="20"/>
        </w:rPr>
        <w:t xml:space="preserve">(в ред. Законов Брянской области от 02.12.2020 </w:t>
      </w:r>
      <w:hyperlink w:history="0" r:id="rId51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520"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8. Комиссия, организующая референдум, после передачи ей бюллетеней полиграфической организацией передает их по акту непосредственно участковым комиссиям, а при проведении референдума муниципального образования, на территории которого зарегистрировано не менее ста тысяч избирателей, - соответствующим территориальным комиссиям, референдума в срок, установленный организующей референдум комиссией, на основании своего решения о распределении бюллетеней. Соответствующая территориальная комиссия референдума после передачи ей бюллетеней для голосования передает их по акту непосредственно участковым комиссиям референдума в срок, установленный комиссией, организующей референдум.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0"/>
        <w:jc w:val="both"/>
      </w:pPr>
      <w:r>
        <w:rPr>
          <w:sz w:val="20"/>
        </w:rPr>
        <w:t xml:space="preserve">(в ред. </w:t>
      </w:r>
      <w:hyperlink w:history="0" r:id="rId521"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9. Передача бюллетеней участковым комиссиям осуществляется не позднее чем за один день до дня (первого дня) голосования. По каждому участку референдума количество передаваемых бюллетеней не может превышать более чем на 0,5 процента (но не менее чем на два бюллетеня) число участников референдума, зарегистрированных на данном участке референдума, и составлять менее 70 процентов от числа участников референдума, включенных в списки участников референдума на соответствующем участке референдума на день передачи бюллетеней. На участке референдума, на котором ожидается большое число участников референдума, имеющих открепительные удостоверения, а также на участке референдума, на котором зарегистрированы менее 500 участников референдума и используются программно-технические комплексы обработки бюллетеней, количество бюллетеней по решению комиссии, организующей референдум,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pPr>
        <w:pStyle w:val="0"/>
        <w:jc w:val="both"/>
      </w:pPr>
      <w:r>
        <w:rPr>
          <w:sz w:val="20"/>
        </w:rPr>
        <w:t xml:space="preserve">(в ред. Законов Брянской области от 02.12.2020 </w:t>
      </w:r>
      <w:hyperlink w:history="0" r:id="rId52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523"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10. При передаче бюллетеней вышестоящей комиссией нижестоящей комиссии, их выбраковке и уничтожении вправе присутствовать члены этих комиссий, а также представители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spacing w:before="200" w:line-rule="auto"/>
        <w:ind w:firstLine="540"/>
        <w:jc w:val="both"/>
      </w:pPr>
      <w:r>
        <w:rPr>
          <w:sz w:val="20"/>
        </w:rPr>
        <w:t xml:space="preserve">11. Ответственность за передачу и сохранность бюллетеней несут председатели комиссий, осуществляющих передачу, получение и хранение бюллетеней.</w:t>
      </w:r>
    </w:p>
    <w:p>
      <w:pPr>
        <w:pStyle w:val="0"/>
        <w:spacing w:before="200" w:line-rule="auto"/>
        <w:ind w:firstLine="540"/>
        <w:jc w:val="both"/>
      </w:pPr>
      <w:r>
        <w:rPr>
          <w:sz w:val="20"/>
        </w:rPr>
        <w:t xml:space="preserve">12. На лицевой стороне всех бюллетеней, полученных участковой комиссией референдума, в правом верхнем углу ставятся подписи двух членов участковой комиссии, которые заверяются печатью участковой комиссии референдума.</w:t>
      </w:r>
    </w:p>
    <w:p>
      <w:pPr>
        <w:pStyle w:val="0"/>
        <w:spacing w:before="200" w:line-rule="auto"/>
        <w:ind w:firstLine="540"/>
        <w:jc w:val="both"/>
      </w:pPr>
      <w:r>
        <w:rPr>
          <w:sz w:val="20"/>
        </w:rPr>
        <w:t xml:space="preserve">13. В день голосования после окончания времени голосования неиспользованные бюллетени, находящиеся в комиссиях референдума, подсчитываются и погашаются. В участковых комиссиях эта процедура осуществляется в соответствии с </w:t>
      </w:r>
      <w:hyperlink w:history="0" w:anchor="P1296" w:tooltip="Статья 50. Порядок подсчета голосов участников референдума и составления протокола об итогах голосования участковой комиссией референдума">
        <w:r>
          <w:rPr>
            <w:sz w:val="20"/>
            <w:color w:val="0000ff"/>
          </w:rPr>
          <w:t xml:space="preserve">пунктом 3 статьи 50</w:t>
        </w:r>
      </w:hyperlink>
      <w:r>
        <w:rPr>
          <w:sz w:val="20"/>
        </w:rPr>
        <w:t xml:space="preserve">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history="0" w:anchor="P335" w:tooltip="4.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2 и 2.2 настоящей статьи, а также наблюдатели.">
        <w:r>
          <w:rPr>
            <w:sz w:val="20"/>
            <w:color w:val="0000ff"/>
          </w:rPr>
          <w:t xml:space="preserve">пункте 4 статьи 20</w:t>
        </w:r>
      </w:hyperlink>
      <w:r>
        <w:rPr>
          <w:sz w:val="20"/>
        </w:rPr>
        <w:t xml:space="preserve"> настоящего Закона. Эти бюллетени хранятся секретарем комиссии референдума вместе с другой документацией комиссии референдума.</w:t>
      </w:r>
    </w:p>
    <w:p>
      <w:pPr>
        <w:pStyle w:val="0"/>
        <w:spacing w:before="200" w:line-rule="auto"/>
        <w:ind w:firstLine="540"/>
        <w:jc w:val="both"/>
      </w:pPr>
      <w:r>
        <w:rPr>
          <w:sz w:val="20"/>
        </w:rPr>
        <w:t xml:space="preserve">14. При проведении местного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комиссией, организующей референдум, не позднее чем за 20 дней до дня голосования и должны соответствовать требованиям, предусмотренным </w:t>
      </w:r>
      <w:hyperlink w:history="0" w:anchor="P1123" w:tooltip="5.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quot;Да&quot; или &quot;Нет&quot; либо &quot;За&quot; или &quot;Против&quot;,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
        <w:r>
          <w:rPr>
            <w:sz w:val="20"/>
            <w:color w:val="0000ff"/>
          </w:rPr>
          <w:t xml:space="preserve">пунктами 5</w:t>
        </w:r>
      </w:hyperlink>
      <w:r>
        <w:rPr>
          <w:sz w:val="20"/>
        </w:rPr>
        <w:t xml:space="preserve">, </w:t>
      </w:r>
      <w:hyperlink w:history="0" w:anchor="P1124" w:tooltip="6. Бюллетени для голосования на референдуме печатаются на русском языке.">
        <w:r>
          <w:rPr>
            <w:sz w:val="20"/>
            <w:color w:val="0000ff"/>
          </w:rPr>
          <w:t xml:space="preserve">6</w:t>
        </w:r>
      </w:hyperlink>
      <w:r>
        <w:rPr>
          <w:sz w:val="20"/>
        </w:rPr>
        <w:t xml:space="preserve"> настоящей статьи.</w:t>
      </w:r>
    </w:p>
    <w:p>
      <w:pPr>
        <w:pStyle w:val="0"/>
        <w:jc w:val="both"/>
      </w:pPr>
      <w:r>
        <w:rPr>
          <w:sz w:val="20"/>
        </w:rPr>
        <w:t xml:space="preserve">(в ред. Законов Брянской области от 31.12.2009 </w:t>
      </w:r>
      <w:hyperlink w:history="0" r:id="rId524"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N 122-З</w:t>
        </w:r>
      </w:hyperlink>
      <w:r>
        <w:rPr>
          <w:sz w:val="20"/>
        </w:rPr>
        <w:t xml:space="preserve">, от 29.07.2022 </w:t>
      </w:r>
      <w:hyperlink w:history="0" r:id="rId525"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46.1. Дни голосования на референдумах</w:t>
      </w:r>
    </w:p>
    <w:p>
      <w:pPr>
        <w:pStyle w:val="0"/>
        <w:ind w:firstLine="540"/>
        <w:jc w:val="both"/>
      </w:pPr>
      <w:r>
        <w:rPr>
          <w:sz w:val="20"/>
        </w:rPr>
        <w:t xml:space="preserve">(введена </w:t>
      </w:r>
      <w:hyperlink w:history="0" r:id="rId52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ind w:firstLine="540"/>
        <w:jc w:val="both"/>
      </w:pPr>
      <w:r>
        <w:rPr>
          <w:sz w:val="20"/>
        </w:rPr>
      </w:r>
    </w:p>
    <w:bookmarkStart w:id="1141" w:name="P1141"/>
    <w:bookmarkEnd w:id="1141"/>
    <w:p>
      <w:pPr>
        <w:pStyle w:val="0"/>
        <w:ind w:firstLine="540"/>
        <w:jc w:val="both"/>
      </w:pPr>
      <w:r>
        <w:rPr>
          <w:sz w:val="20"/>
        </w:rPr>
        <w:t xml:space="preserve">1. По решению комиссии, организующей референдум, голосование на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w:t>
      </w:r>
    </w:p>
    <w:bookmarkStart w:id="1142" w:name="P1142"/>
    <w:bookmarkEnd w:id="1142"/>
    <w:p>
      <w:pPr>
        <w:pStyle w:val="0"/>
        <w:spacing w:before="200" w:line-rule="auto"/>
        <w:ind w:firstLine="540"/>
        <w:jc w:val="both"/>
      </w:pPr>
      <w:r>
        <w:rPr>
          <w:sz w:val="20"/>
        </w:rPr>
        <w:t xml:space="preserve">2. Право принятия решения, указанного в пункте 1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bookmarkStart w:id="1143" w:name="P1143"/>
    <w:bookmarkEnd w:id="1143"/>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Федеральным </w:t>
      </w:r>
      <w:hyperlink w:history="0" r:id="rId52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сроки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Федеральным законом "Об основных гарантиях избирательных прав и права на участие в референдуме граждан Российской Федерации"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w:history="0" r:id="rId528"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не предусмотрено иное.</w:t>
      </w:r>
    </w:p>
    <w:bookmarkStart w:id="1144" w:name="P1144"/>
    <w:bookmarkEnd w:id="1144"/>
    <w:p>
      <w:pPr>
        <w:pStyle w:val="0"/>
        <w:spacing w:before="200" w:line-rule="auto"/>
        <w:ind w:firstLine="540"/>
        <w:jc w:val="both"/>
      </w:pPr>
      <w:r>
        <w:rPr>
          <w:sz w:val="20"/>
        </w:rPr>
        <w:t xml:space="preserve">4. По решению комиссии, организующей референдум, в период, определенный в соответствии с </w:t>
      </w:r>
      <w:hyperlink w:history="0" w:anchor="P1141" w:tooltip="1. По решению комиссии, организующей референдум, голосование на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референдума и не подлежит пересмотру.">
        <w:r>
          <w:rPr>
            <w:sz w:val="20"/>
            <w:color w:val="0000ff"/>
          </w:rPr>
          <w:t xml:space="preserve">пунктом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w:t>
      </w:r>
    </w:p>
    <w:p>
      <w:pPr>
        <w:pStyle w:val="0"/>
        <w:spacing w:before="200" w:line-rule="auto"/>
        <w:ind w:firstLine="540"/>
        <w:jc w:val="both"/>
      </w:pPr>
      <w:r>
        <w:rPr>
          <w:sz w:val="20"/>
        </w:rPr>
        <w:t xml:space="preserve">а) голосование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б)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Право принятия решения о проведении голосования с использованием дополнительных возможностей, предусмотренных </w:t>
      </w:r>
      <w:hyperlink w:history="0" w:anchor="P1144" w:tooltip="4. По решению комиссии, организующей референдум, в период, определенный в соответствии с пунктом 1 настоящей статьи, может быть проведено голосование с использованием следующих дополнительных возможностей реализации права на участие в референдуме граждан Российской Федерации:">
        <w:r>
          <w:rPr>
            <w:sz w:val="20"/>
            <w:color w:val="0000ff"/>
          </w:rPr>
          <w:t xml:space="preserve">пунктом 4</w:t>
        </w:r>
      </w:hyperlink>
      <w:r>
        <w:rPr>
          <w:sz w:val="20"/>
        </w:rP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pPr>
        <w:pStyle w:val="0"/>
        <w:spacing w:before="200" w:line-rule="auto"/>
        <w:ind w:firstLine="540"/>
        <w:jc w:val="both"/>
      </w:pPr>
      <w:r>
        <w:rPr>
          <w:sz w:val="20"/>
        </w:rPr>
        <w:t xml:space="preserve">6. В случае принятия решения о проведении голосования в соответствии с настоящей статьей, голосование по открепительным удостоверениям и голосование вне помещения для голосования, предусмотренное </w:t>
      </w:r>
      <w:hyperlink w:history="0" w:anchor="P1250" w:tooltip="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
        <w:r>
          <w:rPr>
            <w:sz w:val="20"/>
            <w:color w:val="0000ff"/>
          </w:rPr>
          <w:t xml:space="preserve">пунктом 18 статьи 48</w:t>
        </w:r>
      </w:hyperlink>
      <w:r>
        <w:rPr>
          <w:sz w:val="20"/>
        </w:rPr>
        <w:t xml:space="preserve"> настоящего Закона, не проводятся.</w:t>
      </w:r>
    </w:p>
    <w:p>
      <w:pPr>
        <w:pStyle w:val="0"/>
        <w:jc w:val="both"/>
      </w:pPr>
      <w:r>
        <w:rPr>
          <w:sz w:val="20"/>
        </w:rPr>
        <w:t xml:space="preserve">(в ред. </w:t>
      </w:r>
      <w:hyperlink w:history="0" r:id="rId529"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7. Подсчет голосов участников референдума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8.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pPr>
        <w:pStyle w:val="0"/>
        <w:ind w:firstLine="540"/>
        <w:jc w:val="both"/>
      </w:pPr>
      <w:r>
        <w:rPr>
          <w:sz w:val="20"/>
        </w:rPr>
      </w:r>
    </w:p>
    <w:bookmarkStart w:id="1153" w:name="P1153"/>
    <w:bookmarkEnd w:id="1153"/>
    <w:p>
      <w:pPr>
        <w:pStyle w:val="2"/>
        <w:outlineLvl w:val="2"/>
        <w:ind w:firstLine="540"/>
        <w:jc w:val="both"/>
      </w:pPr>
      <w:r>
        <w:rPr>
          <w:sz w:val="20"/>
        </w:rPr>
        <w:t xml:space="preserve">Статья 47. Порядок голосования</w:t>
      </w:r>
    </w:p>
    <w:p>
      <w:pPr>
        <w:pStyle w:val="0"/>
        <w:ind w:firstLine="540"/>
        <w:jc w:val="both"/>
      </w:pPr>
      <w:r>
        <w:rPr>
          <w:sz w:val="20"/>
        </w:rPr>
      </w:r>
    </w:p>
    <w:bookmarkStart w:id="1155" w:name="P1155"/>
    <w:bookmarkEnd w:id="1155"/>
    <w:p>
      <w:pPr>
        <w:pStyle w:val="0"/>
        <w:ind w:firstLine="540"/>
        <w:jc w:val="both"/>
      </w:pPr>
      <w:r>
        <w:rPr>
          <w:sz w:val="20"/>
        </w:rPr>
        <w:t xml:space="preserve">1. Голосование проводится с 8 до 20 часов по местному времени. При проведении местного референдума, день голосования которого совмещен с днем голосования на выборах в федеральные органы государственной власти, на референдуме Российской Федерации, применяются нормы федерального законодательства, устанавливающие время начала и окончания голосования. Лицам, указанным в </w:t>
      </w:r>
      <w:hyperlink w:history="0" w:anchor="P335" w:tooltip="4.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2 и 2.2 настоящей статьи, а также наблюдатели.">
        <w:r>
          <w:rPr>
            <w:sz w:val="20"/>
            <w:color w:val="0000ff"/>
          </w:rPr>
          <w:t xml:space="preserve">пункте 4 статьи 20</w:t>
        </w:r>
      </w:hyperlink>
      <w:r>
        <w:rPr>
          <w:sz w:val="20"/>
        </w:rPr>
        <w:t xml:space="preserve"> настоящего Закона,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(п. 1 в ред. </w:t>
      </w:r>
      <w:hyperlink w:history="0" r:id="rId53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2. О дне, времени и месте голосования участковые комиссии референдума обязаны оповестить участников референдума не позднее чем за 10 дней до дня голосования через средства массовой информации или иным способом, а при проведении повторного голосования - в порядке и сроки, которые предусмотрены настоящим Законом, но не позднее чем за пять дней до дня голосования.</w:t>
      </w:r>
    </w:p>
    <w:p>
      <w:pPr>
        <w:pStyle w:val="0"/>
        <w:jc w:val="both"/>
      </w:pPr>
      <w:r>
        <w:rPr>
          <w:sz w:val="20"/>
        </w:rPr>
        <w:t xml:space="preserve">(в ред. </w:t>
      </w:r>
      <w:hyperlink w:history="0" r:id="rId531"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2.1. На участках референдума, образованных в воинских частях, участковая комиссия референдума может объявить голосование законченным раньше времени, установленного в соответствии с </w:t>
      </w:r>
      <w:hyperlink w:history="0" w:anchor="P1155" w:tooltip="1. Голосование проводится с 8 до 20 часов по местному времени. При проведении местного референдума, день голосования которого совмещен с днем голосования на выборах в федеральные органы государственной власти, на референдуме Российской Федерации, применяются нормы федерального законодательства, устанавливающие время начала и окончания голосования. Лицам, указанным в пункте 4 статьи 20 настоящего Закона, доступ в помещения для голосования должен быть обеспечен не менее чем за один час до начала голосования.">
        <w:r>
          <w:rPr>
            <w:sz w:val="20"/>
            <w:color w:val="0000ff"/>
          </w:rPr>
          <w:t xml:space="preserve">пунктом 1</w:t>
        </w:r>
      </w:hyperlink>
      <w:r>
        <w:rPr>
          <w:sz w:val="20"/>
        </w:rPr>
        <w:t xml:space="preserve"> настоящей статьи, если проголосовали все участники референдума, включенные в список участников референдума.</w:t>
      </w:r>
    </w:p>
    <w:p>
      <w:pPr>
        <w:pStyle w:val="0"/>
        <w:jc w:val="both"/>
      </w:pPr>
      <w:r>
        <w:rPr>
          <w:sz w:val="20"/>
        </w:rPr>
        <w:t xml:space="preserve">(п. 2.1 введен </w:t>
      </w:r>
      <w:hyperlink w:history="0" r:id="rId53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spacing w:before="200" w:line-rule="auto"/>
        <w:ind w:firstLine="540"/>
        <w:jc w:val="both"/>
      </w:pPr>
      <w:r>
        <w:rPr>
          <w:sz w:val="20"/>
        </w:rPr>
        <w:t xml:space="preserve">3. В день голосования непосредственно перед наступлением времени голосования председатель участковой комиссии референдума предъявляет к осмотру членам участковой комиссии, присутствующим лицам, указанным в </w:t>
      </w:r>
      <w:hyperlink w:history="0" w:anchor="P335" w:tooltip="4.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2 и 2.2 настоящей статьи, а также наблюдатели.">
        <w:r>
          <w:rPr>
            <w:sz w:val="20"/>
            <w:color w:val="0000ff"/>
          </w:rPr>
          <w:t xml:space="preserve">пункте 4 статьи 20</w:t>
        </w:r>
      </w:hyperlink>
      <w:r>
        <w:rPr>
          <w:sz w:val="20"/>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pPr>
        <w:pStyle w:val="0"/>
        <w:jc w:val="both"/>
      </w:pPr>
      <w:r>
        <w:rPr>
          <w:sz w:val="20"/>
        </w:rPr>
        <w:t xml:space="preserve">(п. 3 в ред. </w:t>
      </w:r>
      <w:hyperlink w:history="0" r:id="rId533"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4. Каждый участник референдума голосует лично, голосование за других участников референдума не допускается.</w:t>
      </w:r>
    </w:p>
    <w:p>
      <w:pPr>
        <w:pStyle w:val="0"/>
        <w:spacing w:before="200" w:line-rule="auto"/>
        <w:ind w:firstLine="540"/>
        <w:jc w:val="both"/>
      </w:pPr>
      <w:r>
        <w:rPr>
          <w:sz w:val="20"/>
        </w:rPr>
        <w:t xml:space="preserve">5. Бюллетени выдаются участникам референдума, включенным в список участников референдума, по предъявлении паспорта или документа, заменяющего паспорт гражданина, а если участник референдума голосует по открепительному удостоверению, - по предъявлении также открепительного удостоверения.</w:t>
      </w:r>
    </w:p>
    <w:p>
      <w:pPr>
        <w:pStyle w:val="0"/>
        <w:jc w:val="both"/>
      </w:pPr>
      <w:r>
        <w:rPr>
          <w:sz w:val="20"/>
        </w:rPr>
        <w:t xml:space="preserve">(в ред. </w:t>
      </w:r>
      <w:hyperlink w:history="0" r:id="rId534"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6. При получении бюллетеня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участников референдума членом участковой комиссии референдума. На основании соответствующего решения комиссии, организующей референдум, серия и номер паспорта или документа, заменяющего паспорт гражданина, могут быть внесены в список участников референдума с использованием ГАС "Выборы" при составлении указанного списка. Участник референдума проверяет правильность произведенной записи и расписывается в соответствующей графе списка участников референдума в получении бюллетеня. В случае голосования по открепительному удостоверению в списке участников референдума делаются дополнительные отметки. В случае проведения голосования одновременно по нескольким бюллетеням участник референдума расписывается за каждый бюллетень. Член участковой комиссии референдума, выдавший участнику референдума бюллетень (бюллетени), также расписывается в соответствующей графе списка участников референдума. В случае составления списка участников референдума в электронном виде допускается применение электронной графической подписи в порядке, определенном при проведении референдумов Избирательной комиссией Брянской области с учетом требований, установленных Центральной избирательной комиссией Российской Федерации.</w:t>
      </w:r>
    </w:p>
    <w:p>
      <w:pPr>
        <w:pStyle w:val="0"/>
        <w:jc w:val="both"/>
      </w:pPr>
      <w:r>
        <w:rPr>
          <w:sz w:val="20"/>
        </w:rPr>
        <w:t xml:space="preserve">(в ред. Законов Брянской области от 02.12.2020 </w:t>
      </w:r>
      <w:hyperlink w:history="0" r:id="rId535"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536"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7. Голосование проводится путем внесения участником референдума в бюллетень для голосования на референдуме любого знака в квадрат, относящийся к тому из вариантов волеизъявления, в отношении которого сделан выбор.</w:t>
      </w:r>
    </w:p>
    <w:p>
      <w:pPr>
        <w:pStyle w:val="0"/>
        <w:jc w:val="both"/>
      </w:pPr>
      <w:r>
        <w:rPr>
          <w:sz w:val="20"/>
        </w:rPr>
        <w:t xml:space="preserve">(в ред. </w:t>
      </w:r>
      <w:hyperlink w:history="0" r:id="rId537"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8. Бюллетень заполняется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history="0" w:anchor="P1172" w:tooltip="10. Участники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наблюдателем. В таком случае участник референдума устно извещает комиссию о своем намерении воспользоваться помощью для заполнения бюллетеня, участия ...">
        <w:r>
          <w:rPr>
            <w:sz w:val="20"/>
            <w:color w:val="0000ff"/>
          </w:rPr>
          <w:t xml:space="preserve">пункте 10</w:t>
        </w:r>
      </w:hyperlink>
      <w:r>
        <w:rPr>
          <w:sz w:val="20"/>
        </w:rPr>
        <w:t xml:space="preserve"> настоящей статьи.</w:t>
      </w:r>
    </w:p>
    <w:p>
      <w:pPr>
        <w:pStyle w:val="0"/>
        <w:spacing w:before="200" w:line-rule="auto"/>
        <w:ind w:firstLine="540"/>
        <w:jc w:val="both"/>
      </w:pPr>
      <w:r>
        <w:rPr>
          <w:sz w:val="20"/>
        </w:rPr>
        <w:t xml:space="preserve">9. Если участник референдума считает, что при заполнении бюллетеня допустил ошибку, он вправе обратиться к члену комиссии референдума, выдавшему бюллетень, с просьбой выдать ему новый бюллетень взамен испорченного. Член комиссии референдума выдает участнику референдума новый бюллетень, делая при этом соответствующую отметку в списке участников референдума против фамилии данного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bookmarkStart w:id="1172" w:name="P1172"/>
    <w:bookmarkEnd w:id="1172"/>
    <w:p>
      <w:pPr>
        <w:pStyle w:val="0"/>
        <w:spacing w:before="200" w:line-rule="auto"/>
        <w:ind w:firstLine="540"/>
        <w:jc w:val="both"/>
      </w:pPr>
      <w:r>
        <w:rPr>
          <w:sz w:val="20"/>
        </w:rPr>
        <w:t xml:space="preserve">10. Участники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наблюдателем. В таком случае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участников референдума указываются фамилия, имя, отчество, серия и номер паспорта или документа, заменяющего паспорт, лица, оказывающего помощь участнику референдума.</w:t>
      </w:r>
    </w:p>
    <w:p>
      <w:pPr>
        <w:pStyle w:val="0"/>
        <w:jc w:val="both"/>
      </w:pPr>
      <w:r>
        <w:rPr>
          <w:sz w:val="20"/>
        </w:rPr>
        <w:t xml:space="preserve">(п. 10 в ред. </w:t>
      </w:r>
      <w:hyperlink w:history="0" r:id="rId538"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Закона</w:t>
        </w:r>
      </w:hyperlink>
      <w:r>
        <w:rPr>
          <w:sz w:val="20"/>
        </w:rPr>
        <w:t xml:space="preserve"> Брянской области от 07.10.2011 N 94-З)</w:t>
      </w:r>
    </w:p>
    <w:p>
      <w:pPr>
        <w:pStyle w:val="0"/>
        <w:spacing w:before="200" w:line-rule="auto"/>
        <w:ind w:firstLine="540"/>
        <w:jc w:val="both"/>
      </w:pPr>
      <w:r>
        <w:rPr>
          <w:sz w:val="20"/>
        </w:rPr>
        <w:t xml:space="preserve">11. Заполненные бюллетени опускаются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референдум, в соответствии с </w:t>
      </w:r>
      <w:hyperlink w:history="0" w:anchor="P1143" w:tooltip="3. В случае принятия решения о проведении голосования в течение нескольких дней подряд, предусмотренные Федеральным законом &quot;Об основных гарантиях избирательных прав и права на участие в референдуме граждан Российской Федерации&quot; сроки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Федеральным законом &quot;Об основных гарантиях избирательных прав и права на участие в референдуме граждан Российск...">
        <w:r>
          <w:rPr>
            <w:sz w:val="20"/>
            <w:color w:val="0000ff"/>
          </w:rPr>
          <w:t xml:space="preserve">пунктом 3 статьи 46</w:t>
        </w:r>
      </w:hyperlink>
      <w:r>
        <w:rPr>
          <w:sz w:val="20"/>
        </w:rPr>
        <w:t xml:space="preserve"> настоящего Закона принято решение об использовании конвертов,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Законов Брянской области от 02.12.2020 </w:t>
      </w:r>
      <w:hyperlink w:history="0" r:id="rId53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540"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pPr>
        <w:pStyle w:val="0"/>
        <w:jc w:val="both"/>
      </w:pPr>
      <w:r>
        <w:rPr>
          <w:sz w:val="20"/>
        </w:rPr>
        <w:t xml:space="preserve">(п. 11.1 введен </w:t>
      </w:r>
      <w:hyperlink w:history="0" r:id="rId541"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spacing w:before="200" w:line-rule="auto"/>
        <w:ind w:firstLine="540"/>
        <w:jc w:val="both"/>
      </w:pPr>
      <w:r>
        <w:rPr>
          <w:sz w:val="20"/>
        </w:rPr>
        <w:t xml:space="preserve">11.2. При проведении голосования, подсчете голосов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history="0" w:anchor="P335" w:tooltip="4.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2 и 2.2 настоящей статьи, а также наблюдатели.">
        <w:r>
          <w:rPr>
            <w:sz w:val="20"/>
            <w:color w:val="0000ff"/>
          </w:rPr>
          <w:t xml:space="preserve">пункте 4 статьи 20</w:t>
        </w:r>
      </w:hyperlink>
      <w:r>
        <w:rPr>
          <w:sz w:val="20"/>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референдума. Список лиц, осуществлявших наблюдение за ходом голосования и подсчетом голосов участников референдума, составляется участковой комиссией референдума на основе представленных данными лицами документов.</w:t>
      </w:r>
    </w:p>
    <w:p>
      <w:pPr>
        <w:pStyle w:val="0"/>
        <w:jc w:val="both"/>
      </w:pPr>
      <w:r>
        <w:rPr>
          <w:sz w:val="20"/>
        </w:rPr>
        <w:t xml:space="preserve">(п. 11.2 введен </w:t>
      </w:r>
      <w:hyperlink w:history="0" r:id="rId54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spacing w:before="200" w:line-rule="auto"/>
        <w:ind w:firstLine="540"/>
        <w:jc w:val="both"/>
      </w:pPr>
      <w:r>
        <w:rPr>
          <w:sz w:val="20"/>
        </w:rPr>
        <w:t xml:space="preserve">12. Член участковой комиссии референдума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участка референдума.</w:t>
      </w:r>
    </w:p>
    <w:p>
      <w:pPr>
        <w:pStyle w:val="0"/>
        <w:jc w:val="both"/>
      </w:pPr>
      <w:r>
        <w:rPr>
          <w:sz w:val="20"/>
        </w:rPr>
        <w:t xml:space="preserve">(п. 12 в ред. </w:t>
      </w:r>
      <w:hyperlink w:history="0" r:id="rId543"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13. Членам и уполномоченным представителям инициативной группы по проведению референдума, иных групп участников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участников референдума для участия в голосовании.</w:t>
      </w:r>
    </w:p>
    <w:p>
      <w:pPr>
        <w:pStyle w:val="0"/>
        <w:spacing w:before="200" w:line-rule="auto"/>
        <w:ind w:firstLine="540"/>
        <w:jc w:val="both"/>
      </w:pPr>
      <w:r>
        <w:rPr>
          <w:sz w:val="20"/>
        </w:rPr>
        <w:t xml:space="preserve">14. В случаях и порядке, которые установлены Центральной избирательной комиссией Российской Федерации, при проведении местного референдума может быть предусмотрена возможность голосования участников референдума по почте.</w:t>
      </w:r>
    </w:p>
    <w:p>
      <w:pPr>
        <w:pStyle w:val="0"/>
        <w:jc w:val="both"/>
      </w:pPr>
      <w:r>
        <w:rPr>
          <w:sz w:val="20"/>
        </w:rPr>
        <w:t xml:space="preserve">(п. 14 введен </w:t>
      </w:r>
      <w:hyperlink w:history="0" r:id="rId544"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 в ред. </w:t>
      </w:r>
      <w:hyperlink w:history="0" r:id="rId545"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ind w:firstLine="540"/>
        <w:jc w:val="both"/>
      </w:pPr>
      <w:r>
        <w:rPr>
          <w:sz w:val="20"/>
        </w:rPr>
      </w:r>
    </w:p>
    <w:p>
      <w:pPr>
        <w:pStyle w:val="2"/>
        <w:outlineLvl w:val="2"/>
        <w:ind w:firstLine="540"/>
        <w:jc w:val="both"/>
      </w:pPr>
      <w:r>
        <w:rPr>
          <w:sz w:val="20"/>
        </w:rPr>
        <w:t xml:space="preserve">Статья 47.1. Дистанционное электронное голосование</w:t>
      </w:r>
    </w:p>
    <w:p>
      <w:pPr>
        <w:pStyle w:val="0"/>
        <w:ind w:firstLine="540"/>
        <w:jc w:val="both"/>
      </w:pPr>
      <w:r>
        <w:rPr>
          <w:sz w:val="20"/>
        </w:rPr>
        <w:t xml:space="preserve">(введена </w:t>
      </w:r>
      <w:hyperlink w:history="0" r:id="rId546"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29.07.2022 N 62-З)</w:t>
      </w:r>
    </w:p>
    <w:p>
      <w:pPr>
        <w:pStyle w:val="0"/>
        <w:ind w:firstLine="540"/>
        <w:jc w:val="both"/>
      </w:pPr>
      <w:r>
        <w:rPr>
          <w:sz w:val="20"/>
        </w:rPr>
      </w:r>
    </w:p>
    <w:p>
      <w:pPr>
        <w:pStyle w:val="0"/>
        <w:ind w:firstLine="540"/>
        <w:jc w:val="both"/>
      </w:pPr>
      <w:r>
        <w:rPr>
          <w:sz w:val="20"/>
        </w:rPr>
        <w:t xml:space="preserve">1. При проведении местного референдума по решению соответствующей комиссии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участник референдума вправе принять участие в дистанционном электронном голосовании.</w:t>
      </w:r>
    </w:p>
    <w:bookmarkStart w:id="1190" w:name="P1190"/>
    <w:bookmarkEnd w:id="1190"/>
    <w:p>
      <w:pPr>
        <w:pStyle w:val="0"/>
        <w:spacing w:before="200" w:line-rule="auto"/>
        <w:ind w:firstLine="540"/>
        <w:jc w:val="both"/>
      </w:pPr>
      <w:r>
        <w:rPr>
          <w:sz w:val="20"/>
        </w:rPr>
        <w:t xml:space="preserve">2. Решение о проведении дистанционного электронного голосования на местном референдуме принимается Избирательной комиссией Брянской области (по предложению комиссии, организующей референдум) по согласованию с Центральной избирательной комиссией Российской Федерации.</w:t>
      </w:r>
    </w:p>
    <w:p>
      <w:pPr>
        <w:pStyle w:val="0"/>
        <w:spacing w:before="200" w:line-rule="auto"/>
        <w:ind w:firstLine="540"/>
        <w:jc w:val="both"/>
      </w:pPr>
      <w:r>
        <w:rPr>
          <w:sz w:val="20"/>
        </w:rPr>
        <w:t xml:space="preserve">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местном референдуме указанное решение принимается Центральной избирательной комиссией Российской Федерации с учетом предложения Избирательной комиссии Брянской области.</w:t>
      </w:r>
    </w:p>
    <w:p>
      <w:pPr>
        <w:pStyle w:val="0"/>
        <w:spacing w:before="200" w:line-rule="auto"/>
        <w:ind w:firstLine="540"/>
        <w:jc w:val="both"/>
      </w:pPr>
      <w:r>
        <w:rPr>
          <w:sz w:val="20"/>
        </w:rPr>
        <w:t xml:space="preserve">3. В случае принятия решения о проведении дистанционного электронного голосования с использованием региональной государственной информационной системы, которая ранее применялась на выборах в федеральные органы государственной власти и (или) референдуме Российской Федерации, указанное в </w:t>
      </w:r>
      <w:hyperlink w:history="0" w:anchor="P1190" w:tooltip="2. Решение о проведении дистанционного электронного голосования на местном референдуме принимается Избирательной комиссией Брянской области (по предложению комиссии, организующей референдум) по согласованию с Центральной избирательной комиссией Российской Федерации.">
        <w:r>
          <w:rPr>
            <w:sz w:val="20"/>
            <w:color w:val="0000ff"/>
          </w:rPr>
          <w:t xml:space="preserve">пункте 2</w:t>
        </w:r>
      </w:hyperlink>
      <w:r>
        <w:rPr>
          <w:sz w:val="20"/>
        </w:rPr>
        <w:t xml:space="preserve"> настоящей статьи согласование не требуется, при этом Избирательная комиссия Брянской области информирует о принятом решении Центральную избирательную комиссию Российской Федерации.</w:t>
      </w:r>
    </w:p>
    <w:p>
      <w:pPr>
        <w:pStyle w:val="0"/>
        <w:spacing w:before="200" w:line-rule="auto"/>
        <w:ind w:firstLine="540"/>
        <w:jc w:val="both"/>
      </w:pPr>
      <w:r>
        <w:rPr>
          <w:sz w:val="20"/>
        </w:rPr>
        <w:t xml:space="preserve">4. Дистанционное электронное голосование проводится с использованием ГАС "Выборы", а также иной государственной информационной системы, в том числе региональной государственной информационной системы, прошедших сертификацию и соответствующих требованиям к проведению дистанционного электронного голосования, установленным Центральной избирательной комиссией Российской Федерации.</w:t>
      </w:r>
    </w:p>
    <w:p>
      <w:pPr>
        <w:pStyle w:val="0"/>
        <w:spacing w:before="200" w:line-rule="auto"/>
        <w:ind w:firstLine="540"/>
        <w:jc w:val="both"/>
      </w:pPr>
      <w:r>
        <w:rPr>
          <w:sz w:val="20"/>
        </w:rPr>
        <w:t xml:space="preserve">5. Для проведения дистанционного электронного голосования на местном референдуме может использоваться федеральная и (или) региональная государственная информационная система.</w:t>
      </w:r>
    </w:p>
    <w:p>
      <w:pPr>
        <w:pStyle w:val="0"/>
        <w:spacing w:before="200" w:line-rule="auto"/>
        <w:ind w:firstLine="540"/>
        <w:jc w:val="both"/>
      </w:pPr>
      <w:r>
        <w:rPr>
          <w:sz w:val="20"/>
        </w:rPr>
        <w:t xml:space="preserve">6. При проведении местного референдума с использованием федеральной государственной информационной системы порядок дистанционного электронного голосования утверждается Центральной избирательной комиссией Российской Федерации.</w:t>
      </w:r>
    </w:p>
    <w:p>
      <w:pPr>
        <w:pStyle w:val="0"/>
        <w:spacing w:before="200" w:line-rule="auto"/>
        <w:ind w:firstLine="540"/>
        <w:jc w:val="both"/>
      </w:pPr>
      <w:r>
        <w:rPr>
          <w:sz w:val="20"/>
        </w:rPr>
        <w:t xml:space="preserve">7. При проведении местного референдума с использованием региональной государственной информационной системы порядок дистанционного электронного голосования с учетом требований, предусмотренных </w:t>
      </w:r>
      <w:hyperlink w:history="0" r:id="rId54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13 статьи 64.1</w:t>
        </w:r>
      </w:hyperlink>
      <w:r>
        <w:rPr>
          <w:sz w:val="20"/>
        </w:rPr>
        <w:t xml:space="preserve"> Федерального закона, утверждается Избирательной комиссией Брянской области.</w:t>
      </w:r>
    </w:p>
    <w:p>
      <w:pPr>
        <w:pStyle w:val="0"/>
        <w:spacing w:before="200" w:line-rule="auto"/>
        <w:ind w:firstLine="540"/>
        <w:jc w:val="both"/>
      </w:pPr>
      <w:r>
        <w:rPr>
          <w:sz w:val="20"/>
        </w:rPr>
        <w:t xml:space="preserve">8. Участник референдума, включенный в список участников дистанционного электронного голосования, исключается из соответствующего списка участников референдума.</w:t>
      </w:r>
    </w:p>
    <w:p>
      <w:pPr>
        <w:pStyle w:val="0"/>
        <w:spacing w:before="200" w:line-rule="auto"/>
        <w:ind w:firstLine="540"/>
        <w:jc w:val="both"/>
      </w:pPr>
      <w:r>
        <w:rPr>
          <w:sz w:val="20"/>
        </w:rPr>
        <w:t xml:space="preserve">9. Для участия в дистанционном электронном голосовании участник референдума обращается на специальный портал в сети "Интернет" (в том числе с использованием специального мобильного приложения), определенный в порядке дистанционного электронного голосования, и проходит процедуры аутентификации и идентификации, а также подтверждения личности, после чего получает доступ к дистанционному электронному голосованию.</w:t>
      </w:r>
    </w:p>
    <w:p>
      <w:pPr>
        <w:pStyle w:val="0"/>
        <w:spacing w:before="200" w:line-rule="auto"/>
        <w:ind w:firstLine="540"/>
        <w:jc w:val="both"/>
      </w:pPr>
      <w:r>
        <w:rPr>
          <w:sz w:val="20"/>
        </w:rPr>
        <w:t xml:space="preserve">10. В ходе дистанционного электронного голосования осуществляется процедура анонимизации, по завершении которой осуществляется переход к электронному бюллетеню и предоставляется возможность после ознакомления с необходимой информацией и порядком его заполнения осуществить волеизъявление путем проставления в электронном виде отметки в квадрате, относящемуся к позиции, в пользу которой сделан выбор. После осуществления волеизъявления участником референдума изменение волеизъявления (повторное волеизъявление) не допускается. Участник референдума, получивший доступ к дистанционному электронному голосованию, не вправе получить бюллетень на участке референдума. Такой участник референдума может воспользоваться техническими средствами для участия в дистанционном электронном голосовании непосредственно в помещении для голосования или ином помещении в случаях, определенных порядком дистанционного электронного голосования.</w:t>
      </w:r>
    </w:p>
    <w:p>
      <w:pPr>
        <w:pStyle w:val="0"/>
        <w:spacing w:before="200" w:line-rule="auto"/>
        <w:ind w:firstLine="540"/>
        <w:jc w:val="both"/>
      </w:pPr>
      <w:r>
        <w:rPr>
          <w:sz w:val="20"/>
        </w:rPr>
        <w:t xml:space="preserve">11. При проведении дистанционного электронного голосования анонимизированные результаты волеизъявления по мере их формирования незамедлительно зашифровываются и сохраняются в зашифрованном виде в цепочке блоков информации в соответствующей базе данных. Зашифрование результатов волеизъявления производится с использованием ключа зашифрования. Расшифрование результатов волеизъявления с использованием ключа зашифрования невозможно. После завершения голосования расшифрование результатов волеизъявления производится с использованием ключа расшифрования.</w:t>
      </w:r>
    </w:p>
    <w:p>
      <w:pPr>
        <w:pStyle w:val="0"/>
        <w:spacing w:before="200" w:line-rule="auto"/>
        <w:ind w:firstLine="540"/>
        <w:jc w:val="both"/>
      </w:pPr>
      <w:r>
        <w:rPr>
          <w:sz w:val="20"/>
        </w:rPr>
        <w:t xml:space="preserve">12. При проведении дистанционного электронного голосования обеспечивается возможность осуществления волеизъявления участником референдума и формирования данных об итогах дистанционного электронного голосования с учетом неизменности сохраняемых результатов волеизъявления участников референдума и соблюдения тайны голосования, а также невозможность установления связи между персональными данными участника референдума и результатом его волеизъявления.</w:t>
      </w:r>
    </w:p>
    <w:p>
      <w:pPr>
        <w:pStyle w:val="0"/>
        <w:spacing w:before="200" w:line-rule="auto"/>
        <w:ind w:firstLine="540"/>
        <w:jc w:val="both"/>
      </w:pPr>
      <w:r>
        <w:rPr>
          <w:sz w:val="20"/>
        </w:rPr>
        <w:t xml:space="preserve">13. При организации и осуществлении дистанционного электронного голосования должно обеспечиваться выполнение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pPr>
        <w:pStyle w:val="0"/>
        <w:spacing w:before="200" w:line-rule="auto"/>
        <w:ind w:firstLine="540"/>
        <w:jc w:val="both"/>
      </w:pPr>
      <w:r>
        <w:rPr>
          <w:sz w:val="20"/>
        </w:rPr>
        <w:t xml:space="preserve">14. Использование при организации и осуществлении дистанционного электронного голосования ГАС "Выборы" и иных государственных информационных систем, а также их взаимодействие при обработке персональных данных участников референдума осуществляется исключительно в целях реализации прав на участие в референдуме.</w:t>
      </w:r>
    </w:p>
    <w:p>
      <w:pPr>
        <w:pStyle w:val="0"/>
        <w:ind w:firstLine="540"/>
        <w:jc w:val="both"/>
      </w:pPr>
      <w:r>
        <w:rPr>
          <w:sz w:val="20"/>
        </w:rPr>
      </w:r>
    </w:p>
    <w:p>
      <w:pPr>
        <w:pStyle w:val="2"/>
        <w:outlineLvl w:val="2"/>
        <w:ind w:firstLine="540"/>
        <w:jc w:val="both"/>
      </w:pPr>
      <w:r>
        <w:rPr>
          <w:sz w:val="20"/>
        </w:rPr>
        <w:t xml:space="preserve">Статья 48. Порядок голосования участников референдума вне помещения для голосования</w:t>
      </w:r>
    </w:p>
    <w:p>
      <w:pPr>
        <w:pStyle w:val="0"/>
        <w:ind w:firstLine="540"/>
        <w:jc w:val="both"/>
      </w:pPr>
      <w:r>
        <w:rPr>
          <w:sz w:val="20"/>
        </w:rPr>
      </w:r>
    </w:p>
    <w:p>
      <w:pPr>
        <w:pStyle w:val="0"/>
        <w:ind w:firstLine="540"/>
        <w:jc w:val="both"/>
      </w:pPr>
      <w:r>
        <w:rPr>
          <w:sz w:val="20"/>
        </w:rPr>
        <w:t xml:space="preserve">1. Участковая комиссия референдума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участникам референдума, которые включены в список участников референдума, но в отношении которых в соответствии с Уголовно-процессуальным </w:t>
      </w:r>
      <w:hyperlink w:history="0" r:id="rId548" w:tooltip="&quot;Уголовно-процессуальный кодекс Российской Федерации&quot; от 18.12.2001 N 174-ФЗ (ред. от 28.04.2023)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(п. 1 в ред. </w:t>
      </w:r>
      <w:hyperlink w:history="0" r:id="rId54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bookmarkStart w:id="1209" w:name="P1209"/>
    <w:bookmarkEnd w:id="1209"/>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w:anchor="P1250" w:tooltip="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
        <w:r>
          <w:rPr>
            <w:sz w:val="20"/>
            <w:color w:val="0000ff"/>
          </w:rPr>
          <w:t xml:space="preserve">пунктом 18</w:t>
        </w:r>
      </w:hyperlink>
      <w:r>
        <w:rPr>
          <w:sz w:val="20"/>
        </w:rP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референдума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референдума.</w:t>
      </w:r>
    </w:p>
    <w:p>
      <w:pPr>
        <w:pStyle w:val="0"/>
        <w:jc w:val="both"/>
      </w:pPr>
      <w:r>
        <w:rPr>
          <w:sz w:val="20"/>
        </w:rPr>
        <w:t xml:space="preserve">(в ред. </w:t>
      </w:r>
      <w:hyperlink w:history="0" r:id="rId55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3. При регистрации устного обращения в реестре, предусмотренном в </w:t>
      </w:r>
      <w:hyperlink w:history="0" w:anchor="P1209" w:tooltip="2. Голосование вне помещения для голосования проводится, за исключением случаев, предусмотренных пунктом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ферендума регистрирует все поданные заявления (устные обращения) непосредственно в день подачи заявления (устного обр...">
        <w:r>
          <w:rPr>
            <w:sz w:val="20"/>
            <w:color w:val="0000ff"/>
          </w:rPr>
          <w:t xml:space="preserve">пункте 2</w:t>
        </w:r>
      </w:hyperlink>
      <w:r>
        <w:rPr>
          <w:sz w:val="20"/>
        </w:rPr>
        <w:t xml:space="preserve"> настоящей статьи, указываются время поступления данного обращения, фамилия, имя, отчество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референдума, принявшего обращение. Если обращение передано при содействии другого лица, в реестре также указываются фамилия, имя, отчество и адрес его места жительства. По прибытии членов комиссии референдума к участнику референдума данное обращение подтверждается письменным заявлением.</w:t>
      </w:r>
    </w:p>
    <w:bookmarkStart w:id="1212" w:name="P1212"/>
    <w:bookmarkEnd w:id="1212"/>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местного референдума не может прибыть в помещение для голосования. В заявлении должны содержаться фамилия, имя и отчество участника местного референдума, адрес его места жительства.</w:t>
      </w:r>
    </w:p>
    <w:p>
      <w:pPr>
        <w:pStyle w:val="0"/>
        <w:spacing w:before="200" w:line-rule="auto"/>
        <w:ind w:firstLine="540"/>
        <w:jc w:val="both"/>
      </w:pPr>
      <w:r>
        <w:rPr>
          <w:sz w:val="20"/>
        </w:rPr>
        <w:t xml:space="preserve">5. Заявления (устные обращения), указанные в </w:t>
      </w:r>
      <w:hyperlink w:history="0" w:anchor="P1212" w:tooltip="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местного референдума не может прибыть в помещение для голосования. В заявлении должны содержаться фамилия, имя и отчество участника местного референдума, адрес его места жительства.">
        <w:r>
          <w:rPr>
            <w:sz w:val="20"/>
            <w:color w:val="0000ff"/>
          </w:rPr>
          <w:t xml:space="preserve">пункте 4</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(в ред. Законов Брянской области от 07.10.2011 </w:t>
      </w:r>
      <w:hyperlink w:history="0" r:id="rId551"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N 94-З</w:t>
        </w:r>
      </w:hyperlink>
      <w:r>
        <w:rPr>
          <w:sz w:val="20"/>
        </w:rPr>
        <w:t xml:space="preserve">, от 02.12.2020 </w:t>
      </w:r>
      <w:hyperlink w:history="0" r:id="rId55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w:t>
      </w:r>
    </w:p>
    <w:p>
      <w:pPr>
        <w:pStyle w:val="0"/>
        <w:spacing w:before="200" w:line-rule="auto"/>
        <w:ind w:firstLine="540"/>
        <w:jc w:val="both"/>
      </w:pPr>
      <w:r>
        <w:rPr>
          <w:sz w:val="20"/>
        </w:rPr>
        <w:t xml:space="preserve">5.1. В порядке и сроки, установленные Центральной избирательной комиссией Российской Федерации, заявление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(п. 5.1 введен </w:t>
      </w:r>
      <w:hyperlink w:history="0" r:id="rId553"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spacing w:before="200" w:line-rule="auto"/>
        <w:ind w:firstLine="540"/>
        <w:jc w:val="both"/>
      </w:pPr>
      <w:r>
        <w:rPr>
          <w:sz w:val="20"/>
        </w:rPr>
        <w:t xml:space="preserve">6. Председатель участковой комиссии референдума обязан объявить о том, что члены участковой комиссии референдума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Брянской области от 07.10.2011 </w:t>
      </w:r>
      <w:hyperlink w:history="0" r:id="rId554"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N 94-З</w:t>
        </w:r>
      </w:hyperlink>
      <w:r>
        <w:rPr>
          <w:sz w:val="20"/>
        </w:rPr>
        <w:t xml:space="preserve">, от 02.12.2020 </w:t>
      </w:r>
      <w:hyperlink w:history="0" r:id="rId555"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w:t>
      </w:r>
    </w:p>
    <w:p>
      <w:pPr>
        <w:pStyle w:val="0"/>
        <w:spacing w:before="200" w:line-rule="auto"/>
        <w:ind w:firstLine="540"/>
        <w:jc w:val="both"/>
      </w:pPr>
      <w:r>
        <w:rPr>
          <w:sz w:val="20"/>
        </w:rPr>
        <w:t xml:space="preserve">7. Участковая комиссия референдума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участника местного референдума.</w:t>
      </w:r>
    </w:p>
    <w:bookmarkStart w:id="1220" w:name="P1220"/>
    <w:bookmarkEnd w:id="1220"/>
    <w:p>
      <w:pPr>
        <w:pStyle w:val="0"/>
        <w:spacing w:before="200" w:line-rule="auto"/>
        <w:ind w:firstLine="540"/>
        <w:jc w:val="both"/>
      </w:pPr>
      <w:r>
        <w:rPr>
          <w:sz w:val="20"/>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556"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для организации голосования вне помещения для голосования. Количество таких ящиков определяется решением организующей референдум комиссии, а если территория округа референдума совпадает с территорией участка референдума, - решением участковой комиссии референдума.</w:t>
      </w:r>
    </w:p>
    <w:p>
      <w:pPr>
        <w:pStyle w:val="0"/>
        <w:jc w:val="both"/>
      </w:pPr>
      <w:r>
        <w:rPr>
          <w:sz w:val="20"/>
        </w:rPr>
        <w:t xml:space="preserve">(в ред. Законов Брянской области от 02.12.2020 </w:t>
      </w:r>
      <w:hyperlink w:history="0" r:id="rId557"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558"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в зависимости от числа участников референдума, зарегистрированных на территории участка референдума, составляет:</w:t>
      </w:r>
    </w:p>
    <w:p>
      <w:pPr>
        <w:pStyle w:val="0"/>
        <w:jc w:val="both"/>
      </w:pPr>
      <w:r>
        <w:rPr>
          <w:sz w:val="20"/>
        </w:rPr>
        <w:t xml:space="preserve">(в ред. </w:t>
      </w:r>
      <w:hyperlink w:history="0" r:id="rId55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а) до 501 участника референдума - 1 переносной ящик для голосования;</w:t>
      </w:r>
    </w:p>
    <w:p>
      <w:pPr>
        <w:pStyle w:val="0"/>
        <w:spacing w:before="200" w:line-rule="auto"/>
        <w:ind w:firstLine="540"/>
        <w:jc w:val="both"/>
      </w:pPr>
      <w:r>
        <w:rPr>
          <w:sz w:val="20"/>
        </w:rPr>
        <w:t xml:space="preserve">б) от 501 до 1001 участника референдума - 2 переносных ящика для голосования;</w:t>
      </w:r>
    </w:p>
    <w:p>
      <w:pPr>
        <w:pStyle w:val="0"/>
        <w:spacing w:before="200" w:line-rule="auto"/>
        <w:ind w:firstLine="540"/>
        <w:jc w:val="both"/>
      </w:pPr>
      <w:r>
        <w:rPr>
          <w:sz w:val="20"/>
        </w:rPr>
        <w:t xml:space="preserve">в) более 1000 участников референдума - 3 переносных ящика для голосования.</w:t>
      </w:r>
    </w:p>
    <w:p>
      <w:pPr>
        <w:pStyle w:val="0"/>
        <w:jc w:val="both"/>
      </w:pPr>
      <w:r>
        <w:rPr>
          <w:sz w:val="20"/>
        </w:rPr>
        <w:t xml:space="preserve">(часть введена </w:t>
      </w:r>
      <w:hyperlink w:history="0" r:id="rId560"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94-З)</w:t>
      </w:r>
    </w:p>
    <w:p>
      <w:pPr>
        <w:pStyle w:val="0"/>
        <w:spacing w:before="200" w:line-rule="auto"/>
        <w:ind w:firstLine="540"/>
        <w:jc w:val="both"/>
      </w:pPr>
      <w:r>
        <w:rPr>
          <w:sz w:val="20"/>
        </w:rPr>
        <w:t xml:space="preserve">8.1. Решением соответствующей комиссии, указанной в </w:t>
      </w:r>
      <w:hyperlink w:history="0" w:anchor="P1220"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для организации голосования вне помещения для голосования. Количество таких ящиков определяется решением организующей референдум комиссии, а если ...">
        <w:r>
          <w:rPr>
            <w:sz w:val="20"/>
            <w:color w:val="0000ff"/>
          </w:rPr>
          <w:t xml:space="preserve">пункте 8</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пункте 8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561"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а)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б) на территории участка референдума располагается место временного пребывания участников референдума, где не образован участок референдума;</w:t>
      </w:r>
    </w:p>
    <w:p>
      <w:pPr>
        <w:pStyle w:val="0"/>
        <w:spacing w:before="200" w:line-rule="auto"/>
        <w:ind w:firstLine="540"/>
        <w:jc w:val="both"/>
      </w:pPr>
      <w:r>
        <w:rPr>
          <w:sz w:val="20"/>
        </w:rPr>
        <w:t xml:space="preserve">в) на территории участка референдума в соответствии с </w:t>
      </w:r>
      <w:hyperlink w:history="0" r:id="rId562"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зарегистрировано более 50 участников референдума старше 80 лет и (или) инвалидов, сведения о которых представлены в соответствии с </w:t>
      </w:r>
      <w:hyperlink w:history="0" r:id="rId563"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Федерального закона.</w:t>
      </w:r>
    </w:p>
    <w:p>
      <w:pPr>
        <w:pStyle w:val="0"/>
        <w:jc w:val="both"/>
      </w:pPr>
      <w:r>
        <w:rPr>
          <w:sz w:val="20"/>
        </w:rPr>
        <w:t xml:space="preserve">(п. 8.1 введен </w:t>
      </w:r>
      <w:hyperlink w:history="0" r:id="rId564"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94-З)</w:t>
      </w:r>
    </w:p>
    <w:p>
      <w:pPr>
        <w:pStyle w:val="0"/>
        <w:spacing w:before="200" w:line-rule="auto"/>
        <w:ind w:firstLine="540"/>
        <w:jc w:val="both"/>
      </w:pPr>
      <w:r>
        <w:rPr>
          <w:sz w:val="20"/>
        </w:rPr>
        <w:t xml:space="preserve">9. Члены участковой комиссии референдума,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референдума, которые должны иметь при себе предварительно опечатанный (опломбированный) в участковой комиссии референдума переносной ящик для голосования, необходимое количество бюллетеней установленной формы, предусмотренный в </w:t>
      </w:r>
      <w:hyperlink w:history="0" w:anchor="P1209" w:tooltip="2. Голосование вне помещения для голосования проводится, за исключением случаев, предусмотренных пунктом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ферендума регистрирует все поданные заявления (устные обращения) непосредственно в день подачи заявления (устного обр...">
        <w:r>
          <w:rPr>
            <w:sz w:val="20"/>
            <w:color w:val="0000ff"/>
          </w:rPr>
          <w:t xml:space="preserve">пункте 2</w:t>
        </w:r>
      </w:hyperlink>
      <w:r>
        <w:rPr>
          <w:sz w:val="20"/>
        </w:rPr>
        <w:t xml:space="preserve"> настоящей статьи реестр либо заверенную выписку из него, содержащую необходимые данные об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бюллетеня. В список участников референдума вносится отметка о том, что к соответствующему участнику референдума выехали (вышли) члены участковой комиссии. Если при проведении голосования вне помещения для голосования присутствует не менее двух лиц из лиц, указанных в </w:t>
      </w:r>
      <w:hyperlink w:history="0" w:anchor="P1244" w:tooltip="14. При проведении голосования вне помещения для голосования вправе присутствовать наблюдатели. При этом участковая комиссия референдума должна обеспечить равные с выезжающими для проведения голосования членами участковой комиссии референдума возможности прибытия к месту проведения голосования не менее чем двум наблюдателям, назначенным инициативной группой по проведению референдума и иными группами участников референдума, общественными объединениями.">
        <w:r>
          <w:rPr>
            <w:sz w:val="20"/>
            <w:color w:val="0000ff"/>
          </w:rPr>
          <w:t xml:space="preserve">пункте 14</w:t>
        </w:r>
      </w:hyperlink>
      <w:r>
        <w:rPr>
          <w:sz w:val="20"/>
        </w:rPr>
        <w:t xml:space="preserve"> настоящей статьи, голосование вне помещения для голосования может проводить один член участковой комиссии референдума.</w:t>
      </w:r>
    </w:p>
    <w:p>
      <w:pPr>
        <w:pStyle w:val="0"/>
        <w:jc w:val="both"/>
      </w:pPr>
      <w:r>
        <w:rPr>
          <w:sz w:val="20"/>
        </w:rPr>
        <w:t xml:space="preserve">(в ред. Законов Брянской области от 07.10.2011 </w:t>
      </w:r>
      <w:hyperlink w:history="0" r:id="rId565"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N 94-З</w:t>
        </w:r>
      </w:hyperlink>
      <w:r>
        <w:rPr>
          <w:sz w:val="20"/>
        </w:rPr>
        <w:t xml:space="preserve">, от 02.12.2020 </w:t>
      </w:r>
      <w:hyperlink w:history="0" r:id="rId56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567"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10. Голосование вне помещения для голосования проводится с соблюдением требований, предусмотренных в </w:t>
      </w:r>
      <w:hyperlink w:history="0" w:anchor="P1153" w:tooltip="Статья 47. Порядок голосования">
        <w:r>
          <w:rPr>
            <w:sz w:val="20"/>
            <w:color w:val="0000ff"/>
          </w:rPr>
          <w:t xml:space="preserve">статье 47</w:t>
        </w:r>
      </w:hyperlink>
      <w:r>
        <w:rPr>
          <w:sz w:val="20"/>
        </w:rPr>
        <w:t xml:space="preserve"> настоящего Закона.</w:t>
      </w:r>
    </w:p>
    <w:p>
      <w:pPr>
        <w:pStyle w:val="0"/>
        <w:spacing w:before="200" w:line-rule="auto"/>
        <w:ind w:firstLine="540"/>
        <w:jc w:val="both"/>
      </w:pPr>
      <w:r>
        <w:rPr>
          <w:sz w:val="20"/>
        </w:rPr>
        <w:t xml:space="preserve">11. На заявлении о предоставлении возможности проголосовать вне помещения для голосования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референдума. Члены участковой комиссии референдума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участником референдума двух и более бюллетеней - об общем количестве полученных бюллетеней.</w:t>
      </w:r>
    </w:p>
    <w:p>
      <w:pPr>
        <w:pStyle w:val="0"/>
        <w:jc w:val="both"/>
      </w:pPr>
      <w:r>
        <w:rPr>
          <w:sz w:val="20"/>
        </w:rPr>
        <w:t xml:space="preserve">(в ред. </w:t>
      </w:r>
      <w:hyperlink w:history="0" r:id="rId568"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11.1. В случае если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референдума в порядке, установленном </w:t>
      </w:r>
      <w:hyperlink w:history="0" w:anchor="P1172" w:tooltip="10. Участники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наблюдателем. В таком случае участник референдума устно извещает комиссию о своем намерении воспользоваться помощью для заполнения бюллетеня, участия ...">
        <w:r>
          <w:rPr>
            <w:sz w:val="20"/>
            <w:color w:val="0000ff"/>
          </w:rPr>
          <w:t xml:space="preserve">пунктом 10 статьи 47</w:t>
        </w:r>
      </w:hyperlink>
      <w:r>
        <w:rPr>
          <w:sz w:val="20"/>
        </w:rPr>
        <w:t xml:space="preserve"> настоящего Закона.</w:t>
      </w:r>
    </w:p>
    <w:p>
      <w:pPr>
        <w:pStyle w:val="0"/>
        <w:jc w:val="both"/>
      </w:pPr>
      <w:r>
        <w:rPr>
          <w:sz w:val="20"/>
        </w:rPr>
        <w:t xml:space="preserve">(п. 11.1 введен </w:t>
      </w:r>
      <w:hyperlink w:history="0" r:id="rId569"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Законом</w:t>
        </w:r>
      </w:hyperlink>
      <w:r>
        <w:rPr>
          <w:sz w:val="20"/>
        </w:rPr>
        <w:t xml:space="preserve"> Брянской области от 07.10.2011 N 94-З)</w:t>
      </w:r>
    </w:p>
    <w:p>
      <w:pPr>
        <w:pStyle w:val="0"/>
        <w:spacing w:before="200" w:line-rule="auto"/>
        <w:ind w:firstLine="540"/>
        <w:jc w:val="both"/>
      </w:pPr>
      <w:r>
        <w:rPr>
          <w:sz w:val="20"/>
        </w:rPr>
        <w:t xml:space="preserve">12. Члены участковой комиссии референдума, выехавшие по заявлениям (устным обращениям) участников референдума, вправе выдать бюллетени только тем участникам референдума, заявления (устные обращения) которых зарегистрированы в реестре, предусмотренном в </w:t>
      </w:r>
      <w:hyperlink w:history="0" w:anchor="P1209" w:tooltip="2. Голосование вне помещения для голосования проводится, за исключением случаев, предусмотренных пунктом 18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ферендума регистрирует все поданные заявления (устные обращения) непосредственно в день подачи заявления (устного обр...">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13. Серия и номер паспорта или документа, заменяющего паспорт участника референдума, проголосовавшего вне помещения для голосования, вносятся в список участников референдума членами участковой комиссии референдума, выезжавшими по заявлениям (устным обращениям) участников референдума. Одновременно в соответствующей графе (графах) списка участников референдума делается особая отметка "Голосовал вне помещения для голосования", а также ставятся подписи указанных членов комиссии.</w:t>
      </w:r>
    </w:p>
    <w:p>
      <w:pPr>
        <w:pStyle w:val="0"/>
        <w:jc w:val="both"/>
      </w:pPr>
      <w:r>
        <w:rPr>
          <w:sz w:val="20"/>
        </w:rPr>
        <w:t xml:space="preserve">(в ред. </w:t>
      </w:r>
      <w:hyperlink w:history="0" r:id="rId570"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bookmarkStart w:id="1244" w:name="P1244"/>
    <w:bookmarkEnd w:id="1244"/>
    <w:p>
      <w:pPr>
        <w:pStyle w:val="0"/>
        <w:spacing w:before="200" w:line-rule="auto"/>
        <w:ind w:firstLine="540"/>
        <w:jc w:val="both"/>
      </w:pPr>
      <w:r>
        <w:rPr>
          <w:sz w:val="20"/>
        </w:rPr>
        <w:t xml:space="preserve">14. При проведении голосования вне помещения для голосования вправе присутствовать наблюдатели. При этом участковая комиссия референдума должна обеспечить равные с выезжающими для проведения голосования членами участковой комиссии референдума возможности прибытия к месту проведения голосования не менее чем двум наблюдателям, назначенным инициативной группой по проведению референдума и иными группами участников референдума, общественными объединениями.</w:t>
      </w:r>
    </w:p>
    <w:p>
      <w:pPr>
        <w:pStyle w:val="0"/>
        <w:jc w:val="both"/>
      </w:pPr>
      <w:r>
        <w:rPr>
          <w:sz w:val="20"/>
        </w:rPr>
        <w:t xml:space="preserve">(в ред. Законов Брянской области от 02.12.2020 </w:t>
      </w:r>
      <w:hyperlink w:history="0" r:id="rId571"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572"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15. Организация голосования вне помещения для голосования должна исключать возможность нарушения права на участие в референдуме участника референдума, а также возможность искажения волеизъявления участника референдума.</w:t>
      </w:r>
    </w:p>
    <w:p>
      <w:pPr>
        <w:pStyle w:val="0"/>
        <w:spacing w:before="200" w:line-rule="auto"/>
        <w:ind w:firstLine="540"/>
        <w:jc w:val="both"/>
      </w:pPr>
      <w:r>
        <w:rPr>
          <w:sz w:val="20"/>
        </w:rPr>
        <w:t xml:space="preserve">16. Если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референдума для проведения голосования вне помещения для голосования, соответствующий член участковой комиссии референдума не вправе выдать данному участнику референдума в помещении для голосования бюллетень до возвращения членов комиссии, выезжавших по заявлению (устному обращению) данного участника референдума, и установления факта, что указанный участник референдума не проголосовал вне помещения для голосования.</w:t>
      </w:r>
    </w:p>
    <w:p>
      <w:pPr>
        <w:pStyle w:val="0"/>
        <w:spacing w:before="200" w:line-rule="auto"/>
        <w:ind w:firstLine="540"/>
        <w:jc w:val="both"/>
      </w:pPr>
      <w:r>
        <w:rPr>
          <w:sz w:val="20"/>
        </w:rPr>
        <w:t xml:space="preserve">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проводившим голосование вне помещения для голосования, количество письменных заявлений участников местного референдума о предоставлении им возможности проголосовать вне помещения для голосования, количество выданных участникам местного референдума и возвращенных (неиспользованных, испорченных участниками референдума) бюллетеней, а также сведения о членах участковой комиссии,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w:t>
      </w:r>
      <w:hyperlink w:history="0" r:id="rId573"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bookmarkStart w:id="1250" w:name="P1250"/>
    <w:bookmarkEnd w:id="1250"/>
    <w:p>
      <w:pPr>
        <w:pStyle w:val="0"/>
        <w:spacing w:before="200" w:line-rule="auto"/>
        <w:ind w:firstLine="540"/>
        <w:jc w:val="both"/>
      </w:pPr>
      <w:r>
        <w:rPr>
          <w:sz w:val="20"/>
        </w:rPr>
        <w:t xml:space="preserve">18.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pPr>
        <w:pStyle w:val="0"/>
        <w:jc w:val="both"/>
      </w:pPr>
      <w:r>
        <w:rPr>
          <w:sz w:val="20"/>
        </w:rPr>
        <w:t xml:space="preserve">(п. 18 введен </w:t>
      </w:r>
      <w:hyperlink w:history="0" r:id="rId574"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ind w:firstLine="540"/>
        <w:jc w:val="both"/>
      </w:pPr>
      <w:r>
        <w:rPr>
          <w:sz w:val="20"/>
        </w:rPr>
      </w:r>
    </w:p>
    <w:p>
      <w:pPr>
        <w:pStyle w:val="2"/>
        <w:outlineLvl w:val="2"/>
        <w:ind w:firstLine="540"/>
        <w:jc w:val="both"/>
      </w:pPr>
      <w:r>
        <w:rPr>
          <w:sz w:val="20"/>
        </w:rPr>
        <w:t xml:space="preserve">Статья 49. Протокол участковой комиссии референдума об итогах голосования</w:t>
      </w:r>
    </w:p>
    <w:p>
      <w:pPr>
        <w:pStyle w:val="0"/>
        <w:ind w:firstLine="540"/>
        <w:jc w:val="both"/>
      </w:pPr>
      <w:r>
        <w:rPr>
          <w:sz w:val="20"/>
        </w:rPr>
      </w:r>
    </w:p>
    <w:p>
      <w:pPr>
        <w:pStyle w:val="0"/>
        <w:ind w:firstLine="540"/>
        <w:jc w:val="both"/>
      </w:pPr>
      <w:r>
        <w:rPr>
          <w:sz w:val="20"/>
        </w:rPr>
        <w:t xml:space="preserve">1. Участковая комиссия референдума оформляет свое решение об итогах голосования протоколом об итогах голосования на соответствующем участке референдума.</w:t>
      </w:r>
    </w:p>
    <w:bookmarkStart w:id="1256" w:name="P1256"/>
    <w:bookmarkEnd w:id="1256"/>
    <w:p>
      <w:pPr>
        <w:pStyle w:val="0"/>
        <w:spacing w:before="200" w:line-rule="auto"/>
        <w:ind w:firstLine="540"/>
        <w:jc w:val="both"/>
      </w:pPr>
      <w:r>
        <w:rPr>
          <w:sz w:val="20"/>
        </w:rPr>
        <w:t xml:space="preserve">2. Протокол об итогах голосования может быть составлен в электронном виде, а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и заверен печатью участковой комиссии.</w:t>
      </w:r>
    </w:p>
    <w:p>
      <w:pPr>
        <w:pStyle w:val="0"/>
        <w:jc w:val="both"/>
      </w:pPr>
      <w:r>
        <w:rPr>
          <w:sz w:val="20"/>
        </w:rPr>
        <w:t xml:space="preserve">(в ред. Законов Брянской области от 02.12.2020 </w:t>
      </w:r>
      <w:hyperlink w:history="0" r:id="rId575"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576"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Протокол об итогах голосования должен содержать:</w:t>
      </w:r>
    </w:p>
    <w:p>
      <w:pPr>
        <w:pStyle w:val="0"/>
        <w:spacing w:before="200" w:line-rule="auto"/>
        <w:ind w:firstLine="540"/>
        <w:jc w:val="both"/>
      </w:pPr>
      <w:r>
        <w:rPr>
          <w:sz w:val="20"/>
        </w:rPr>
        <w:t xml:space="preserve">а) номер экземпляра;</w:t>
      </w:r>
    </w:p>
    <w:p>
      <w:pPr>
        <w:pStyle w:val="0"/>
        <w:spacing w:before="200" w:line-rule="auto"/>
        <w:ind w:firstLine="540"/>
        <w:jc w:val="both"/>
      </w:pPr>
      <w:r>
        <w:rPr>
          <w:sz w:val="20"/>
        </w:rPr>
        <w:t xml:space="preserve">б) название референдума, дату голосования;</w:t>
      </w:r>
    </w:p>
    <w:p>
      <w:pPr>
        <w:pStyle w:val="0"/>
        <w:spacing w:before="200" w:line-rule="auto"/>
        <w:ind w:firstLine="540"/>
        <w:jc w:val="both"/>
      </w:pPr>
      <w:r>
        <w:rPr>
          <w:sz w:val="20"/>
        </w:rPr>
        <w:t xml:space="preserve">в) слово "Протокол";</w:t>
      </w:r>
    </w:p>
    <w:p>
      <w:pPr>
        <w:pStyle w:val="0"/>
        <w:spacing w:before="200" w:line-rule="auto"/>
        <w:ind w:firstLine="540"/>
        <w:jc w:val="both"/>
      </w:pPr>
      <w:r>
        <w:rPr>
          <w:sz w:val="20"/>
        </w:rPr>
        <w:t xml:space="preserve">г) адрес помещения для голосования с указанием номера участка референдума;</w:t>
      </w:r>
    </w:p>
    <w:p>
      <w:pPr>
        <w:pStyle w:val="0"/>
        <w:spacing w:before="200" w:line-rule="auto"/>
        <w:ind w:firstLine="540"/>
        <w:jc w:val="both"/>
      </w:pPr>
      <w:r>
        <w:rPr>
          <w:sz w:val="20"/>
        </w:rPr>
        <w:t xml:space="preserve">д) строки протокола в следующей последовательности:</w:t>
      </w:r>
    </w:p>
    <w:p>
      <w:pPr>
        <w:pStyle w:val="0"/>
        <w:spacing w:before="200" w:line-rule="auto"/>
        <w:ind w:firstLine="540"/>
        <w:jc w:val="both"/>
      </w:pPr>
      <w:r>
        <w:rPr>
          <w:sz w:val="20"/>
        </w:rPr>
        <w:t xml:space="preserve">строка 1: число участников референдума, внесенных в список на момент окончания голосования;</w:t>
      </w:r>
    </w:p>
    <w:p>
      <w:pPr>
        <w:pStyle w:val="0"/>
        <w:spacing w:before="200" w:line-rule="auto"/>
        <w:ind w:firstLine="540"/>
        <w:jc w:val="both"/>
      </w:pPr>
      <w:r>
        <w:rPr>
          <w:sz w:val="20"/>
        </w:rPr>
        <w:t xml:space="preserve">строка 2: число бюллетеней, полученных участковой комиссией;</w:t>
      </w:r>
    </w:p>
    <w:p>
      <w:pPr>
        <w:pStyle w:val="0"/>
        <w:spacing w:before="200" w:line-rule="auto"/>
        <w:ind w:firstLine="540"/>
        <w:jc w:val="both"/>
      </w:pPr>
      <w:r>
        <w:rPr>
          <w:sz w:val="20"/>
        </w:rPr>
        <w:t xml:space="preserve">строка 3: число бюллетеней, выданных участникам референдума в помещении для голосования в день голосования;</w:t>
      </w:r>
    </w:p>
    <w:p>
      <w:pPr>
        <w:pStyle w:val="0"/>
        <w:spacing w:before="200" w:line-rule="auto"/>
        <w:ind w:firstLine="540"/>
        <w:jc w:val="both"/>
      </w:pPr>
      <w:r>
        <w:rPr>
          <w:sz w:val="20"/>
        </w:rPr>
        <w:t xml:space="preserve">строка 4: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строка 5: число погашенных бюллетеней;</w:t>
      </w:r>
    </w:p>
    <w:p>
      <w:pPr>
        <w:pStyle w:val="0"/>
        <w:spacing w:before="200" w:line-rule="auto"/>
        <w:ind w:firstLine="540"/>
        <w:jc w:val="both"/>
      </w:pPr>
      <w:r>
        <w:rPr>
          <w:sz w:val="20"/>
        </w:rPr>
        <w:t xml:space="preserve">строка 6: число бюллетеней, содержащихся в переносных ящиках для голосования;</w:t>
      </w:r>
    </w:p>
    <w:p>
      <w:pPr>
        <w:pStyle w:val="0"/>
        <w:spacing w:before="200" w:line-rule="auto"/>
        <w:ind w:firstLine="540"/>
        <w:jc w:val="both"/>
      </w:pPr>
      <w:r>
        <w:rPr>
          <w:sz w:val="20"/>
        </w:rPr>
        <w:t xml:space="preserve">строка 7: число бюллетеней, содержащихся в стационарных ящиках для голосования;</w:t>
      </w:r>
    </w:p>
    <w:p>
      <w:pPr>
        <w:pStyle w:val="0"/>
        <w:spacing w:before="200" w:line-rule="auto"/>
        <w:ind w:firstLine="540"/>
        <w:jc w:val="both"/>
      </w:pPr>
      <w:r>
        <w:rPr>
          <w:sz w:val="20"/>
        </w:rPr>
        <w:t xml:space="preserve">строка 8: число недействительных бюллетеней;</w:t>
      </w:r>
    </w:p>
    <w:p>
      <w:pPr>
        <w:pStyle w:val="0"/>
        <w:spacing w:before="200" w:line-rule="auto"/>
        <w:ind w:firstLine="540"/>
        <w:jc w:val="both"/>
      </w:pPr>
      <w:r>
        <w:rPr>
          <w:sz w:val="20"/>
        </w:rPr>
        <w:t xml:space="preserve">строка 9: число действительных бюллетеней;</w:t>
      </w:r>
    </w:p>
    <w:p>
      <w:pPr>
        <w:pStyle w:val="0"/>
        <w:spacing w:before="200" w:line-rule="auto"/>
        <w:ind w:firstLine="540"/>
        <w:jc w:val="both"/>
      </w:pPr>
      <w:r>
        <w:rPr>
          <w:sz w:val="20"/>
        </w:rPr>
        <w:t xml:space="preserve">строка 10: число открепительных удостоверений, полученных участковой комиссией;</w:t>
      </w:r>
    </w:p>
    <w:p>
      <w:pPr>
        <w:pStyle w:val="0"/>
        <w:spacing w:before="200" w:line-rule="auto"/>
        <w:ind w:firstLine="540"/>
        <w:jc w:val="both"/>
      </w:pPr>
      <w:r>
        <w:rPr>
          <w:sz w:val="20"/>
        </w:rPr>
        <w:t xml:space="preserve">строка 11: число открепительных удостоверений, выданных участковой комиссией участникам референдума на участке референдума до дня голосования;</w:t>
      </w:r>
    </w:p>
    <w:p>
      <w:pPr>
        <w:pStyle w:val="0"/>
        <w:spacing w:before="200" w:line-rule="auto"/>
        <w:ind w:firstLine="540"/>
        <w:jc w:val="both"/>
      </w:pPr>
      <w:r>
        <w:rPr>
          <w:sz w:val="20"/>
        </w:rPr>
        <w:t xml:space="preserve">строка 12: число участников референдума, проголосовавших по открепительным удостоверениям на участке референдума;</w:t>
      </w:r>
    </w:p>
    <w:p>
      <w:pPr>
        <w:pStyle w:val="0"/>
        <w:spacing w:before="200" w:line-rule="auto"/>
        <w:ind w:firstLine="540"/>
        <w:jc w:val="both"/>
      </w:pPr>
      <w:r>
        <w:rPr>
          <w:sz w:val="20"/>
        </w:rPr>
        <w:t xml:space="preserve">строка 13: число погашенных на участке референдума открепительных удостоверений;</w:t>
      </w:r>
    </w:p>
    <w:p>
      <w:pPr>
        <w:pStyle w:val="0"/>
        <w:spacing w:before="200" w:line-rule="auto"/>
        <w:ind w:firstLine="540"/>
        <w:jc w:val="both"/>
      </w:pPr>
      <w:r>
        <w:rPr>
          <w:sz w:val="20"/>
        </w:rPr>
        <w:t xml:space="preserve">строка 14: число открепительных удостоверений, выданных территориальной комиссией референдума участникам референдума;</w:t>
      </w:r>
    </w:p>
    <w:p>
      <w:pPr>
        <w:pStyle w:val="0"/>
        <w:jc w:val="both"/>
      </w:pPr>
      <w:r>
        <w:rPr>
          <w:sz w:val="20"/>
        </w:rPr>
        <w:t xml:space="preserve">(в ред. </w:t>
      </w:r>
      <w:hyperlink w:history="0" r:id="rId577"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строка 15: число утраченных открепительных удостоверений.</w:t>
      </w:r>
    </w:p>
    <w:p>
      <w:pPr>
        <w:pStyle w:val="0"/>
        <w:spacing w:before="200" w:line-rule="auto"/>
        <w:ind w:firstLine="540"/>
        <w:jc w:val="both"/>
      </w:pPr>
      <w:r>
        <w:rPr>
          <w:sz w:val="20"/>
        </w:rPr>
        <w:t xml:space="preserve">Для внесения сведений, получаемых в случае, предусмотренном </w:t>
      </w:r>
      <w:hyperlink w:history="0" w:anchor="P1353" w:tooltip="20. После ознакомления наблюдателей с рассортированными бюллетенями проводится согласно приложению 3 к настоящему Закону проверка контрольных соотношений данных, внесенных в протокол об итогах голосования (за исключением контрольного соотношения, проверка которого проводится в соответствии с пунктом 6 настоящей статьи).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
        <w:r>
          <w:rPr>
            <w:sz w:val="20"/>
            <w:color w:val="0000ff"/>
          </w:rPr>
          <w:t xml:space="preserve">пунктом 20 статьи 50</w:t>
        </w:r>
      </w:hyperlink>
      <w:r>
        <w:rPr>
          <w:sz w:val="20"/>
        </w:rPr>
        <w:t xml:space="preserve"> настоящего Закона, протокол об итогах голосования должен также содержать следующие строки:</w:t>
      </w:r>
    </w:p>
    <w:p>
      <w:pPr>
        <w:pStyle w:val="0"/>
        <w:spacing w:before="200" w:line-rule="auto"/>
        <w:ind w:firstLine="540"/>
        <w:jc w:val="both"/>
      </w:pPr>
      <w:r>
        <w:rPr>
          <w:sz w:val="20"/>
        </w:rPr>
        <w:t xml:space="preserve">строка 16: число утраченных бюллетеней;</w:t>
      </w:r>
    </w:p>
    <w:p>
      <w:pPr>
        <w:pStyle w:val="0"/>
        <w:spacing w:before="200" w:line-rule="auto"/>
        <w:ind w:firstLine="540"/>
        <w:jc w:val="both"/>
      </w:pPr>
      <w:r>
        <w:rPr>
          <w:sz w:val="20"/>
        </w:rPr>
        <w:t xml:space="preserve">строка 17: число бюллетеней, не учтенных при получении;</w:t>
      </w:r>
    </w:p>
    <w:p>
      <w:pPr>
        <w:pStyle w:val="0"/>
        <w:spacing w:before="200" w:line-rule="auto"/>
        <w:ind w:firstLine="540"/>
        <w:jc w:val="both"/>
      </w:pPr>
      <w:r>
        <w:rPr>
          <w:sz w:val="20"/>
        </w:rPr>
        <w:t xml:space="preserve">строка 18: число голосов участников референдума по позиции "Да" ("За");</w:t>
      </w:r>
    </w:p>
    <w:p>
      <w:pPr>
        <w:pStyle w:val="0"/>
        <w:jc w:val="both"/>
      </w:pPr>
      <w:r>
        <w:rPr>
          <w:sz w:val="20"/>
        </w:rPr>
        <w:t xml:space="preserve">(в ред. </w:t>
      </w:r>
      <w:hyperlink w:history="0" r:id="rId578"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строка 19: число голосов участников референдума по позиции "Нет" ("Против");</w:t>
      </w:r>
    </w:p>
    <w:p>
      <w:pPr>
        <w:pStyle w:val="0"/>
        <w:jc w:val="both"/>
      </w:pPr>
      <w:r>
        <w:rPr>
          <w:sz w:val="20"/>
        </w:rPr>
        <w:t xml:space="preserve">(в ред. </w:t>
      </w:r>
      <w:hyperlink w:history="0" r:id="rId57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jc w:val="both"/>
      </w:pPr>
      <w:r>
        <w:rPr>
          <w:sz w:val="20"/>
        </w:rPr>
        <w:t xml:space="preserve">(пп. "д" в ред. </w:t>
      </w:r>
      <w:hyperlink w:history="0" r:id="rId580"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Закона</w:t>
        </w:r>
      </w:hyperlink>
      <w:r>
        <w:rPr>
          <w:sz w:val="20"/>
        </w:rPr>
        <w:t xml:space="preserve"> Брянской области от 07.10.2011 N 94-З)</w:t>
      </w:r>
    </w:p>
    <w:p>
      <w:pPr>
        <w:pStyle w:val="0"/>
        <w:spacing w:before="200" w:line-rule="auto"/>
        <w:ind w:firstLine="540"/>
        <w:jc w:val="both"/>
      </w:pPr>
      <w:r>
        <w:rPr>
          <w:sz w:val="20"/>
        </w:rPr>
        <w:t xml:space="preserve">е) сведения о количестве поступивших в участковую комиссию в день голосования и до окончания подсчета голосов участников референдума жалоб (заявлений), прилагаемых к протоколу;</w:t>
      </w:r>
    </w:p>
    <w:p>
      <w:pPr>
        <w:pStyle w:val="0"/>
        <w:spacing w:before="200" w:line-rule="auto"/>
        <w:ind w:firstLine="540"/>
        <w:jc w:val="both"/>
      </w:pPr>
      <w:r>
        <w:rPr>
          <w:sz w:val="20"/>
        </w:rPr>
        <w:t xml:space="preserve">ж) фамилии и инициалы председателя, заместителя председателя, секретаря и других членов участковой комиссии и их подписи;</w:t>
      </w:r>
    </w:p>
    <w:p>
      <w:pPr>
        <w:pStyle w:val="0"/>
        <w:jc w:val="both"/>
      </w:pPr>
      <w:r>
        <w:rPr>
          <w:sz w:val="20"/>
        </w:rPr>
        <w:t xml:space="preserve">(в ред. </w:t>
      </w:r>
      <w:hyperlink w:history="0" r:id="rId581"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з) дату и время подписания протокола;</w:t>
      </w:r>
    </w:p>
    <w:p>
      <w:pPr>
        <w:pStyle w:val="0"/>
        <w:spacing w:before="200" w:line-rule="auto"/>
        <w:ind w:firstLine="540"/>
        <w:jc w:val="both"/>
      </w:pPr>
      <w:r>
        <w:rPr>
          <w:sz w:val="20"/>
        </w:rPr>
        <w:t xml:space="preserve">и) печать участковой комиссии (для протокола, составленного на бумажном носителе).</w:t>
      </w:r>
    </w:p>
    <w:p>
      <w:pPr>
        <w:pStyle w:val="0"/>
        <w:jc w:val="both"/>
      </w:pPr>
      <w:r>
        <w:rPr>
          <w:sz w:val="20"/>
        </w:rPr>
        <w:t xml:space="preserve">(в ред. </w:t>
      </w:r>
      <w:hyperlink w:history="0" r:id="rId58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3. Числа, указанные в </w:t>
      </w:r>
      <w:hyperlink w:history="0" w:anchor="P1256" w:tooltip="2. Протокол об итогах голосования может быть составлен в электронном виде, а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и заверен печатью участковой комиссии.">
        <w:r>
          <w:rPr>
            <w:sz w:val="20"/>
            <w:color w:val="0000ff"/>
          </w:rPr>
          <w:t xml:space="preserve">пункте 2</w:t>
        </w:r>
      </w:hyperlink>
      <w:r>
        <w:rPr>
          <w:sz w:val="20"/>
        </w:rPr>
        <w:t xml:space="preserve"> настоящей статьи, вносятся в протокол об итогах голосования цифрами и прописью.</w:t>
      </w:r>
    </w:p>
    <w:p>
      <w:pPr>
        <w:pStyle w:val="0"/>
        <w:ind w:firstLine="540"/>
        <w:jc w:val="both"/>
      </w:pPr>
      <w:r>
        <w:rPr>
          <w:sz w:val="20"/>
        </w:rPr>
      </w:r>
    </w:p>
    <w:bookmarkStart w:id="1296" w:name="P1296"/>
    <w:bookmarkEnd w:id="1296"/>
    <w:p>
      <w:pPr>
        <w:pStyle w:val="2"/>
        <w:outlineLvl w:val="2"/>
        <w:ind w:firstLine="540"/>
        <w:jc w:val="both"/>
      </w:pPr>
      <w:r>
        <w:rPr>
          <w:sz w:val="20"/>
        </w:rPr>
        <w:t xml:space="preserve">Статья 50. Порядок подсчета голосов участников референдума и составления протокола об итогах голосования участковой комиссией референдума</w:t>
      </w:r>
    </w:p>
    <w:p>
      <w:pPr>
        <w:pStyle w:val="0"/>
        <w:ind w:firstLine="540"/>
        <w:jc w:val="both"/>
      </w:pPr>
      <w:r>
        <w:rPr>
          <w:sz w:val="20"/>
        </w:rPr>
        <w:t xml:space="preserve">(в ред. </w:t>
      </w:r>
      <w:hyperlink w:history="0" r:id="rId583"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Закона</w:t>
        </w:r>
      </w:hyperlink>
      <w:r>
        <w:rPr>
          <w:sz w:val="20"/>
        </w:rPr>
        <w:t xml:space="preserve"> Брянской области от 07.10.2011 N 94-З)</w:t>
      </w:r>
    </w:p>
    <w:p>
      <w:pPr>
        <w:pStyle w:val="0"/>
        <w:ind w:firstLine="540"/>
        <w:jc w:val="both"/>
      </w:pPr>
      <w:r>
        <w:rPr>
          <w:sz w:val="20"/>
        </w:rPr>
      </w:r>
    </w:p>
    <w:p>
      <w:pPr>
        <w:pStyle w:val="0"/>
        <w:ind w:firstLine="540"/>
        <w:jc w:val="both"/>
      </w:pPr>
      <w:r>
        <w:rPr>
          <w:sz w:val="20"/>
        </w:rPr>
        <w:t xml:space="preserve">1. Подсчет голосов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референдума членами участковой комиссии. Лицам, указанным в </w:t>
      </w:r>
      <w:hyperlink w:history="0" w:anchor="P335" w:tooltip="4.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2 и 2.2 настоящей статьи, а также наблюдатели.">
        <w:r>
          <w:rPr>
            <w:sz w:val="20"/>
            <w:color w:val="0000ff"/>
          </w:rPr>
          <w:t xml:space="preserve">пункте 4 статьи 20</w:t>
        </w:r>
      </w:hyperlink>
      <w:r>
        <w:rPr>
          <w:sz w:val="20"/>
        </w:rPr>
        <w:t xml:space="preserve"> настоящего Закона, должна быть предоставлена возможность присутствовать при подсчете голосов участников референдума и наблюдать за подсчетом.</w:t>
      </w:r>
    </w:p>
    <w:p>
      <w:pPr>
        <w:pStyle w:val="0"/>
        <w:jc w:val="both"/>
      </w:pPr>
      <w:r>
        <w:rPr>
          <w:sz w:val="20"/>
        </w:rPr>
        <w:t xml:space="preserve">(в ред. Законов Брянской области от 02.12.2020 </w:t>
      </w:r>
      <w:hyperlink w:history="0" r:id="rId584"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585"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2. Подсчет голосов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p>
      <w:pPr>
        <w:pStyle w:val="0"/>
        <w:spacing w:before="200" w:line-rule="auto"/>
        <w:ind w:firstLine="540"/>
        <w:jc w:val="both"/>
      </w:pPr>
      <w:r>
        <w:rPr>
          <w:sz w:val="20"/>
        </w:rPr>
        <w:t xml:space="preserve">3. После окончания времени голосования члены участковой комиссии референдума в присутствии наблюдателей и лиц, указанных в </w:t>
      </w:r>
      <w:hyperlink w:history="0" w:anchor="P335" w:tooltip="4.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2 и 2.2 настоящей статьи, а также наблюдатели.">
        <w:r>
          <w:rPr>
            <w:sz w:val="20"/>
            <w:color w:val="0000ff"/>
          </w:rPr>
          <w:t xml:space="preserve">пункте 4 статьи 20</w:t>
        </w:r>
      </w:hyperlink>
      <w:r>
        <w:rPr>
          <w:sz w:val="20"/>
        </w:rP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5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5 увеличенной формы протокола об итогах голосования.</w:t>
      </w:r>
    </w:p>
    <w:p>
      <w:pPr>
        <w:pStyle w:val="0"/>
        <w:jc w:val="both"/>
      </w:pPr>
      <w:r>
        <w:rPr>
          <w:sz w:val="20"/>
        </w:rPr>
        <w:t xml:space="preserve">(в ред. </w:t>
      </w:r>
      <w:hyperlink w:history="0" r:id="rId586"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референдума уточняет, оглашает и вносит в строку 2 протокола об итогах голосования и его увеличенной формы число бюллетеней, полученных участковой комиссией референдума.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bookmarkStart w:id="1305" w:name="P1305"/>
    <w:bookmarkEnd w:id="1305"/>
    <w:p>
      <w:pPr>
        <w:pStyle w:val="0"/>
        <w:spacing w:before="200" w:line-rule="auto"/>
        <w:ind w:firstLine="540"/>
        <w:jc w:val="both"/>
      </w:pPr>
      <w:r>
        <w:rPr>
          <w:sz w:val="20"/>
        </w:rPr>
        <w:t xml:space="preserve">5. Перед непосредственным подсчетом голосов участников референдума члены участковой комиссии референдума вносят в каждую страницу списка участников референдума следующие суммарные данные по этой странице:</w:t>
      </w:r>
    </w:p>
    <w:p>
      <w:pPr>
        <w:pStyle w:val="0"/>
        <w:jc w:val="both"/>
      </w:pPr>
      <w:r>
        <w:rPr>
          <w:sz w:val="20"/>
        </w:rPr>
        <w:t xml:space="preserve">(в ред. </w:t>
      </w:r>
      <w:hyperlink w:history="0" r:id="rId587"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а) число участников референдума, внесенных в список участников референдума на момент окончания голосования (без учета числа участников референдума, которым выданы открепительные удостоверения территориальной комиссией референдума и участковой комиссией референдума, а также выбывших по другим причинам);</w:t>
      </w:r>
    </w:p>
    <w:p>
      <w:pPr>
        <w:pStyle w:val="0"/>
        <w:jc w:val="both"/>
      </w:pPr>
      <w:r>
        <w:rPr>
          <w:sz w:val="20"/>
        </w:rPr>
        <w:t xml:space="preserve">(в ред. </w:t>
      </w:r>
      <w:hyperlink w:history="0" r:id="rId588"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б)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pPr>
        <w:pStyle w:val="0"/>
        <w:spacing w:before="200" w:line-rule="auto"/>
        <w:ind w:firstLine="540"/>
        <w:jc w:val="both"/>
      </w:pPr>
      <w:r>
        <w:rPr>
          <w:sz w:val="20"/>
        </w:rPr>
        <w:t xml:space="preserve">в) число бюллетеней, выданных участникам референдума, проголосовавшим вне помещения для голосования в день голосования (устанавливается по числу соответствующих отметок в списке участников референдума);</w:t>
      </w:r>
    </w:p>
    <w:p>
      <w:pPr>
        <w:pStyle w:val="0"/>
        <w:spacing w:before="200" w:line-rule="auto"/>
        <w:ind w:firstLine="540"/>
        <w:jc w:val="both"/>
      </w:pPr>
      <w:r>
        <w:rPr>
          <w:sz w:val="20"/>
        </w:rPr>
        <w:t xml:space="preserve">г) число открепительных удостоверений, выданных участковой комиссией участникам референдума на участке референдума;</w:t>
      </w:r>
    </w:p>
    <w:p>
      <w:pPr>
        <w:pStyle w:val="0"/>
        <w:spacing w:before="200" w:line-rule="auto"/>
        <w:ind w:firstLine="540"/>
        <w:jc w:val="both"/>
      </w:pPr>
      <w:r>
        <w:rPr>
          <w:sz w:val="20"/>
        </w:rPr>
        <w:t xml:space="preserve">д) число открепительных удостоверений, выданных территориальной комиссией референдума участникам референдума;</w:t>
      </w:r>
    </w:p>
    <w:p>
      <w:pPr>
        <w:pStyle w:val="0"/>
        <w:jc w:val="both"/>
      </w:pPr>
      <w:r>
        <w:rPr>
          <w:sz w:val="20"/>
        </w:rPr>
        <w:t xml:space="preserve">(в ред. </w:t>
      </w:r>
      <w:hyperlink w:history="0" r:id="rId589"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е) число участников референдума, проголосовавших по открепительным удостоверениям на участке референдума.</w:t>
      </w:r>
    </w:p>
    <w:bookmarkStart w:id="1315" w:name="P1315"/>
    <w:bookmarkEnd w:id="1315"/>
    <w:p>
      <w:pPr>
        <w:pStyle w:val="0"/>
        <w:spacing w:before="200" w:line-rule="auto"/>
        <w:ind w:firstLine="540"/>
        <w:jc w:val="both"/>
      </w:pPr>
      <w:r>
        <w:rPr>
          <w:sz w:val="20"/>
        </w:rPr>
        <w:t xml:space="preserve">6. После внесения указанных в </w:t>
      </w:r>
      <w:hyperlink w:history="0" w:anchor="P1305" w:tooltip="5. Перед непосредственным подсчетом голосов участников референдума члены участковой комиссии референдума вносят в каждую страницу списка участников референдума следующие суммарные данные по этой странице:">
        <w:r>
          <w:rPr>
            <w:sz w:val="20"/>
            <w:color w:val="0000ff"/>
          </w:rPr>
          <w:t xml:space="preserve">пункте 5</w:t>
        </w:r>
      </w:hyperlink>
      <w:r>
        <w:rPr>
          <w:sz w:val="20"/>
        </w:rPr>
        <w:t xml:space="preserve"> настоящей статьи данных каждая страница списка участников референдума подписывается внесшим эти данные членом комиссии референдума, который затем их суммирует, оглашает и сообщает председателю, заместителю председателя или секретарю участковой комиссии референдума и лицам, присутствующим при подсчете голосов. Итоговые данные, определяемые как сумма данных, установленных в соответствии с пунктом 5 настоящей статьи, председатель, заместитель председателя или секретарь участковой комиссии оглашает, вносит в последнюю страницу списка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spacing w:before="200" w:line-rule="auto"/>
        <w:ind w:firstLine="540"/>
        <w:jc w:val="both"/>
      </w:pPr>
      <w:r>
        <w:rPr>
          <w:sz w:val="20"/>
        </w:rPr>
        <w:t xml:space="preserve">а) в строку 1: число участников референдума, внесенных в список участников референдума на момент окончания голосования;</w:t>
      </w:r>
    </w:p>
    <w:p>
      <w:pPr>
        <w:pStyle w:val="0"/>
        <w:spacing w:before="200" w:line-rule="auto"/>
        <w:ind w:firstLine="540"/>
        <w:jc w:val="both"/>
      </w:pPr>
      <w:r>
        <w:rPr>
          <w:sz w:val="20"/>
        </w:rPr>
        <w:t xml:space="preserve">б) в строку 3: число бюллетеней, выданных участникам референдума, проголосовавшим в помещении для голосования в день голосования;</w:t>
      </w:r>
    </w:p>
    <w:p>
      <w:pPr>
        <w:pStyle w:val="0"/>
        <w:spacing w:before="200" w:line-rule="auto"/>
        <w:ind w:firstLine="540"/>
        <w:jc w:val="both"/>
      </w:pPr>
      <w:r>
        <w:rPr>
          <w:sz w:val="20"/>
        </w:rPr>
        <w:t xml:space="preserve">в) в строку 4: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г) в строку 10: число открепительных удостоверений, полученных участковой комиссией референдума;</w:t>
      </w:r>
    </w:p>
    <w:p>
      <w:pPr>
        <w:pStyle w:val="0"/>
        <w:spacing w:before="200" w:line-rule="auto"/>
        <w:ind w:firstLine="540"/>
        <w:jc w:val="both"/>
      </w:pPr>
      <w:r>
        <w:rPr>
          <w:sz w:val="20"/>
        </w:rPr>
        <w:t xml:space="preserve">д) в строку 11: число открепительных удостоверений, выданных участковой комиссией референдума участникам референдума на участке референдума;</w:t>
      </w:r>
    </w:p>
    <w:p>
      <w:pPr>
        <w:pStyle w:val="0"/>
        <w:spacing w:before="200" w:line-rule="auto"/>
        <w:ind w:firstLine="540"/>
        <w:jc w:val="both"/>
      </w:pPr>
      <w:r>
        <w:rPr>
          <w:sz w:val="20"/>
        </w:rPr>
        <w:t xml:space="preserve">е) в строку 12: число участников референдума, проголосовавших по открепительным удостоверениям на участке референдума;</w:t>
      </w:r>
    </w:p>
    <w:p>
      <w:pPr>
        <w:pStyle w:val="0"/>
        <w:spacing w:before="200" w:line-rule="auto"/>
        <w:ind w:firstLine="540"/>
        <w:jc w:val="both"/>
      </w:pPr>
      <w:r>
        <w:rPr>
          <w:sz w:val="20"/>
        </w:rPr>
        <w:t xml:space="preserve">ж) в строку 13: число погашенных на участке референдума открепительных удостоверений;</w:t>
      </w:r>
    </w:p>
    <w:p>
      <w:pPr>
        <w:pStyle w:val="0"/>
        <w:spacing w:before="200" w:line-rule="auto"/>
        <w:ind w:firstLine="540"/>
        <w:jc w:val="both"/>
      </w:pPr>
      <w:r>
        <w:rPr>
          <w:sz w:val="20"/>
        </w:rPr>
        <w:t xml:space="preserve">з) в строку 14: число открепительных удостоверений, выданных территориальной комиссией референдума участникам референдума.</w:t>
      </w:r>
    </w:p>
    <w:p>
      <w:pPr>
        <w:pStyle w:val="0"/>
        <w:jc w:val="both"/>
      </w:pPr>
      <w:r>
        <w:rPr>
          <w:sz w:val="20"/>
        </w:rPr>
        <w:t xml:space="preserve">(в ред. </w:t>
      </w:r>
      <w:hyperlink w:history="0" r:id="rId590"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референдума, должно быть равно сумме числа открепительных удостоверений, выданных участковой комиссией участникам референдума на участке референдума до дня голосования, и числа открепительных удостоверений, погашенных на участке референдума. Если указанное контрольное соотношение не выполняется, участковая комиссия референдума принимает решение о дополнительном подсчете данных, внесенных в список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референдума принимает соответствующее решение, которое прилагается к протоколу об итогах голосования, и вносит данные о расхождении в строку 15 протокола об итогах голосования и его увеличенной формы. Если указанное контрольное соотношение выполняется, в строке 15 проставляется цифра "0".</w:t>
      </w:r>
    </w:p>
    <w:p>
      <w:pPr>
        <w:pStyle w:val="0"/>
        <w:spacing w:before="200" w:line-rule="auto"/>
        <w:ind w:firstLine="540"/>
        <w:jc w:val="both"/>
      </w:pPr>
      <w:r>
        <w:rPr>
          <w:sz w:val="20"/>
        </w:rPr>
        <w:t xml:space="preserve">После этого со списком участников референдума вправе ознакомиться наблюдатели и иные лица, указанные в </w:t>
      </w:r>
      <w:hyperlink w:history="0" w:anchor="P335" w:tooltip="4.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2 и 2.2 настоящей статьи, а также наблюдатели.">
        <w:r>
          <w:rPr>
            <w:sz w:val="20"/>
            <w:color w:val="0000ff"/>
          </w:rPr>
          <w:t xml:space="preserve">пункте 4 статьи 20</w:t>
        </w:r>
      </w:hyperlink>
      <w:r>
        <w:rPr>
          <w:sz w:val="20"/>
        </w:rPr>
        <w:t xml:space="preserve"> настоящего Закона.</w:t>
      </w:r>
    </w:p>
    <w:p>
      <w:pPr>
        <w:pStyle w:val="0"/>
        <w:jc w:val="both"/>
      </w:pPr>
      <w:r>
        <w:rPr>
          <w:sz w:val="20"/>
        </w:rPr>
        <w:t xml:space="preserve">(в ред. </w:t>
      </w:r>
      <w:hyperlink w:history="0" r:id="rId591"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6.1. В случае составления, уточнения и использования списка участников референдума в электронном виде предусмотренные в </w:t>
      </w:r>
      <w:hyperlink w:history="0" w:anchor="P1305" w:tooltip="5. Перед непосредственным подсчетом голосов участников референдума члены участковой комиссии референдума вносят в каждую страницу списка участников референдума следующие суммарные данные по этой странице:">
        <w:r>
          <w:rPr>
            <w:sz w:val="20"/>
            <w:color w:val="0000ff"/>
          </w:rPr>
          <w:t xml:space="preserve">пунктах 5</w:t>
        </w:r>
      </w:hyperlink>
      <w:r>
        <w:rPr>
          <w:sz w:val="20"/>
        </w:rPr>
        <w:t xml:space="preserve"> и </w:t>
      </w:r>
      <w:hyperlink w:history="0" w:anchor="P1315" w:tooltip="6. После внесения указанных в пункте 5 настоящей статьи данных каждая страница списка участников референдума подписывается внесшим эти данные членом комиссии референдума, который затем их суммирует, оглашает и сообщает председателю, заместителю председателя или секретарю участковой комиссии референдума и лицам, присутствующим при подсчете голосов. Итоговые данные, определяемые как сумма данных, установленных в соответствии с пунктом 5 настоящей статьи, председатель, заместитель председателя или секретарь...">
        <w:r>
          <w:rPr>
            <w:sz w:val="20"/>
            <w:color w:val="0000ff"/>
          </w:rPr>
          <w:t xml:space="preserve">6</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(п. 6.1 введен </w:t>
      </w:r>
      <w:hyperlink w:history="0" r:id="rId592"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29.07.2022 N 62-З)</w:t>
      </w:r>
    </w:p>
    <w:p>
      <w:pPr>
        <w:pStyle w:val="0"/>
        <w:spacing w:before="200" w:line-rule="auto"/>
        <w:ind w:firstLine="540"/>
        <w:jc w:val="both"/>
      </w:pPr>
      <w:r>
        <w:rPr>
          <w:sz w:val="20"/>
        </w:rPr>
        <w:t xml:space="preserve">7. Дальнейшая работа со списком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history="0" w:anchor="P1353" w:tooltip="20. После ознакомления наблюдателей с рассортированными бюллетенями проводится согласно приложению 3 к настоящему Закону проверка контрольных соотношений данных, внесенных в протокол об итогах голосования (за исключением контрольного соотношения, проверка которого проводится в соответствии с пунктом 6 настоящей статьи).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
        <w:r>
          <w:rPr>
            <w:sz w:val="20"/>
            <w:color w:val="0000ff"/>
          </w:rPr>
          <w:t xml:space="preserve">пунктом 20</w:t>
        </w:r>
      </w:hyperlink>
      <w:r>
        <w:rPr>
          <w:sz w:val="20"/>
        </w:rPr>
        <w:t xml:space="preserve"> настоящей статьи. Список участников референдума на это время убирается в сейф либо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 референдума.</w:t>
      </w:r>
    </w:p>
    <w:p>
      <w:pPr>
        <w:pStyle w:val="0"/>
        <w:spacing w:before="200" w:line-rule="auto"/>
        <w:ind w:firstLine="540"/>
        <w:jc w:val="both"/>
      </w:pPr>
      <w:r>
        <w:rPr>
          <w:sz w:val="20"/>
        </w:rPr>
        <w:t xml:space="preserve">8. Непосредственный подсчет голосов участников референдума проводится по находящимся в ящиках для голосования бюллетеням членами участковой комиссии.</w:t>
      </w:r>
    </w:p>
    <w:p>
      <w:pPr>
        <w:pStyle w:val="0"/>
        <w:jc w:val="both"/>
      </w:pPr>
      <w:r>
        <w:rPr>
          <w:sz w:val="20"/>
        </w:rPr>
        <w:t xml:space="preserve">(в ред. </w:t>
      </w:r>
      <w:hyperlink w:history="0" r:id="rId593"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9. При непосредственном подсчете голосов участников референдума вправе присутствовать наблюдатели, иные лица, указанные в </w:t>
      </w:r>
      <w:hyperlink w:history="0" w:anchor="P335" w:tooltip="4.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2 и 2.2 настоящей статьи, а также наблюдатели.">
        <w:r>
          <w:rPr>
            <w:sz w:val="20"/>
            <w:color w:val="0000ff"/>
          </w:rPr>
          <w:t xml:space="preserve">пункте 4 статьи 20</w:t>
        </w:r>
      </w:hyperlink>
      <w:r>
        <w:rPr>
          <w:sz w:val="20"/>
        </w:rPr>
        <w:t xml:space="preserve"> настоящего Закона.</w:t>
      </w:r>
    </w:p>
    <w:p>
      <w:pPr>
        <w:pStyle w:val="0"/>
        <w:jc w:val="both"/>
      </w:pPr>
      <w:r>
        <w:rPr>
          <w:sz w:val="20"/>
        </w:rPr>
        <w:t xml:space="preserve">(в ред. </w:t>
      </w:r>
      <w:hyperlink w:history="0" r:id="rId594"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10. Непосредственный подсчет голосов участников референдума производится в специально отведенных местах, оборудованных таким образом, чтобы к ним был обеспечен доступ членов комиссии. Членам участковой комиссии референдума, кроме председателя (заместителя председателя) и секретаря комиссии, запрещается при подсчете голосов пользоваться письменными принадлежностями, кроме случаев, предусмотренных </w:t>
      </w:r>
      <w:hyperlink w:history="0" w:anchor="P1338" w:tooltip="12. В первую очередь про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6 протокола об итогах голосования и его увеличенной формы. Если число бюллетеней установленной формы, обнаруженных в переносном ящике для голосования, ...">
        <w:r>
          <w:rPr>
            <w:sz w:val="20"/>
            <w:color w:val="0000ff"/>
          </w:rPr>
          <w:t xml:space="preserve">пунктами 12</w:t>
        </w:r>
      </w:hyperlink>
      <w:r>
        <w:rPr>
          <w:sz w:val="20"/>
        </w:rPr>
        <w:t xml:space="preserve"> и </w:t>
      </w:r>
      <w:hyperlink w:history="0" w:anchor="P1343" w:tooltip="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ых законом.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
        <w:r>
          <w:rPr>
            <w:sz w:val="20"/>
            <w:color w:val="0000ff"/>
          </w:rPr>
          <w:t xml:space="preserve">15</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pPr>
        <w:pStyle w:val="0"/>
        <w:jc w:val="both"/>
      </w:pPr>
      <w:r>
        <w:rPr>
          <w:sz w:val="20"/>
        </w:rPr>
        <w:t xml:space="preserve">(в ред. </w:t>
      </w:r>
      <w:hyperlink w:history="0" r:id="rId595"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11. При сортировке бюллетеней участковая комиссия референдума отделяет бюллетени неустановленной формы, то есть не изготовленные официально либо не заверенные участковой комиссией референдума. Бюллетени неустановленной формы при непосредственном подсчете голосов участников референдума не учитываются. Такие бюллетени упаковываются отдельно и опечатываются.</w:t>
      </w:r>
    </w:p>
    <w:bookmarkStart w:id="1338" w:name="P1338"/>
    <w:bookmarkEnd w:id="1338"/>
    <w:p>
      <w:pPr>
        <w:pStyle w:val="0"/>
        <w:spacing w:before="200" w:line-rule="auto"/>
        <w:ind w:firstLine="540"/>
        <w:jc w:val="both"/>
      </w:pPr>
      <w:r>
        <w:rPr>
          <w:sz w:val="20"/>
        </w:rPr>
        <w:t xml:space="preserve">12. В первую очередь проводится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6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референдума, содержащих отметку о числе полученных бюллетеней, все бюллетени для голосования по соответствующему округу референдума, находившиеся в данном переносном ящике для голосования, решением участковой комиссии референдума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референдума,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референдума и заверяется печатью участковой комиссии референдума,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jc w:val="both"/>
      </w:pPr>
      <w:r>
        <w:rPr>
          <w:sz w:val="20"/>
        </w:rPr>
        <w:t xml:space="preserve">(в ред. </w:t>
      </w:r>
      <w:hyperlink w:history="0" r:id="rId596"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комиссии сортируют бюллетени, извлеченные из переносных и стационарных ящиков для голосования, по голосам, поданным по позициям "Да" и "Нет" ("За" и "Против"), одновременно отделяют бюллетени неустановленной формы и недействительные бюллетени. При сортировке бюллетеней члены участковой комиссии оглашают содержащиеся в каждом из них отметки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pPr>
        <w:pStyle w:val="0"/>
        <w:jc w:val="both"/>
      </w:pPr>
      <w:r>
        <w:rPr>
          <w:sz w:val="20"/>
        </w:rPr>
        <w:t xml:space="preserve">(в ред. </w:t>
      </w:r>
      <w:hyperlink w:history="0" r:id="rId597"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bookmarkStart w:id="1343" w:name="P1343"/>
    <w:bookmarkEnd w:id="1343"/>
    <w:p>
      <w:pPr>
        <w:pStyle w:val="0"/>
        <w:spacing w:before="200" w:line-rule="auto"/>
        <w:ind w:firstLine="540"/>
        <w:jc w:val="both"/>
      </w:pPr>
      <w:r>
        <w:rPr>
          <w:sz w:val="20"/>
        </w:rPr>
        <w:t xml:space="preserve">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превышает число отметок, установленных законом.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на основании </w:t>
      </w:r>
      <w:hyperlink w:history="0" w:anchor="P1338" w:tooltip="12. В первую очередь про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6 протокола об итогах голосования и его увеличенной формы. Если число бюллетеней установленной формы, обнаруженных в переносном ящике для голосования, ...">
        <w:r>
          <w:rPr>
            <w:sz w:val="20"/>
            <w:color w:val="0000ff"/>
          </w:rPr>
          <w:t xml:space="preserve">пункта 12</w:t>
        </w:r>
      </w:hyperlink>
      <w:r>
        <w:rPr>
          <w:sz w:val="20"/>
        </w:rPr>
        <w:t xml:space="preserve"> настоящей статьи) заносится в строку 8 протокола об итогах голосования и его увеличенной формы.</w:t>
      </w:r>
    </w:p>
    <w:p>
      <w:pPr>
        <w:pStyle w:val="0"/>
        <w:jc w:val="both"/>
      </w:pPr>
      <w:r>
        <w:rPr>
          <w:sz w:val="20"/>
        </w:rPr>
        <w:t xml:space="preserve">(в ред. Законов Брянской области от 02.12.2020 </w:t>
      </w:r>
      <w:hyperlink w:history="0" r:id="rId598"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599"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16.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допускается. Полученные данные заносятся в в строки 18 и 19 протокола об итогах голосования, а также его увеличенной формы.</w:t>
      </w:r>
    </w:p>
    <w:p>
      <w:pPr>
        <w:pStyle w:val="0"/>
        <w:jc w:val="both"/>
      </w:pPr>
      <w:r>
        <w:rPr>
          <w:sz w:val="20"/>
        </w:rPr>
        <w:t xml:space="preserve">(в ред. </w:t>
      </w:r>
      <w:hyperlink w:history="0" r:id="rId60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17. Члены участковой комиссии подсчитывают и вносят в строку 9 протокола об итогах голосования и его увеличенной формы число действительных бюллетеней.</w:t>
      </w:r>
    </w:p>
    <w:p>
      <w:pPr>
        <w:pStyle w:val="0"/>
        <w:jc w:val="both"/>
      </w:pPr>
      <w:r>
        <w:rPr>
          <w:sz w:val="20"/>
        </w:rPr>
        <w:t xml:space="preserve">(в ред. </w:t>
      </w:r>
      <w:hyperlink w:history="0" r:id="rId601"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18. Члены участковой комиссии подсчитывают, оглашают и вносят в строку 7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pPr>
        <w:pStyle w:val="0"/>
        <w:jc w:val="both"/>
      </w:pPr>
      <w:r>
        <w:rPr>
          <w:sz w:val="20"/>
        </w:rPr>
        <w:t xml:space="preserve">(в ред. </w:t>
      </w:r>
      <w:hyperlink w:history="0" r:id="rId602"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19. После этого с рассортированными бюллетенями под контролем членов участковой комиссии вправе визуально ознакомиться наблюдатели.</w:t>
      </w:r>
    </w:p>
    <w:p>
      <w:pPr>
        <w:pStyle w:val="0"/>
        <w:jc w:val="both"/>
      </w:pPr>
      <w:r>
        <w:rPr>
          <w:sz w:val="20"/>
        </w:rPr>
        <w:t xml:space="preserve">(в ред. Законов Брянской области от 02.12.2020 </w:t>
      </w:r>
      <w:hyperlink w:history="0" r:id="rId603"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604"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bookmarkStart w:id="1353" w:name="P1353"/>
    <w:bookmarkEnd w:id="1353"/>
    <w:p>
      <w:pPr>
        <w:pStyle w:val="0"/>
        <w:spacing w:before="200" w:line-rule="auto"/>
        <w:ind w:firstLine="540"/>
        <w:jc w:val="both"/>
      </w:pPr>
      <w:r>
        <w:rPr>
          <w:sz w:val="20"/>
        </w:rPr>
        <w:t xml:space="preserve">20. После ознакомления наблюдателей с рассортированными бюллетенями проводится согласно </w:t>
      </w:r>
      <w:hyperlink w:history="0" w:anchor="P1671" w:tooltip="КОНТРОЛЬНЫЕ СООТНОШЕНИЯ ДАННЫХ,">
        <w:r>
          <w:rPr>
            <w:sz w:val="20"/>
            <w:color w:val="0000ff"/>
          </w:rPr>
          <w:t xml:space="preserve">приложению 3</w:t>
        </w:r>
      </w:hyperlink>
      <w:r>
        <w:rPr>
          <w:sz w:val="20"/>
        </w:rPr>
        <w:t xml:space="preserve"> к настоящему Закону проверка контрольных соотношений данных, внесенных в протокол об итогах голосования (за исключением контрольного соотношения, проверка которого проводится в соответствии с </w:t>
      </w:r>
      <w:hyperlink w:history="0" w:anchor="P1315" w:tooltip="6. После внесения указанных в пункте 5 настоящей статьи данных каждая страница списка участников референдума подписывается внесшим эти данные членом комиссии референдума, который затем их суммирует, оглашает и сообщает председателю, заместителю председателя или секретарю участковой комиссии референдума и лицам, присутствующим при подсчете голосов. Итоговые данные, определяемые как сумма данных, установленных в соответствии с пунктом 5 настоящей статьи, председатель, заместитель председателя или секретарь...">
        <w:r>
          <w:rPr>
            <w:sz w:val="20"/>
            <w:color w:val="0000ff"/>
          </w:rPr>
          <w:t xml:space="preserve">пунктом 6</w:t>
        </w:r>
      </w:hyperlink>
      <w:r>
        <w:rPr>
          <w:sz w:val="20"/>
        </w:rPr>
        <w:t xml:space="preserve"> настоящей статьи).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протокола: в строку 16 "Число утраченных бюллетеней" и строку 17 "Число бюллетеней, не учтенных при получении". Если число, указанное в строке 2, больше суммы чисел, указанных в строках 3, 4, 5, разность между числом, указанным в строке 2, и суммой чисел, указанных в строках 3, 4, 5, вносится в строку 16, при этом в строке 17 проставляется цифра "0". Если сумма чисел, указанных в строках 3, 4, 5, больше числа, указанного в строке 2, разность между суммой чисел, указанных в строках 3, 4, 5, и числом, указанным в строке 2, вносится в строку 17, при этом в строке 16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16 и 17 проставляется цифра "0".</w:t>
      </w:r>
    </w:p>
    <w:p>
      <w:pPr>
        <w:pStyle w:val="0"/>
        <w:jc w:val="both"/>
      </w:pPr>
      <w:r>
        <w:rPr>
          <w:sz w:val="20"/>
        </w:rPr>
        <w:t xml:space="preserve">(в ред. Законов Брянской области от 02.12.2020 </w:t>
      </w:r>
      <w:hyperlink w:history="0" r:id="rId605"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606"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21.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участников референдума помещаются в мешки или коробки, на которых указываются номер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Упаковка осуществляется в присутствии лиц, которые указаны в </w:t>
      </w:r>
      <w:hyperlink w:history="0" w:anchor="P335" w:tooltip="4.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2 и 2.2 настоящей статьи, а также наблюдатели.">
        <w:r>
          <w:rPr>
            <w:sz w:val="20"/>
            <w:color w:val="0000ff"/>
          </w:rPr>
          <w:t xml:space="preserve">пункте 4 статьи 20</w:t>
        </w:r>
      </w:hyperlink>
      <w:r>
        <w:rPr>
          <w:sz w:val="20"/>
        </w:rPr>
        <w:t xml:space="preserve"> настоящего Закона и которым предоставляется возможность поставить на мешках или коробках свои подписи.</w:t>
      </w:r>
    </w:p>
    <w:p>
      <w:pPr>
        <w:pStyle w:val="0"/>
        <w:jc w:val="both"/>
      </w:pPr>
      <w:r>
        <w:rPr>
          <w:sz w:val="20"/>
        </w:rPr>
        <w:t xml:space="preserve">(в ред. Законов Брянской области от 02.12.2020 </w:t>
      </w:r>
      <w:hyperlink w:history="0" r:id="rId607"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608"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22. При использовании технического средства подсчета голосов после завершения работы со списком участников референдума в присутствии наблюдателей, иных лиц, указанных в </w:t>
      </w:r>
      <w:hyperlink w:history="0" w:anchor="P335" w:tooltip="4.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2 и 2.2 настоящей статьи, а также наблюдатели.">
        <w:r>
          <w:rPr>
            <w:sz w:val="20"/>
            <w:color w:val="0000ff"/>
          </w:rPr>
          <w:t xml:space="preserve">пункте 4 статьи 20</w:t>
        </w:r>
      </w:hyperlink>
      <w:r>
        <w:rPr>
          <w:sz w:val="20"/>
        </w:rPr>
        <w:t xml:space="preserve"> настоящего Закона:</w:t>
      </w:r>
    </w:p>
    <w:p>
      <w:pPr>
        <w:pStyle w:val="0"/>
        <w:jc w:val="both"/>
      </w:pPr>
      <w:r>
        <w:rPr>
          <w:sz w:val="20"/>
        </w:rPr>
        <w:t xml:space="preserve">(в ред. </w:t>
      </w:r>
      <w:hyperlink w:history="0" r:id="rId609"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pPr>
        <w:pStyle w:val="0"/>
        <w:spacing w:before="200" w:line-rule="auto"/>
        <w:ind w:firstLine="540"/>
        <w:jc w:val="both"/>
      </w:pPr>
      <w:r>
        <w:rPr>
          <w:sz w:val="20"/>
        </w:rPr>
        <w:t xml:space="preserve">б) участковая комиссия производит подсчет бюллетеней, находившихся в переносных ящиках для голосования, в порядке, предусмотренном </w:t>
      </w:r>
      <w:hyperlink w:history="0" w:anchor="P1338" w:tooltip="12. В первую очередь про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6 протокола об итогах голосования и его увеличенной формы. Если число бюллетеней установленной формы, обнаруженных в переносном ящике для голосования, ...">
        <w:r>
          <w:rPr>
            <w:sz w:val="20"/>
            <w:color w:val="0000ff"/>
          </w:rPr>
          <w:t xml:space="preserve">пунктом 12</w:t>
        </w:r>
      </w:hyperlink>
      <w:r>
        <w:rPr>
          <w:sz w:val="20"/>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pPr>
        <w:pStyle w:val="0"/>
        <w:spacing w:before="200" w:line-rule="auto"/>
        <w:ind w:firstLine="540"/>
        <w:jc w:val="both"/>
      </w:pPr>
      <w:r>
        <w:rPr>
          <w:sz w:val="20"/>
        </w:rPr>
        <w:t xml:space="preserve">в) участковая комиссия вводит в техническое средство подсчета голосов данные, полученные на этапе работы со списком участников референдума, то есть данные, занесенные в строки 1, 2, 3, 4, 5 и 10, 11, 12, 13, 14, 15 увеличенной формы протокола об итогах голосования;</w:t>
      </w:r>
    </w:p>
    <w:p>
      <w:pPr>
        <w:pStyle w:val="0"/>
        <w:spacing w:before="200" w:line-rule="auto"/>
        <w:ind w:firstLine="540"/>
        <w:jc w:val="both"/>
      </w:pPr>
      <w:r>
        <w:rPr>
          <w:sz w:val="20"/>
        </w:rP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6, 7, 8, 9, 18 и 19 увеличенной формы протокола об итогах голосования;</w:t>
      </w:r>
    </w:p>
    <w:p>
      <w:pPr>
        <w:pStyle w:val="0"/>
        <w:jc w:val="both"/>
      </w:pPr>
      <w:r>
        <w:rPr>
          <w:sz w:val="20"/>
        </w:rPr>
        <w:t xml:space="preserve">(в ред. </w:t>
      </w:r>
      <w:hyperlink w:history="0" r:id="rId61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16 и 17 протокола об итогах голосования.</w:t>
      </w:r>
    </w:p>
    <w:p>
      <w:pPr>
        <w:pStyle w:val="0"/>
        <w:spacing w:before="200" w:line-rule="auto"/>
        <w:ind w:firstLine="540"/>
        <w:jc w:val="both"/>
      </w:pPr>
      <w:r>
        <w:rPr>
          <w:sz w:val="20"/>
        </w:rPr>
        <w:t xml:space="preserve">23. Участковая комиссия обязана рассмотреть поступившие в день голосования до окончания подсчета голосов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- 8, 9, 18 и 19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соответствующую комиссию референдума.</w:t>
      </w:r>
    </w:p>
    <w:p>
      <w:pPr>
        <w:pStyle w:val="0"/>
        <w:jc w:val="both"/>
      </w:pPr>
      <w:r>
        <w:rPr>
          <w:sz w:val="20"/>
        </w:rPr>
        <w:t xml:space="preserve">(в ред. Законов Брянской области от 02.12.2020 </w:t>
      </w:r>
      <w:hyperlink w:history="0" r:id="rId611"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612"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24.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history="0" w:anchor="P335" w:tooltip="4.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2 и 2.2 настоящей статьи, а также наблюдатели.">
        <w:r>
          <w:rPr>
            <w:sz w:val="20"/>
            <w:color w:val="0000ff"/>
          </w:rPr>
          <w:t xml:space="preserve">пункте 4 статьи 20</w:t>
        </w:r>
      </w:hyperlink>
      <w:r>
        <w:rPr>
          <w:sz w:val="20"/>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в нем проставляется дата и время (час с минутами) его подписания.</w:t>
      </w:r>
    </w:p>
    <w:p>
      <w:pPr>
        <w:pStyle w:val="0"/>
        <w:jc w:val="both"/>
      </w:pPr>
      <w:r>
        <w:rPr>
          <w:sz w:val="20"/>
        </w:rPr>
        <w:t xml:space="preserve">(в ред. </w:t>
      </w:r>
      <w:hyperlink w:history="0" r:id="rId613"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протоколов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25. Если во время заполнения протокола об итогах голосования некоторые члены участковой комиссии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Если при подписании протокола об итогах голосования имеет место проставление подписи хотя бы за одного члена участковой комиссии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jc w:val="both"/>
      </w:pPr>
      <w:r>
        <w:rPr>
          <w:sz w:val="20"/>
        </w:rPr>
        <w:t xml:space="preserve">(в ред. </w:t>
      </w:r>
      <w:hyperlink w:history="0" r:id="rId614"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26. При подписании протокола участковой комиссии об итогах голосования члены участковой комиссии, не согласные с содержанием протокола, вправе приложить к протоколу особое мнение, о чем в протоколе делается соответствующая запись.</w:t>
      </w:r>
    </w:p>
    <w:p>
      <w:pPr>
        <w:pStyle w:val="0"/>
        <w:jc w:val="both"/>
      </w:pPr>
      <w:r>
        <w:rPr>
          <w:sz w:val="20"/>
        </w:rPr>
        <w:t xml:space="preserve">(в ред. </w:t>
      </w:r>
      <w:hyperlink w:history="0" r:id="rId615"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27. По требованию члена участковой комиссии, наблюдателя, иных лиц, указанных в </w:t>
      </w:r>
      <w:hyperlink w:history="0" w:anchor="P335" w:tooltip="4.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2 и 2.2 настоящей статьи, а также наблюдатели.">
        <w:r>
          <w:rPr>
            <w:sz w:val="20"/>
            <w:color w:val="0000ff"/>
          </w:rPr>
          <w:t xml:space="preserve">пункте 4 статьи 20</w:t>
        </w:r>
      </w:hyperlink>
      <w:r>
        <w:rPr>
          <w:sz w:val="20"/>
        </w:rP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pPr>
        <w:pStyle w:val="0"/>
        <w:jc w:val="both"/>
      </w:pPr>
      <w:r>
        <w:rPr>
          <w:sz w:val="20"/>
        </w:rPr>
        <w:t xml:space="preserve">(в ред. </w:t>
      </w:r>
      <w:hyperlink w:history="0" r:id="rId61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28. Первый экземпляр протокола участковой комиссии об итогах голосования после подписания его всеми присутствующими членами участковой комиссии и выдачи его заверенных копий лицам, имеющим право на получение этих копий, незамедлительно направляется в организующую референдум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а также поступившие в указанную комиссию в день голосования и до окончания подсчета голосов участников референдума жалобы (заявления) на нарушения настоящего Закона,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комиссию, организующую референдум, председателем или секретарем либо иным членом участковой комиссии по поручению председателя участковой комиссии. При указанной передаче протокола вправе присутствовать другие члены участковой комиссии, а также наблюдатели, направленные в данную участковую комиссию.</w:t>
      </w:r>
    </w:p>
    <w:p>
      <w:pPr>
        <w:pStyle w:val="0"/>
        <w:jc w:val="both"/>
      </w:pPr>
      <w:r>
        <w:rPr>
          <w:sz w:val="20"/>
        </w:rPr>
        <w:t xml:space="preserve">(в ред. </w:t>
      </w:r>
      <w:hyperlink w:history="0" r:id="rId617"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На референдуме муниципального образования, на территории которого зарегистрировано не менее ста тысяч участников референдума, первый экземпляр протокола участковой комиссии референдума об итогах голосования после подписания его всеми присутствующими членами участковой комиссии и выдачи его заверенных копий лицам, имеющим право на их получение, незамедлительно направляется в соответствующую территориальную комиссию и возврату в участковую комиссию референдума не подлежит.</w:t>
      </w:r>
    </w:p>
    <w:p>
      <w:pPr>
        <w:pStyle w:val="0"/>
        <w:jc w:val="both"/>
      </w:pPr>
      <w:r>
        <w:rPr>
          <w:sz w:val="20"/>
        </w:rPr>
        <w:t xml:space="preserve">(абзац введен </w:t>
      </w:r>
      <w:hyperlink w:history="0" r:id="rId618"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29.07.2022 N 62-З)</w:t>
      </w:r>
    </w:p>
    <w:p>
      <w:pPr>
        <w:pStyle w:val="0"/>
        <w:spacing w:before="200" w:line-rule="auto"/>
        <w:ind w:firstLine="540"/>
        <w:jc w:val="both"/>
      </w:pPr>
      <w:r>
        <w:rPr>
          <w:sz w:val="20"/>
        </w:rPr>
        <w:t xml:space="preserve">29. Второй экземпляр протокола об итогах голосования предоставляется для ознакомления наблюдателям, иным лицам, указанным в </w:t>
      </w:r>
      <w:hyperlink w:history="0" w:anchor="P335" w:tooltip="4.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2 и 2.2 настоящей статьи, а также наблюдатели.">
        <w:r>
          <w:rPr>
            <w:sz w:val="20"/>
            <w:color w:val="0000ff"/>
          </w:rPr>
          <w:t xml:space="preserve">пункте 4 статьи 20</w:t>
        </w:r>
      </w:hyperlink>
      <w:r>
        <w:rPr>
          <w:sz w:val="20"/>
        </w:rP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присутствовавшими при установлении итогов голосования и составлении протокола. Второй экземпляр протокола вместе с предусмотренной законом документацией референдума, включая бюллетени, списки иных лиц, указанных в пункте 4 статьи 20 настоящего Закона, а также печать участковой комиссии передаются в комиссию, организующую референдум, а при проведении референдума муниципального образования, на территории которого зарегистрировано не менее ста тысяч участников референдума, - в соответствующую территориальную комиссию для хранения.</w:t>
      </w:r>
    </w:p>
    <w:p>
      <w:pPr>
        <w:pStyle w:val="0"/>
        <w:jc w:val="both"/>
      </w:pPr>
      <w:r>
        <w:rPr>
          <w:sz w:val="20"/>
        </w:rPr>
        <w:t xml:space="preserve">(в ред. Законов Брянской области от 02.12.2020 </w:t>
      </w:r>
      <w:hyperlink w:history="0" r:id="rId61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620"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29.1. Участковые комиссии по решению Центральной избирательной комиссии Российской Федерации или на основании ее поручения по решению Избирательной комиссии Брянской области используют при голосовании на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Брянской области.</w:t>
      </w:r>
    </w:p>
    <w:p>
      <w:pPr>
        <w:pStyle w:val="0"/>
        <w:jc w:val="both"/>
      </w:pPr>
      <w:r>
        <w:rPr>
          <w:sz w:val="20"/>
        </w:rPr>
        <w:t xml:space="preserve">(п. 29.1 введен </w:t>
      </w:r>
      <w:hyperlink w:history="0" r:id="rId621"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spacing w:before="200" w:line-rule="auto"/>
        <w:ind w:firstLine="540"/>
        <w:jc w:val="both"/>
      </w:pPr>
      <w:r>
        <w:rPr>
          <w:sz w:val="20"/>
        </w:rPr>
        <w:t xml:space="preserve">29.2. При использовании технических средств подсчета голосов запрещается разглашение данных подсчета голосов до окончания голосования на участке референдума, за исключением данных об общем числе проголосовавших участников референдума.</w:t>
      </w:r>
    </w:p>
    <w:p>
      <w:pPr>
        <w:pStyle w:val="0"/>
        <w:jc w:val="both"/>
      </w:pPr>
      <w:r>
        <w:rPr>
          <w:sz w:val="20"/>
        </w:rPr>
        <w:t xml:space="preserve">(п. 29.2 введен </w:t>
      </w:r>
      <w:hyperlink w:history="0" r:id="rId62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spacing w:before="200" w:line-rule="auto"/>
        <w:ind w:firstLine="540"/>
        <w:jc w:val="both"/>
      </w:pPr>
      <w:r>
        <w:rPr>
          <w:sz w:val="20"/>
        </w:rPr>
        <w:t xml:space="preserve">29.3.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w:t>
      </w:r>
    </w:p>
    <w:p>
      <w:pPr>
        <w:pStyle w:val="0"/>
        <w:jc w:val="both"/>
      </w:pPr>
      <w:r>
        <w:rPr>
          <w:sz w:val="20"/>
        </w:rPr>
        <w:t xml:space="preserve">(п. 29.3 введен </w:t>
      </w:r>
      <w:hyperlink w:history="0" r:id="rId623"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spacing w:before="200" w:line-rule="auto"/>
        <w:ind w:firstLine="540"/>
        <w:jc w:val="both"/>
      </w:pPr>
      <w:r>
        <w:rPr>
          <w:sz w:val="20"/>
        </w:rPr>
        <w:t xml:space="preserve">29.4. Порядок использования технических средств подсчета голосов, комплексов для электронного голосования, технической системы передачи информации о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pPr>
        <w:pStyle w:val="0"/>
        <w:jc w:val="both"/>
      </w:pPr>
      <w:r>
        <w:rPr>
          <w:sz w:val="20"/>
        </w:rPr>
        <w:t xml:space="preserve">(п. 29.4 введен </w:t>
      </w:r>
      <w:hyperlink w:history="0" r:id="rId624"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bookmarkStart w:id="1390" w:name="P1390"/>
    <w:bookmarkEnd w:id="1390"/>
    <w:p>
      <w:pPr>
        <w:pStyle w:val="0"/>
        <w:spacing w:before="200" w:line-rule="auto"/>
        <w:ind w:firstLine="540"/>
        <w:jc w:val="both"/>
      </w:pPr>
      <w:r>
        <w:rPr>
          <w:sz w:val="20"/>
        </w:rPr>
        <w:t xml:space="preserve">30. Если после подписания протокола участковой комиссии референдума об итогах голосования и направления его первого экземпляра в комиссию, организующую референдум, а при проведении референдума муниципального образования, на территории которого зарегистрировано не менее ста тысяч участников референдума, - соответствующую территориальную комиссию, участковая комиссия референдума, составившая протокол, комиссия, организующая референдум, или соответствующая территориальная комиссия в ходе предварительной проверки выявила неточность в строках 1 - 17 протокола (в том числе описку, опечатку или ошибку в суммировании данных), участковая комиссия референдума обязана на своем заседании рассмотреть вопрос о внесении уточнений в строки 1 - 17 протокола. Участковая комиссия, информируя о проведении указанного заседания, обязана указать, что на нем будет рассматриваться данный вопрос. О принятом решении участковая комиссия в обязательном порядке информирует лиц, присутствовавших при составлении ранее утвержденного протокола участковой комиссии, а также представителей средств массовой информации. В этом случае участковая комиссия составляет протокол об итогах голосования, на котором делается отметка "Повторный". Указанный протокол незамедлительно направляется в комиссию, организующую референдум, а при проведении референдума муниципального образования, на территории которого зарегистрировано не менее ста тысяч участников референдума, - в соответствующую территориальную комиссию. Ранее представленный участковой комиссией в соответствующую комиссию референдума протокол прилагается к повторному протоколу. В случае если требуется внести уточнения в 18 и 19 строки протокола об итогах голосования, проводится повторный подсчет голосов в порядке, установленном </w:t>
      </w:r>
      <w:hyperlink w:history="0" w:anchor="P1463" w:tooltip="2. При выявлении ошибок, несоответствий в протоколах об итогах голосования, возникновении сомнений в правильности составления протоколов, поступивших из участковых, территориальных комиссий референдума, комиссия, организующая референдум, вправе принять решение о проведении повторного подсчета голосов участников референдума участковой, территориальной комиссией на соответствующем участке референдума либо о самостоятельном проведении повторного подсчета голосов на соответствующем участке референдума. Повто...">
        <w:r>
          <w:rPr>
            <w:sz w:val="20"/>
            <w:color w:val="0000ff"/>
          </w:rPr>
          <w:t xml:space="preserve">пунктом 2 статьи 52</w:t>
        </w:r>
      </w:hyperlink>
      <w:r>
        <w:rPr>
          <w:sz w:val="20"/>
        </w:rPr>
        <w:t xml:space="preserve"> настоящего Закона.</w:t>
      </w:r>
    </w:p>
    <w:p>
      <w:pPr>
        <w:pStyle w:val="0"/>
        <w:jc w:val="both"/>
      </w:pPr>
      <w:r>
        <w:rPr>
          <w:sz w:val="20"/>
        </w:rPr>
        <w:t xml:space="preserve">(п. 30 в ред. </w:t>
      </w:r>
      <w:hyperlink w:history="0" r:id="rId625"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31. При проведении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pPr>
        <w:pStyle w:val="0"/>
        <w:jc w:val="both"/>
      </w:pPr>
      <w:r>
        <w:rPr>
          <w:sz w:val="20"/>
        </w:rPr>
        <w:t xml:space="preserve">(п. 31 введен </w:t>
      </w:r>
      <w:hyperlink w:history="0" r:id="rId62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ind w:firstLine="540"/>
        <w:jc w:val="both"/>
      </w:pPr>
      <w:r>
        <w:rPr>
          <w:sz w:val="20"/>
        </w:rPr>
      </w:r>
    </w:p>
    <w:p>
      <w:pPr>
        <w:pStyle w:val="2"/>
        <w:outlineLvl w:val="2"/>
        <w:ind w:firstLine="540"/>
        <w:jc w:val="both"/>
      </w:pPr>
      <w:r>
        <w:rPr>
          <w:sz w:val="20"/>
        </w:rPr>
        <w:t xml:space="preserve">Статья 50.1. Установление итогов голосования территориальной комиссией</w:t>
      </w:r>
    </w:p>
    <w:p>
      <w:pPr>
        <w:pStyle w:val="0"/>
        <w:ind w:firstLine="540"/>
        <w:jc w:val="both"/>
      </w:pPr>
      <w:r>
        <w:rPr>
          <w:sz w:val="20"/>
        </w:rPr>
        <w:t xml:space="preserve">(введена </w:t>
      </w:r>
      <w:hyperlink w:history="0" r:id="rId627"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Законом</w:t>
        </w:r>
      </w:hyperlink>
      <w:r>
        <w:rPr>
          <w:sz w:val="20"/>
        </w:rPr>
        <w:t xml:space="preserve"> Брянской области от 29.07.2022 N 62-З)</w:t>
      </w:r>
    </w:p>
    <w:p>
      <w:pPr>
        <w:pStyle w:val="0"/>
        <w:ind w:firstLine="540"/>
        <w:jc w:val="both"/>
      </w:pPr>
      <w:r>
        <w:rPr>
          <w:sz w:val="20"/>
        </w:rPr>
      </w:r>
    </w:p>
    <w:p>
      <w:pPr>
        <w:pStyle w:val="0"/>
        <w:ind w:firstLine="540"/>
        <w:jc w:val="both"/>
      </w:pPr>
      <w:r>
        <w:rPr>
          <w:sz w:val="20"/>
        </w:rPr>
        <w:t xml:space="preserve">1. На основании данных, содержащихся в протоколах участковых комиссий референдума об итогах голосования, соответствующая территориальная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этих данных устанавливает итоги голосования на соответствующей территории. Суммирование данных, содержащихся в протоколах участковых комиссий референдума об итогах голосования, осуществляют непосредственно члены соответствующей территориальной комиссии.</w:t>
      </w:r>
    </w:p>
    <w:p>
      <w:pPr>
        <w:pStyle w:val="0"/>
        <w:spacing w:before="200" w:line-rule="auto"/>
        <w:ind w:firstLine="540"/>
        <w:jc w:val="both"/>
      </w:pPr>
      <w:r>
        <w:rPr>
          <w:sz w:val="20"/>
        </w:rPr>
        <w:t xml:space="preserve">2. Прием протоколов участковых комиссий референдума об итогах голосования, суммирование данных, содержащихся в этих протоколах, и составление протоколов соответствующей территориальной комиссии об итогах голосования на соответствующей территории осуществляются в одном помещении. Все действия членов территориальной комиссии референдума по приему протоколов участковых комиссий референдума, суммированию данных, содержащихся в них, и составлению протоколов территориальной комиссии референдума об итогах голосования должны находиться в поле зрения членов соответствующей территориальной комиссии, иных лиц, указанных в </w:t>
      </w:r>
      <w:hyperlink w:history="0" w:anchor="P335" w:tooltip="4.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2 и 2.2 настоящей статьи, а также наблюдатели.">
        <w:r>
          <w:rPr>
            <w:sz w:val="20"/>
            <w:color w:val="0000ff"/>
          </w:rPr>
          <w:t xml:space="preserve">пункте 4 статьи 20</w:t>
        </w:r>
      </w:hyperlink>
      <w:r>
        <w:rPr>
          <w:sz w:val="20"/>
        </w:rPr>
        <w:t xml:space="preserve"> настоящего Закона. В указанном помещении должны находиться увеличенные формы сводных таблиц соответствующей территориальной комиссии референдума, в которые незамедлительно после прибытия председателя, секретаря или иного члена участковой комиссии референдума с первым экземпляром протокола участковой комиссии референдума об итогах голосования вносятся данные, содержащиеся в этом протоколе, с указанием времени их внесения.</w:t>
      </w:r>
    </w:p>
    <w:p>
      <w:pPr>
        <w:pStyle w:val="0"/>
        <w:spacing w:before="200" w:line-rule="auto"/>
        <w:ind w:firstLine="540"/>
        <w:jc w:val="both"/>
      </w:pPr>
      <w:r>
        <w:rPr>
          <w:sz w:val="20"/>
        </w:rPr>
        <w:t xml:space="preserve">3. Председатель, секретарь или иной член участковой комиссии референдума передают первый экземпляр протокола участковой комиссии референдума об итогах голосования с приложенными к нему документами члену соответствующей территориальной комиссии, который проверяет правильность заполнения этого протокола, полноту приложенных к нему документов и выполнение контрольных соотношений. Если соответствующей территориальной комиссией используется ГАС "Выборы", данные, содержащиеся в протоколе участковой комиссии референдума, незамедлительно вводятся в ГАС "Выборы", при этом проверяется выполнение контрольных соотношений данных, внесенных в указанный протокол. Если после ввода содержащихся в протоколах участковых комиссий референдума данных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соответствующей территориальной комиссии. Если ГАС "Выборы" не используется, то выполнение контрольных соотношений проверяет член соответствующей территориальной комиссии референдума, проверяющий правильность составления протокола.</w:t>
      </w:r>
    </w:p>
    <w:p>
      <w:pPr>
        <w:pStyle w:val="0"/>
        <w:spacing w:before="200" w:line-rule="auto"/>
        <w:ind w:firstLine="540"/>
        <w:jc w:val="both"/>
      </w:pPr>
      <w:r>
        <w:rPr>
          <w:sz w:val="20"/>
        </w:rPr>
        <w:t xml:space="preserve">4. Если протокол участковой комиссии референдума об итогах голосования составлен с нарушением требований к составлению протокола, предусмотренных настоящим Законом, участковая комиссия референдума обязана составить повторный протокол в соответствии с требованиями, установленными </w:t>
      </w:r>
      <w:hyperlink w:history="0" w:anchor="P1390" w:tooltip="30. Если после подписания протокола участковой комиссии референдума об итогах голосования и направления его первого экземпляра в комиссию, организующую референдум, а при проведении референдума муниципального образования, на территории которого зарегистрировано не менее ста тысяч участников референдума, - соответствующую территориальную комиссию, участковая комиссия референдума, составившая протокол, комиссия, организующая референдум, или соответствующая территориальная комиссия в ходе предварительной про...">
        <w:r>
          <w:rPr>
            <w:sz w:val="20"/>
            <w:color w:val="0000ff"/>
          </w:rPr>
          <w:t xml:space="preserve">пунктом 30 статьи 50</w:t>
        </w:r>
      </w:hyperlink>
      <w:r>
        <w:rPr>
          <w:sz w:val="20"/>
        </w:rPr>
        <w:t xml:space="preserve"> настоящего Закона, а первоначально представленный протокол остается в соответствующей территориальной комиссии референдума. Если протокол участковой комиссии составлен в соответствии с требованиями к составлению протокола, предусмотренными настоящим Законом, член соответствующей территориальной комиссии вносит данные, содержащиеся в этом протоколе, в сводную таблицу соответствующей территориальной комиссии. Председатель, секретарь или иной член участковой комиссии референдума, передавший члену соответствующей территориальной комиссии референдума протокол участковой комиссии референдума, расписывается в увеличенной форме сводной таблицы соответствующей территориальной комиссии референдума под данными, содержащимися в этом протоколе.</w:t>
      </w:r>
    </w:p>
    <w:p>
      <w:pPr>
        <w:pStyle w:val="0"/>
        <w:spacing w:before="200" w:line-rule="auto"/>
        <w:ind w:firstLine="540"/>
        <w:jc w:val="both"/>
      </w:pPr>
      <w:r>
        <w:rPr>
          <w:sz w:val="20"/>
        </w:rPr>
        <w:t xml:space="preserve">5. Соответствующая территориальная комиссия референдума оформляет свои решения об итогах голосования на соответствующей территории протоколом, который должен содержать следующие данные:</w:t>
      </w:r>
    </w:p>
    <w:p>
      <w:pPr>
        <w:pStyle w:val="0"/>
        <w:spacing w:before="200" w:line-rule="auto"/>
        <w:ind w:firstLine="540"/>
        <w:jc w:val="both"/>
      </w:pPr>
      <w:r>
        <w:rPr>
          <w:sz w:val="20"/>
        </w:rPr>
        <w:t xml:space="preserve">а) число участковых комиссий референдума на соответствующей территории;</w:t>
      </w:r>
    </w:p>
    <w:p>
      <w:pPr>
        <w:pStyle w:val="0"/>
        <w:spacing w:before="200" w:line-rule="auto"/>
        <w:ind w:firstLine="540"/>
        <w:jc w:val="both"/>
      </w:pPr>
      <w:r>
        <w:rPr>
          <w:sz w:val="20"/>
        </w:rPr>
        <w:t xml:space="preserve">б) число поступивших протоколов участковых комиссий референдума об итогах голосования, на основании которых составлен протокол территориальной комиссии референдума;</w:t>
      </w:r>
    </w:p>
    <w:p>
      <w:pPr>
        <w:pStyle w:val="0"/>
        <w:spacing w:before="200" w:line-rule="auto"/>
        <w:ind w:firstLine="540"/>
        <w:jc w:val="both"/>
      </w:pPr>
      <w:r>
        <w:rPr>
          <w:sz w:val="20"/>
        </w:rPr>
        <w:t xml:space="preserve">в) число участков референдума, итоги голосования по которым были признаны недействительными, и суммарное число участников референдума, включенных в списки участников референдума на этих участках референдума на момент окончания голосования;</w:t>
      </w:r>
    </w:p>
    <w:p>
      <w:pPr>
        <w:pStyle w:val="0"/>
        <w:spacing w:before="200" w:line-rule="auto"/>
        <w:ind w:firstLine="540"/>
        <w:jc w:val="both"/>
      </w:pPr>
      <w:r>
        <w:rPr>
          <w:sz w:val="20"/>
        </w:rPr>
        <w:t xml:space="preserve">г) суммарные данные по всем строкам протоколов участковых комиссий референдума об итогах голосования.</w:t>
      </w:r>
    </w:p>
    <w:p>
      <w:pPr>
        <w:pStyle w:val="0"/>
        <w:spacing w:before="200" w:line-rule="auto"/>
        <w:ind w:firstLine="540"/>
        <w:jc w:val="both"/>
      </w:pPr>
      <w:r>
        <w:rPr>
          <w:sz w:val="20"/>
        </w:rPr>
        <w:t xml:space="preserve">6. Перед подписанием протокола об итогах голосования соответствующая территориальная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Закона, допущенные при голосовании, подсчете голосов участников референдума и составлении протоколов об итогах голосования участковыми комиссиями референдума, установлении итогов голосования территориальной комиссией референдума. После этого соответствующая территориальная комиссия референдума подписывает протокол и выдает его заверенные копии лицам, указанным в </w:t>
      </w:r>
      <w:hyperlink w:history="0" w:anchor="P335" w:tooltip="4.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2 и 2.2 настоящей статьи, а также наблюдатели.">
        <w:r>
          <w:rPr>
            <w:sz w:val="20"/>
            <w:color w:val="0000ff"/>
          </w:rPr>
          <w:t xml:space="preserve">пункте 4 статьи 20</w:t>
        </w:r>
      </w:hyperlink>
      <w:r>
        <w:rPr>
          <w:sz w:val="20"/>
        </w:rPr>
        <w:t xml:space="preserve"> настоящего Закона. Протокол соответствующей территориальной комиссии референдума об итогах голосования составляется в двух экземплярах и подписывается всеми присутствующими членами территориальной комиссии, в нем проставляются дата и время (часы и минуты) подписания. Подписание протокола с нарушением указанного порядка является основанием для признания данного протокола недействительным. Член соответствующей территориальной комиссии,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bookmarkStart w:id="1408" w:name="P1408"/>
    <w:bookmarkEnd w:id="1408"/>
    <w:p>
      <w:pPr>
        <w:pStyle w:val="0"/>
        <w:spacing w:before="200" w:line-rule="auto"/>
        <w:ind w:firstLine="540"/>
        <w:jc w:val="both"/>
      </w:pPr>
      <w:r>
        <w:rPr>
          <w:sz w:val="20"/>
        </w:rPr>
        <w:t xml:space="preserve">7. К каждому экземпляру протокола соответствующей территориальной комиссии референдума об итогах голосования прилагаются:</w:t>
      </w:r>
    </w:p>
    <w:p>
      <w:pPr>
        <w:pStyle w:val="0"/>
        <w:spacing w:before="200" w:line-rule="auto"/>
        <w:ind w:firstLine="540"/>
        <w:jc w:val="both"/>
      </w:pPr>
      <w:r>
        <w:rPr>
          <w:sz w:val="20"/>
        </w:rPr>
        <w:t xml:space="preserve">а) сводная таблица соответствующей территориальной комиссии референдума об итогах голосования на соответствующей территории, включающая в себя полные данные, содержащиеся во всех поступивших в соответствующую территориальную комиссию протоколах участковых комиссий референдума об итогах голосования;</w:t>
      </w:r>
    </w:p>
    <w:p>
      <w:pPr>
        <w:pStyle w:val="0"/>
        <w:spacing w:before="200" w:line-rule="auto"/>
        <w:ind w:firstLine="540"/>
        <w:jc w:val="both"/>
      </w:pPr>
      <w:r>
        <w:rPr>
          <w:sz w:val="20"/>
        </w:rPr>
        <w:t xml:space="preserve">б) акты о передаче бюллетеней соответствующей территориальной комиссией участковым комиссиям референдума, а также о погашении неиспользованных бюллетеней, хранившихся в соответствующей территориальной комиссии референдума, с указанием количества этих бюллетеней.</w:t>
      </w:r>
    </w:p>
    <w:p>
      <w:pPr>
        <w:pStyle w:val="0"/>
        <w:spacing w:before="200" w:line-rule="auto"/>
        <w:ind w:firstLine="540"/>
        <w:jc w:val="both"/>
      </w:pPr>
      <w:r>
        <w:rPr>
          <w:sz w:val="20"/>
        </w:rPr>
        <w:t xml:space="preserve">8. Сводные таблицы и акты, указанные в </w:t>
      </w:r>
      <w:hyperlink w:history="0" w:anchor="P1408" w:tooltip="7. К каждому экземпляру протокола соответствующей территориальной комиссии референдума об итогах голосования прилагаются:">
        <w:r>
          <w:rPr>
            <w:sz w:val="20"/>
            <w:color w:val="0000ff"/>
          </w:rPr>
          <w:t xml:space="preserve">пункте 7</w:t>
        </w:r>
      </w:hyperlink>
      <w:r>
        <w:rPr>
          <w:sz w:val="20"/>
        </w:rPr>
        <w:t xml:space="preserve"> настоящей статьи, подписываются председателем (заместителем председателя) и секретарем соответствующей территориальной комиссии.</w:t>
      </w:r>
    </w:p>
    <w:p>
      <w:pPr>
        <w:pStyle w:val="0"/>
        <w:spacing w:before="200" w:line-rule="auto"/>
        <w:ind w:firstLine="540"/>
        <w:jc w:val="both"/>
      </w:pPr>
      <w:r>
        <w:rPr>
          <w:sz w:val="20"/>
        </w:rPr>
        <w:t xml:space="preserve">9. К первому экземпляру протокола соответствующей территориальной комиссии референдума об итогах голосования прилагаются особые мнения членов территориальной комиссии, а также поступившие в указанную комиссию в период, который начинается в день голосования и заканчивается в день составления соответствующей территориальной комиссией референдума протокола об итогах голосования, жалобы (заявления) на нарушения Федерального закона, настоящего Закона, допущенные при голосовании, подсчете голосов участников референдума, установлении итогов голосования, и принятые по указанным жалобам (заявлениям) решения соответствующей территориальной комиссии. Заверенные копии особых мнений, жалоб (заявлений) и решений территориальной комиссии по указанным жалобам (заявлениям) прилагаются ко второму экземпляру протокола.</w:t>
      </w:r>
    </w:p>
    <w:p>
      <w:pPr>
        <w:pStyle w:val="0"/>
        <w:spacing w:before="200" w:line-rule="auto"/>
        <w:ind w:firstLine="540"/>
        <w:jc w:val="both"/>
      </w:pPr>
      <w:r>
        <w:rPr>
          <w:sz w:val="20"/>
        </w:rPr>
        <w:t xml:space="preserve">10. Первый экземпляр протокола соответствующей территориальной комиссии референдума об итогах голосования после его подписания всеми присутствующими членами этой комиссии вместе с приложенными к нему документами и протоколами участковых комиссий референдума об итогах голосования незамедлительно направляются в комиссию, организующую референдум, и возврату в территориальную комиссию не подлежит.</w:t>
      </w:r>
    </w:p>
    <w:p>
      <w:pPr>
        <w:pStyle w:val="0"/>
        <w:spacing w:before="200" w:line-rule="auto"/>
        <w:ind w:firstLine="540"/>
        <w:jc w:val="both"/>
      </w:pPr>
      <w:r>
        <w:rPr>
          <w:sz w:val="20"/>
        </w:rPr>
        <w:t xml:space="preserve">11. Второй экземпляр протокола соответствующей территориальной комиссии референдума об итогах голосования, второй экземпляр сводной таблицы предоставляются для ознакомления членам соответствующей территориальной комиссии, наблюдателям, иным лицам, указанным в </w:t>
      </w:r>
      <w:hyperlink w:history="0" w:anchor="P335" w:tooltip="4.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2 и 2.2 настоящей статьи, а также наблюдатели.">
        <w:r>
          <w:rPr>
            <w:sz w:val="20"/>
            <w:color w:val="0000ff"/>
          </w:rPr>
          <w:t xml:space="preserve">пункте 4 статьи 20</w:t>
        </w:r>
      </w:hyperlink>
      <w:r>
        <w:rPr>
          <w:sz w:val="20"/>
        </w:rPr>
        <w:t xml:space="preserve"> настоящего Закона, а их заверенные копии вывешиваются для всеобщего ознакомления в месте, установленном соответствующей территориальной комиссией.</w:t>
      </w:r>
    </w:p>
    <w:p>
      <w:pPr>
        <w:pStyle w:val="0"/>
        <w:spacing w:before="200" w:line-rule="auto"/>
        <w:ind w:firstLine="540"/>
        <w:jc w:val="both"/>
      </w:pPr>
      <w:r>
        <w:rPr>
          <w:sz w:val="20"/>
        </w:rPr>
        <w:t xml:space="preserve">12. Второй экземпляр протокола соответствующей территориальной комиссии референдума об итогах голосования вместе со вторым экземпляром сводной таблицы и актов, указанных в </w:t>
      </w:r>
      <w:hyperlink w:history="0" w:anchor="P1408" w:tooltip="7. К каждому экземпляру протокола соответствующей территориальной комиссии референдума об итогах голосования прилагаются:">
        <w:r>
          <w:rPr>
            <w:sz w:val="20"/>
            <w:color w:val="0000ff"/>
          </w:rPr>
          <w:t xml:space="preserve">пункте 7</w:t>
        </w:r>
      </w:hyperlink>
      <w:r>
        <w:rPr>
          <w:sz w:val="20"/>
        </w:rPr>
        <w:t xml:space="preserve"> настоящей статьи, списками лиц, указанных в пункте 4 статьи 20 настоящего Закона и присутствовавших при установлении итогов голосования и составлении протокола, хранятся секретарем соответствующей территориальной комиссии.</w:t>
      </w:r>
    </w:p>
    <w:p>
      <w:pPr>
        <w:pStyle w:val="0"/>
        <w:spacing w:before="200" w:line-rule="auto"/>
        <w:ind w:firstLine="540"/>
        <w:jc w:val="both"/>
      </w:pPr>
      <w:r>
        <w:rPr>
          <w:sz w:val="20"/>
        </w:rPr>
        <w:t xml:space="preserve">13. Если после подписания соответствующей территориальной комиссией референдума протокола об итогах голосования и (или) сводной таблицы и направления их первых экземпляров соответственно в организующую референдум комиссию, соответствующая территориальная комиссия референдума, составившая протокол и сводную таблицу, либо комиссия, организующая референдум, в ходе предварительной проверки выявили в них неточность (в том числе описку, опечатку или ошибку в суммировании данных, содержащихся в протоколах участковых комиссий референдума об итогах голосования), соответствующая территориальная комиссия референдума обязана на своем заседании рассмотреть вопрос о внесении уточнений в строки 1 - 17 протокола и (или) сводную таблицу. Соответствующая территориальная комиссия, информируя о проведении указанного заседания, обязана указать, что на нем будет рассматриваться данный вопрос. О принятом решении соответствующая территориальная комиссия в обязательном порядке информирует лиц, указанных в </w:t>
      </w:r>
      <w:hyperlink w:history="0" w:anchor="P335" w:tooltip="4.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2 и 2.2 настоящей статьи, а также наблюдатели.">
        <w:r>
          <w:rPr>
            <w:sz w:val="20"/>
            <w:color w:val="0000ff"/>
          </w:rPr>
          <w:t xml:space="preserve">пункте 4 статьи 20</w:t>
        </w:r>
      </w:hyperlink>
      <w:r>
        <w:rPr>
          <w:sz w:val="20"/>
        </w:rPr>
        <w:t xml:space="preserve"> настоящего Закона и присутствовавших при составлении ранее утвержденного протокола соответствующей территориальной комиссии, а также представителей средств массовой информации. В этом случае соответствующая территориальная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комиссию, организующую референдум. Ранее представленные соответствующей территориальной комиссией в комиссию, организующую референдум, протокол об итогах голосования и (или) сводная таблица прилагаются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данного протокола недействительным. В случае если требуется внести уточнения в строку 18 и последующие строки протокола об итогах голосования, проводится повторный подсчет голосов в порядке, установленном </w:t>
      </w:r>
      <w:hyperlink w:history="0" w:anchor="P1418" w:tooltip="15. Повторный подсчет голосов участников референдума проводится участковой комиссией референдума, составившей и утвердившей протокол об итогах голосования, который подлежит проверке, в присутствии члена (членов) соответствующей территориальной комиссии либо самой соответствующей территориальной комиссией, принявшей решение о повторном подсчете голосов участников референдума. Комиссия, проводящая повторный подсчет голосов участников референдума, извещает об этом лиц, указанных в пункте 4 статьи 20 настоящ...">
        <w:r>
          <w:rPr>
            <w:sz w:val="20"/>
            <w:color w:val="0000ff"/>
          </w:rPr>
          <w:t xml:space="preserve">пунктом 15</w:t>
        </w:r>
      </w:hyperlink>
      <w:r>
        <w:rPr>
          <w:sz w:val="20"/>
        </w:rPr>
        <w:t xml:space="preserve"> настоящей статьи.</w:t>
      </w:r>
    </w:p>
    <w:p>
      <w:pPr>
        <w:pStyle w:val="0"/>
        <w:spacing w:before="200" w:line-rule="auto"/>
        <w:ind w:firstLine="540"/>
        <w:jc w:val="both"/>
      </w:pPr>
      <w:r>
        <w:rPr>
          <w:sz w:val="20"/>
        </w:rPr>
        <w:t xml:space="preserve">14. При выявлении ошибок, несоответствий в протоколе участковой комиссии референдума об итогах голосования или возникновении сомнений в правильности его составления соответствующая территориальная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участников референдума участковой комиссией референдума либо о самостоятельном проведении повторного подсчета голосов участников референдума на соответствующем участке референдума. Указанный повторный подсчет может проводиться до установления соответствующей территориальной комиссией итогов голосования и составления ею соответствующего протокола.</w:t>
      </w:r>
    </w:p>
    <w:bookmarkStart w:id="1418" w:name="P1418"/>
    <w:bookmarkEnd w:id="1418"/>
    <w:p>
      <w:pPr>
        <w:pStyle w:val="0"/>
        <w:spacing w:before="200" w:line-rule="auto"/>
        <w:ind w:firstLine="540"/>
        <w:jc w:val="both"/>
      </w:pPr>
      <w:r>
        <w:rPr>
          <w:sz w:val="20"/>
        </w:rPr>
        <w:t xml:space="preserve">15. Повторный подсчет голосов участников референдума проводится участковой комиссией референдума, составившей и утвердившей протокол об итогах голосования, который подлежит проверке, в присутствии члена (членов) соответствующей территориальной комиссии либо самой соответствующей территориальной комиссией, принявшей решение о повторном подсчете голосов участников референдума. Комиссия, проводящая повторный подсчет голосов участников референдума, извещает об этом лиц, указанных в </w:t>
      </w:r>
      <w:hyperlink w:history="0" w:anchor="P335" w:tooltip="4.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2 и 2.2 настоящей статьи, а также наблюдатели.">
        <w:r>
          <w:rPr>
            <w:sz w:val="20"/>
            <w:color w:val="0000ff"/>
          </w:rPr>
          <w:t xml:space="preserve">пункте 4 статьи 20</w:t>
        </w:r>
      </w:hyperlink>
      <w:r>
        <w:rPr>
          <w:sz w:val="20"/>
        </w:rPr>
        <w:t xml:space="preserve"> настоящего Закона,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пункте 4 статьи 20 настоящего Закона. Если такой протокол составляется участковой комиссией референдума, он незамедлительно направляется в соответствующую территориальную комиссию. К этому протоколу прилагается ранее представленный протокол участковой комиссии референдума. Нарушение комиссией, проводившей повторный подсчет голосов участников референдума,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pPr>
        <w:pStyle w:val="0"/>
        <w:spacing w:before="200" w:line-rule="auto"/>
        <w:ind w:firstLine="540"/>
        <w:jc w:val="both"/>
      </w:pPr>
      <w:r>
        <w:rPr>
          <w:sz w:val="20"/>
        </w:rPr>
        <w:t xml:space="preserve">16. Положения настоящей статьи применяются при проведении референдума муниципального образования, на территории которого зарегистрировано не менее ста тысяч участников референдума.</w:t>
      </w:r>
    </w:p>
    <w:p>
      <w:pPr>
        <w:pStyle w:val="0"/>
        <w:ind w:firstLine="540"/>
        <w:jc w:val="both"/>
      </w:pPr>
      <w:r>
        <w:rPr>
          <w:sz w:val="20"/>
        </w:rPr>
      </w:r>
    </w:p>
    <w:p>
      <w:pPr>
        <w:pStyle w:val="2"/>
        <w:outlineLvl w:val="2"/>
        <w:ind w:firstLine="540"/>
        <w:jc w:val="both"/>
      </w:pPr>
      <w:r>
        <w:rPr>
          <w:sz w:val="20"/>
        </w:rPr>
        <w:t xml:space="preserve">Статья 51. Порядок определения результатов референдума</w:t>
      </w:r>
    </w:p>
    <w:p>
      <w:pPr>
        <w:pStyle w:val="0"/>
        <w:ind w:firstLine="540"/>
        <w:jc w:val="both"/>
      </w:pPr>
      <w:r>
        <w:rPr>
          <w:sz w:val="20"/>
        </w:rPr>
      </w:r>
    </w:p>
    <w:p>
      <w:pPr>
        <w:pStyle w:val="0"/>
        <w:ind w:firstLine="540"/>
        <w:jc w:val="both"/>
      </w:pPr>
      <w:r>
        <w:rPr>
          <w:sz w:val="20"/>
        </w:rPr>
        <w:t xml:space="preserve">1. Первые экземпляры протоколов об итогах голосования участковых комиссий референдума, соответствующих территориальных комиссий немедленно после их подписания членами комиссии и выдачи их заверенных копий лицам, имеющим право на получение этих копий доставляются в комиссию, организующую референдум, для определения результатов референдума.</w:t>
      </w:r>
    </w:p>
    <w:p>
      <w:pPr>
        <w:pStyle w:val="0"/>
        <w:jc w:val="both"/>
      </w:pPr>
      <w:r>
        <w:rPr>
          <w:sz w:val="20"/>
        </w:rPr>
        <w:t xml:space="preserve">(в ред. Законов Брянской области от 31.12.2009 </w:t>
      </w:r>
      <w:hyperlink w:history="0" r:id="rId628"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N 122-З</w:t>
        </w:r>
      </w:hyperlink>
      <w:r>
        <w:rPr>
          <w:sz w:val="20"/>
        </w:rPr>
        <w:t xml:space="preserve">, от 02.12.2020 </w:t>
      </w:r>
      <w:hyperlink w:history="0" r:id="rId62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630"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2. На основании первых экземпляров протоколов участковых, территориальных комиссий об итогах голосования после предварительной проверки правильности их составления комиссия, организующая референдум, путем суммирования содержащихся в этих протоколах данных не позднее чем через 5 дней со дня голосования определяет результаты референдума. Члены организующей референдум комиссии определяют результаты референдума лично. О результатах референдума составляются в двух экземплярах протокол, который подписывают все присутствующие члены организующей референдум комиссии, и сводная таблица, которую подписывают председатель (заместитель председателя) и секретарь организующей референдум комиссии.</w:t>
      </w:r>
    </w:p>
    <w:p>
      <w:pPr>
        <w:pStyle w:val="0"/>
        <w:jc w:val="both"/>
      </w:pPr>
      <w:r>
        <w:rPr>
          <w:sz w:val="20"/>
        </w:rPr>
        <w:t xml:space="preserve">(п. 2 в ред. </w:t>
      </w:r>
      <w:hyperlink w:history="0" r:id="rId631"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3. Прием протоколов участковых, территориальных комиссий, суммирование данных этих протоколов и составление протокола о результатах референдума осуществляются в одном помещении, при этом все действия членов комиссии по приему протоколов участковых, территориальных комиссий, суммированию данных этих протоколов и составлению протокола о результатах референдума должны находиться в поле зрения членов комиссии и наблюдателей, иных лиц, указанных в </w:t>
      </w:r>
      <w:hyperlink w:history="0" w:anchor="P335" w:tooltip="4.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2 и 2.2 настоящей статьи, а также наблюдатели.">
        <w:r>
          <w:rPr>
            <w:sz w:val="20"/>
            <w:color w:val="0000ff"/>
          </w:rPr>
          <w:t xml:space="preserve">пункте 4 статьи 20</w:t>
        </w:r>
      </w:hyperlink>
      <w:r>
        <w:rPr>
          <w:sz w:val="20"/>
        </w:rPr>
        <w:t xml:space="preserve"> настоящего Закона. В указанном помещении должна находиться увеличенная форма сводной таблицы, в которую немедленно после прибытия председателя, секретаря или иного члена участковой, территориальной комиссии с первым экземпляром протокола об итогах голосования заносятся данные этого протокола с указанием времени их внесения.</w:t>
      </w:r>
    </w:p>
    <w:p>
      <w:pPr>
        <w:pStyle w:val="0"/>
        <w:jc w:val="both"/>
      </w:pPr>
      <w:r>
        <w:rPr>
          <w:sz w:val="20"/>
        </w:rPr>
        <w:t xml:space="preserve">(в ред. Законов Брянской области от 02.12.2020 </w:t>
      </w:r>
      <w:hyperlink w:history="0" r:id="rId63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633"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Председатель, секретарь или иной член участковой комиссии передает первый экземпляр протокола участковой, территориальной комиссии с приложенными к нему документами члену организующей референдум комиссии, который проверяет правильность заполнения протокола, полноту приложенных документов и выполнение контрольных соотношений.</w:t>
      </w:r>
    </w:p>
    <w:p>
      <w:pPr>
        <w:pStyle w:val="0"/>
        <w:jc w:val="both"/>
      </w:pPr>
      <w:r>
        <w:rPr>
          <w:sz w:val="20"/>
        </w:rPr>
        <w:t xml:space="preserve">(в ред. Законов Брянской области от 02.12.2020 </w:t>
      </w:r>
      <w:hyperlink w:history="0" r:id="rId634"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635"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Если протокол участковой, территориальной комиссии об итогах голосования составлен с нарушением требований настоящего Закона, предъявляемых к составлению протокола, указанная комиссия обязана составить повторный протокол в соответствии с требованиями </w:t>
      </w:r>
      <w:hyperlink w:history="0" w:anchor="P1390" w:tooltip="30. Если после подписания протокола участковой комиссии референдума об итогах голосования и направления его первого экземпляра в комиссию, организующую референдум, а при проведении референдума муниципального образования, на территории которого зарегистрировано не менее ста тысяч участников референдума, - соответствующую территориальную комиссию, участковая комиссия референдума, составившая протокол, комиссия, организующая референдум, или соответствующая территориальная комиссия в ходе предварительной про...">
        <w:r>
          <w:rPr>
            <w:sz w:val="20"/>
            <w:color w:val="0000ff"/>
          </w:rPr>
          <w:t xml:space="preserve">пункта 30 статьи 50</w:t>
        </w:r>
      </w:hyperlink>
      <w:r>
        <w:rPr>
          <w:sz w:val="20"/>
        </w:rPr>
        <w:t xml:space="preserve"> настоящего Закона, а первоначально представленный протокол остается в организующей референдум комиссии.</w:t>
      </w:r>
    </w:p>
    <w:p>
      <w:pPr>
        <w:pStyle w:val="0"/>
        <w:jc w:val="both"/>
      </w:pPr>
      <w:r>
        <w:rPr>
          <w:sz w:val="20"/>
        </w:rPr>
        <w:t xml:space="preserve">(в ред. Законов Брянской области от 02.12.2020 </w:t>
      </w:r>
      <w:hyperlink w:history="0" r:id="rId63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637"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Если протокол участковой, территориальной комиссии об итогах голосования составлен в соответствии с требованиями настоящего Закона, предъявляемыми к составлению протокола, член организующей референдум комиссии вносит данные этого протокола в сводную таблицу организующей референдум комиссии. Председатель, секретарь или иной член участковой, территориальной комиссии, передавший члену организующей референдум комиссии протокол об итогах голосования, расписывается в увеличенной форме сводной таблицы под данными протокола участковой, территориальной комиссии об итогах голосования.</w:t>
      </w:r>
    </w:p>
    <w:p>
      <w:pPr>
        <w:pStyle w:val="0"/>
        <w:jc w:val="both"/>
      </w:pPr>
      <w:r>
        <w:rPr>
          <w:sz w:val="20"/>
        </w:rPr>
        <w:t xml:space="preserve">(в ред. Законов Брянской области от 02.12.2020 </w:t>
      </w:r>
      <w:hyperlink w:history="0" r:id="rId638"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639"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Суммирование данных, содержащихся в протоколах участковых, территориальных комиссий об итогах голосования, осуществляют непосредственно члены организующей референдум комиссии.</w:t>
      </w:r>
    </w:p>
    <w:p>
      <w:pPr>
        <w:pStyle w:val="0"/>
        <w:jc w:val="both"/>
      </w:pPr>
      <w:r>
        <w:rPr>
          <w:sz w:val="20"/>
        </w:rPr>
        <w:t xml:space="preserve">(в ред. Законов Брянской области от 02.12.2020 </w:t>
      </w:r>
      <w:hyperlink w:history="0" r:id="rId64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641"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4. По данным протоколов участковых, территориальных комиссий комиссия, организующая референдум, составляет сводную таблицу и протокол о результатах референдума, в который заносятся данные о количестве участковых комиссий на территории муниципального образования, количестве поступивших протоколов участковых комиссий, а также суммарные данные по строкам протокола участковой, территориальной комиссии об итогах голосования, установленным </w:t>
      </w:r>
      <w:hyperlink w:history="0" w:anchor="P1256" w:tooltip="2. Протокол об итогах голосования может быть составлен в электронном виде, а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и заверен печатью участковой комиссии.">
        <w:r>
          <w:rPr>
            <w:sz w:val="20"/>
            <w:color w:val="0000ff"/>
          </w:rPr>
          <w:t xml:space="preserve">пунктом 2 статьи 49</w:t>
        </w:r>
      </w:hyperlink>
      <w:r>
        <w:rPr>
          <w:sz w:val="20"/>
        </w:rPr>
        <w:t xml:space="preserve"> настоящего Закона. В протокол о результатах референдума заносятся также данные о числе открепительных удостоверений, полученных соответствующей комиссией референдума, числе открепительных удостоверений, выданных нижестоящим комиссиям референдума, числе неиспользованных открепительных удостоверений, погашенных соответствующей комиссией референдума, и числе утраченных в соответствующей комиссии открепительных удостоверений.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об итогах голосования. После этого комиссия подписывает протокол о результатах референдума и выдает копии протокола лицам, указанным в </w:t>
      </w:r>
      <w:hyperlink w:history="0" w:anchor="P335" w:tooltip="4.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2 и 2.2 настоящей статьи, а также наблюдатели.">
        <w:r>
          <w:rPr>
            <w:sz w:val="20"/>
            <w:color w:val="0000ff"/>
          </w:rPr>
          <w:t xml:space="preserve">пункте 4 статьи 20</w:t>
        </w:r>
      </w:hyperlink>
      <w:r>
        <w:rPr>
          <w:sz w:val="20"/>
        </w:rPr>
        <w:t xml:space="preserve"> настоящего Закона. Протокол о результатах референдума составляется в двух экземплярах и подписывается всеми присутствующими членами комиссии,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pPr>
        <w:pStyle w:val="0"/>
        <w:jc w:val="both"/>
      </w:pPr>
      <w:r>
        <w:rPr>
          <w:sz w:val="20"/>
        </w:rPr>
        <w:t xml:space="preserve">(в ред. Законов Брянской области от 07.10.2011 </w:t>
      </w:r>
      <w:hyperlink w:history="0" r:id="rId642"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N 94-З</w:t>
        </w:r>
      </w:hyperlink>
      <w:r>
        <w:rPr>
          <w:sz w:val="20"/>
        </w:rPr>
        <w:t xml:space="preserve">, от 02.12.2020 </w:t>
      </w:r>
      <w:hyperlink w:history="0" r:id="rId643"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644"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5. К протоколу о результатах референдума приобщается сводная таблица, включающая в себя полные данные всех поступивших в организующую референдум комиссию протоколов участковых, территориальных комиссий об итогах голосования. Член комиссии,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 Особые мнения членов комиссии прилагаются к первому экземпляру протокола.</w:t>
      </w:r>
    </w:p>
    <w:p>
      <w:pPr>
        <w:pStyle w:val="0"/>
        <w:jc w:val="both"/>
      </w:pPr>
      <w:r>
        <w:rPr>
          <w:sz w:val="20"/>
        </w:rPr>
        <w:t xml:space="preserve">(в ред. Законов Брянской области от 02.12.2020 </w:t>
      </w:r>
      <w:hyperlink w:history="0" r:id="rId645"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646"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6. Исключен. - </w:t>
      </w:r>
      <w:hyperlink w:history="0" r:id="rId647"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w:t>
        </w:r>
      </w:hyperlink>
      <w:r>
        <w:rPr>
          <w:sz w:val="20"/>
        </w:rPr>
        <w:t xml:space="preserve"> Брянской области от 02.12.2020 N 102-З.</w:t>
      </w:r>
    </w:p>
    <w:p>
      <w:pPr>
        <w:pStyle w:val="0"/>
        <w:spacing w:before="200" w:line-rule="auto"/>
        <w:ind w:firstLine="540"/>
        <w:jc w:val="both"/>
      </w:pPr>
      <w:r>
        <w:rPr>
          <w:sz w:val="20"/>
        </w:rPr>
        <w:t xml:space="preserve">7. Второй экземпляр протокола о результатах референдума вместе со вторым экземпляром сводной таблицы, списками наблюдателей, иных лиц, указанных в </w:t>
      </w:r>
      <w:hyperlink w:history="0" w:anchor="P335" w:tooltip="4.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2 и 2.2 настоящей статьи, а также наблюдатели.">
        <w:r>
          <w:rPr>
            <w:sz w:val="20"/>
            <w:color w:val="0000ff"/>
          </w:rPr>
          <w:t xml:space="preserve">пункте 4 статьи 20</w:t>
        </w:r>
      </w:hyperlink>
      <w:r>
        <w:rPr>
          <w:sz w:val="20"/>
        </w:rPr>
        <w:t xml:space="preserve"> настоящего Закона, присутствовавших при определении результатов референдума и составлении протокола, и с другой документацией хранится секретарем комиссии, организующей референдум.</w:t>
      </w:r>
    </w:p>
    <w:p>
      <w:pPr>
        <w:pStyle w:val="0"/>
        <w:jc w:val="both"/>
      </w:pPr>
      <w:r>
        <w:rPr>
          <w:sz w:val="20"/>
        </w:rPr>
        <w:t xml:space="preserve">(в ред. Законов Брянской области от 02.12.2020 </w:t>
      </w:r>
      <w:hyperlink w:history="0" r:id="rId648"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649"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8. Второй экземпляр протокола вместе со вторым экземпляром сводной таблицы представляются для ознакомления членам комиссии, организующей референдум, наблюдателям, иным лицам, указанным в </w:t>
      </w:r>
      <w:hyperlink w:history="0" w:anchor="P335" w:tooltip="4.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2 и 2.2 настоящей статьи, а также наблюдатели.">
        <w:r>
          <w:rPr>
            <w:sz w:val="20"/>
            <w:color w:val="0000ff"/>
          </w:rPr>
          <w:t xml:space="preserve">пункте 4 статьи 20</w:t>
        </w:r>
      </w:hyperlink>
      <w:r>
        <w:rPr>
          <w:sz w:val="20"/>
        </w:rPr>
        <w:t xml:space="preserve"> настоящего Закона.</w:t>
      </w:r>
    </w:p>
    <w:p>
      <w:pPr>
        <w:pStyle w:val="0"/>
        <w:jc w:val="both"/>
      </w:pPr>
      <w:r>
        <w:rPr>
          <w:sz w:val="20"/>
        </w:rPr>
        <w:t xml:space="preserve">(в ред. Законов Брянской области от 02.12.2020 </w:t>
      </w:r>
      <w:hyperlink w:history="0" r:id="rId650"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651"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9. Референдум признается организующей референдум комиссией несостоявшимся в случае, если в нем приняло участие не более половины участников референдума, внесенных в списки участников референдума на территории муниципального образования.</w:t>
      </w:r>
    </w:p>
    <w:p>
      <w:pPr>
        <w:pStyle w:val="0"/>
        <w:jc w:val="both"/>
      </w:pPr>
      <w:r>
        <w:rPr>
          <w:sz w:val="20"/>
        </w:rPr>
        <w:t xml:space="preserve">(в ред. </w:t>
      </w:r>
      <w:hyperlink w:history="0" r:id="rId652"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Комиссия, организующая референдум,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pPr>
        <w:pStyle w:val="0"/>
        <w:jc w:val="both"/>
      </w:pPr>
      <w:r>
        <w:rPr>
          <w:sz w:val="20"/>
        </w:rPr>
        <w:t xml:space="preserve">(в ред. </w:t>
      </w:r>
      <w:hyperlink w:history="0" r:id="rId653"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Число участников местного референдума, принявших участие в местном референдуме, определяется по числу подписей участников местного референдума в списке участников местного референдума, проголосовавших в помещении для голосования в день голосования, и по числу отметок в списке участников местного референдума о том, что участник местного референдума проголосовал вне помещения для голосования. Число участников местного референдума, принявших участие в голосовании, определяется по числу бюллетеней установленной формы, обнаруженных в ящиках для голосования.</w:t>
      </w:r>
    </w:p>
    <w:p>
      <w:pPr>
        <w:pStyle w:val="0"/>
        <w:jc w:val="both"/>
      </w:pPr>
      <w:r>
        <w:rPr>
          <w:sz w:val="20"/>
        </w:rPr>
        <w:t xml:space="preserve">(в ред. </w:t>
      </w:r>
      <w:hyperlink w:history="0" r:id="rId654"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10. Комиссия, организующая референдум, признает итоги голосования, результаты референдума недействительными:</w:t>
      </w:r>
    </w:p>
    <w:p>
      <w:pPr>
        <w:pStyle w:val="0"/>
        <w:jc w:val="both"/>
      </w:pPr>
      <w:r>
        <w:rPr>
          <w:sz w:val="20"/>
        </w:rPr>
        <w:t xml:space="preserve">(в ред. </w:t>
      </w:r>
      <w:hyperlink w:history="0" r:id="rId655"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б)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 в соответствующем округе референдума;</w:t>
      </w:r>
    </w:p>
    <w:p>
      <w:pPr>
        <w:pStyle w:val="0"/>
        <w:jc w:val="both"/>
      </w:pPr>
      <w:r>
        <w:rPr>
          <w:sz w:val="20"/>
        </w:rPr>
        <w:t xml:space="preserve">(в ред. </w:t>
      </w:r>
      <w:hyperlink w:history="0" r:id="rId65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в) по решению суда.</w:t>
      </w:r>
    </w:p>
    <w:p>
      <w:pPr>
        <w:pStyle w:val="0"/>
        <w:ind w:firstLine="540"/>
        <w:jc w:val="both"/>
      </w:pPr>
      <w:r>
        <w:rPr>
          <w:sz w:val="20"/>
        </w:rPr>
      </w:r>
    </w:p>
    <w:p>
      <w:pPr>
        <w:pStyle w:val="2"/>
        <w:outlineLvl w:val="2"/>
        <w:ind w:firstLine="540"/>
        <w:jc w:val="both"/>
      </w:pPr>
      <w:r>
        <w:rPr>
          <w:sz w:val="20"/>
        </w:rPr>
        <w:t xml:space="preserve">Статья 52. Составление повторного протокола об итогах голосования, результатах референдума, повторный подсчет голосов участников референдума, повторное голосование</w:t>
      </w:r>
    </w:p>
    <w:p>
      <w:pPr>
        <w:pStyle w:val="0"/>
        <w:ind w:firstLine="540"/>
        <w:jc w:val="both"/>
      </w:pPr>
      <w:r>
        <w:rPr>
          <w:sz w:val="20"/>
        </w:rPr>
      </w:r>
    </w:p>
    <w:p>
      <w:pPr>
        <w:pStyle w:val="0"/>
        <w:ind w:firstLine="540"/>
        <w:jc w:val="both"/>
      </w:pPr>
      <w:r>
        <w:rPr>
          <w:sz w:val="20"/>
        </w:rPr>
        <w:t xml:space="preserve">1. Если после подписания протокола о результатах референдума и (или) сводной таблицы комиссия, организующая референдум, выявила в них неточность (описку, опечатку либо ошибку в сложении данных протоколов участковых, территориальных комиссий), комиссия, организующая референдум, обязана на своем заседании рассмотреть вопрос о внесении уточнений в строки 1 - 17 протокола и (или) сводную таблицу. О принятом решении комиссия, организующая референдум,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организующая референдум, составляет протокол и (или) сводную таблицу об итогах голосования, на которых делается отметка "Повторный" и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pPr>
        <w:pStyle w:val="0"/>
        <w:jc w:val="both"/>
      </w:pPr>
      <w:r>
        <w:rPr>
          <w:sz w:val="20"/>
        </w:rPr>
        <w:t xml:space="preserve">(в ред. Законов Брянской области от 02.12.2020 </w:t>
      </w:r>
      <w:hyperlink w:history="0" r:id="rId657"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658"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bookmarkStart w:id="1463" w:name="P1463"/>
    <w:bookmarkEnd w:id="1463"/>
    <w:p>
      <w:pPr>
        <w:pStyle w:val="0"/>
        <w:spacing w:before="200" w:line-rule="auto"/>
        <w:ind w:firstLine="540"/>
        <w:jc w:val="both"/>
      </w:pPr>
      <w:r>
        <w:rPr>
          <w:sz w:val="20"/>
        </w:rPr>
        <w:t xml:space="preserve">2. При выявлении ошибок, несоответствий в протоколах об итогах голосования, возникновении сомнений в правильности составления протоколов, поступивших из участковых, территориальных комиссий референдума, комиссия, организующая референдум, вправе принять решение о проведении повторного подсчета голосов участников референдума участковой, территориальной комиссией на соответствующем участке референдума либо о самостоятельном проведении повторного подсчета голосов на соответствующем участке референдума. Повторный подсчет голосов участников референдума проводится в присутствии члена (членов) организующей референдум комиссии участковой, территориальной комиссией, составившей и утвердившей протокол об итогах голосования, который подлежит проверке, или организующей референдум комиссией, принявшей решение о повторном подсчете голосов участников референдума, с обязательным извещением об этом наблюдателей, иных лиц, указанных в </w:t>
      </w:r>
      <w:hyperlink w:history="0" w:anchor="P335" w:tooltip="4. С момента начала работы участковой комиссии референдума в день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пунктах 2 и 2.2 настоящей статьи, а также наблюдатели.">
        <w:r>
          <w:rPr>
            <w:sz w:val="20"/>
            <w:color w:val="0000ff"/>
          </w:rPr>
          <w:t xml:space="preserve">пункте 4 статьи 20</w:t>
        </w:r>
      </w:hyperlink>
      <w:r>
        <w:rPr>
          <w:sz w:val="20"/>
        </w:rPr>
        <w:t xml:space="preserve"> настоящего Закона,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пункте 4 статьи 20 настоящего Закона. Если протокол составляется участковой, территориальной комиссией референдума, он незамедлительно направляется в комиссию, организующую референдум. Указанный повторный подсчет голосов может проводиться до определения организующей референдум комиссией результатов референдума и составления ею протокола о результатах референдума.</w:t>
      </w:r>
    </w:p>
    <w:p>
      <w:pPr>
        <w:pStyle w:val="0"/>
        <w:jc w:val="both"/>
      </w:pPr>
      <w:r>
        <w:rPr>
          <w:sz w:val="20"/>
        </w:rPr>
        <w:t xml:space="preserve">(в ред. Законов Брянской области от 02.12.2020 </w:t>
      </w:r>
      <w:hyperlink w:history="0" r:id="rId65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660"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3. В случае признания результатов референдума недействительными комиссия, организующая референдум, назначает повторное голосование, которое проводится не позднее чем через 30 дней со дня голосования на референдуме в порядке, предусмотренном настоящим Законом.</w:t>
      </w:r>
    </w:p>
    <w:p>
      <w:pPr>
        <w:pStyle w:val="0"/>
        <w:jc w:val="both"/>
      </w:pPr>
      <w:r>
        <w:rPr>
          <w:sz w:val="20"/>
        </w:rPr>
        <w:t xml:space="preserve">(в ред. </w:t>
      </w:r>
      <w:hyperlink w:history="0" r:id="rId661"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4. Сообщение о проведении повторного голосования публикуется в средствах массовой информации не позднее чем через пять дней со дня принятия соответствующего решения комиссией, организующей референдум.</w:t>
      </w:r>
    </w:p>
    <w:p>
      <w:pPr>
        <w:pStyle w:val="0"/>
        <w:jc w:val="both"/>
      </w:pPr>
      <w:r>
        <w:rPr>
          <w:sz w:val="20"/>
        </w:rPr>
        <w:t xml:space="preserve">(в ред. </w:t>
      </w:r>
      <w:hyperlink w:history="0" r:id="rId662"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ind w:firstLine="540"/>
        <w:jc w:val="both"/>
      </w:pPr>
      <w:r>
        <w:rPr>
          <w:sz w:val="20"/>
        </w:rPr>
      </w:r>
    </w:p>
    <w:p>
      <w:pPr>
        <w:pStyle w:val="2"/>
        <w:outlineLvl w:val="2"/>
        <w:ind w:firstLine="540"/>
        <w:jc w:val="both"/>
      </w:pPr>
      <w:r>
        <w:rPr>
          <w:sz w:val="20"/>
        </w:rPr>
        <w:t xml:space="preserve">Статья 53. Опубликование и обнародование итогов голосования и результатов референдума</w:t>
      </w:r>
    </w:p>
    <w:p>
      <w:pPr>
        <w:pStyle w:val="0"/>
        <w:ind w:firstLine="540"/>
        <w:jc w:val="both"/>
      </w:pPr>
      <w:r>
        <w:rPr>
          <w:sz w:val="20"/>
        </w:rPr>
      </w:r>
    </w:p>
    <w:p>
      <w:pPr>
        <w:pStyle w:val="0"/>
        <w:ind w:firstLine="540"/>
        <w:jc w:val="both"/>
      </w:pPr>
      <w:r>
        <w:rPr>
          <w:sz w:val="20"/>
        </w:rPr>
        <w:t xml:space="preserve">1. Комиссия, организующая референдум, представляет для ознакомления итоги голосования по каждому участку референдума, результаты референдума в объеме данных, содержащихся в ее протоколе и протоколах об итогах голосования участковых, территориальных комиссий, участникам референдума, уполномоченным представителям инициативной группы по проведению референдума, наблюдателям, представителям средств массовой информации по их требованию.</w:t>
      </w:r>
    </w:p>
    <w:p>
      <w:pPr>
        <w:pStyle w:val="0"/>
        <w:jc w:val="both"/>
      </w:pPr>
      <w:r>
        <w:rPr>
          <w:sz w:val="20"/>
        </w:rPr>
        <w:t xml:space="preserve">(в ред. Законов Брянской области от 02.12.2020 </w:t>
      </w:r>
      <w:hyperlink w:history="0" r:id="rId663"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664"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2. Комиссия, организующая референдум, направляет общие данные о результатах референдума в средства массовой информации, а также в органы местного самоуправления муниципального образования в течение одних суток после определения результатов референдума.</w:t>
      </w:r>
    </w:p>
    <w:p>
      <w:pPr>
        <w:pStyle w:val="0"/>
        <w:jc w:val="both"/>
      </w:pPr>
      <w:r>
        <w:rPr>
          <w:sz w:val="20"/>
        </w:rPr>
        <w:t xml:space="preserve">(в ред. </w:t>
      </w:r>
      <w:hyperlink w:history="0" r:id="rId665"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3. Официальное опубликование (обнародование) результатов референдума, а также данных о числе голосов участников референдума, поданных по позициям "Да" и "Нет" ("За" и "Против") осуществляется организующей референдум комиссией не позднее чем через 10 дней после определения результатов референдума. Если на референдуме был принят нормативный правовой акт, то его текст официально публикуется одновременно с результатами референдума.</w:t>
      </w:r>
    </w:p>
    <w:p>
      <w:pPr>
        <w:pStyle w:val="0"/>
        <w:jc w:val="both"/>
      </w:pPr>
      <w:r>
        <w:rPr>
          <w:sz w:val="20"/>
        </w:rPr>
        <w:t xml:space="preserve">(в ред. </w:t>
      </w:r>
      <w:hyperlink w:history="0" r:id="rId666"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4. Официальное опубликование (обнародование) полных данных об итогах голосования и о результатах референдума в объеме данных, содержащихся в протоколах всех комиссий, осуществляется организующей референдум комиссией в течение двух месяцев со дня голосования.</w:t>
      </w:r>
    </w:p>
    <w:p>
      <w:pPr>
        <w:pStyle w:val="0"/>
        <w:jc w:val="both"/>
      </w:pPr>
      <w:r>
        <w:rPr>
          <w:sz w:val="20"/>
        </w:rPr>
        <w:t xml:space="preserve">(в ред. </w:t>
      </w:r>
      <w:hyperlink w:history="0" r:id="rId667"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Абзац исключен. - </w:t>
      </w:r>
      <w:hyperlink w:history="0" r:id="rId668"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w:t>
        </w:r>
      </w:hyperlink>
      <w:r>
        <w:rPr>
          <w:sz w:val="20"/>
        </w:rPr>
        <w:t xml:space="preserve"> Брянской области от 02.12.2020 N 102-З.</w:t>
      </w:r>
    </w:p>
    <w:p>
      <w:pPr>
        <w:pStyle w:val="0"/>
        <w:ind w:firstLine="540"/>
        <w:jc w:val="both"/>
      </w:pPr>
      <w:r>
        <w:rPr>
          <w:sz w:val="20"/>
        </w:rPr>
      </w:r>
    </w:p>
    <w:p>
      <w:pPr>
        <w:pStyle w:val="2"/>
        <w:outlineLvl w:val="2"/>
        <w:ind w:firstLine="540"/>
        <w:jc w:val="both"/>
      </w:pPr>
      <w:r>
        <w:rPr>
          <w:sz w:val="20"/>
        </w:rPr>
        <w:t xml:space="preserve">Статья 54. Юридическая сила решения, принятого на референдуме</w:t>
      </w:r>
    </w:p>
    <w:p>
      <w:pPr>
        <w:pStyle w:val="0"/>
        <w:ind w:firstLine="540"/>
        <w:jc w:val="both"/>
      </w:pPr>
      <w:r>
        <w:rPr>
          <w:sz w:val="20"/>
        </w:rPr>
      </w:r>
    </w:p>
    <w:p>
      <w:pPr>
        <w:pStyle w:val="0"/>
        <w:ind w:firstLine="540"/>
        <w:jc w:val="both"/>
      </w:pPr>
      <w:r>
        <w:rPr>
          <w:sz w:val="20"/>
        </w:rPr>
        <w:t xml:space="preserve">1. Решение, принятое на референдуме, вступает в силу со дня официального опубликования результатов референдума.</w:t>
      </w:r>
    </w:p>
    <w:p>
      <w:pPr>
        <w:pStyle w:val="0"/>
        <w:spacing w:before="200" w:line-rule="auto"/>
        <w:ind w:firstLine="540"/>
        <w:jc w:val="both"/>
      </w:pPr>
      <w:r>
        <w:rPr>
          <w:sz w:val="20"/>
        </w:rPr>
        <w:t xml:space="preserve">2. Решение, принятое на референдуме, является обязательным и не нуждается в дополнительном утверждении.</w:t>
      </w:r>
    </w:p>
    <w:p>
      <w:pPr>
        <w:pStyle w:val="0"/>
        <w:spacing w:before="200" w:line-rule="auto"/>
        <w:ind w:firstLine="540"/>
        <w:jc w:val="both"/>
      </w:pPr>
      <w:r>
        <w:rPr>
          <w:sz w:val="20"/>
        </w:rPr>
        <w:t xml:space="preserve">3. Решение, принятое на референдуме, действует на всей территории соответствующего муниципального образования.</w:t>
      </w:r>
    </w:p>
    <w:p>
      <w:pPr>
        <w:pStyle w:val="0"/>
        <w:spacing w:before="200" w:line-rule="auto"/>
        <w:ind w:firstLine="540"/>
        <w:jc w:val="both"/>
      </w:pPr>
      <w:r>
        <w:rPr>
          <w:sz w:val="20"/>
        </w:rPr>
        <w:t xml:space="preserve">4. Решение, принятое на референдуме, подлежит регистрации в органе местного самоуправления в порядке, установленном для регистрации нормативных правовых актов органов местного самоуправления соответствующего уровня.</w:t>
      </w:r>
    </w:p>
    <w:p>
      <w:pPr>
        <w:pStyle w:val="0"/>
        <w:spacing w:before="200" w:line-rule="auto"/>
        <w:ind w:firstLine="540"/>
        <w:jc w:val="both"/>
      </w:pPr>
      <w:r>
        <w:rPr>
          <w:sz w:val="20"/>
        </w:rPr>
        <w:t xml:space="preserve">5. Решение, принятое на референдуме, может быть отменено или изменено путем принятия иного решения на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нормативного правового акта он может быть изменен в порядке, установленном указанным нормативным правовым актом.</w:t>
      </w:r>
    </w:p>
    <w:p>
      <w:pPr>
        <w:pStyle w:val="0"/>
        <w:spacing w:before="200" w:line-rule="auto"/>
        <w:ind w:firstLine="540"/>
        <w:jc w:val="both"/>
      </w:pPr>
      <w:r>
        <w:rPr>
          <w:sz w:val="20"/>
        </w:rPr>
        <w:t xml:space="preserve">6. Отмена судом решения, принятого на референдуме, может быть произведена по следующим основаниям:</w:t>
      </w:r>
    </w:p>
    <w:p>
      <w:pPr>
        <w:pStyle w:val="0"/>
        <w:spacing w:before="200" w:line-rule="auto"/>
        <w:ind w:firstLine="540"/>
        <w:jc w:val="both"/>
      </w:pPr>
      <w:r>
        <w:rPr>
          <w:sz w:val="20"/>
        </w:rPr>
        <w:t xml:space="preserve">нарушение установленного Федеральным законом, настоящим Законом, уставом муниципального образования порядка проведения референдума, повлекшее невозможность выявить действительную волю участников референдума;</w:t>
      </w:r>
    </w:p>
    <w:p>
      <w:pPr>
        <w:pStyle w:val="0"/>
        <w:jc w:val="both"/>
      </w:pPr>
      <w:r>
        <w:rPr>
          <w:sz w:val="20"/>
        </w:rPr>
        <w:t xml:space="preserve">(в ред. </w:t>
      </w:r>
      <w:hyperlink w:history="0" r:id="rId66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признание настоящего Закона, устава муниципального образования не соответствующими </w:t>
      </w:r>
      <w:hyperlink w:history="0" r:id="rId6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закону, повлекшее за собой невозможность выявить действительную волю участников референдума;</w:t>
      </w:r>
    </w:p>
    <w:p>
      <w:pPr>
        <w:pStyle w:val="0"/>
        <w:spacing w:before="200" w:line-rule="auto"/>
        <w:ind w:firstLine="540"/>
        <w:jc w:val="both"/>
      </w:pPr>
      <w:r>
        <w:rPr>
          <w:sz w:val="20"/>
        </w:rPr>
        <w:t xml:space="preserve">несоответствие решения, принятого на референдуме, </w:t>
      </w:r>
      <w:hyperlink w:history="0" r:id="rId67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Федеральному закону, настоящему Закону.</w:t>
      </w:r>
    </w:p>
    <w:p>
      <w:pPr>
        <w:pStyle w:val="0"/>
        <w:spacing w:before="200" w:line-rule="auto"/>
        <w:ind w:firstLine="540"/>
        <w:jc w:val="both"/>
      </w:pPr>
      <w:r>
        <w:rPr>
          <w:sz w:val="20"/>
        </w:rPr>
        <w:t xml:space="preserve">7. Если для реализации решения, принятого на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pPr>
        <w:pStyle w:val="0"/>
        <w:jc w:val="both"/>
      </w:pPr>
      <w:r>
        <w:rPr>
          <w:sz w:val="20"/>
        </w:rPr>
        <w:t xml:space="preserve">(п. 7 в ред. </w:t>
      </w:r>
      <w:hyperlink w:history="0" r:id="rId672"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Закона</w:t>
        </w:r>
      </w:hyperlink>
      <w:r>
        <w:rPr>
          <w:sz w:val="20"/>
        </w:rPr>
        <w:t xml:space="preserve"> Брянской области от 31.12.2009 N 122-З)</w:t>
      </w:r>
    </w:p>
    <w:p>
      <w:pPr>
        <w:pStyle w:val="0"/>
        <w:ind w:firstLine="540"/>
        <w:jc w:val="both"/>
      </w:pPr>
      <w:r>
        <w:rPr>
          <w:sz w:val="20"/>
        </w:rPr>
      </w:r>
    </w:p>
    <w:p>
      <w:pPr>
        <w:pStyle w:val="2"/>
        <w:outlineLvl w:val="2"/>
        <w:ind w:firstLine="540"/>
        <w:jc w:val="both"/>
      </w:pPr>
      <w:r>
        <w:rPr>
          <w:sz w:val="20"/>
        </w:rPr>
        <w:t xml:space="preserve">Статья 55. Хранение документации референдума</w:t>
      </w:r>
    </w:p>
    <w:p>
      <w:pPr>
        <w:pStyle w:val="0"/>
        <w:ind w:firstLine="540"/>
        <w:jc w:val="both"/>
      </w:pPr>
      <w:r>
        <w:rPr>
          <w:sz w:val="20"/>
        </w:rPr>
      </w:r>
    </w:p>
    <w:p>
      <w:pPr>
        <w:pStyle w:val="0"/>
        <w:ind w:firstLine="540"/>
        <w:jc w:val="both"/>
      </w:pPr>
      <w:r>
        <w:rPr>
          <w:sz w:val="20"/>
        </w:rPr>
        <w:t xml:space="preserve">1. Сроки хранения подписных листов с подписями участников референдума, бюллетеней, списков участников референдума составляют один год со дня опубликования итогов голосования и результатов референдума. Сроки хранения протоколов и сводных таблиц комиссий референдума об итогах голосования составляют пять лет со дня опубликования результатов референдума. В случае рассмотрения в суде жалобы на решение комиссии референдума об итогах голосования, о результатах референдума, возбуждения уголовных дел, связанных с нарушением права на участие в референдуме граждан Российской Федерации, сроки хранения соответствующей документации референдума продлеваются до вступления в законную силу решения суда (прекращения дела в соответствии с законом). Срок хранения открепительных удостоверений не может быть менее срока хранения списков участников референдума.</w:t>
      </w:r>
    </w:p>
    <w:p>
      <w:pPr>
        <w:pStyle w:val="0"/>
        <w:jc w:val="both"/>
      </w:pPr>
      <w:r>
        <w:rPr>
          <w:sz w:val="20"/>
        </w:rPr>
        <w:t xml:space="preserve">(в ред. </w:t>
      </w:r>
      <w:hyperlink w:history="0" r:id="rId673"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Закона</w:t>
        </w:r>
      </w:hyperlink>
      <w:r>
        <w:rPr>
          <w:sz w:val="20"/>
        </w:rPr>
        <w:t xml:space="preserve"> Брянской области от 07.10.2011 N 94-З)</w:t>
      </w:r>
    </w:p>
    <w:p>
      <w:pPr>
        <w:pStyle w:val="0"/>
        <w:spacing w:before="200" w:line-rule="auto"/>
        <w:ind w:firstLine="540"/>
        <w:jc w:val="both"/>
      </w:pPr>
      <w:r>
        <w:rPr>
          <w:sz w:val="20"/>
        </w:rPr>
        <w:t xml:space="preserve">2. Порядок хранения, передачи в архив и уничтожения документации референдума утверждается Избирательной комиссией Брянской области по согласованию с Государственным архивом Брянской области.</w:t>
      </w:r>
    </w:p>
    <w:p>
      <w:pPr>
        <w:pStyle w:val="0"/>
        <w:jc w:val="both"/>
      </w:pPr>
      <w:r>
        <w:rPr>
          <w:sz w:val="20"/>
        </w:rPr>
        <w:t xml:space="preserve">(в ред. </w:t>
      </w:r>
      <w:hyperlink w:history="0" r:id="rId674"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3. Ответственность за сохранность документации референдума возлагается на председателя (заместителя председателя) и секретаря соответствующей комиссии референдума до передачи документации в вышестоящую комиссию либо в архив.</w:t>
      </w:r>
    </w:p>
    <w:p>
      <w:pPr>
        <w:pStyle w:val="0"/>
        <w:jc w:val="both"/>
      </w:pPr>
      <w:r>
        <w:rPr>
          <w:sz w:val="20"/>
        </w:rPr>
        <w:t xml:space="preserve">(в ред. </w:t>
      </w:r>
      <w:hyperlink w:history="0" r:id="rId675"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Закона</w:t>
        </w:r>
      </w:hyperlink>
      <w:r>
        <w:rPr>
          <w:sz w:val="20"/>
        </w:rPr>
        <w:t xml:space="preserve"> Брянской области от 31.12.2009 N 122-З)</w:t>
      </w:r>
    </w:p>
    <w:p>
      <w:pPr>
        <w:pStyle w:val="0"/>
        <w:ind w:firstLine="540"/>
        <w:jc w:val="both"/>
      </w:pPr>
      <w:r>
        <w:rPr>
          <w:sz w:val="20"/>
        </w:rPr>
      </w:r>
    </w:p>
    <w:p>
      <w:pPr>
        <w:pStyle w:val="2"/>
        <w:outlineLvl w:val="2"/>
        <w:ind w:firstLine="540"/>
        <w:jc w:val="both"/>
      </w:pPr>
      <w:r>
        <w:rPr>
          <w:sz w:val="20"/>
        </w:rPr>
        <w:t xml:space="preserve">Статья 55.1. Использование ГАС "Выборы" при проведении референдума</w:t>
      </w:r>
    </w:p>
    <w:p>
      <w:pPr>
        <w:pStyle w:val="0"/>
        <w:ind w:firstLine="540"/>
        <w:jc w:val="both"/>
      </w:pPr>
      <w:r>
        <w:rPr>
          <w:sz w:val="20"/>
        </w:rPr>
        <w:t xml:space="preserve">(введена </w:t>
      </w:r>
      <w:hyperlink w:history="0" r:id="rId67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ind w:firstLine="540"/>
        <w:jc w:val="both"/>
      </w:pPr>
      <w:r>
        <w:rPr>
          <w:sz w:val="20"/>
        </w:rPr>
      </w:r>
    </w:p>
    <w:p>
      <w:pPr>
        <w:pStyle w:val="0"/>
        <w:ind w:firstLine="540"/>
        <w:jc w:val="both"/>
      </w:pPr>
      <w:r>
        <w:rPr>
          <w:sz w:val="20"/>
        </w:rPr>
        <w:t xml:space="preserve">При подготовке и проведении референдума, а также для осуществления иных полномочий комиссий референдума по обеспечению права на участие в местном референдуме граждан Российской Федерации используется ГАС "Выборы" в порядке, предусмотренном Федеральным </w:t>
      </w:r>
      <w:hyperlink w:history="0" r:id="rId677"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Федеральным </w:t>
      </w:r>
      <w:hyperlink w:history="0" r:id="rId678" w:tooltip="Федеральный закон от 10.01.2003 N 20-ФЗ (ред. от 14.03.2022) &quot;О Государственной автоматизированной системе Российской Федерации &quot;Выборы&quot; (с изм. и доп., вступ. в силу с 01.01.2023) {КонсультантПлюс}">
        <w:r>
          <w:rPr>
            <w:sz w:val="20"/>
            <w:color w:val="0000ff"/>
          </w:rPr>
          <w:t xml:space="preserve">законом</w:t>
        </w:r>
      </w:hyperlink>
      <w:r>
        <w:rPr>
          <w:sz w:val="20"/>
        </w:rPr>
        <w:t xml:space="preserve"> "О Государственной автоматизированной системе Российской Федерации "Выборы".</w:t>
      </w:r>
    </w:p>
    <w:p>
      <w:pPr>
        <w:pStyle w:val="0"/>
        <w:ind w:firstLine="540"/>
        <w:jc w:val="both"/>
      </w:pPr>
      <w:r>
        <w:rPr>
          <w:sz w:val="20"/>
        </w:rPr>
      </w:r>
    </w:p>
    <w:p>
      <w:pPr>
        <w:pStyle w:val="2"/>
        <w:outlineLvl w:val="1"/>
        <w:jc w:val="center"/>
      </w:pPr>
      <w:r>
        <w:rPr>
          <w:sz w:val="20"/>
        </w:rPr>
        <w:t xml:space="preserve">Глава X. ОБЖАЛОВАНИЕ НАРУШЕНИЙ ПРАВА НА УЧАСТИЕ В МЕСТНОМ</w:t>
      </w:r>
    </w:p>
    <w:p>
      <w:pPr>
        <w:pStyle w:val="2"/>
        <w:jc w:val="center"/>
      </w:pPr>
      <w:r>
        <w:rPr>
          <w:sz w:val="20"/>
        </w:rPr>
        <w:t xml:space="preserve">РЕФЕРЕНДУМЕ ГРАЖДАН РОССИЙСКОЙ ФЕДЕРАЦИИ И ОТВЕТСТВЕННОСТЬ</w:t>
      </w:r>
    </w:p>
    <w:p>
      <w:pPr>
        <w:pStyle w:val="2"/>
        <w:jc w:val="center"/>
      </w:pPr>
      <w:r>
        <w:rPr>
          <w:sz w:val="20"/>
        </w:rPr>
        <w:t xml:space="preserve">ЗА НАРУШЕНИЕ ЗАКОНОДАТЕЛЬСТВА О МЕСТНОМ РЕФЕРЕНДУМЕ</w:t>
      </w:r>
    </w:p>
    <w:p>
      <w:pPr>
        <w:pStyle w:val="0"/>
        <w:ind w:firstLine="540"/>
        <w:jc w:val="both"/>
      </w:pPr>
      <w:r>
        <w:rPr>
          <w:sz w:val="20"/>
        </w:rPr>
      </w:r>
    </w:p>
    <w:bookmarkStart w:id="1515" w:name="P1515"/>
    <w:bookmarkEnd w:id="1515"/>
    <w:p>
      <w:pPr>
        <w:pStyle w:val="2"/>
        <w:outlineLvl w:val="2"/>
        <w:ind w:firstLine="540"/>
        <w:jc w:val="both"/>
      </w:pPr>
      <w:r>
        <w:rPr>
          <w:sz w:val="20"/>
        </w:rPr>
        <w:t xml:space="preserve">Статья 56. Обжалование решений и действий (бездействия), нарушающих право на участие в референдуме граждан Российской Федерации</w:t>
      </w:r>
    </w:p>
    <w:p>
      <w:pPr>
        <w:pStyle w:val="0"/>
        <w:ind w:firstLine="540"/>
        <w:jc w:val="both"/>
      </w:pPr>
      <w:r>
        <w:rPr>
          <w:sz w:val="20"/>
        </w:rPr>
        <w:t xml:space="preserve">(в ред. </w:t>
      </w:r>
      <w:hyperlink w:history="0" r:id="rId679"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ind w:firstLine="540"/>
        <w:jc w:val="both"/>
      </w:pPr>
      <w:r>
        <w:rPr>
          <w:sz w:val="20"/>
        </w:rPr>
      </w:r>
    </w:p>
    <w:p>
      <w:pPr>
        <w:pStyle w:val="0"/>
        <w:ind w:firstLine="540"/>
        <w:jc w:val="both"/>
      </w:pPr>
      <w:r>
        <w:rPr>
          <w:sz w:val="20"/>
        </w:rPr>
        <w:t xml:space="preserve">Обжалование решений и действий (бездействия), нарушающих право на участие в референдуме граждан Российской Федерации, осуществляется в порядке и сроки, которые установлены Федеральным </w:t>
      </w:r>
      <w:hyperlink w:history="0" r:id="rId68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w:t>
      </w:r>
    </w:p>
    <w:p>
      <w:pPr>
        <w:pStyle w:val="0"/>
        <w:ind w:firstLine="540"/>
        <w:jc w:val="both"/>
      </w:pPr>
      <w:r>
        <w:rPr>
          <w:sz w:val="20"/>
        </w:rPr>
      </w:r>
    </w:p>
    <w:p>
      <w:pPr>
        <w:pStyle w:val="2"/>
        <w:outlineLvl w:val="2"/>
        <w:ind w:firstLine="540"/>
        <w:jc w:val="both"/>
      </w:pPr>
      <w:r>
        <w:rPr>
          <w:sz w:val="20"/>
        </w:rPr>
        <w:t xml:space="preserve">Статья 57. Основания для отмены регистрации инициативной группы по проведению референдума, иной группы участников референдума</w:t>
      </w:r>
    </w:p>
    <w:p>
      <w:pPr>
        <w:pStyle w:val="0"/>
        <w:jc w:val="both"/>
      </w:pPr>
      <w:r>
        <w:rPr>
          <w:sz w:val="20"/>
        </w:rPr>
        <w:t xml:space="preserve">(в ред. </w:t>
      </w:r>
      <w:hyperlink w:history="0" r:id="rId681"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ind w:firstLine="540"/>
        <w:jc w:val="both"/>
      </w:pPr>
      <w:r>
        <w:rPr>
          <w:sz w:val="20"/>
        </w:rPr>
      </w:r>
    </w:p>
    <w:p>
      <w:pPr>
        <w:pStyle w:val="0"/>
        <w:ind w:firstLine="540"/>
        <w:jc w:val="both"/>
      </w:pPr>
      <w:r>
        <w:rPr>
          <w:sz w:val="20"/>
        </w:rPr>
        <w:t xml:space="preserve">Регистрация инициативной группы по проведению референдума, иной группы участников референдума может быть отменена судом по заявлению комиссии, организующей референдум, не позднее чем за три дня до дня (первого дня) голосования в случаях:</w:t>
      </w:r>
    </w:p>
    <w:p>
      <w:pPr>
        <w:pStyle w:val="0"/>
        <w:jc w:val="both"/>
      </w:pPr>
      <w:r>
        <w:rPr>
          <w:sz w:val="20"/>
        </w:rPr>
        <w:t xml:space="preserve">(в ред. </w:t>
      </w:r>
      <w:hyperlink w:history="0" r:id="rId682"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а) нарушения порядка выдвижения инициативы проведения референдума;</w:t>
      </w:r>
    </w:p>
    <w:p>
      <w:pPr>
        <w:pStyle w:val="0"/>
        <w:jc w:val="both"/>
      </w:pPr>
      <w:r>
        <w:rPr>
          <w:sz w:val="20"/>
        </w:rPr>
        <w:t xml:space="preserve">(в ред. </w:t>
      </w:r>
      <w:hyperlink w:history="0" r:id="rId683"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pPr>
        <w:pStyle w:val="0"/>
        <w:jc w:val="both"/>
      </w:pPr>
      <w:r>
        <w:rPr>
          <w:sz w:val="20"/>
        </w:rPr>
        <w:t xml:space="preserve">(в ред. </w:t>
      </w:r>
      <w:hyperlink w:history="0" r:id="rId684"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должностного или служебного положения;</w:t>
      </w:r>
    </w:p>
    <w:p>
      <w:pPr>
        <w:pStyle w:val="0"/>
        <w:spacing w:before="200" w:line-rule="auto"/>
        <w:ind w:firstLine="540"/>
        <w:jc w:val="both"/>
      </w:pPr>
      <w:r>
        <w:rPr>
          <w:sz w:val="20"/>
        </w:rPr>
        <w:t xml:space="preserve">г) установления фактов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pPr>
        <w:pStyle w:val="0"/>
        <w:spacing w:before="200" w:line-rule="auto"/>
        <w:ind w:firstLine="540"/>
        <w:jc w:val="both"/>
      </w:pPr>
      <w:r>
        <w:rPr>
          <w:sz w:val="20"/>
        </w:rPr>
        <w:t xml:space="preserve">д) наличия иных оснований, установленных Федеральным законом, настоящим Законом.</w:t>
      </w:r>
    </w:p>
    <w:p>
      <w:pPr>
        <w:pStyle w:val="0"/>
        <w:jc w:val="both"/>
      </w:pPr>
      <w:r>
        <w:rPr>
          <w:sz w:val="20"/>
        </w:rPr>
        <w:t xml:space="preserve">(в ред. </w:t>
      </w:r>
      <w:hyperlink w:history="0" r:id="rId685"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ind w:firstLine="540"/>
        <w:jc w:val="both"/>
      </w:pPr>
      <w:r>
        <w:rPr>
          <w:sz w:val="20"/>
        </w:rPr>
      </w:r>
    </w:p>
    <w:p>
      <w:pPr>
        <w:pStyle w:val="2"/>
        <w:outlineLvl w:val="2"/>
        <w:ind w:firstLine="540"/>
        <w:jc w:val="both"/>
      </w:pPr>
      <w:r>
        <w:rPr>
          <w:sz w:val="20"/>
        </w:rPr>
        <w:t xml:space="preserve">Статья 58. Отмена решения об итогах голосования, о результатах референдума</w:t>
      </w:r>
    </w:p>
    <w:p>
      <w:pPr>
        <w:pStyle w:val="0"/>
        <w:ind w:firstLine="540"/>
        <w:jc w:val="both"/>
      </w:pPr>
      <w:r>
        <w:rPr>
          <w:sz w:val="20"/>
        </w:rPr>
      </w:r>
    </w:p>
    <w:p>
      <w:pPr>
        <w:pStyle w:val="0"/>
        <w:ind w:firstLine="540"/>
        <w:jc w:val="both"/>
      </w:pPr>
      <w:r>
        <w:rPr>
          <w:sz w:val="20"/>
        </w:rPr>
        <w:t xml:space="preserve">1. Если при проведении голосования или установлении итогов голосования были допущены нарушения Федерального закона, настоящего Закона, комиссия, организующая референдум, до установления ею итогов голосования, определения результатов референдума может отменить решение участковой, территориальной комиссии референдума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участников референдума - о признании итогов голосования, результатов референдума недействительными.</w:t>
      </w:r>
    </w:p>
    <w:p>
      <w:pPr>
        <w:pStyle w:val="0"/>
        <w:jc w:val="both"/>
      </w:pPr>
      <w:r>
        <w:rPr>
          <w:sz w:val="20"/>
        </w:rPr>
        <w:t xml:space="preserve">(в ред. Законов Брянской области от 02.12.2020 </w:t>
      </w:r>
      <w:hyperlink w:history="0" r:id="rId68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687"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2. После установления итогов голосования, определения результатов местного референдума комиссией, организующей референдум, решение участковой, территориальной комиссии референдума об итогах голосования может быть отменено только судом либо судом может быть принято решение о внесении изменений в протокол комиссии об итогах голосования и (или) сводную таблицу. О принятом комиссией решении об обращении в суд с заявлением об отмене итогов голосования, о внесении изменений в протокол комиссии об итогах голосования и (или) сводную таблицу данная комиссия информирует комиссию, организующую местный референдум. В случае принятия судом решения о внесении изменений в протокол комиссии об итогах голосования и (или) сводную таблицу комиссия, составившая данные протокол и (или) сводную таблицу, составляет новый протокол об итогах голосования с отметкой "Повторный" и (или) новую сводную таблицу с отметкой "Повторная".</w:t>
      </w:r>
    </w:p>
    <w:p>
      <w:pPr>
        <w:pStyle w:val="0"/>
        <w:jc w:val="both"/>
      </w:pPr>
      <w:r>
        <w:rPr>
          <w:sz w:val="20"/>
        </w:rPr>
        <w:t xml:space="preserve">(в ред. Законов Брянской области от 02.12.2020 </w:t>
      </w:r>
      <w:hyperlink w:history="0" r:id="rId688"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689"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3. Суд соответствующего уровня может отменить решение комиссии об итогах голосования в случае:</w:t>
      </w:r>
    </w:p>
    <w:bookmarkStart w:id="1541" w:name="P1541"/>
    <w:bookmarkEnd w:id="1541"/>
    <w:p>
      <w:pPr>
        <w:pStyle w:val="0"/>
        <w:spacing w:before="200" w:line-rule="auto"/>
        <w:ind w:firstLine="540"/>
        <w:jc w:val="both"/>
      </w:pPr>
      <w:r>
        <w:rPr>
          <w:sz w:val="20"/>
        </w:rPr>
        <w:t xml:space="preserve">а) нарушения правил составления списков участников референдума, если указанное нарушение не позволяет с достоверностью определить результаты волеизъявления участников референдума;</w:t>
      </w:r>
    </w:p>
    <w:bookmarkStart w:id="1542" w:name="P1542"/>
    <w:bookmarkEnd w:id="1542"/>
    <w:p>
      <w:pPr>
        <w:pStyle w:val="0"/>
        <w:spacing w:before="200" w:line-rule="auto"/>
        <w:ind w:firstLine="540"/>
        <w:jc w:val="both"/>
      </w:pPr>
      <w:r>
        <w:rPr>
          <w:sz w:val="20"/>
        </w:rPr>
        <w:t xml:space="preserve">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в) воспрепятствования наблюдению за проведением голосования и подсчета голосов участников референдума, если указанное нарушение не позволяет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г) нарушения порядка формирования комиссии референдума, если указанное нарушение не позволяет выявить действительную волю участников референдума;</w:t>
      </w:r>
    </w:p>
    <w:p>
      <w:pPr>
        <w:pStyle w:val="0"/>
        <w:spacing w:before="200" w:line-rule="auto"/>
        <w:ind w:firstLine="540"/>
        <w:jc w:val="both"/>
      </w:pPr>
      <w:r>
        <w:rPr>
          <w:sz w:val="20"/>
        </w:rPr>
        <w:t xml:space="preserve">д) других нарушений Федерального </w:t>
      </w:r>
      <w:hyperlink w:history="0" r:id="rId690" w:tooltip="Федеральный закон от 12.06.2002 N 67-ФЗ (ред. от 29.05.2023, с изм. от 07.06.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"Об основных гарантиях избирательных прав и права на участие в референдуме граждан Российской Федерации", настоящего Закона, если эти нарушения не позволяют выявить действительную волю участников референдума.</w:t>
      </w:r>
    </w:p>
    <w:p>
      <w:pPr>
        <w:pStyle w:val="0"/>
        <w:jc w:val="both"/>
      </w:pPr>
      <w:r>
        <w:rPr>
          <w:sz w:val="20"/>
        </w:rPr>
        <w:t xml:space="preserve">(п. 3 в ред. </w:t>
      </w:r>
      <w:hyperlink w:history="0" r:id="rId691"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3.1. Суд соответствующего уровня по заявлению участника референдума об оспаривании итогов голосования на участке референдума, на котором этот участник референдума принял участие в референдуме, может отменить решение участковой комиссии об итогах голосования на участке референдума в случаях, указанных в </w:t>
      </w:r>
      <w:hyperlink w:history="0" w:anchor="P1541" w:tooltip="а) нарушения правил составления списков участников референдума, если указанное нарушение не позволяет с достоверностью определить результаты волеизъявления участников референдума;">
        <w:r>
          <w:rPr>
            <w:sz w:val="20"/>
            <w:color w:val="0000ff"/>
          </w:rPr>
          <w:t xml:space="preserve">подпунктах "а"</w:t>
        </w:r>
      </w:hyperlink>
      <w:r>
        <w:rPr>
          <w:sz w:val="20"/>
        </w:rPr>
        <w:t xml:space="preserve"> и </w:t>
      </w:r>
      <w:hyperlink w:history="0" w:anchor="P1542" w:tooltip="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участников референдума;">
        <w:r>
          <w:rPr>
            <w:sz w:val="20"/>
            <w:color w:val="0000ff"/>
          </w:rPr>
          <w:t xml:space="preserve">"б" пункта 3</w:t>
        </w:r>
      </w:hyperlink>
      <w:r>
        <w:rPr>
          <w:sz w:val="20"/>
        </w:rPr>
        <w:t xml:space="preserve"> настоящей статьи.</w:t>
      </w:r>
    </w:p>
    <w:p>
      <w:pPr>
        <w:pStyle w:val="0"/>
        <w:jc w:val="both"/>
      </w:pPr>
      <w:r>
        <w:rPr>
          <w:sz w:val="20"/>
        </w:rPr>
        <w:t xml:space="preserve">(п. 3.1 введен </w:t>
      </w:r>
      <w:hyperlink w:history="0" r:id="rId692"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spacing w:before="200" w:line-rule="auto"/>
        <w:ind w:firstLine="540"/>
        <w:jc w:val="both"/>
      </w:pPr>
      <w:r>
        <w:rPr>
          <w:sz w:val="20"/>
        </w:rPr>
        <w:t xml:space="preserve">3.2.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участников референдума (выявить действительную волю участников референдума), влечет признание соответствующей комиссией этих итогов голосования недействительными.</w:t>
      </w:r>
    </w:p>
    <w:p>
      <w:pPr>
        <w:pStyle w:val="0"/>
        <w:jc w:val="both"/>
      </w:pPr>
      <w:r>
        <w:rPr>
          <w:sz w:val="20"/>
        </w:rPr>
        <w:t xml:space="preserve">(п. 3.2 введен </w:t>
      </w:r>
      <w:hyperlink w:history="0" r:id="rId693"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spacing w:before="200" w:line-rule="auto"/>
        <w:ind w:firstLine="540"/>
        <w:jc w:val="both"/>
      </w:pPr>
      <w:r>
        <w:rPr>
          <w:sz w:val="20"/>
        </w:rPr>
        <w:t xml:space="preserve">4. Суд соответствующего уровня может отменить решение комиссии, организующей референдум, о результатах референдума в случае:</w:t>
      </w:r>
    </w:p>
    <w:p>
      <w:pPr>
        <w:pStyle w:val="0"/>
        <w:jc w:val="both"/>
      </w:pPr>
      <w:r>
        <w:rPr>
          <w:sz w:val="20"/>
        </w:rPr>
        <w:t xml:space="preserve">(в ред. </w:t>
      </w:r>
      <w:hyperlink w:history="0" r:id="rId694"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а) нарушения правил проведения агитации и финансирования кампании референдума;</w:t>
      </w:r>
    </w:p>
    <w:p>
      <w:pPr>
        <w:pStyle w:val="0"/>
        <w:spacing w:before="200" w:line-rule="auto"/>
        <w:ind w:firstLine="540"/>
        <w:jc w:val="both"/>
      </w:pPr>
      <w:r>
        <w:rPr>
          <w:sz w:val="20"/>
        </w:rPr>
        <w:t xml:space="preserve">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pPr>
        <w:pStyle w:val="0"/>
        <w:spacing w:before="200" w:line-rule="auto"/>
        <w:ind w:firstLine="540"/>
        <w:jc w:val="both"/>
      </w:pPr>
      <w:r>
        <w:rPr>
          <w:sz w:val="20"/>
        </w:rPr>
        <w:t xml:space="preserve">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pPr>
        <w:pStyle w:val="0"/>
        <w:spacing w:before="200" w:line-rule="auto"/>
        <w:ind w:firstLine="540"/>
        <w:jc w:val="both"/>
      </w:pPr>
      <w:r>
        <w:rPr>
          <w:sz w:val="20"/>
        </w:rPr>
        <w:t xml:space="preserve">г) других нарушений Федерального закона, настоящего Закона, если эти действия (бездействие) не позволяют выявить действительную волю участников референдума.</w:t>
      </w:r>
    </w:p>
    <w:p>
      <w:pPr>
        <w:pStyle w:val="0"/>
        <w:jc w:val="both"/>
      </w:pPr>
      <w:r>
        <w:rPr>
          <w:sz w:val="20"/>
        </w:rPr>
        <w:t xml:space="preserve">(п. 4 в ред. </w:t>
      </w:r>
      <w:hyperlink w:history="0" r:id="rId695"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spacing w:before="200" w:line-rule="auto"/>
        <w:ind w:firstLine="540"/>
        <w:jc w:val="both"/>
      </w:pPr>
      <w:r>
        <w:rPr>
          <w:sz w:val="20"/>
        </w:rPr>
        <w:t xml:space="preserve">4.1. Суд соответствующего уровня, отменив решение комиссии об итогах голосования, о результатах референдума, может принять решение о проведении повторного подсчета голосов участников референдума, если при проведении голосования или установлении его итогов, определении результатов референдума были допущены нарушения Федерального закона, настоящего Закона.</w:t>
      </w:r>
    </w:p>
    <w:p>
      <w:pPr>
        <w:pStyle w:val="0"/>
        <w:jc w:val="both"/>
      </w:pPr>
      <w:r>
        <w:rPr>
          <w:sz w:val="20"/>
        </w:rPr>
        <w:t xml:space="preserve">(п. 4.1 введен </w:t>
      </w:r>
      <w:hyperlink w:history="0" r:id="rId696"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w:t>
      </w:r>
    </w:p>
    <w:p>
      <w:pPr>
        <w:pStyle w:val="0"/>
        <w:spacing w:before="200" w:line-rule="auto"/>
        <w:ind w:firstLine="540"/>
        <w:jc w:val="both"/>
      </w:pPr>
      <w:r>
        <w:rPr>
          <w:sz w:val="20"/>
        </w:rPr>
        <w:t xml:space="preserve">5.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pPr>
        <w:pStyle w:val="0"/>
        <w:spacing w:before="200" w:line-rule="auto"/>
        <w:ind w:firstLine="540"/>
        <w:jc w:val="both"/>
      </w:pPr>
      <w:r>
        <w:rPr>
          <w:sz w:val="20"/>
        </w:rPr>
        <w:t xml:space="preserve">6. Абзац первый исключен. - </w:t>
      </w:r>
      <w:hyperlink w:history="0" r:id="rId697" w:tooltip="Закон Брянской области от 31.12.2009 N 122-З &quot;О внесении изменений в Закон Брянской области &quot;О местном референдуме в Брянской области&quot; (принят Брянской областной Думой 24.12.2009) {КонсультантПлюс}">
        <w:r>
          <w:rPr>
            <w:sz w:val="20"/>
            <w:color w:val="0000ff"/>
          </w:rPr>
          <w:t xml:space="preserve">Закон</w:t>
        </w:r>
      </w:hyperlink>
      <w:r>
        <w:rPr>
          <w:sz w:val="20"/>
        </w:rPr>
        <w:t xml:space="preserve"> Брянской области от 31.12.2009 N 122-З.</w:t>
      </w:r>
    </w:p>
    <w:p>
      <w:pPr>
        <w:pStyle w:val="0"/>
        <w:spacing w:before="200" w:line-rule="auto"/>
        <w:ind w:firstLine="540"/>
        <w:jc w:val="both"/>
      </w:pPr>
      <w:r>
        <w:rPr>
          <w:sz w:val="20"/>
        </w:rPr>
        <w:t xml:space="preserve">В случае признания итогов голосования на участке референдума, территории муниципального образования недействительными после составления организующей референдум комиссией протокола о результатах референдума, эта комиссия обязана составить новый протокол о результатах референдума с отметкой "Повторный".</w:t>
      </w:r>
    </w:p>
    <w:p>
      <w:pPr>
        <w:pStyle w:val="0"/>
        <w:jc w:val="both"/>
      </w:pPr>
      <w:r>
        <w:rPr>
          <w:sz w:val="20"/>
        </w:rPr>
        <w:t xml:space="preserve">(в ред. </w:t>
      </w:r>
      <w:hyperlink w:history="0" r:id="rId698"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spacing w:before="200" w:line-rule="auto"/>
        <w:ind w:firstLine="540"/>
        <w:jc w:val="both"/>
      </w:pPr>
      <w:r>
        <w:rPr>
          <w:sz w:val="20"/>
        </w:rPr>
        <w:t xml:space="preserve">7. На основании протоколов участковых, территориальных комиссий референдума об итогах голосования с отметкой: "Повторный" или "Повторный подсчет голосов", составленных после составления организующей референдум комиссией о результатах референдума и сводной таблицы, в протокол и сводную таблицу, составленные организующей референдум комиссией, вносятся соответствующие изменения.</w:t>
      </w:r>
    </w:p>
    <w:p>
      <w:pPr>
        <w:pStyle w:val="0"/>
        <w:jc w:val="both"/>
      </w:pPr>
      <w:r>
        <w:rPr>
          <w:sz w:val="20"/>
        </w:rPr>
        <w:t xml:space="preserve">(п. 7 введен </w:t>
      </w:r>
      <w:hyperlink w:history="0" r:id="rId69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Законом</w:t>
        </w:r>
      </w:hyperlink>
      <w:r>
        <w:rPr>
          <w:sz w:val="20"/>
        </w:rPr>
        <w:t xml:space="preserve"> Брянской области от 02.12.2020 N 102-З; в ред. </w:t>
      </w:r>
      <w:hyperlink w:history="0" r:id="rId700"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Закона</w:t>
        </w:r>
      </w:hyperlink>
      <w:r>
        <w:rPr>
          <w:sz w:val="20"/>
        </w:rPr>
        <w:t xml:space="preserve"> Брянской области от 29.07.2022 N 62-З)</w:t>
      </w:r>
    </w:p>
    <w:p>
      <w:pPr>
        <w:pStyle w:val="0"/>
        <w:ind w:firstLine="540"/>
        <w:jc w:val="both"/>
      </w:pPr>
      <w:r>
        <w:rPr>
          <w:sz w:val="20"/>
        </w:rPr>
      </w:r>
    </w:p>
    <w:p>
      <w:pPr>
        <w:pStyle w:val="2"/>
        <w:outlineLvl w:val="2"/>
        <w:ind w:firstLine="540"/>
        <w:jc w:val="both"/>
      </w:pPr>
      <w:r>
        <w:rPr>
          <w:sz w:val="20"/>
        </w:rPr>
        <w:t xml:space="preserve">Статья 59. Сроки подачи и рассмотрения жалоб</w:t>
      </w:r>
    </w:p>
    <w:p>
      <w:pPr>
        <w:pStyle w:val="0"/>
        <w:ind w:firstLine="540"/>
        <w:jc w:val="both"/>
      </w:pPr>
      <w:r>
        <w:rPr>
          <w:sz w:val="20"/>
        </w:rPr>
      </w:r>
    </w:p>
    <w:p>
      <w:pPr>
        <w:pStyle w:val="0"/>
        <w:ind w:firstLine="540"/>
        <w:jc w:val="both"/>
      </w:pPr>
      <w:r>
        <w:rPr>
          <w:sz w:val="20"/>
        </w:rPr>
        <w:t xml:space="preserve">1. Жалоба на решение комиссии о регистрации, об отказе в регистрации инициативной группы по проведению референдума, иной группы участников референдума может быть подана в течение десяти дней со дня принятия обжалуемого решения. Жалоба на решение, действие (бездействие) комиссии референдума по иным вопросам в период кампании референдума может быть подана в соответствующую комиссию референдума в течение 15 дней. Жалоба на решение комиссии референдума, принятое в связи с рассмотрением жалобы на решение и действие (бездействие) нижестоящей комиссии и ее должностных лиц, нарушающие право граждан на участие в референдуме, может быть подана в период кампании референдума в течение пяти дней со дня принятия обжалуемого решения. Указанные сроки восстановлению не подлежат.</w:t>
      </w:r>
    </w:p>
    <w:p>
      <w:pPr>
        <w:pStyle w:val="0"/>
        <w:jc w:val="both"/>
      </w:pPr>
      <w:r>
        <w:rPr>
          <w:sz w:val="20"/>
        </w:rPr>
        <w:t xml:space="preserve">(в ред. Законов Брянской области от 02.12.2020 </w:t>
      </w:r>
      <w:hyperlink w:history="0" r:id="rId701"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702"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2. Заявление об отмене решения участковой комиссии референдума об итогах голосования может быть подано в суд в течение 10 дней со дня принятия решения об итогах голосования. Заявление об отмене решения комиссии, организующей референдум, о результатах референдума может быть подано в суд в течение трех месяцев со дня официального опубликования результатов референдума. Указанные сроки восстановлению не подлежат.</w:t>
      </w:r>
    </w:p>
    <w:p>
      <w:pPr>
        <w:pStyle w:val="0"/>
        <w:jc w:val="both"/>
      </w:pPr>
      <w:r>
        <w:rPr>
          <w:sz w:val="20"/>
        </w:rPr>
        <w:t xml:space="preserve">(в ред. Законов Брянской области от 02.12.2020 </w:t>
      </w:r>
      <w:hyperlink w:history="0" r:id="rId703"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N 102-З</w:t>
        </w:r>
      </w:hyperlink>
      <w:r>
        <w:rPr>
          <w:sz w:val="20"/>
        </w:rPr>
        <w:t xml:space="preserve">, от 29.07.2022 </w:t>
      </w:r>
      <w:hyperlink w:history="0" r:id="rId704" w:tooltip="Закон Брянской области от 29.07.2022 N 62-З &quot;О внесении изменений в Закон Брянской области &quot;О местном референдуме в Брянской области&quot; (принят Брянской областной Думой 26.07.2022) {КонсультантПлюс}">
        <w:r>
          <w:rPr>
            <w:sz w:val="20"/>
            <w:color w:val="0000ff"/>
          </w:rPr>
          <w:t xml:space="preserve">N 62-З</w:t>
        </w:r>
      </w:hyperlink>
      <w:r>
        <w:rPr>
          <w:sz w:val="20"/>
        </w:rPr>
        <w:t xml:space="preserve">)</w:t>
      </w:r>
    </w:p>
    <w:p>
      <w:pPr>
        <w:pStyle w:val="0"/>
        <w:spacing w:before="200" w:line-rule="auto"/>
        <w:ind w:firstLine="540"/>
        <w:jc w:val="both"/>
      </w:pPr>
      <w:r>
        <w:rPr>
          <w:sz w:val="20"/>
        </w:rPr>
        <w:t xml:space="preserve">3. Решения по жалобам, поступившим до дня голосования в период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референдума суд обязан принять решение не позднее чем в двухмесячный срок со дня подачи жалобы.</w:t>
      </w:r>
    </w:p>
    <w:p>
      <w:pPr>
        <w:pStyle w:val="0"/>
        <w:jc w:val="both"/>
      </w:pPr>
      <w:r>
        <w:rPr>
          <w:sz w:val="20"/>
        </w:rPr>
        <w:t xml:space="preserve">(в ред. </w:t>
      </w:r>
      <w:hyperlink w:history="0" r:id="rId705"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Закона</w:t>
        </w:r>
      </w:hyperlink>
      <w:r>
        <w:rPr>
          <w:sz w:val="20"/>
        </w:rPr>
        <w:t xml:space="preserve"> Брянской области от 02.12.2020 N 102-З)</w:t>
      </w:r>
    </w:p>
    <w:p>
      <w:pPr>
        <w:pStyle w:val="0"/>
        <w:ind w:firstLine="540"/>
        <w:jc w:val="both"/>
      </w:pPr>
      <w:r>
        <w:rPr>
          <w:sz w:val="20"/>
        </w:rPr>
      </w:r>
    </w:p>
    <w:p>
      <w:pPr>
        <w:pStyle w:val="2"/>
        <w:outlineLvl w:val="2"/>
        <w:ind w:firstLine="540"/>
        <w:jc w:val="both"/>
      </w:pPr>
      <w:r>
        <w:rPr>
          <w:sz w:val="20"/>
        </w:rPr>
        <w:t xml:space="preserve">Статья 60. Ответственность за нарушение законодательства Российской Федерации о референдуме</w:t>
      </w:r>
    </w:p>
    <w:p>
      <w:pPr>
        <w:pStyle w:val="0"/>
        <w:ind w:firstLine="540"/>
        <w:jc w:val="both"/>
      </w:pPr>
      <w:r>
        <w:rPr>
          <w:sz w:val="20"/>
        </w:rPr>
      </w:r>
    </w:p>
    <w:p>
      <w:pPr>
        <w:pStyle w:val="0"/>
        <w:ind w:firstLine="540"/>
        <w:jc w:val="both"/>
      </w:pPr>
      <w:r>
        <w:rPr>
          <w:sz w:val="20"/>
        </w:rPr>
        <w:t xml:space="preserve">Ответственность за нарушение законодательства Российской Федерации о референдумах устанавливается федеральными законами.</w:t>
      </w:r>
    </w:p>
    <w:p>
      <w:pPr>
        <w:pStyle w:val="0"/>
        <w:ind w:firstLine="540"/>
        <w:jc w:val="both"/>
      </w:pPr>
      <w:r>
        <w:rPr>
          <w:sz w:val="20"/>
        </w:rPr>
      </w:r>
    </w:p>
    <w:p>
      <w:pPr>
        <w:pStyle w:val="2"/>
        <w:outlineLvl w:val="1"/>
        <w:jc w:val="center"/>
      </w:pPr>
      <w:r>
        <w:rPr>
          <w:sz w:val="20"/>
        </w:rPr>
        <w:t xml:space="preserve">Глава XI. ЗАКЛЮЧИТЕЛЬНЫЕ ПОЛОЖЕНИЯ</w:t>
      </w:r>
    </w:p>
    <w:p>
      <w:pPr>
        <w:pStyle w:val="0"/>
        <w:ind w:firstLine="540"/>
        <w:jc w:val="both"/>
      </w:pPr>
      <w:r>
        <w:rPr>
          <w:sz w:val="20"/>
        </w:rPr>
      </w:r>
    </w:p>
    <w:p>
      <w:pPr>
        <w:pStyle w:val="2"/>
        <w:outlineLvl w:val="2"/>
        <w:ind w:firstLine="540"/>
        <w:jc w:val="both"/>
      </w:pPr>
      <w:r>
        <w:rPr>
          <w:sz w:val="20"/>
        </w:rPr>
        <w:t xml:space="preserve">Статья 61. Вступление в силу настоящего Закона</w:t>
      </w:r>
    </w:p>
    <w:p>
      <w:pPr>
        <w:pStyle w:val="0"/>
        <w:ind w:firstLine="540"/>
        <w:jc w:val="both"/>
      </w:pPr>
      <w:r>
        <w:rPr>
          <w:sz w:val="20"/>
        </w:rPr>
      </w:r>
    </w:p>
    <w:p>
      <w:pPr>
        <w:pStyle w:val="0"/>
        <w:ind w:firstLine="540"/>
        <w:jc w:val="both"/>
      </w:pPr>
      <w:r>
        <w:rPr>
          <w:sz w:val="20"/>
        </w:rPr>
        <w:t xml:space="preserve">1. Настоящий Закон вступает в силу через десять дней после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hyperlink w:history="0" r:id="rId706" w:tooltip="Закон Брянской области от 15.07.2004 N 42-З (ред. от 01.04.2005) &quot;О местном референдуме в Брянской области&quot; (принят Брянской областной Думой 24.06.2004) ------------ Утратил силу или отменен {КонсультантПлюс}">
        <w:r>
          <w:rPr>
            <w:sz w:val="20"/>
            <w:color w:val="0000ff"/>
          </w:rPr>
          <w:t xml:space="preserve">Закон</w:t>
        </w:r>
      </w:hyperlink>
      <w:r>
        <w:rPr>
          <w:sz w:val="20"/>
        </w:rPr>
        <w:t xml:space="preserve"> Брянской области от 15 июля 2004 года N 42-З "О местном референдуме в Брянской области";</w:t>
      </w:r>
    </w:p>
    <w:p>
      <w:pPr>
        <w:pStyle w:val="0"/>
        <w:spacing w:before="200" w:line-rule="auto"/>
        <w:ind w:firstLine="540"/>
        <w:jc w:val="both"/>
      </w:pPr>
      <w:hyperlink w:history="0" r:id="rId707" w:tooltip="Закон Брянской области от 01.10.2004 N 59-З &quot;О внесении изменения в Закон Брянской области &quot;О местном референдуме в Брянской области&quot; (принят Брянской областной Думой 15.09.2004) ------------ Утратил силу или отменен {КонсультантПлюс}">
        <w:r>
          <w:rPr>
            <w:sz w:val="20"/>
            <w:color w:val="0000ff"/>
          </w:rPr>
          <w:t xml:space="preserve">Закон</w:t>
        </w:r>
      </w:hyperlink>
      <w:r>
        <w:rPr>
          <w:sz w:val="20"/>
        </w:rPr>
        <w:t xml:space="preserve"> Брянской области от 1 октября 2004 года N 59-З "О внесении изменения в Закон Брянской области "О местном референдуме в Брянской области";</w:t>
      </w:r>
    </w:p>
    <w:p>
      <w:pPr>
        <w:pStyle w:val="0"/>
        <w:spacing w:before="200" w:line-rule="auto"/>
        <w:ind w:firstLine="540"/>
        <w:jc w:val="both"/>
      </w:pPr>
      <w:hyperlink w:history="0" r:id="rId708" w:tooltip="Закон Брянской области от 01.04.2005 N 16-З &quot;О внесении изменений в Закон Брянской области &quot;О местном референдуме в Брянской области&quot; (принят Брянской областной Думой 24.03.2005) ------------ Утратил силу или отменен {КонсультантПлюс}">
        <w:r>
          <w:rPr>
            <w:sz w:val="20"/>
            <w:color w:val="0000ff"/>
          </w:rPr>
          <w:t xml:space="preserve">Закон</w:t>
        </w:r>
      </w:hyperlink>
      <w:r>
        <w:rPr>
          <w:sz w:val="20"/>
        </w:rPr>
        <w:t xml:space="preserve"> Брянской области от 1 апреля 2005 года N 16-З "О внесении изменений в Закон Брянской области "О местном референдуме в Брянской области".</w:t>
      </w:r>
    </w:p>
    <w:p>
      <w:pPr>
        <w:pStyle w:val="0"/>
        <w:ind w:firstLine="540"/>
        <w:jc w:val="both"/>
      </w:pPr>
      <w:r>
        <w:rPr>
          <w:sz w:val="20"/>
        </w:rPr>
      </w:r>
    </w:p>
    <w:p>
      <w:pPr>
        <w:pStyle w:val="0"/>
        <w:jc w:val="right"/>
      </w:pPr>
      <w:r>
        <w:rPr>
          <w:sz w:val="20"/>
        </w:rPr>
        <w:t xml:space="preserve">Губернатор Брянской области</w:t>
      </w:r>
    </w:p>
    <w:p>
      <w:pPr>
        <w:pStyle w:val="0"/>
        <w:jc w:val="right"/>
      </w:pPr>
      <w:r>
        <w:rPr>
          <w:sz w:val="20"/>
        </w:rPr>
        <w:t xml:space="preserve">Н.В.ДЕНИН</w:t>
      </w:r>
    </w:p>
    <w:p>
      <w:pPr>
        <w:pStyle w:val="0"/>
      </w:pPr>
      <w:r>
        <w:rPr>
          <w:sz w:val="20"/>
        </w:rPr>
        <w:t xml:space="preserve">г. Брянск</w:t>
      </w:r>
    </w:p>
    <w:p>
      <w:pPr>
        <w:pStyle w:val="0"/>
        <w:spacing w:before="200" w:line-rule="auto"/>
      </w:pPr>
      <w:r>
        <w:rPr>
          <w:sz w:val="20"/>
        </w:rPr>
        <w:t xml:space="preserve">10 ноября 2006 года</w:t>
      </w:r>
    </w:p>
    <w:p>
      <w:pPr>
        <w:pStyle w:val="0"/>
        <w:spacing w:before="200" w:line-rule="auto"/>
      </w:pPr>
      <w:r>
        <w:rPr>
          <w:sz w:val="20"/>
        </w:rPr>
        <w:t xml:space="preserve">N 102-З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Брянской области</w:t>
      </w:r>
    </w:p>
    <w:p>
      <w:pPr>
        <w:pStyle w:val="0"/>
        <w:jc w:val="right"/>
      </w:pPr>
      <w:r>
        <w:rPr>
          <w:sz w:val="20"/>
        </w:rPr>
        <w:t xml:space="preserve">"О местном референдуме</w:t>
      </w:r>
    </w:p>
    <w:p>
      <w:pPr>
        <w:pStyle w:val="0"/>
        <w:jc w:val="right"/>
      </w:pPr>
      <w:r>
        <w:rPr>
          <w:sz w:val="20"/>
        </w:rPr>
        <w:t xml:space="preserve">в Брянской области"</w:t>
      </w:r>
    </w:p>
    <w:p>
      <w:pPr>
        <w:pStyle w:val="0"/>
        <w:ind w:firstLine="540"/>
        <w:jc w:val="both"/>
      </w:pPr>
      <w:r>
        <w:rPr>
          <w:sz w:val="20"/>
        </w:rPr>
      </w:r>
    </w:p>
    <w:p>
      <w:pPr>
        <w:pStyle w:val="0"/>
        <w:jc w:val="center"/>
      </w:pPr>
      <w:r>
        <w:rPr>
          <w:sz w:val="20"/>
        </w:rPr>
        <w:t xml:space="preserve">ПОДПИСНОЙ ЛИСТ РЕФЕРЕНДУМА</w:t>
      </w:r>
    </w:p>
    <w:p>
      <w:pPr>
        <w:pStyle w:val="0"/>
        <w:jc w:val="both"/>
      </w:pPr>
      <w:r>
        <w:rPr>
          <w:sz w:val="20"/>
        </w:rPr>
      </w:r>
    </w:p>
    <w:p>
      <w:pPr>
        <w:pStyle w:val="0"/>
        <w:ind w:firstLine="540"/>
        <w:jc w:val="both"/>
      </w:pPr>
      <w:r>
        <w:rPr>
          <w:sz w:val="20"/>
        </w:rPr>
        <w:t xml:space="preserve">Исключен. - </w:t>
      </w:r>
      <w:hyperlink w:history="0" r:id="rId709" w:tooltip="Закон Брянской области от 02.12.2020 N 102-З &quot;О внесении изменений в Закон Брянской области &quot;О местном референдуме в Брянской области&quot; (принят Брянской областной Думой 26.11.2020) {КонсультантПлюс}">
        <w:r>
          <w:rPr>
            <w:sz w:val="20"/>
            <w:color w:val="0000ff"/>
          </w:rPr>
          <w:t xml:space="preserve">Закон</w:t>
        </w:r>
      </w:hyperlink>
      <w:r>
        <w:rPr>
          <w:sz w:val="20"/>
        </w:rPr>
        <w:t xml:space="preserve"> Брянской области от 02.12.2020 N 102-З.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Брянской области</w:t>
      </w:r>
    </w:p>
    <w:p>
      <w:pPr>
        <w:pStyle w:val="0"/>
        <w:jc w:val="right"/>
      </w:pPr>
      <w:r>
        <w:rPr>
          <w:sz w:val="20"/>
        </w:rPr>
        <w:t xml:space="preserve">"О местном референдуме</w:t>
      </w:r>
    </w:p>
    <w:p>
      <w:pPr>
        <w:pStyle w:val="0"/>
        <w:jc w:val="right"/>
      </w:pPr>
      <w:r>
        <w:rPr>
          <w:sz w:val="20"/>
        </w:rPr>
        <w:t xml:space="preserve">в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710"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Законом</w:t>
              </w:r>
            </w:hyperlink>
            <w:r>
              <w:rPr>
                <w:sz w:val="20"/>
                <w:color w:val="392c69"/>
              </w:rPr>
              <w:t xml:space="preserve"> Брянской области от 07.10.2011 N 94-З)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bookmarkStart w:id="1620" w:name="P1620"/>
    <w:bookmarkEnd w:id="1620"/>
    <w:p>
      <w:pPr>
        <w:pStyle w:val="0"/>
        <w:jc w:val="center"/>
      </w:pPr>
      <w:r>
        <w:rPr>
          <w:sz w:val="20"/>
        </w:rPr>
        <w:t xml:space="preserve">ФОРМА</w:t>
      </w:r>
    </w:p>
    <w:p>
      <w:pPr>
        <w:pStyle w:val="0"/>
        <w:jc w:val="center"/>
      </w:pPr>
      <w:r>
        <w:rPr>
          <w:sz w:val="20"/>
        </w:rPr>
        <w:t xml:space="preserve">ОТКРЕПИТЕЛЬНОГО УДОСТОВЕРЕНИЯ НА МЕСТНОМ РЕФЕРЕНДУМЕ</w:t>
      </w:r>
    </w:p>
    <w:p>
      <w:pPr>
        <w:pStyle w:val="0"/>
        <w:jc w:val="center"/>
      </w:pPr>
      <w:r>
        <w:rPr>
          <w:sz w:val="20"/>
        </w:rPr>
        <w:t xml:space="preserve">БРЯНСКОЙ ОБЛАСТИ</w:t>
      </w:r>
    </w:p>
    <w:p>
      <w:pPr>
        <w:pStyle w:val="0"/>
        <w:ind w:firstLine="540"/>
        <w:jc w:val="both"/>
      </w:pPr>
      <w:r>
        <w:rPr>
          <w:sz w:val="20"/>
        </w:rPr>
      </w:r>
    </w:p>
    <w:p>
      <w:pPr>
        <w:pStyle w:val="1"/>
        <w:jc w:val="both"/>
      </w:pPr>
      <w:r>
        <w:rPr>
          <w:sz w:val="20"/>
        </w:rPr>
        <w:t xml:space="preserve">┌─────────────────────────────────────────────────────────────────────────┐</w:t>
      </w:r>
    </w:p>
    <w:p>
      <w:pPr>
        <w:pStyle w:val="1"/>
        <w:jc w:val="both"/>
      </w:pPr>
      <w:r>
        <w:rPr>
          <w:sz w:val="20"/>
        </w:rPr>
        <w:t xml:space="preserve">│ ______________________________________________________________________  │</w:t>
      </w:r>
    </w:p>
    <w:p>
      <w:pPr>
        <w:pStyle w:val="1"/>
        <w:jc w:val="both"/>
      </w:pPr>
      <w:r>
        <w:rPr>
          <w:sz w:val="20"/>
        </w:rPr>
        <w:t xml:space="preserve">│                         (наименование референдума)                      │</w:t>
      </w:r>
    </w:p>
    <w:p>
      <w:pPr>
        <w:pStyle w:val="1"/>
        <w:jc w:val="both"/>
      </w:pPr>
      <w:r>
        <w:rPr>
          <w:sz w:val="20"/>
        </w:rPr>
        <w:t xml:space="preserve">│                 _______________________________________                 │</w:t>
      </w:r>
    </w:p>
    <w:p>
      <w:pPr>
        <w:pStyle w:val="1"/>
        <w:jc w:val="both"/>
      </w:pPr>
      <w:r>
        <w:rPr>
          <w:sz w:val="20"/>
        </w:rPr>
        <w:t xml:space="preserve">│                             (дата голосования)                          │</w:t>
      </w:r>
    </w:p>
    <w:p>
      <w:pPr>
        <w:pStyle w:val="1"/>
        <w:jc w:val="both"/>
      </w:pPr>
      <w:r>
        <w:rPr>
          <w:sz w:val="20"/>
        </w:rPr>
        <w:t xml:space="preserve">│                                                                         │</w:t>
      </w:r>
    </w:p>
    <w:p>
      <w:pPr>
        <w:pStyle w:val="1"/>
        <w:jc w:val="both"/>
      </w:pPr>
      <w:r>
        <w:rPr>
          <w:sz w:val="20"/>
        </w:rPr>
        <w:t xml:space="preserve">│                  ОТКРЕПИТЕЛЬНОЕ УДОСТОВЕРЕНИЕ N _______                 │</w:t>
      </w:r>
    </w:p>
    <w:p>
      <w:pPr>
        <w:pStyle w:val="1"/>
        <w:jc w:val="both"/>
      </w:pPr>
      <w:r>
        <w:rPr>
          <w:sz w:val="20"/>
        </w:rPr>
        <w:t xml:space="preserve">│                                                                         │</w:t>
      </w:r>
    </w:p>
    <w:p>
      <w:pPr>
        <w:pStyle w:val="1"/>
        <w:jc w:val="both"/>
      </w:pPr>
      <w:r>
        <w:rPr>
          <w:sz w:val="20"/>
        </w:rPr>
        <w:t xml:space="preserve">│ ______________________________________________________________________  │</w:t>
      </w:r>
    </w:p>
    <w:p>
      <w:pPr>
        <w:pStyle w:val="1"/>
        <w:jc w:val="both"/>
      </w:pPr>
      <w:r>
        <w:rPr>
          <w:sz w:val="20"/>
        </w:rPr>
        <w:t xml:space="preserve">│                          (фамилия, имя, отчество)                       │</w:t>
      </w:r>
    </w:p>
    <w:p>
      <w:pPr>
        <w:pStyle w:val="1"/>
        <w:jc w:val="both"/>
      </w:pPr>
      <w:r>
        <w:rPr>
          <w:sz w:val="20"/>
        </w:rPr>
        <w:t xml:space="preserve">│ ______________________________________________________________________, │</w:t>
      </w:r>
    </w:p>
    <w:p>
      <w:pPr>
        <w:pStyle w:val="1"/>
        <w:jc w:val="both"/>
      </w:pPr>
      <w:r>
        <w:rPr>
          <w:sz w:val="20"/>
        </w:rPr>
        <w:t xml:space="preserve">│ (серия и номер паспорта или документа, заменяющего паспорт гражданина)  │</w:t>
      </w:r>
    </w:p>
    <w:p>
      <w:pPr>
        <w:pStyle w:val="1"/>
        <w:jc w:val="both"/>
      </w:pPr>
      <w:r>
        <w:rPr>
          <w:sz w:val="20"/>
        </w:rPr>
        <w:t xml:space="preserve">│включенный(ая) в  список участников референдума на участке референдума   │</w:t>
      </w:r>
    </w:p>
    <w:p>
      <w:pPr>
        <w:pStyle w:val="1"/>
        <w:jc w:val="both"/>
      </w:pPr>
      <w:r>
        <w:rPr>
          <w:sz w:val="20"/>
        </w:rPr>
        <w:t xml:space="preserve">│N ____________________________________________________________________,  │</w:t>
      </w:r>
    </w:p>
    <w:p>
      <w:pPr>
        <w:pStyle w:val="1"/>
        <w:jc w:val="both"/>
      </w:pPr>
      <w:r>
        <w:rPr>
          <w:sz w:val="20"/>
        </w:rPr>
        <w:t xml:space="preserve">│                  (адрес участковой комиссии) </w:t>
      </w:r>
      <w:hyperlink w:history="0" w:anchor="P1659" w:tooltip="&lt;1&gt; Указываются наименование улицы, номер дома и наименование населенного пункта.">
        <w:r>
          <w:rPr>
            <w:sz w:val="20"/>
            <w:color w:val="0000ff"/>
          </w:rPr>
          <w:t xml:space="preserve">&lt;1&gt;</w:t>
        </w:r>
      </w:hyperlink>
      <w:r>
        <w:rPr>
          <w:sz w:val="20"/>
        </w:rPr>
        <w:t xml:space="preserve">                        │</w:t>
      </w:r>
    </w:p>
    <w:p>
      <w:pPr>
        <w:pStyle w:val="1"/>
        <w:jc w:val="both"/>
      </w:pPr>
      <w:r>
        <w:rPr>
          <w:sz w:val="20"/>
        </w:rPr>
        <w:t xml:space="preserve">│образованном на территории ____________________________ Брянской области │</w:t>
      </w:r>
    </w:p>
    <w:p>
      <w:pPr>
        <w:pStyle w:val="1"/>
        <w:jc w:val="both"/>
      </w:pPr>
      <w:r>
        <w:rPr>
          <w:sz w:val="20"/>
        </w:rPr>
        <w:t xml:space="preserve">│                 (наименование муниципального образования) </w:t>
      </w:r>
      <w:hyperlink w:history="0" w:anchor="P1660" w:tooltip="&lt;2&gt; В случае если участок местного референдума находится на территории поселения, также указывается наименование муниципального района.">
        <w:r>
          <w:rPr>
            <w:sz w:val="20"/>
            <w:color w:val="0000ff"/>
          </w:rPr>
          <w:t xml:space="preserve">&lt;2&gt;</w:t>
        </w:r>
      </w:hyperlink>
      <w:r>
        <w:rPr>
          <w:sz w:val="20"/>
        </w:rPr>
        <w:t xml:space="preserve">           │</w:t>
      </w:r>
    </w:p>
    <w:p>
      <w:pPr>
        <w:pStyle w:val="1"/>
        <w:jc w:val="both"/>
      </w:pPr>
      <w:r>
        <w:rPr>
          <w:sz w:val="20"/>
        </w:rPr>
        <w:t xml:space="preserve">│получил(а) настоящее открепительное  удостоверение и имеет право принять │</w:t>
      </w:r>
    </w:p>
    <w:p>
      <w:pPr>
        <w:pStyle w:val="1"/>
        <w:jc w:val="both"/>
      </w:pPr>
      <w:r>
        <w:rPr>
          <w:sz w:val="20"/>
        </w:rPr>
        <w:t xml:space="preserve">│участие в голосовании на участке референдума, на котором он (она)  будет │</w:t>
      </w:r>
    </w:p>
    <w:p>
      <w:pPr>
        <w:pStyle w:val="1"/>
        <w:jc w:val="both"/>
      </w:pPr>
      <w:r>
        <w:rPr>
          <w:sz w:val="20"/>
        </w:rPr>
        <w:t xml:space="preserve">│находиться в день голосования.                                           │</w:t>
      </w:r>
    </w:p>
    <w:p>
      <w:pPr>
        <w:pStyle w:val="1"/>
        <w:jc w:val="both"/>
      </w:pPr>
      <w:r>
        <w:rPr>
          <w:sz w:val="20"/>
        </w:rPr>
        <w:t xml:space="preserve">│ _______________________________________                                 │</w:t>
      </w:r>
    </w:p>
    <w:p>
      <w:pPr>
        <w:pStyle w:val="1"/>
        <w:jc w:val="both"/>
      </w:pPr>
      <w:r>
        <w:rPr>
          <w:sz w:val="20"/>
        </w:rPr>
        <w:t xml:space="preserve">│(председатель, заместитель председателя,                                 │</w:t>
      </w:r>
    </w:p>
    <w:p>
      <w:pPr>
        <w:pStyle w:val="1"/>
        <w:jc w:val="both"/>
      </w:pPr>
      <w:r>
        <w:rPr>
          <w:sz w:val="20"/>
        </w:rPr>
        <w:t xml:space="preserve">│секретарь или член комиссии)                                             │</w:t>
      </w:r>
    </w:p>
    <w:p>
      <w:pPr>
        <w:pStyle w:val="1"/>
        <w:jc w:val="both"/>
      </w:pPr>
      <w:r>
        <w:rPr>
          <w:sz w:val="20"/>
        </w:rPr>
        <w:t xml:space="preserve">│ _______________________________________                                 │</w:t>
      </w:r>
    </w:p>
    <w:p>
      <w:pPr>
        <w:pStyle w:val="1"/>
        <w:jc w:val="both"/>
      </w:pPr>
      <w:r>
        <w:rPr>
          <w:sz w:val="20"/>
        </w:rPr>
        <w:t xml:space="preserve">│        (наименование комиссии)                                          │</w:t>
      </w:r>
    </w:p>
    <w:p>
      <w:pPr>
        <w:pStyle w:val="1"/>
        <w:jc w:val="both"/>
      </w:pPr>
      <w:r>
        <w:rPr>
          <w:sz w:val="20"/>
        </w:rPr>
        <w:t xml:space="preserve">│                                     ____________ ______________________ │</w:t>
      </w:r>
    </w:p>
    <w:p>
      <w:pPr>
        <w:pStyle w:val="1"/>
        <w:jc w:val="both"/>
      </w:pPr>
      <w:r>
        <w:rPr>
          <w:sz w:val="20"/>
        </w:rPr>
        <w:t xml:space="preserve">│                                       (подпись)   (фамилия и инициалы)  │</w:t>
      </w:r>
    </w:p>
    <w:p>
      <w:pPr>
        <w:pStyle w:val="1"/>
        <w:jc w:val="both"/>
      </w:pPr>
      <w:r>
        <w:rPr>
          <w:sz w:val="20"/>
        </w:rPr>
        <w:t xml:space="preserve">│  М.П.                              "___" ___________________ _______ г. │</w:t>
      </w:r>
    </w:p>
    <w:p>
      <w:pPr>
        <w:pStyle w:val="1"/>
        <w:jc w:val="both"/>
      </w:pPr>
      <w:r>
        <w:rPr>
          <w:sz w:val="20"/>
        </w:rPr>
        <w:t xml:space="preserve">│                                        (дата выдачи открепительного     │</w:t>
      </w:r>
    </w:p>
    <w:p>
      <w:pPr>
        <w:pStyle w:val="1"/>
        <w:jc w:val="both"/>
      </w:pPr>
      <w:r>
        <w:rPr>
          <w:sz w:val="20"/>
        </w:rPr>
        <w:t xml:space="preserve">│                                               удостоверения)            │</w:t>
      </w:r>
    </w:p>
    <w:p>
      <w:pPr>
        <w:pStyle w:val="1"/>
        <w:jc w:val="both"/>
      </w:pPr>
      <w:r>
        <w:rPr>
          <w:sz w:val="20"/>
        </w:rPr>
        <w:t xml:space="preserve">│Открепительное удостоверение изымается у участника местного  референдума │</w:t>
      </w:r>
    </w:p>
    <w:p>
      <w:pPr>
        <w:pStyle w:val="1"/>
        <w:jc w:val="both"/>
      </w:pPr>
      <w:r>
        <w:rPr>
          <w:sz w:val="20"/>
        </w:rPr>
        <w:t xml:space="preserve">│по предъявлении его в день голосования                                   │</w:t>
      </w:r>
    </w:p>
    <w:p>
      <w:pPr>
        <w:pStyle w:val="1"/>
        <w:jc w:val="both"/>
      </w:pPr>
      <w:r>
        <w:rPr>
          <w:sz w:val="20"/>
        </w:rPr>
        <w:t xml:space="preserve">└─────────────────────────────────────────────────────────────────────────┘</w:t>
      </w:r>
    </w:p>
    <w:p>
      <w:pPr>
        <w:pStyle w:val="0"/>
        <w:ind w:firstLine="540"/>
        <w:jc w:val="both"/>
      </w:pPr>
      <w:r>
        <w:rPr>
          <w:sz w:val="20"/>
        </w:rPr>
      </w:r>
    </w:p>
    <w:p>
      <w:pPr>
        <w:pStyle w:val="0"/>
        <w:ind w:firstLine="540"/>
        <w:jc w:val="both"/>
      </w:pPr>
      <w:r>
        <w:rPr>
          <w:sz w:val="20"/>
        </w:rPr>
        <w:t xml:space="preserve">--------------------------------</w:t>
      </w:r>
    </w:p>
    <w:bookmarkStart w:id="1659" w:name="P1659"/>
    <w:bookmarkEnd w:id="1659"/>
    <w:p>
      <w:pPr>
        <w:pStyle w:val="0"/>
        <w:spacing w:before="200" w:line-rule="auto"/>
        <w:ind w:firstLine="540"/>
        <w:jc w:val="both"/>
      </w:pPr>
      <w:r>
        <w:rPr>
          <w:sz w:val="20"/>
        </w:rPr>
        <w:t xml:space="preserve">&lt;1&gt; Указываются наименование улицы, номер дома и наименование населенного пункта.</w:t>
      </w:r>
    </w:p>
    <w:bookmarkStart w:id="1660" w:name="P1660"/>
    <w:bookmarkEnd w:id="1660"/>
    <w:p>
      <w:pPr>
        <w:pStyle w:val="0"/>
        <w:spacing w:before="200" w:line-rule="auto"/>
        <w:ind w:firstLine="540"/>
        <w:jc w:val="both"/>
      </w:pPr>
      <w:r>
        <w:rPr>
          <w:sz w:val="20"/>
        </w:rPr>
        <w:t xml:space="preserve">&lt;2&gt; В случае если участок местного референдума находится на территории поселения, также указывается наименование муниципального района.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 Брянской области</w:t>
      </w:r>
    </w:p>
    <w:p>
      <w:pPr>
        <w:pStyle w:val="0"/>
        <w:jc w:val="right"/>
      </w:pPr>
      <w:r>
        <w:rPr>
          <w:sz w:val="20"/>
        </w:rPr>
        <w:t xml:space="preserve">"О местном референдуме</w:t>
      </w:r>
    </w:p>
    <w:p>
      <w:pPr>
        <w:pStyle w:val="0"/>
        <w:jc w:val="right"/>
      </w:pPr>
      <w:r>
        <w:rPr>
          <w:sz w:val="20"/>
        </w:rPr>
        <w:t xml:space="preserve">в Брянской области"</w:t>
      </w:r>
    </w:p>
    <w:p>
      <w:pPr>
        <w:pStyle w:val="0"/>
        <w:jc w:val="right"/>
      </w:pPr>
      <w:r>
        <w:rPr>
          <w:sz w:val="20"/>
        </w:rPr>
      </w:r>
    </w:p>
    <w:bookmarkStart w:id="1671" w:name="P1671"/>
    <w:bookmarkEnd w:id="1671"/>
    <w:p>
      <w:pPr>
        <w:pStyle w:val="2"/>
        <w:jc w:val="center"/>
      </w:pPr>
      <w:r>
        <w:rPr>
          <w:sz w:val="20"/>
        </w:rPr>
        <w:t xml:space="preserve">КОНТРОЛЬНЫЕ СООТНОШЕНИЯ ДАННЫХ,</w:t>
      </w:r>
    </w:p>
    <w:p>
      <w:pPr>
        <w:pStyle w:val="2"/>
        <w:jc w:val="center"/>
      </w:pPr>
      <w:r>
        <w:rPr>
          <w:sz w:val="20"/>
        </w:rPr>
        <w:t xml:space="preserve">ВНЕСЕННЫХ В ПРОТОКОЛ ОБ ИТОГАХ ГОЛОСОВАНИЯ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711" w:tooltip="Закон Брянской области от 07.10.2011 N 94-З &quot;О внесении изменений в Закон Брянской области &quot;О местном референдуме в Брянской области&quot; (принят Брянской областной Думой 29.09.2011) {КонсультантПлюс}">
              <w:r>
                <w:rPr>
                  <w:sz w:val="20"/>
                  <w:color w:val="0000ff"/>
                </w:rPr>
                <w:t xml:space="preserve">Законом</w:t>
              </w:r>
            </w:hyperlink>
            <w:r>
              <w:rPr>
                <w:sz w:val="20"/>
                <w:color w:val="392c69"/>
              </w:rPr>
              <w:t xml:space="preserve"> Брянской области от 07.10.2011 N 94-З)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center"/>
      </w:pPr>
      <w:r>
        <w:rPr>
          <w:sz w:val="20"/>
        </w:rPr>
        <w:t xml:space="preserve">(числами обозначены строки протокола, пронумерованные</w:t>
      </w:r>
    </w:p>
    <w:p>
      <w:pPr>
        <w:pStyle w:val="0"/>
        <w:jc w:val="center"/>
      </w:pPr>
      <w:r>
        <w:rPr>
          <w:sz w:val="20"/>
        </w:rPr>
        <w:t xml:space="preserve">в соответствии со статьей 49 настоящего Закона)</w:t>
      </w:r>
    </w:p>
    <w:p>
      <w:pPr>
        <w:pStyle w:val="0"/>
        <w:jc w:val="center"/>
      </w:pPr>
      <w:r>
        <w:rPr>
          <w:sz w:val="20"/>
        </w:rPr>
      </w:r>
    </w:p>
    <w:p>
      <w:pPr>
        <w:pStyle w:val="0"/>
        <w:jc w:val="center"/>
      </w:pPr>
      <w:r>
        <w:rPr>
          <w:sz w:val="20"/>
        </w:rPr>
        <w:t xml:space="preserve">1 больше или равно 3 + 4 + 5</w:t>
      </w:r>
    </w:p>
    <w:p>
      <w:pPr>
        <w:pStyle w:val="0"/>
        <w:jc w:val="center"/>
      </w:pPr>
      <w:r>
        <w:rPr>
          <w:sz w:val="20"/>
        </w:rPr>
        <w:t xml:space="preserve">2 равно 3 + 4 + 5 + 6 + 16 - 17</w:t>
      </w:r>
    </w:p>
    <w:p>
      <w:pPr>
        <w:pStyle w:val="0"/>
        <w:jc w:val="center"/>
      </w:pPr>
      <w:r>
        <w:rPr>
          <w:sz w:val="20"/>
        </w:rPr>
        <w:t xml:space="preserve">6 + 7 равно 8 + 9</w:t>
      </w:r>
    </w:p>
    <w:p>
      <w:pPr>
        <w:pStyle w:val="0"/>
        <w:jc w:val="center"/>
      </w:pPr>
      <w:r>
        <w:rPr>
          <w:sz w:val="20"/>
        </w:rPr>
        <w:t xml:space="preserve">9 равно 18</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Брянской области от 10.11.2006 N 102-З</w:t>
            <w:br/>
            <w:t>(ред. от 22.04.2023)</w:t>
            <w:br/>
            <w:t>"О местном референдуме в Брянской области"</w:t>
            <w:br/>
            <w:t>(принят Бря...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3D06B211ED3F20D403346E122BB58C77F9349AA3603058D6A555060ED30C2D1A880007AEDDE7F433CA4123E0894CCE2D0EE49EDBDE56C3B781582w134I" TargetMode = "External"/>
	<Relationship Id="rId8" Type="http://schemas.openxmlformats.org/officeDocument/2006/relationships/hyperlink" Target="consultantplus://offline/ref=F3D06B211ED3F20D403346E122BB58C77F9349AA35070F8B6B555060ED30C2D1A880007AEDDE7F433CA4123E0894CCE2D0EE49EDBDE56C3B781582w134I" TargetMode = "External"/>
	<Relationship Id="rId9" Type="http://schemas.openxmlformats.org/officeDocument/2006/relationships/hyperlink" Target="consultantplus://offline/ref=F3D06B211ED3F20D403346E122BB58C77F9349AA33050F8B6A555060ED30C2D1A880007AEDDE7F433CA4133C0894CCE2D0EE49EDBDE56C3B781582w134I" TargetMode = "External"/>
	<Relationship Id="rId10" Type="http://schemas.openxmlformats.org/officeDocument/2006/relationships/hyperlink" Target="consultantplus://offline/ref=F3D06B211ED3F20D403346E122BB58C77F9349AA3100008F69555060ED30C2D1A880007AEDDE7F433CA4123F0894CCE2D0EE49EDBDE56C3B781582w134I" TargetMode = "External"/>
	<Relationship Id="rId11" Type="http://schemas.openxmlformats.org/officeDocument/2006/relationships/hyperlink" Target="consultantplus://offline/ref=F3D06B211ED3F20D403346E122BB58C77F9349AA3006008E6D555060ED30C2D1A880007AEDDE7F433CA4123F0894CCE2D0EE49EDBDE56C3B781582w134I" TargetMode = "External"/>
	<Relationship Id="rId12" Type="http://schemas.openxmlformats.org/officeDocument/2006/relationships/hyperlink" Target="consultantplus://offline/ref=F3D06B211ED3F20D403346E122BB58C77F9349AA3002048F6D555060ED30C2D1A880007AEDDE7F433CA413390894CCE2D0EE49EDBDE56C3B781582w134I" TargetMode = "External"/>
	<Relationship Id="rId13" Type="http://schemas.openxmlformats.org/officeDocument/2006/relationships/hyperlink" Target="consultantplus://offline/ref=F3D06B211ED3F20D403358EC34D704CA7A9C1FA537010CDE370A0B3DBA39C886EFCF5938A9D37E423BAF4668479590A785FD48EBBDE76A27w739I" TargetMode = "External"/>
	<Relationship Id="rId14" Type="http://schemas.openxmlformats.org/officeDocument/2006/relationships/hyperlink" Target="consultantplus://offline/ref=F3D06B211ED3F20D403346E122BB58C77F9349AA3006008E6D555060ED30C2D1A880007AEDDE7F433CA4123E0894CCE2D0EE49EDBDE56C3B781582w134I" TargetMode = "External"/>
	<Relationship Id="rId15" Type="http://schemas.openxmlformats.org/officeDocument/2006/relationships/hyperlink" Target="consultantplus://offline/ref=F3D06B211ED3F20D403358EC34D704CA7C9010A23C525BDC665F0538B2698096A18A5439ACD4764868F5566C0EC19DB885E556EFA3E7w639I" TargetMode = "External"/>
	<Relationship Id="rId16" Type="http://schemas.openxmlformats.org/officeDocument/2006/relationships/hyperlink" Target="consultantplus://offline/ref=F3D06B211ED3F20D403358EC34D704CA7A9C1FA537010CDE370A0B3DBA39C886EFCF5938A9D27B433EAF4668479590A785FD48EBBDE76A27w739I" TargetMode = "External"/>
	<Relationship Id="rId17" Type="http://schemas.openxmlformats.org/officeDocument/2006/relationships/hyperlink" Target="consultantplus://offline/ref=F3D06B211ED3F20D403358EC34D704CA7A9C1FA63E030CDE370A0B3DBA39C886EFCF5938A9D37E4038AF4668479590A785FD48EBBDE76A27w739I" TargetMode = "External"/>
	<Relationship Id="rId18" Type="http://schemas.openxmlformats.org/officeDocument/2006/relationships/hyperlink" Target="consultantplus://offline/ref=F3D06B211ED3F20D403346E122BB58C77F9349AA30070F896C555060ED30C2D1A880007AEDDE7F433CA41B380894CCE2D0EE49EDBDE56C3B781582w134I" TargetMode = "External"/>
	<Relationship Id="rId19" Type="http://schemas.openxmlformats.org/officeDocument/2006/relationships/hyperlink" Target="consultantplus://offline/ref=F3D06B211ED3F20D403346E122BB58C77F9349AA3603058D6A555060ED30C2D1A880007AEDDE7F433CA412310894CCE2D0EE49EDBDE56C3B781582w134I" TargetMode = "External"/>
	<Relationship Id="rId20" Type="http://schemas.openxmlformats.org/officeDocument/2006/relationships/hyperlink" Target="consultantplus://offline/ref=F3D06B211ED3F20D403358EC34D704CA7A9C1FA537010CDE370A0B3DBA39C886EFCF5938A9D27B433EAF4668479590A785FD48EBBDE76A27w739I" TargetMode = "External"/>
	<Relationship Id="rId21" Type="http://schemas.openxmlformats.org/officeDocument/2006/relationships/hyperlink" Target="consultantplus://offline/ref=F3D06B211ED3F20D403346E122BB58C77F9349AA3603058D6A555060ED30C2D1A880007AEDDE7F433CA413390894CCE2D0EE49EDBDE56C3B781582w134I" TargetMode = "External"/>
	<Relationship Id="rId22" Type="http://schemas.openxmlformats.org/officeDocument/2006/relationships/hyperlink" Target="consultantplus://offline/ref=F3D06B211ED3F20D403346E122BB58C77F9349AA3006008E6D555060ED30C2D1A880007AEDDE7F433CA412300894CCE2D0EE49EDBDE56C3B781582w134I" TargetMode = "External"/>
	<Relationship Id="rId23" Type="http://schemas.openxmlformats.org/officeDocument/2006/relationships/hyperlink" Target="consultantplus://offline/ref=F3D06B211ED3F20D403346E122BB58C77F9349AA3006008E6D555060ED30C2D1A880007AEDDE7F433CA413390894CCE2D0EE49EDBDE56C3B781582w134I" TargetMode = "External"/>
	<Relationship Id="rId24" Type="http://schemas.openxmlformats.org/officeDocument/2006/relationships/hyperlink" Target="consultantplus://offline/ref=F3D06B211ED3F20D403346E122BB58C77F9349AA3100008F69555060ED30C2D1A880007AEDDE7F433CA413390894CCE2D0EE49EDBDE56C3B781582w134I" TargetMode = "External"/>
	<Relationship Id="rId25" Type="http://schemas.openxmlformats.org/officeDocument/2006/relationships/hyperlink" Target="consultantplus://offline/ref=F3D06B211ED3F20D403346E122BB58C77F9349AA3006008E6D555060ED30C2D1A880007AEDDE7F433CA4133B0894CCE2D0EE49EDBDE56C3B781582w134I" TargetMode = "External"/>
	<Relationship Id="rId26" Type="http://schemas.openxmlformats.org/officeDocument/2006/relationships/hyperlink" Target="consultantplus://offline/ref=F3D06B211ED3F20D403346E122BB58C77F9349AA3007038063555060ED30C2D1A8800068ED8673423CBA123F1DC29DA4w836I" TargetMode = "External"/>
	<Relationship Id="rId27" Type="http://schemas.openxmlformats.org/officeDocument/2006/relationships/hyperlink" Target="consultantplus://offline/ref=F3D06B211ED3F20D403346E122BB58C77F9349AA3100008F69555060ED30C2D1A880007AEDDE7F433CA4133F0894CCE2D0EE49EDBDE56C3B781582w134I" TargetMode = "External"/>
	<Relationship Id="rId28" Type="http://schemas.openxmlformats.org/officeDocument/2006/relationships/hyperlink" Target="consultantplus://offline/ref=F3D06B211ED3F20D403346E122BB58C77F9349AA3100008F69555060ED30C2D1A880007AEDDE7F433CA4133E0894CCE2D0EE49EDBDE56C3B781582w134I" TargetMode = "External"/>
	<Relationship Id="rId29" Type="http://schemas.openxmlformats.org/officeDocument/2006/relationships/hyperlink" Target="consultantplus://offline/ref=F3D06B211ED3F20D403346E122BB58C77F9349AA3100008F69555060ED30C2D1A880007AEDDE7F433CA413310894CCE2D0EE49EDBDE56C3B781582w134I" TargetMode = "External"/>
	<Relationship Id="rId30" Type="http://schemas.openxmlformats.org/officeDocument/2006/relationships/hyperlink" Target="consultantplus://offline/ref=F3D06B211ED3F20D403346E122BB58C77F9349AA3100008F69555060ED30C2D1A880007AEDDE7F433CA410390894CCE2D0EE49EDBDE56C3B781582w134I" TargetMode = "External"/>
	<Relationship Id="rId31" Type="http://schemas.openxmlformats.org/officeDocument/2006/relationships/hyperlink" Target="consultantplus://offline/ref=F3D06B211ED3F20D403346E122BB58C77F9349AA3100008F69555060ED30C2D1A880007AEDDE7F433CA413310894CCE2D0EE49EDBDE56C3B781582w134I" TargetMode = "External"/>
	<Relationship Id="rId32" Type="http://schemas.openxmlformats.org/officeDocument/2006/relationships/hyperlink" Target="consultantplus://offline/ref=F3D06B211ED3F20D403346E122BB58C77F9349AA3100008F69555060ED30C2D1A880007AEDDE7F433CA413310894CCE2D0EE49EDBDE56C3B781582w134I" TargetMode = "External"/>
	<Relationship Id="rId33" Type="http://schemas.openxmlformats.org/officeDocument/2006/relationships/hyperlink" Target="consultantplus://offline/ref=F3D06B211ED3F20D403346E122BB58C77F9349AA3006008E6D555060ED30C2D1A880007AEDDE7F433CA4133D0894CCE2D0EE49EDBDE56C3B781582w134I" TargetMode = "External"/>
	<Relationship Id="rId34" Type="http://schemas.openxmlformats.org/officeDocument/2006/relationships/hyperlink" Target="consultantplus://offline/ref=F3D06B211ED3F20D403358EC34D704CA7A9C1FA537010CDE370A0B3DBA39C886FDCF0134A8D360433ABA103901wC33I" TargetMode = "External"/>
	<Relationship Id="rId35" Type="http://schemas.openxmlformats.org/officeDocument/2006/relationships/hyperlink" Target="consultantplus://offline/ref=F3D06B211ED3F20D403346E122BB58C77F9349AA3503008D6F555060ED30C2D1A8800068ED8673423CBA123F1DC29DA4w836I" TargetMode = "External"/>
	<Relationship Id="rId36" Type="http://schemas.openxmlformats.org/officeDocument/2006/relationships/hyperlink" Target="consultantplus://offline/ref=F3D06B211ED3F20D403346E122BB58C77F9349AA3603058D6A555060ED30C2D1A880007AEDDE7F433CA413380894CCE2D0EE49EDBDE56C3B781582w134I" TargetMode = "External"/>
	<Relationship Id="rId37" Type="http://schemas.openxmlformats.org/officeDocument/2006/relationships/hyperlink" Target="consultantplus://offline/ref=F3D06B211ED3F20D403346E122BB58C77F9349AA3100008F69555060ED30C2D1A880007AEDDE7F433CA4103D0894CCE2D0EE49EDBDE56C3B781582w134I" TargetMode = "External"/>
	<Relationship Id="rId38" Type="http://schemas.openxmlformats.org/officeDocument/2006/relationships/hyperlink" Target="consultantplus://offline/ref=F3D06B211ED3F20D403346E122BB58C77F9349AA3006008E6D555060ED30C2D1A880007AEDDE7F433CA4133C0894CCE2D0EE49EDBDE56C3B781582w134I" TargetMode = "External"/>
	<Relationship Id="rId39" Type="http://schemas.openxmlformats.org/officeDocument/2006/relationships/hyperlink" Target="consultantplus://offline/ref=F3D06B211ED3F20D403346E122BB58C77F9349AA3100008F69555060ED30C2D1A880007AEDDE7F433CA4103F0894CCE2D0EE49EDBDE56C3B781582w134I" TargetMode = "External"/>
	<Relationship Id="rId40" Type="http://schemas.openxmlformats.org/officeDocument/2006/relationships/hyperlink" Target="consultantplus://offline/ref=F3D06B211ED3F20D403358EC34D704CA7A9C13A0330C0CDE370A0B3DBA39C886FDCF0134A8D360433ABA103901wC33I" TargetMode = "External"/>
	<Relationship Id="rId41" Type="http://schemas.openxmlformats.org/officeDocument/2006/relationships/hyperlink" Target="consultantplus://offline/ref=F3D06B211ED3F20D403346E122BB58C77F9349AA3006008E6D555060ED30C2D1A880007AEDDE7F433CA4133E0894CCE2D0EE49EDBDE56C3B781582w134I" TargetMode = "External"/>
	<Relationship Id="rId42" Type="http://schemas.openxmlformats.org/officeDocument/2006/relationships/hyperlink" Target="consultantplus://offline/ref=F3D06B211ED3F20D403346E122BB58C77F9349AA3006008E6D555060ED30C2D1A880007AEDDE7F433CA413300894CCE2D0EE49EDBDE56C3B781582w134I" TargetMode = "External"/>
	<Relationship Id="rId43" Type="http://schemas.openxmlformats.org/officeDocument/2006/relationships/hyperlink" Target="consultantplus://offline/ref=F3D06B211ED3F20D403346E122BB58C77F9349AA3006008E6D555060ED30C2D1A880007AEDDE7F433CA410390894CCE2D0EE49EDBDE56C3B781582w134I" TargetMode = "External"/>
	<Relationship Id="rId44" Type="http://schemas.openxmlformats.org/officeDocument/2006/relationships/hyperlink" Target="consultantplus://offline/ref=F3D06B211ED3F20D403346E122BB58C77F9349AA3006008E6D555060ED30C2D1A880007AEDDE7F433CA410380894CCE2D0EE49EDBDE56C3B781582w134I" TargetMode = "External"/>
	<Relationship Id="rId45" Type="http://schemas.openxmlformats.org/officeDocument/2006/relationships/hyperlink" Target="consultantplus://offline/ref=F3D06B211ED3F20D403346E122BB58C77F9349AA3100008F69555060ED30C2D1A880007AEDDE7F433CA4113D0894CCE2D0EE49EDBDE56C3B781582w134I" TargetMode = "External"/>
	<Relationship Id="rId46" Type="http://schemas.openxmlformats.org/officeDocument/2006/relationships/hyperlink" Target="consultantplus://offline/ref=F3D06B211ED3F20D403358EC34D704CA7A9C1FA537010CDE370A0B3DBA39C886EFCF5938A9D27B423EAF4668479590A785FD48EBBDE76A27w739I" TargetMode = "External"/>
	<Relationship Id="rId47" Type="http://schemas.openxmlformats.org/officeDocument/2006/relationships/hyperlink" Target="consultantplus://offline/ref=F3D06B211ED3F20D403346E122BB58C77F9349AA3100008F69555060ED30C2D1A880007AEDDE7F433CA411310894CCE2D0EE49EDBDE56C3B781582w134I" TargetMode = "External"/>
	<Relationship Id="rId48" Type="http://schemas.openxmlformats.org/officeDocument/2006/relationships/hyperlink" Target="consultantplus://offline/ref=F3D06B211ED3F20D403346E122BB58C77F9349AA3006008E6D555060ED30C2D1A880007AEDDE7F433CA4103A0894CCE2D0EE49EDBDE56C3B781582w134I" TargetMode = "External"/>
	<Relationship Id="rId49" Type="http://schemas.openxmlformats.org/officeDocument/2006/relationships/hyperlink" Target="consultantplus://offline/ref=F3D06B211ED3F20D403358EC34D704CA7A9C1FA537010CDE370A0B3DBA39C886EFCF5938A9D27B4238AF4668479590A785FD48EBBDE76A27w739I" TargetMode = "External"/>
	<Relationship Id="rId50" Type="http://schemas.openxmlformats.org/officeDocument/2006/relationships/hyperlink" Target="consultantplus://offline/ref=F3D06B211ED3F20D403358EC34D704CA7A9C1FA537010CDE370A0B3DBA39C886EFCF5938A9D27B4238AF4668479590A785FD48EBBDE76A27w739I" TargetMode = "External"/>
	<Relationship Id="rId51" Type="http://schemas.openxmlformats.org/officeDocument/2006/relationships/hyperlink" Target="consultantplus://offline/ref=F3D06B211ED3F20D403346E122BB58C77F9349AA3100008F69555060ED30C2D1A880007AEDDE7F433CA411300894CCE2D0EE49EDBDE56C3B781582w134I" TargetMode = "External"/>
	<Relationship Id="rId52" Type="http://schemas.openxmlformats.org/officeDocument/2006/relationships/hyperlink" Target="consultantplus://offline/ref=F3D06B211ED3F20D403346E122BB58C77F9349AA3100008F69555060ED30C2D1A880007AEDDE7F433CA416390894CCE2D0EE49EDBDE56C3B781582w134I" TargetMode = "External"/>
	<Relationship Id="rId53" Type="http://schemas.openxmlformats.org/officeDocument/2006/relationships/hyperlink" Target="consultantplus://offline/ref=F3D06B211ED3F20D403346E122BB58C77F9349AA3006008E6D555060ED30C2D1A880007AEDDE7F433CA4103D0894CCE2D0EE49EDBDE56C3B781582w134I" TargetMode = "External"/>
	<Relationship Id="rId54" Type="http://schemas.openxmlformats.org/officeDocument/2006/relationships/hyperlink" Target="consultantplus://offline/ref=F3D06B211ED3F20D403346E122BB58C77F9349AA3100008F69555060ED30C2D1A880007AEDDE7F433CA416380894CCE2D0EE49EDBDE56C3B781582w134I" TargetMode = "External"/>
	<Relationship Id="rId55" Type="http://schemas.openxmlformats.org/officeDocument/2006/relationships/hyperlink" Target="consultantplus://offline/ref=F3D06B211ED3F20D403346E122BB58C77F9349AA3006008E6D555060ED30C2D1A880007AEDDE7F433CA4103C0894CCE2D0EE49EDBDE56C3B781582w134I" TargetMode = "External"/>
	<Relationship Id="rId56" Type="http://schemas.openxmlformats.org/officeDocument/2006/relationships/hyperlink" Target="consultantplus://offline/ref=F3D06B211ED3F20D403346E122BB58C77F9349AA3006008E6D555060ED30C2D1A880007AEDDE7F433CA4103F0894CCE2D0EE49EDBDE56C3B781582w134I" TargetMode = "External"/>
	<Relationship Id="rId57" Type="http://schemas.openxmlformats.org/officeDocument/2006/relationships/hyperlink" Target="consultantplus://offline/ref=F3D06B211ED3F20D403346E122BB58C77F9349AA3603058D6A555060ED30C2D1A880007AEDDE7F433CA4133B0894CCE2D0EE49EDBDE56C3B781582w134I" TargetMode = "External"/>
	<Relationship Id="rId58" Type="http://schemas.openxmlformats.org/officeDocument/2006/relationships/hyperlink" Target="consultantplus://offline/ref=F3D06B211ED3F20D403346E122BB58C77F9349AA3100008F69555060ED30C2D1A880007AEDDE7F433CA416310894CCE2D0EE49EDBDE56C3B781582w134I" TargetMode = "External"/>
	<Relationship Id="rId59" Type="http://schemas.openxmlformats.org/officeDocument/2006/relationships/hyperlink" Target="consultantplus://offline/ref=F3D06B211ED3F20D403346E122BB58C77F9349AA3006008E6D555060ED30C2D1A880007AEDDE7F433CA4103E0894CCE2D0EE49EDBDE56C3B781582w134I" TargetMode = "External"/>
	<Relationship Id="rId60" Type="http://schemas.openxmlformats.org/officeDocument/2006/relationships/hyperlink" Target="consultantplus://offline/ref=F3D06B211ED3F20D403346E122BB58C77F9349AA3603058D6A555060ED30C2D1A880007AEDDE7F433CA4133A0894CCE2D0EE49EDBDE56C3B781582w134I" TargetMode = "External"/>
	<Relationship Id="rId61" Type="http://schemas.openxmlformats.org/officeDocument/2006/relationships/hyperlink" Target="consultantplus://offline/ref=F3D06B211ED3F20D403346E122BB58C77F9349AA3100008F69555060ED30C2D1A880007AEDDE7F433CA416300894CCE2D0EE49EDBDE56C3B781582w134I" TargetMode = "External"/>
	<Relationship Id="rId62" Type="http://schemas.openxmlformats.org/officeDocument/2006/relationships/hyperlink" Target="consultantplus://offline/ref=F3D06B211ED3F20D403346E122BB58C77F9349AA3006008E6D555060ED30C2D1A880007AEDDE7F433CA410310894CCE2D0EE49EDBDE56C3B781582w134I" TargetMode = "External"/>
	<Relationship Id="rId63" Type="http://schemas.openxmlformats.org/officeDocument/2006/relationships/hyperlink" Target="consultantplus://offline/ref=F3D06B211ED3F20D403346E122BB58C77F9349AA3100008F69555060ED30C2D1A880007AEDDE7F433CA417390894CCE2D0EE49EDBDE56C3B781582w134I" TargetMode = "External"/>
	<Relationship Id="rId64" Type="http://schemas.openxmlformats.org/officeDocument/2006/relationships/hyperlink" Target="consultantplus://offline/ref=F3D06B211ED3F20D403346E122BB58C77F9349AA3006008E6D555060ED30C2D1A880007AEDDE7F433CA410300894CCE2D0EE49EDBDE56C3B781582w134I" TargetMode = "External"/>
	<Relationship Id="rId65" Type="http://schemas.openxmlformats.org/officeDocument/2006/relationships/hyperlink" Target="consultantplus://offline/ref=F3D06B211ED3F20D403358EC34D704CA7A9C1FA537010CDE370A0B3DBA39C886EFCF5938A9D07E4738AF4668479590A785FD48EBBDE76A27w739I" TargetMode = "External"/>
	<Relationship Id="rId66" Type="http://schemas.openxmlformats.org/officeDocument/2006/relationships/hyperlink" Target="consultantplus://offline/ref=F3D06B211ED3F20D403346E122BB58C77F9349AA3100008F69555060ED30C2D1A880007AEDDE7F433CA417380894CCE2D0EE49EDBDE56C3B781582w134I" TargetMode = "External"/>
	<Relationship Id="rId67" Type="http://schemas.openxmlformats.org/officeDocument/2006/relationships/hyperlink" Target="consultantplus://offline/ref=F3D06B211ED3F20D403346E122BB58C77F9349AA3006008E6D555060ED30C2D1A880007AEDDE7F433CA4113B0894CCE2D0EE49EDBDE56C3B781582w134I" TargetMode = "External"/>
	<Relationship Id="rId68" Type="http://schemas.openxmlformats.org/officeDocument/2006/relationships/hyperlink" Target="consultantplus://offline/ref=F3D06B211ED3F20D403346E122BB58C77F9349AA3100008F69555060ED30C2D1A880007AEDDE7F433CA4173B0894CCE2D0EE49EDBDE56C3B781582w134I" TargetMode = "External"/>
	<Relationship Id="rId69" Type="http://schemas.openxmlformats.org/officeDocument/2006/relationships/hyperlink" Target="consultantplus://offline/ref=F3D06B211ED3F20D403358EC34D704CA7A9C1FA537010CDE370A0B3DBA39C886EFCF593EABD075176DE0473402C083A683FD4AEDA1wE36I" TargetMode = "External"/>
	<Relationship Id="rId70" Type="http://schemas.openxmlformats.org/officeDocument/2006/relationships/hyperlink" Target="consultantplus://offline/ref=F3D06B211ED3F20D403346E122BB58C77F9349AA3100008F69555060ED30C2D1A880007AEDDE7F433CA4173E0894CCE2D0EE49EDBDE56C3B781582w134I" TargetMode = "External"/>
	<Relationship Id="rId71" Type="http://schemas.openxmlformats.org/officeDocument/2006/relationships/hyperlink" Target="consultantplus://offline/ref=F3D06B211ED3F20D403346E122BB58C77F9349AA3100008F69555060ED30C2D1A880007AEDDE7F433CA417300894CCE2D0EE49EDBDE56C3B781582w134I" TargetMode = "External"/>
	<Relationship Id="rId72" Type="http://schemas.openxmlformats.org/officeDocument/2006/relationships/hyperlink" Target="consultantplus://offline/ref=F3D06B211ED3F20D403358EC34D704CA7A9C1FA537010CDE370A0B3DBA39C886EFCF5938A9D37C423CAF4668479590A785FD48EBBDE76A27w739I" TargetMode = "External"/>
	<Relationship Id="rId73" Type="http://schemas.openxmlformats.org/officeDocument/2006/relationships/hyperlink" Target="consultantplus://offline/ref=F3D06B211ED3F20D403346E122BB58C77F9349AA3100008F69555060ED30C2D1A880007AEDDE7F433CA414380894CCE2D0EE49EDBDE56C3B781582w134I" TargetMode = "External"/>
	<Relationship Id="rId74" Type="http://schemas.openxmlformats.org/officeDocument/2006/relationships/hyperlink" Target="consultantplus://offline/ref=F3D06B211ED3F20D403346E122BB58C77F9349AA3100008F69555060ED30C2D1A880007AEDDE7F433CA4143B0894CCE2D0EE49EDBDE56C3B781582w134I" TargetMode = "External"/>
	<Relationship Id="rId75" Type="http://schemas.openxmlformats.org/officeDocument/2006/relationships/hyperlink" Target="consultantplus://offline/ref=F3D06B211ED3F20D403346E122BB58C77F9349AA3006008E6D555060ED30C2D1A880007AEDDE7F433CA4113D0894CCE2D0EE49EDBDE56C3B781582w134I" TargetMode = "External"/>
	<Relationship Id="rId76" Type="http://schemas.openxmlformats.org/officeDocument/2006/relationships/hyperlink" Target="consultantplus://offline/ref=F3D06B211ED3F20D403346E122BB58C77F9349AA3100008F69555060ED30C2D1A880007AEDDE7F433CA4143A0894CCE2D0EE49EDBDE56C3B781582w134I" TargetMode = "External"/>
	<Relationship Id="rId77" Type="http://schemas.openxmlformats.org/officeDocument/2006/relationships/hyperlink" Target="consultantplus://offline/ref=F3D06B211ED3F20D403346E122BB58C77F9349AA3006008E6D555060ED30C2D1A880007AEDDE7F433CA4113C0894CCE2D0EE49EDBDE56C3B781582w134I" TargetMode = "External"/>
	<Relationship Id="rId78" Type="http://schemas.openxmlformats.org/officeDocument/2006/relationships/hyperlink" Target="consultantplus://offline/ref=F3D06B211ED3F20D403346E122BB58C77F9349AA3006008E6D555060ED30C2D1A880007AEDDE7F433CA4113F0894CCE2D0EE49EDBDE56C3B781582w134I" TargetMode = "External"/>
	<Relationship Id="rId79" Type="http://schemas.openxmlformats.org/officeDocument/2006/relationships/hyperlink" Target="consultantplus://offline/ref=F3D06B211ED3F20D403346E122BB58C77F9349AA3603058D6A555060ED30C2D1A880007AEDDE7F433CA4133D0894CCE2D0EE49EDBDE56C3B781582w134I" TargetMode = "External"/>
	<Relationship Id="rId80" Type="http://schemas.openxmlformats.org/officeDocument/2006/relationships/hyperlink" Target="consultantplus://offline/ref=F3D06B211ED3F20D403346E122BB58C77F9349AA3100008F69555060ED30C2D1A880007AEDDE7F433CA4143C0894CCE2D0EE49EDBDE56C3B781582w134I" TargetMode = "External"/>
	<Relationship Id="rId81" Type="http://schemas.openxmlformats.org/officeDocument/2006/relationships/hyperlink" Target="consultantplus://offline/ref=F3D06B211ED3F20D403346E122BB58C77F9349AA3006008E6D555060ED30C2D1A880007AEDDE7F433CA4113E0894CCE2D0EE49EDBDE56C3B781582w134I" TargetMode = "External"/>
	<Relationship Id="rId82" Type="http://schemas.openxmlformats.org/officeDocument/2006/relationships/hyperlink" Target="consultantplus://offline/ref=F3D06B211ED3F20D403346E122BB58C77F9349AA3006008E6D555060ED30C2D1A880007AEDDE7F433CA416390894CCE2D0EE49EDBDE56C3B781582w134I" TargetMode = "External"/>
	<Relationship Id="rId83" Type="http://schemas.openxmlformats.org/officeDocument/2006/relationships/hyperlink" Target="consultantplus://offline/ref=F3D06B211ED3F20D403346E122BB58C77F9349AA3006008E6D555060ED30C2D1A880007AEDDE7F433CA416380894CCE2D0EE49EDBDE56C3B781582w134I" TargetMode = "External"/>
	<Relationship Id="rId84" Type="http://schemas.openxmlformats.org/officeDocument/2006/relationships/hyperlink" Target="consultantplus://offline/ref=F3D06B211ED3F20D403346E122BB58C77F9349AA3006008E6D555060ED30C2D1A880007AEDDE7F433CA4163C0894CCE2D0EE49EDBDE56C3B781582w134I" TargetMode = "External"/>
	<Relationship Id="rId85" Type="http://schemas.openxmlformats.org/officeDocument/2006/relationships/hyperlink" Target="consultantplus://offline/ref=F3D06B211ED3F20D403346E122BB58C77F9349AA3100008F69555060ED30C2D1A880007AEDDE7F433CA4143E0894CCE2D0EE49EDBDE56C3B781582w134I" TargetMode = "External"/>
	<Relationship Id="rId86" Type="http://schemas.openxmlformats.org/officeDocument/2006/relationships/hyperlink" Target="consultantplus://offline/ref=F3D06B211ED3F20D403346E122BB58C77F9349AA3006008E6D555060ED30C2D1A880007AEDDE7F433CA4163F0894CCE2D0EE49EDBDE56C3B781582w134I" TargetMode = "External"/>
	<Relationship Id="rId87" Type="http://schemas.openxmlformats.org/officeDocument/2006/relationships/hyperlink" Target="consultantplus://offline/ref=F3D06B211ED3F20D403358EC34D704CA7A9C1FA537010CDE370A0B3DBA39C886EFCF5938A9D37C403CAF4668479590A785FD48EBBDE76A27w739I" TargetMode = "External"/>
	<Relationship Id="rId88" Type="http://schemas.openxmlformats.org/officeDocument/2006/relationships/hyperlink" Target="consultantplus://offline/ref=F3D06B211ED3F20D403346E122BB58C77F9349AA3603058D6A555060ED30C2D1A880007AEDDE7F433CA4133C0894CCE2D0EE49EDBDE56C3B781582w134I" TargetMode = "External"/>
	<Relationship Id="rId89" Type="http://schemas.openxmlformats.org/officeDocument/2006/relationships/hyperlink" Target="consultantplus://offline/ref=F3D06B211ED3F20D403346E122BB58C77F9349AA3006008E6D555060ED30C2D1A880007AEDDE7F433CA4163E0894CCE2D0EE49EDBDE56C3B781582w134I" TargetMode = "External"/>
	<Relationship Id="rId90" Type="http://schemas.openxmlformats.org/officeDocument/2006/relationships/hyperlink" Target="consultantplus://offline/ref=F3D06B211ED3F20D403358EC34D704CA7A9C1FA537010CDE370A0B3DBA39C886EFCF5938A9D37C473DAF4668479590A785FD48EBBDE76A27w739I" TargetMode = "External"/>
	<Relationship Id="rId91" Type="http://schemas.openxmlformats.org/officeDocument/2006/relationships/hyperlink" Target="consultantplus://offline/ref=F3D06B211ED3F20D403346E122BB58C77F9349AA3100008F69555060ED30C2D1A880007AEDDE7F433CA415390894CCE2D0EE49EDBDE56C3B781582w134I" TargetMode = "External"/>
	<Relationship Id="rId92" Type="http://schemas.openxmlformats.org/officeDocument/2006/relationships/hyperlink" Target="consultantplus://offline/ref=F3D06B211ED3F20D403346E122BB58C77F9349AA3100008F69555060ED30C2D1A880007AEDDE7F433CA415380894CCE2D0EE49EDBDE56C3B781582w134I" TargetMode = "External"/>
	<Relationship Id="rId93" Type="http://schemas.openxmlformats.org/officeDocument/2006/relationships/hyperlink" Target="consultantplus://offline/ref=F3D06B211ED3F20D403346E122BB58C77F9349AA3002048F6D555060ED30C2D1A880007AEDDE7F433CA413390894CCE2D0EE49EDBDE56C3B781582w134I" TargetMode = "External"/>
	<Relationship Id="rId94" Type="http://schemas.openxmlformats.org/officeDocument/2006/relationships/hyperlink" Target="consultantplus://offline/ref=F3D06B211ED3F20D403346E122BB58C77F9349AA3100008F69555060ED30C2D1A880007AEDDE7F433CA4153A0894CCE2D0EE49EDBDE56C3B781582w134I" TargetMode = "External"/>
	<Relationship Id="rId95" Type="http://schemas.openxmlformats.org/officeDocument/2006/relationships/hyperlink" Target="consultantplus://offline/ref=F3D06B211ED3F20D403346E122BB58C77F9349AA3603058D6A555060ED30C2D1A880007AEDDE7F433CA4133E0894CCE2D0EE49EDBDE56C3B781582w134I" TargetMode = "External"/>
	<Relationship Id="rId96" Type="http://schemas.openxmlformats.org/officeDocument/2006/relationships/hyperlink" Target="consultantplus://offline/ref=F3D06B211ED3F20D403346E122BB58C77F9349AA3100008F69555060ED30C2D1A880007AEDDE7F433CA4153D0894CCE2D0EE49EDBDE56C3B781582w134I" TargetMode = "External"/>
	<Relationship Id="rId97" Type="http://schemas.openxmlformats.org/officeDocument/2006/relationships/hyperlink" Target="consultantplus://offline/ref=F3D06B211ED3F20D403346E122BB58C77F9349AA3100008F69555060ED30C2D1A880007AEDDE7F433CA4153E0894CCE2D0EE49EDBDE56C3B781582w134I" TargetMode = "External"/>
	<Relationship Id="rId98" Type="http://schemas.openxmlformats.org/officeDocument/2006/relationships/hyperlink" Target="consultantplus://offline/ref=F3D06B211ED3F20D403346E122BB58C77F9349AA3006008E6D555060ED30C2D1A880007AEDDE7F433CA416310894CCE2D0EE49EDBDE56C3B781582w134I" TargetMode = "External"/>
	<Relationship Id="rId99" Type="http://schemas.openxmlformats.org/officeDocument/2006/relationships/hyperlink" Target="consultantplus://offline/ref=F3D06B211ED3F20D403346E122BB58C77F9349AA3603058D6A555060ED30C2D1A880007AEDDE7F433CA413300894CCE2D0EE49EDBDE56C3B781582w134I" TargetMode = "External"/>
	<Relationship Id="rId100" Type="http://schemas.openxmlformats.org/officeDocument/2006/relationships/hyperlink" Target="consultantplus://offline/ref=F3D06B211ED3F20D403346E122BB58C77F9349AA3100008F69555060ED30C2D1A880007AEDDE7F433CA415300894CCE2D0EE49EDBDE56C3B781582w134I" TargetMode = "External"/>
	<Relationship Id="rId101" Type="http://schemas.openxmlformats.org/officeDocument/2006/relationships/hyperlink" Target="consultantplus://offline/ref=F3D06B211ED3F20D403346E122BB58C77F9349AA3006008E6D555060ED30C2D1A880007AEDDE7F433CA416300894CCE2D0EE49EDBDE56C3B781582w134I" TargetMode = "External"/>
	<Relationship Id="rId102" Type="http://schemas.openxmlformats.org/officeDocument/2006/relationships/hyperlink" Target="consultantplus://offline/ref=F3D06B211ED3F20D403346E122BB58C77F9349AA3006068968555060ED30C2D1A8800068ED8673423CBA123F1DC29DA4w836I" TargetMode = "External"/>
	<Relationship Id="rId103" Type="http://schemas.openxmlformats.org/officeDocument/2006/relationships/hyperlink" Target="consultantplus://offline/ref=F3D06B211ED3F20D403358EC34D704CA7A9C1FA537010CDE370A0B3DBA39C886FDCF0134A8D360433ABA103901wC33I" TargetMode = "External"/>
	<Relationship Id="rId104" Type="http://schemas.openxmlformats.org/officeDocument/2006/relationships/hyperlink" Target="consultantplus://offline/ref=F3D06B211ED3F20D403346E122BB58C77F9349AA3100008F69555060ED30C2D1A880007AEDDE7F433CA41B3E0894CCE2D0EE49EDBDE56C3B781582w134I" TargetMode = "External"/>
	<Relationship Id="rId105" Type="http://schemas.openxmlformats.org/officeDocument/2006/relationships/hyperlink" Target="consultantplus://offline/ref=F3D06B211ED3F20D403346E122BB58C77F9349AA3100008F69555060ED30C2D1A880007AEDDE7F433CA41B300894CCE2D0EE49EDBDE56C3B781582w134I" TargetMode = "External"/>
	<Relationship Id="rId106" Type="http://schemas.openxmlformats.org/officeDocument/2006/relationships/hyperlink" Target="consultantplus://offline/ref=F3D06B211ED3F20D403358EC34D704CA7A9C1FA537010CDE370A0B3DBA39C886FDCF0134A8D360433ABA103901wC33I" TargetMode = "External"/>
	<Relationship Id="rId107" Type="http://schemas.openxmlformats.org/officeDocument/2006/relationships/hyperlink" Target="consultantplus://offline/ref=F3D06B211ED3F20D403346E122BB58C77F9349AA3100008F69555060ED30C2D1A880007AEDDE7F433CA512390894CCE2D0EE49EDBDE56C3B781582w134I" TargetMode = "External"/>
	<Relationship Id="rId108" Type="http://schemas.openxmlformats.org/officeDocument/2006/relationships/hyperlink" Target="consultantplus://offline/ref=F3D06B211ED3F20D403346E122BB58C77F9349AA3100008F69555060ED30C2D1A880007AEDDE7F433CA5123A0894CCE2D0EE49EDBDE56C3B781582w134I" TargetMode = "External"/>
	<Relationship Id="rId109" Type="http://schemas.openxmlformats.org/officeDocument/2006/relationships/hyperlink" Target="consultantplus://offline/ref=F3D06B211ED3F20D403346E122BB58C77F9349AA3100008F69555060ED30C2D1A880007AEDDE7F433CA5123C0894CCE2D0EE49EDBDE56C3B781582w134I" TargetMode = "External"/>
	<Relationship Id="rId110" Type="http://schemas.openxmlformats.org/officeDocument/2006/relationships/hyperlink" Target="consultantplus://offline/ref=F3D06B211ED3F20D403346E122BB58C77F9349AA3100008F69555060ED30C2D1A880007AEDDE7F433CA5123E0894CCE2D0EE49EDBDE56C3B781582w134I" TargetMode = "External"/>
	<Relationship Id="rId111" Type="http://schemas.openxmlformats.org/officeDocument/2006/relationships/hyperlink" Target="consultantplus://offline/ref=F3D06B211ED3F20D403346E122BB58C77F9349AA3006008E6D555060ED30C2D1A880007AEDDE7F433CA41B390894CCE2D0EE49EDBDE56C3B781582w134I" TargetMode = "External"/>
	<Relationship Id="rId112" Type="http://schemas.openxmlformats.org/officeDocument/2006/relationships/hyperlink" Target="consultantplus://offline/ref=F3D06B211ED3F20D403346E122BB58C77F9349AA3100008F69555060ED30C2D1A880007AEDDE7F433CA512310894CCE2D0EE49EDBDE56C3B781582w134I" TargetMode = "External"/>
	<Relationship Id="rId113" Type="http://schemas.openxmlformats.org/officeDocument/2006/relationships/hyperlink" Target="consultantplus://offline/ref=F3D06B211ED3F20D403346E122BB58C77F9349AA3100008F69555060ED30C2D1A880007AEDDE7F433CA512300894CCE2D0EE49EDBDE56C3B781582w134I" TargetMode = "External"/>
	<Relationship Id="rId114" Type="http://schemas.openxmlformats.org/officeDocument/2006/relationships/hyperlink" Target="consultantplus://offline/ref=F3D06B211ED3F20D403346E122BB58C77F9349AA3603058D6A555060ED30C2D1A880007AEDDE7F433CA4113F0894CCE2D0EE49EDBDE56C3B781582w134I" TargetMode = "External"/>
	<Relationship Id="rId115" Type="http://schemas.openxmlformats.org/officeDocument/2006/relationships/hyperlink" Target="consultantplus://offline/ref=F3D06B211ED3F20D403346E122BB58C77F9349AA3100008F69555060ED30C2D1A880007AEDDE7F433CA513390894CCE2D0EE49EDBDE56C3B781582w134I" TargetMode = "External"/>
	<Relationship Id="rId116" Type="http://schemas.openxmlformats.org/officeDocument/2006/relationships/hyperlink" Target="consultantplus://offline/ref=F3D06B211ED3F20D403346E122BB58C77F9349AA3100008F69555060ED30C2D1A880007AEDDE7F433CA513380894CCE2D0EE49EDBDE56C3B781582w134I" TargetMode = "External"/>
	<Relationship Id="rId117" Type="http://schemas.openxmlformats.org/officeDocument/2006/relationships/hyperlink" Target="consultantplus://offline/ref=F3D06B211ED3F20D403346E122BB58C77F9349AA3006008E6D555060ED30C2D1A880007AEDDE7F433CA41B380894CCE2D0EE49EDBDE56C3B781582w134I" TargetMode = "External"/>
	<Relationship Id="rId118" Type="http://schemas.openxmlformats.org/officeDocument/2006/relationships/hyperlink" Target="consultantplus://offline/ref=F3D06B211ED3F20D403358EC34D704CA7A9C1FA537010CDE370A0B3DBA39C886EFCF5938A9D37A433DAF4668479590A785FD48EBBDE76A27w739I" TargetMode = "External"/>
	<Relationship Id="rId119" Type="http://schemas.openxmlformats.org/officeDocument/2006/relationships/hyperlink" Target="consultantplus://offline/ref=F3D06B211ED3F20D403358EC34D704CA7A9C1FA537010CDE370A0B3DBA39C886EFCF5938A9D37A413FAF4668479590A785FD48EBBDE76A27w739I" TargetMode = "External"/>
	<Relationship Id="rId120" Type="http://schemas.openxmlformats.org/officeDocument/2006/relationships/hyperlink" Target="consultantplus://offline/ref=F3D06B211ED3F20D403346E122BB58C77F9349AA3603058D6A555060ED30C2D1A880007AEDDE7F433CA411310894CCE2D0EE49EDBDE56C3B781582w134I" TargetMode = "External"/>
	<Relationship Id="rId121" Type="http://schemas.openxmlformats.org/officeDocument/2006/relationships/hyperlink" Target="consultantplus://offline/ref=F3D06B211ED3F20D403346E122BB58C77F9349AA3100008F69555060ED30C2D1A880007AEDDE7F433CA5133A0894CCE2D0EE49EDBDE56C3B781582w134I" TargetMode = "External"/>
	<Relationship Id="rId122" Type="http://schemas.openxmlformats.org/officeDocument/2006/relationships/hyperlink" Target="consultantplus://offline/ref=F3D06B211ED3F20D403346E122BB58C77F9349AA3006008E6D555060ED30C2D1A880007AEDDE7F433CA41B3C0894CCE2D0EE49EDBDE56C3B781582w134I" TargetMode = "External"/>
	<Relationship Id="rId123" Type="http://schemas.openxmlformats.org/officeDocument/2006/relationships/hyperlink" Target="consultantplus://offline/ref=F3D06B211ED3F20D403346E122BB58C77F9349AA3100008F69555060ED30C2D1A880007AEDDE7F433CA513310894CCE2D0EE49EDBDE56C3B781582w134I" TargetMode = "External"/>
	<Relationship Id="rId124" Type="http://schemas.openxmlformats.org/officeDocument/2006/relationships/hyperlink" Target="consultantplus://offline/ref=F3D06B211ED3F20D403346E122BB58C77F9349AA3100008F69555060ED30C2D1A880007AEDDE7F433CA510390894CCE2D0EE49EDBDE56C3B781582w134I" TargetMode = "External"/>
	<Relationship Id="rId125" Type="http://schemas.openxmlformats.org/officeDocument/2006/relationships/hyperlink" Target="consultantplus://offline/ref=F3D06B211ED3F20D403346E122BB58C77F9349AA3100008F69555060ED30C2D1A880007AEDDE7F433CA510380894CCE2D0EE49EDBDE56C3B781582w134I" TargetMode = "External"/>
	<Relationship Id="rId126" Type="http://schemas.openxmlformats.org/officeDocument/2006/relationships/hyperlink" Target="consultantplus://offline/ref=F3D06B211ED3F20D403346E122BB58C77F9349AA3100008F69555060ED30C2D1A880007AEDDE7F433CA5103B0894CCE2D0EE49EDBDE56C3B781582w134I" TargetMode = "External"/>
	<Relationship Id="rId127" Type="http://schemas.openxmlformats.org/officeDocument/2006/relationships/hyperlink" Target="consultantplus://offline/ref=F3D06B211ED3F20D403346E122BB58C77F9349AA3006008E6D555060ED30C2D1A880007AEDDE7F433CA41B3F0894CCE2D0EE49EDBDE56C3B781582w134I" TargetMode = "External"/>
	<Relationship Id="rId128" Type="http://schemas.openxmlformats.org/officeDocument/2006/relationships/hyperlink" Target="consultantplus://offline/ref=F3D06B211ED3F20D403358EC34D704CA7A9C1FA537010CDE370A0B3DBA39C886EFCF5938A9D176413BAF4668479590A785FD48EBBDE76A27w739I" TargetMode = "External"/>
	<Relationship Id="rId129" Type="http://schemas.openxmlformats.org/officeDocument/2006/relationships/hyperlink" Target="consultantplus://offline/ref=F3D06B211ED3F20D403346E122BB58C77F9349AA3100008F69555060ED30C2D1A880007AEDDE7F433CA5103A0894CCE2D0EE49EDBDE56C3B781582w134I" TargetMode = "External"/>
	<Relationship Id="rId130" Type="http://schemas.openxmlformats.org/officeDocument/2006/relationships/hyperlink" Target="consultantplus://offline/ref=F3D06B211ED3F20D403346E122BB58C77F9349AA3006008E6D555060ED30C2D1A880007AEDDE7F433CA41B3E0894CCE2D0EE49EDBDE56C3B781582w134I" TargetMode = "External"/>
	<Relationship Id="rId131" Type="http://schemas.openxmlformats.org/officeDocument/2006/relationships/hyperlink" Target="consultantplus://offline/ref=F3D06B211ED3F20D403346E122BB58C77F9349AA3100008F69555060ED30C2D1A880007AEDDE7F433CA510300894CCE2D0EE49EDBDE56C3B781582w134I" TargetMode = "External"/>
	<Relationship Id="rId132" Type="http://schemas.openxmlformats.org/officeDocument/2006/relationships/hyperlink" Target="consultantplus://offline/ref=F3D06B211ED3F20D403346E122BB58C77F9349AA3100008F69555060ED30C2D1A880007AEDDE7F433CA511390894CCE2D0EE49EDBDE56C3B781582w134I" TargetMode = "External"/>
	<Relationship Id="rId133" Type="http://schemas.openxmlformats.org/officeDocument/2006/relationships/hyperlink" Target="consultantplus://offline/ref=F3D06B211ED3F20D403346E122BB58C77F9349AA3100008F69555060ED30C2D1A880007AEDDE7F433CA5113D0894CCE2D0EE49EDBDE56C3B781582w134I" TargetMode = "External"/>
	<Relationship Id="rId134" Type="http://schemas.openxmlformats.org/officeDocument/2006/relationships/hyperlink" Target="consultantplus://offline/ref=F3D06B211ED3F20D403346E122BB58C77F9349AA3100008F69555060ED30C2D1A880007AEDDE7F433CA5113C0894CCE2D0EE49EDBDE56C3B781582w134I" TargetMode = "External"/>
	<Relationship Id="rId135" Type="http://schemas.openxmlformats.org/officeDocument/2006/relationships/hyperlink" Target="consultantplus://offline/ref=F3D06B211ED3F20D403346E122BB58C77F9349AA3006008E6D555060ED30C2D1A880007AEDDE7F433CA41B300894CCE2D0EE49EDBDE56C3B781582w134I" TargetMode = "External"/>
	<Relationship Id="rId136" Type="http://schemas.openxmlformats.org/officeDocument/2006/relationships/hyperlink" Target="consultantplus://offline/ref=F3D06B211ED3F20D403346E122BB58C77F9349AA3100008F69555060ED30C2D1A880007AEDDE7F433CA5113E0894CCE2D0EE49EDBDE56C3B781582w134I" TargetMode = "External"/>
	<Relationship Id="rId137" Type="http://schemas.openxmlformats.org/officeDocument/2006/relationships/hyperlink" Target="consultantplus://offline/ref=F3D06B211ED3F20D403346E122BB58C77F9349AA3006008E6D555060ED30C2D1A880007AEDDE7F433CA5123B0894CCE2D0EE49EDBDE56C3B781582w134I" TargetMode = "External"/>
	<Relationship Id="rId138" Type="http://schemas.openxmlformats.org/officeDocument/2006/relationships/hyperlink" Target="consultantplus://offline/ref=F3D06B211ED3F20D403346E122BB58C77F9349AA3100008F69555060ED30C2D1A880007AEDDE7F433CA516390894CCE2D0EE49EDBDE56C3B781582w134I" TargetMode = "External"/>
	<Relationship Id="rId139" Type="http://schemas.openxmlformats.org/officeDocument/2006/relationships/hyperlink" Target="consultantplus://offline/ref=F3D06B211ED3F20D403346E122BB58C77F9349AA3006008E6D555060ED30C2D1A880007AEDDE7F433CA5123D0894CCE2D0EE49EDBDE56C3B781582w134I" TargetMode = "External"/>
	<Relationship Id="rId140" Type="http://schemas.openxmlformats.org/officeDocument/2006/relationships/hyperlink" Target="consultantplus://offline/ref=F3D06B211ED3F20D403346E122BB58C77F9349AA3603058D6A555060ED30C2D1A880007AEDDE7F433CA411300894CCE2D0EE49EDBDE56C3B781582w134I" TargetMode = "External"/>
	<Relationship Id="rId141" Type="http://schemas.openxmlformats.org/officeDocument/2006/relationships/hyperlink" Target="consultantplus://offline/ref=F3D06B211ED3F20D403346E122BB58C77F9349AA3006008E6D555060ED30C2D1A880007AEDDE7F433CA5123C0894CCE2D0EE49EDBDE56C3B781582w134I" TargetMode = "External"/>
	<Relationship Id="rId142" Type="http://schemas.openxmlformats.org/officeDocument/2006/relationships/hyperlink" Target="consultantplus://offline/ref=F3D06B211ED3F20D403346E122BB58C77F9349AA3100008F69555060ED30C2D1A880007AEDDE7F433CA516380894CCE2D0EE49EDBDE56C3B781582w134I" TargetMode = "External"/>
	<Relationship Id="rId143" Type="http://schemas.openxmlformats.org/officeDocument/2006/relationships/hyperlink" Target="consultantplus://offline/ref=F3D06B211ED3F20D403346E122BB58C77F9349AA3100008F69555060ED30C2D1A880007AEDDE7F433CA5163B0894CCE2D0EE49EDBDE56C3B781582w134I" TargetMode = "External"/>
	<Relationship Id="rId144" Type="http://schemas.openxmlformats.org/officeDocument/2006/relationships/hyperlink" Target="consultantplus://offline/ref=F3D06B211ED3F20D403346E122BB58C77F9349AA3100008F69555060ED30C2D1A880007AEDDE7F433CA5163A0894CCE2D0EE49EDBDE56C3B781582w134I" TargetMode = "External"/>
	<Relationship Id="rId145" Type="http://schemas.openxmlformats.org/officeDocument/2006/relationships/hyperlink" Target="consultantplus://offline/ref=F3D06B211ED3F20D403346E122BB58C77F9349AA3100008F69555060ED30C2D1A880007AEDDE7F433CA5163F0894CCE2D0EE49EDBDE56C3B781582w134I" TargetMode = "External"/>
	<Relationship Id="rId146" Type="http://schemas.openxmlformats.org/officeDocument/2006/relationships/hyperlink" Target="consultantplus://offline/ref=F3D06B211ED3F20D403346E122BB58C77F9349AA3100008F69555060ED30C2D1A880007AEDDE7F433CA5163E0894CCE2D0EE49EDBDE56C3B781582w134I" TargetMode = "External"/>
	<Relationship Id="rId147" Type="http://schemas.openxmlformats.org/officeDocument/2006/relationships/hyperlink" Target="consultantplus://offline/ref=F3D06B211ED3F20D403346E122BB58C77F9349AA3006008E6D555060ED30C2D1A880007AEDDE7F433CA5123F0894CCE2D0EE49EDBDE56C3B781582w134I" TargetMode = "External"/>
	<Relationship Id="rId148" Type="http://schemas.openxmlformats.org/officeDocument/2006/relationships/hyperlink" Target="consultantplus://offline/ref=F3D06B211ED3F20D403346E122BB58C77F9349AA3100008F69555060ED30C2D1A880007AEDDE7F433CA516310894CCE2D0EE49EDBDE56C3B781582w134I" TargetMode = "External"/>
	<Relationship Id="rId149" Type="http://schemas.openxmlformats.org/officeDocument/2006/relationships/hyperlink" Target="consultantplus://offline/ref=F3D06B211ED3F20D403346E122BB58C77F9349AA3100008F69555060ED30C2D1A880007AEDDE7F433CA516300894CCE2D0EE49EDBDE56C3B781582w134I" TargetMode = "External"/>
	<Relationship Id="rId150" Type="http://schemas.openxmlformats.org/officeDocument/2006/relationships/hyperlink" Target="consultantplus://offline/ref=F3D06B211ED3F20D403346E122BB58C77F9349AA3100008F69555060ED30C2D1A880007AEDDE7F433CA517380894CCE2D0EE49EDBDE56C3B781582w134I" TargetMode = "External"/>
	<Relationship Id="rId151" Type="http://schemas.openxmlformats.org/officeDocument/2006/relationships/hyperlink" Target="consultantplus://offline/ref=F3D06B211ED3F20D403346E122BB58C77F9349AA3006008E6D555060ED30C2D1A880007AEDDE7F433CA5123E0894CCE2D0EE49EDBDE56C3B781582w134I" TargetMode = "External"/>
	<Relationship Id="rId152" Type="http://schemas.openxmlformats.org/officeDocument/2006/relationships/hyperlink" Target="consultantplus://offline/ref=F3D06B211ED3F20D403346E122BB58C77F9349AA3100008F69555060ED30C2D1A880007AEDDE7F433CA5173B0894CCE2D0EE49EDBDE56C3B781582w134I" TargetMode = "External"/>
	<Relationship Id="rId153" Type="http://schemas.openxmlformats.org/officeDocument/2006/relationships/hyperlink" Target="consultantplus://offline/ref=F3D06B211ED3F20D403358EC34D704CA7A9C1FA537010CDE370A0B3DBA39C886EFCF5938A9D37B423FAF4668479590A785FD48EBBDE76A27w739I" TargetMode = "External"/>
	<Relationship Id="rId154" Type="http://schemas.openxmlformats.org/officeDocument/2006/relationships/hyperlink" Target="consultantplus://offline/ref=F3D06B211ED3F20D403346E122BB58C77F9349AA3006008E6D555060ED30C2D1A880007AEDDE7F433CA512300894CCE2D0EE49EDBDE56C3B781582w134I" TargetMode = "External"/>
	<Relationship Id="rId155" Type="http://schemas.openxmlformats.org/officeDocument/2006/relationships/hyperlink" Target="consultantplus://offline/ref=F3D06B211ED3F20D403346E122BB58C77F9349AA3006008E6D555060ED30C2D1A880007AEDDE7F433CA5103A0894CCE2D0EE49EDBDE56C3B781582w134I" TargetMode = "External"/>
	<Relationship Id="rId156" Type="http://schemas.openxmlformats.org/officeDocument/2006/relationships/hyperlink" Target="consultantplus://offline/ref=F3D06B211ED3F20D403346E122BB58C77F9349AA3100008F69555060ED30C2D1A880007AEDDE7F433CA5173D0894CCE2D0EE49EDBDE56C3B781582w134I" TargetMode = "External"/>
	<Relationship Id="rId157" Type="http://schemas.openxmlformats.org/officeDocument/2006/relationships/hyperlink" Target="consultantplus://offline/ref=F3D06B211ED3F20D403346E122BB58C77F9349AA3006008E6D555060ED30C2D1A880007AEDDE7F433CA5103D0894CCE2D0EE49EDBDE56C3B781582w134I" TargetMode = "External"/>
	<Relationship Id="rId158" Type="http://schemas.openxmlformats.org/officeDocument/2006/relationships/hyperlink" Target="consultantplus://offline/ref=F3D06B211ED3F20D403346E122BB58C77F9349AA3006008E6D555060ED30C2D1A880007AEDDE7F433CA5103C0894CCE2D0EE49EDBDE56C3B781582w134I" TargetMode = "External"/>
	<Relationship Id="rId159" Type="http://schemas.openxmlformats.org/officeDocument/2006/relationships/hyperlink" Target="consultantplus://offline/ref=F3D06B211ED3F20D403346E122BB58C77F9349AA3006008E6D555060ED30C2D1A880007AEDDE7F433CA510300894CCE2D0EE49EDBDE56C3B781582w134I" TargetMode = "External"/>
	<Relationship Id="rId160" Type="http://schemas.openxmlformats.org/officeDocument/2006/relationships/hyperlink" Target="consultantplus://offline/ref=F3D06B211ED3F20D403346E122BB58C77F9349AA3006008E6D555060ED30C2D1A880007AEDDE7F433CA511390894CCE2D0EE49EDBDE56C3B781582w134I" TargetMode = "External"/>
	<Relationship Id="rId161" Type="http://schemas.openxmlformats.org/officeDocument/2006/relationships/hyperlink" Target="consultantplus://offline/ref=F3D06B211ED3F20D403346E122BB58C77F9349AA3100008F69555060ED30C2D1A880007AEDDE7F433CA5173C0894CCE2D0EE49EDBDE56C3B781582w134I" TargetMode = "External"/>
	<Relationship Id="rId162" Type="http://schemas.openxmlformats.org/officeDocument/2006/relationships/hyperlink" Target="consultantplus://offline/ref=F3D06B211ED3F20D403346E122BB58C77F9349AA3006008E6D555060ED30C2D1A880007AEDDE7F433CA511380894CCE2D0EE49EDBDE56C3B781582w134I" TargetMode = "External"/>
	<Relationship Id="rId163" Type="http://schemas.openxmlformats.org/officeDocument/2006/relationships/hyperlink" Target="consultantplus://offline/ref=F3D06B211ED3F20D403346E122BB58C77F9349AA3006008E6D555060ED30C2D1A880007AEDDE7F433CA5113A0894CCE2D0EE49EDBDE56C3B781582w134I" TargetMode = "External"/>
	<Relationship Id="rId164" Type="http://schemas.openxmlformats.org/officeDocument/2006/relationships/hyperlink" Target="consultantplus://offline/ref=F3D06B211ED3F20D403346E122BB58C77F9349AA3100008F69555060ED30C2D1A880007AEDDE7F433CA5173F0894CCE2D0EE49EDBDE56C3B781582w134I" TargetMode = "External"/>
	<Relationship Id="rId165" Type="http://schemas.openxmlformats.org/officeDocument/2006/relationships/hyperlink" Target="consultantplus://offline/ref=F3D06B211ED3F20D403346E122BB58C77F9349AA3006008E6D555060ED30C2D1A880007AEDDE7F433CA5113D0894CCE2D0EE49EDBDE56C3B781582w134I" TargetMode = "External"/>
	<Relationship Id="rId166" Type="http://schemas.openxmlformats.org/officeDocument/2006/relationships/hyperlink" Target="consultantplus://offline/ref=F3D06B211ED3F20D403346E122BB58C77F9349AA3006008E6D555060ED30C2D1A880007AEDDE7F433CA5113C0894CCE2D0EE49EDBDE56C3B781582w134I" TargetMode = "External"/>
	<Relationship Id="rId167" Type="http://schemas.openxmlformats.org/officeDocument/2006/relationships/hyperlink" Target="consultantplus://offline/ref=F3D06B211ED3F20D403346E122BB58C77F9349AA3100008F69555060ED30C2D1A880007AEDDE7F433CA5173E0894CCE2D0EE49EDBDE56C3B781582w134I" TargetMode = "External"/>
	<Relationship Id="rId168" Type="http://schemas.openxmlformats.org/officeDocument/2006/relationships/hyperlink" Target="consultantplus://offline/ref=F3D06B211ED3F20D403346E122BB58C77F9349AA3006008E6D555060ED30C2D1A880007AEDDE7F433CA5113F0894CCE2D0EE49EDBDE56C3B781582w134I" TargetMode = "External"/>
	<Relationship Id="rId169" Type="http://schemas.openxmlformats.org/officeDocument/2006/relationships/hyperlink" Target="consultantplus://offline/ref=F3D06B211ED3F20D403346E122BB58C77F9349AA3006008E6D555060ED30C2D1A880007AEDDE7F433CA5113E0894CCE2D0EE49EDBDE56C3B781582w134I" TargetMode = "External"/>
	<Relationship Id="rId170" Type="http://schemas.openxmlformats.org/officeDocument/2006/relationships/hyperlink" Target="consultantplus://offline/ref=F3D06B211ED3F20D403358EC34D704CA7C9010A23C525BDC665F0538B2698096A18A5439ACD4764868F5566C0EC19DB885E556EFA3E7w639I" TargetMode = "External"/>
	<Relationship Id="rId171" Type="http://schemas.openxmlformats.org/officeDocument/2006/relationships/hyperlink" Target="consultantplus://offline/ref=F3D06B211ED3F20D403346E122BB58C77F9349AA3100008F69555060ED30C2D1A880007AEDDE7F433CA517300894CCE2D0EE49EDBDE56C3B781582w134I" TargetMode = "External"/>
	<Relationship Id="rId172" Type="http://schemas.openxmlformats.org/officeDocument/2006/relationships/hyperlink" Target="consultantplus://offline/ref=F3D06B211ED3F20D403346E122BB58C77F9349AA35070F8B6B555060ED30C2D1A880007AEDDE7F433CA413390894CCE2D0EE49EDBDE56C3B781582w134I" TargetMode = "External"/>
	<Relationship Id="rId173" Type="http://schemas.openxmlformats.org/officeDocument/2006/relationships/hyperlink" Target="consultantplus://offline/ref=F3D06B211ED3F20D403346E122BB58C77F9349AA3603058D6A555060ED30C2D1A880007AEDDE7F433CA416380894CCE2D0EE49EDBDE56C3B781582w134I" TargetMode = "External"/>
	<Relationship Id="rId174" Type="http://schemas.openxmlformats.org/officeDocument/2006/relationships/hyperlink" Target="consultantplus://offline/ref=F3D06B211ED3F20D403346E122BB58C77F9349AA3100008F69555060ED30C2D1A880007AEDDE7F433CA5143A0894CCE2D0EE49EDBDE56C3B781582w134I" TargetMode = "External"/>
	<Relationship Id="rId175" Type="http://schemas.openxmlformats.org/officeDocument/2006/relationships/hyperlink" Target="consultantplus://offline/ref=F3D06B211ED3F20D403346E122BB58C77F9349AA35070F8B6B555060ED30C2D1A880007AEDDE7F433CA4133B0894CCE2D0EE49EDBDE56C3B781582w134I" TargetMode = "External"/>
	<Relationship Id="rId176" Type="http://schemas.openxmlformats.org/officeDocument/2006/relationships/hyperlink" Target="consultantplus://offline/ref=F3D06B211ED3F20D403358EC34D704CA7A9C1FA537010CDE370A0B3DBA39C886EFCF593FA8D575176DE0473402C083A683FD4AEDA1wE36I" TargetMode = "External"/>
	<Relationship Id="rId177" Type="http://schemas.openxmlformats.org/officeDocument/2006/relationships/hyperlink" Target="consultantplus://offline/ref=F3D06B211ED3F20D403346E122BB58C77F9349AA3100008F69555060ED30C2D1A880007AEDDE7F433CA5143D0894CCE2D0EE49EDBDE56C3B781582w134I" TargetMode = "External"/>
	<Relationship Id="rId178" Type="http://schemas.openxmlformats.org/officeDocument/2006/relationships/hyperlink" Target="consultantplus://offline/ref=F3D06B211ED3F20D403358EC34D704CA7A9C1FA537010CDE370A0B3DBA39C886EFCF593FA8D575176DE0473402C083A683FD4AEDA1wE36I" TargetMode = "External"/>
	<Relationship Id="rId179" Type="http://schemas.openxmlformats.org/officeDocument/2006/relationships/hyperlink" Target="consultantplus://offline/ref=F3D06B211ED3F20D403346E122BB58C77F9349AA3100008F69555060ED30C2D1A880007AEDDE7F433CA5143F0894CCE2D0EE49EDBDE56C3B781582w134I" TargetMode = "External"/>
	<Relationship Id="rId180" Type="http://schemas.openxmlformats.org/officeDocument/2006/relationships/hyperlink" Target="consultantplus://offline/ref=F3D06B211ED3F20D403346E122BB58C77F9349AA3006008E6D555060ED30C2D1A880007AEDDE7F433CA511300894CCE2D0EE49EDBDE56C3B781582w134I" TargetMode = "External"/>
	<Relationship Id="rId181" Type="http://schemas.openxmlformats.org/officeDocument/2006/relationships/hyperlink" Target="consultantplus://offline/ref=F3D06B211ED3F20D403358EC34D704CA7A9C1FA537010CDE370A0B3DBA39C886EFCF5938A9D37E413FAF4668479590A785FD48EBBDE76A27w739I" TargetMode = "External"/>
	<Relationship Id="rId182" Type="http://schemas.openxmlformats.org/officeDocument/2006/relationships/hyperlink" Target="consultantplus://offline/ref=F3D06B211ED3F20D403346E122BB58C77F9349AA35070F8B6B555060ED30C2D1A880007AEDDE7F433CA413310894CCE2D0EE49EDBDE56C3B781582w134I" TargetMode = "External"/>
	<Relationship Id="rId183" Type="http://schemas.openxmlformats.org/officeDocument/2006/relationships/hyperlink" Target="consultantplus://offline/ref=F3D06B211ED3F20D403346E122BB58C77F9349AA3100008F69555060ED30C2D1A880007AEDDE7F433CA514310894CCE2D0EE49EDBDE56C3B781582w134I" TargetMode = "External"/>
	<Relationship Id="rId184" Type="http://schemas.openxmlformats.org/officeDocument/2006/relationships/hyperlink" Target="consultantplus://offline/ref=F3D06B211ED3F20D403346E122BB58C77F9349AA35070F8B6B555060ED30C2D1A880007AEDDE7F433CA410390894CCE2D0EE49EDBDE56C3B781582w134I" TargetMode = "External"/>
	<Relationship Id="rId185" Type="http://schemas.openxmlformats.org/officeDocument/2006/relationships/hyperlink" Target="consultantplus://offline/ref=F3D06B211ED3F20D403346E122BB58C77F9349AA3100008F69555060ED30C2D1A880007AEDDE7F433CA515390894CCE2D0EE49EDBDE56C3B781582w134I" TargetMode = "External"/>
	<Relationship Id="rId186" Type="http://schemas.openxmlformats.org/officeDocument/2006/relationships/hyperlink" Target="consultantplus://offline/ref=F3D06B211ED3F20D403346E122BB58C77F9349AA35070F8B6B555060ED30C2D1A880007AEDDE7F433CA4103B0894CCE2D0EE49EDBDE56C3B781582w134I" TargetMode = "External"/>
	<Relationship Id="rId187" Type="http://schemas.openxmlformats.org/officeDocument/2006/relationships/hyperlink" Target="consultantplus://offline/ref=F3D06B211ED3F20D403346E122BB58C77F9349AA3100008F69555060ED30C2D1A880007AEDDE7F433CA515380894CCE2D0EE49EDBDE56C3B781582w134I" TargetMode = "External"/>
	<Relationship Id="rId188" Type="http://schemas.openxmlformats.org/officeDocument/2006/relationships/hyperlink" Target="consultantplus://offline/ref=F3D06B211ED3F20D403346E122BB58C77F9349AA3006008E6D555060ED30C2D1A880007AEDDE7F433CA516390894CCE2D0EE49EDBDE56C3B781582w134I" TargetMode = "External"/>
	<Relationship Id="rId189" Type="http://schemas.openxmlformats.org/officeDocument/2006/relationships/hyperlink" Target="consultantplus://offline/ref=F3D06B211ED3F20D403346E122BB58C77F9349AA35070F8B6B555060ED30C2D1A880007AEDDE7F433CA4103D0894CCE2D0EE49EDBDE56C3B781582w134I" TargetMode = "External"/>
	<Relationship Id="rId190" Type="http://schemas.openxmlformats.org/officeDocument/2006/relationships/hyperlink" Target="consultantplus://offline/ref=F3D06B211ED3F20D403346E122BB58C77F9349AA3100008F69555060ED30C2D1A880007AEDDE7F433CA5153B0894CCE2D0EE49EDBDE56C3B781582w134I" TargetMode = "External"/>
	<Relationship Id="rId191" Type="http://schemas.openxmlformats.org/officeDocument/2006/relationships/hyperlink" Target="consultantplus://offline/ref=F3D06B211ED3F20D403346E122BB58C77F9349AA3100008F69555060ED30C2D1A880007AEDDE7F433CA5153D0894CCE2D0EE49EDBDE56C3B781582w134I" TargetMode = "External"/>
	<Relationship Id="rId192" Type="http://schemas.openxmlformats.org/officeDocument/2006/relationships/hyperlink" Target="consultantplus://offline/ref=F3D06B211ED3F20D403346E122BB58C77F9349AA3006008E6D555060ED30C2D1A880007AEDDE7F433CA5163B0894CCE2D0EE49EDBDE56C3B781582w134I" TargetMode = "External"/>
	<Relationship Id="rId193" Type="http://schemas.openxmlformats.org/officeDocument/2006/relationships/hyperlink" Target="consultantplus://offline/ref=F3D06B211ED3F20D403346E122BB58C77F9349AA35070F8B6B555060ED30C2D1A880007AEDDE7F433CA4103F0894CCE2D0EE49EDBDE56C3B781582w134I" TargetMode = "External"/>
	<Relationship Id="rId194" Type="http://schemas.openxmlformats.org/officeDocument/2006/relationships/hyperlink" Target="consultantplus://offline/ref=F3D06B211ED3F20D403346E122BB58C77F9349AA3100008F69555060ED30C2D1A880007AEDDE7F433CA5153C0894CCE2D0EE49EDBDE56C3B781582w134I" TargetMode = "External"/>
	<Relationship Id="rId195" Type="http://schemas.openxmlformats.org/officeDocument/2006/relationships/hyperlink" Target="consultantplus://offline/ref=F3D06B211ED3F20D403346E122BB58C77F9349AA3006008E6D555060ED30C2D1A880007AEDDE7F433CA5163A0894CCE2D0EE49EDBDE56C3B781582w134I" TargetMode = "External"/>
	<Relationship Id="rId196" Type="http://schemas.openxmlformats.org/officeDocument/2006/relationships/hyperlink" Target="consultantplus://offline/ref=F3D06B211ED3F20D403346E122BB58C77F9349AA35070F8B6B555060ED30C2D1A880007AEDDE7F433CA410310894CCE2D0EE49EDBDE56C3B781582w134I" TargetMode = "External"/>
	<Relationship Id="rId197" Type="http://schemas.openxmlformats.org/officeDocument/2006/relationships/hyperlink" Target="consultantplus://offline/ref=F3D06B211ED3F20D403346E122BB58C77F9349AA3100008F69555060ED30C2D1A880007AEDDE7F433CA515300894CCE2D0EE49EDBDE56C3B781582w134I" TargetMode = "External"/>
	<Relationship Id="rId198" Type="http://schemas.openxmlformats.org/officeDocument/2006/relationships/hyperlink" Target="consultantplus://offline/ref=F3D06B211ED3F20D403346E122BB58C77F9349AA3100008F69555060ED30C2D1A880007AEDDE7F433CA51A390894CCE2D0EE49EDBDE56C3B781582w134I" TargetMode = "External"/>
	<Relationship Id="rId199" Type="http://schemas.openxmlformats.org/officeDocument/2006/relationships/hyperlink" Target="consultantplus://offline/ref=F3D06B211ED3F20D403346E122BB58C77F9349AA3006008E6D555060ED30C2D1A880007AEDDE7F433CA5163D0894CCE2D0EE49EDBDE56C3B781582w134I" TargetMode = "External"/>
	<Relationship Id="rId200" Type="http://schemas.openxmlformats.org/officeDocument/2006/relationships/hyperlink" Target="consultantplus://offline/ref=F3D06B211ED3F20D403346E122BB58C77F9349AA3100008F69555060ED30C2D1A880007AEDDE7F433CA51A3B0894CCE2D0EE49EDBDE56C3B781582w134I" TargetMode = "External"/>
	<Relationship Id="rId201" Type="http://schemas.openxmlformats.org/officeDocument/2006/relationships/hyperlink" Target="consultantplus://offline/ref=F3D06B211ED3F20D403346E122BB58C77F9349AA3006008E6D555060ED30C2D1A880007AEDDE7F433CA5163C0894CCE2D0EE49EDBDE56C3B781582w134I" TargetMode = "External"/>
	<Relationship Id="rId202" Type="http://schemas.openxmlformats.org/officeDocument/2006/relationships/hyperlink" Target="consultantplus://offline/ref=F3D06B211ED3F20D403346E122BB58C77F9349AA35070F8B6B555060ED30C2D1A880007AEDDE7F433CA411390894CCE2D0EE49EDBDE56C3B781582w134I" TargetMode = "External"/>
	<Relationship Id="rId203" Type="http://schemas.openxmlformats.org/officeDocument/2006/relationships/hyperlink" Target="consultantplus://offline/ref=F3D06B211ED3F20D403346E122BB58C77F9349AA3603058D6A555060ED30C2D1A880007AEDDE7F433CA4163A0894CCE2D0EE49EDBDE56C3B781582w134I" TargetMode = "External"/>
	<Relationship Id="rId204" Type="http://schemas.openxmlformats.org/officeDocument/2006/relationships/hyperlink" Target="consultantplus://offline/ref=F3D06B211ED3F20D403346E122BB58C77F9349AA35070F8B6B555060ED30C2D1A880007AEDDE7F433CA411380894CCE2D0EE49EDBDE56C3B781582w134I" TargetMode = "External"/>
	<Relationship Id="rId205" Type="http://schemas.openxmlformats.org/officeDocument/2006/relationships/hyperlink" Target="consultantplus://offline/ref=F3D06B211ED3F20D403346E122BB58C77F9349AA35070F8B6B555060ED30C2D1A880007AEDDE7F433CA4113A0894CCE2D0EE49EDBDE56C3B781582w134I" TargetMode = "External"/>
	<Relationship Id="rId206" Type="http://schemas.openxmlformats.org/officeDocument/2006/relationships/hyperlink" Target="consultantplus://offline/ref=F3D06B211ED3F20D403346E122BB58C77F9349AA3100008F69555060ED30C2D1A880007AEDDE7F433CA51A3A0894CCE2D0EE49EDBDE56C3B781582w134I" TargetMode = "External"/>
	<Relationship Id="rId207" Type="http://schemas.openxmlformats.org/officeDocument/2006/relationships/hyperlink" Target="consultantplus://offline/ref=F3D06B211ED3F20D403346E122BB58C77F9349AA35070F8B6B555060ED30C2D1A880007AEDDE7F433CA4113D0894CCE2D0EE49EDBDE56C3B781582w134I" TargetMode = "External"/>
	<Relationship Id="rId208" Type="http://schemas.openxmlformats.org/officeDocument/2006/relationships/hyperlink" Target="consultantplus://offline/ref=F3D06B211ED3F20D403346E122BB58C77F9349AA3100008F69555060ED30C2D1A880007AEDDE7F433CA51A3D0894CCE2D0EE49EDBDE56C3B781582w134I" TargetMode = "External"/>
	<Relationship Id="rId209" Type="http://schemas.openxmlformats.org/officeDocument/2006/relationships/hyperlink" Target="consultantplus://offline/ref=F3D06B211ED3F20D403346E122BB58C77F9349AA3100008F69555060ED30C2D1A880007AEDDE7F433CA51A3F0894CCE2D0EE49EDBDE56C3B781582w134I" TargetMode = "External"/>
	<Relationship Id="rId210" Type="http://schemas.openxmlformats.org/officeDocument/2006/relationships/hyperlink" Target="consultantplus://offline/ref=F3D06B211ED3F20D403346E122BB58C77F9349AA3100008F69555060ED30C2D1A880007AEDDE7F433CA51A310894CCE2D0EE49EDBDE56C3B781582w134I" TargetMode = "External"/>
	<Relationship Id="rId211" Type="http://schemas.openxmlformats.org/officeDocument/2006/relationships/hyperlink" Target="consultantplus://offline/ref=F3D06B211ED3F20D403346E122BB58C77F9349AA3100008F69555060ED30C2D1A880007AEDDE7F433CA51B390894CCE2D0EE49EDBDE56C3B781582w134I" TargetMode = "External"/>
	<Relationship Id="rId212" Type="http://schemas.openxmlformats.org/officeDocument/2006/relationships/hyperlink" Target="consultantplus://offline/ref=F3D06B211ED3F20D403346E122BB58C77F9349AA3100008F69555060ED30C2D1A880007AEDDE7F433CA51B380894CCE2D0EE49EDBDE56C3B781582w134I" TargetMode = "External"/>
	<Relationship Id="rId213" Type="http://schemas.openxmlformats.org/officeDocument/2006/relationships/hyperlink" Target="consultantplus://offline/ref=F3D06B211ED3F20D403346E122BB58C77F9349AA3100008F69555060ED30C2D1A880007AEDDE7F433CA51B3B0894CCE2D0EE49EDBDE56C3B781582w134I" TargetMode = "External"/>
	<Relationship Id="rId214" Type="http://schemas.openxmlformats.org/officeDocument/2006/relationships/hyperlink" Target="consultantplus://offline/ref=F3D06B211ED3F20D403358EC34D704CA7A9C1FA537010CDE370A0B3DBA39C886EFCF593FA8D575176DE0473402C083A683FD4AEDA1wE36I" TargetMode = "External"/>
	<Relationship Id="rId215" Type="http://schemas.openxmlformats.org/officeDocument/2006/relationships/hyperlink" Target="consultantplus://offline/ref=F3D06B211ED3F20D403346E122BB58C77F9349AA3100008F69555060ED30C2D1A880007AEDDE7F433CA51B3A0894CCE2D0EE49EDBDE56C3B781582w134I" TargetMode = "External"/>
	<Relationship Id="rId216" Type="http://schemas.openxmlformats.org/officeDocument/2006/relationships/hyperlink" Target="consultantplus://offline/ref=F3D06B211ED3F20D403346E122BB58C77F9349AA3100008F69555060ED30C2D1A880007AEDDE7F433CA51B3D0894CCE2D0EE49EDBDE56C3B781582w134I" TargetMode = "External"/>
	<Relationship Id="rId217" Type="http://schemas.openxmlformats.org/officeDocument/2006/relationships/hyperlink" Target="consultantplus://offline/ref=F3D06B211ED3F20D403346E122BB58C77F9349AA35070F8B6B555060ED30C2D1A880007AEDDE7F433CA4113C0894CCE2D0EE49EDBDE56C3B781582w134I" TargetMode = "External"/>
	<Relationship Id="rId218" Type="http://schemas.openxmlformats.org/officeDocument/2006/relationships/hyperlink" Target="consultantplus://offline/ref=F3D06B211ED3F20D403346E122BB58C77F9349AA35070F8B6B555060ED30C2D1A880007AEDDE7F433CA416300894CCE2D0EE49EDBDE56C3B781582w134I" TargetMode = "External"/>
	<Relationship Id="rId219" Type="http://schemas.openxmlformats.org/officeDocument/2006/relationships/hyperlink" Target="consultantplus://offline/ref=F3D06B211ED3F20D403346E122BB58C77F9349AA35070F8B6B555060ED30C2D1A880007AEDDE7F433CA417390894CCE2D0EE49EDBDE56C3B781582w134I" TargetMode = "External"/>
	<Relationship Id="rId220" Type="http://schemas.openxmlformats.org/officeDocument/2006/relationships/hyperlink" Target="consultantplus://offline/ref=F3D06B211ED3F20D403358EC34D704CA7A9C1FA537010CDE370A0B3DBA39C886EFCF5938A9D17C433DAF4668479590A785FD48EBBDE76A27w739I" TargetMode = "External"/>
	<Relationship Id="rId221" Type="http://schemas.openxmlformats.org/officeDocument/2006/relationships/hyperlink" Target="consultantplus://offline/ref=F3D06B211ED3F20D403346E122BB58C77F9349AA3603058D6A555060ED30C2D1A880007AEDDE7F433CA4163D0894CCE2D0EE49EDBDE56C3B781582w134I" TargetMode = "External"/>
	<Relationship Id="rId222" Type="http://schemas.openxmlformats.org/officeDocument/2006/relationships/hyperlink" Target="consultantplus://offline/ref=F3D06B211ED3F20D403346E122BB58C77F9349AA3100008F69555060ED30C2D1A880007AEDDE7F433CA51B3C0894CCE2D0EE49EDBDE56C3B781582w134I" TargetMode = "External"/>
	<Relationship Id="rId223" Type="http://schemas.openxmlformats.org/officeDocument/2006/relationships/hyperlink" Target="consultantplus://offline/ref=F3D06B211ED3F20D403346E122BB58C77F9349AA3100008F69555060ED30C2D1A880007AEDDE7F433CA51B3F0894CCE2D0EE49EDBDE56C3B781582w134I" TargetMode = "External"/>
	<Relationship Id="rId224" Type="http://schemas.openxmlformats.org/officeDocument/2006/relationships/hyperlink" Target="consultantplus://offline/ref=F3D06B211ED3F20D403346E122BB58C77F9349AA3006008E6D555060ED30C2D1A880007AEDDE7F433CA5163F0894CCE2D0EE49EDBDE56C3B781582w134I" TargetMode = "External"/>
	<Relationship Id="rId225" Type="http://schemas.openxmlformats.org/officeDocument/2006/relationships/hyperlink" Target="consultantplus://offline/ref=F3D06B211ED3F20D403346E122BB58C77F9349AA3006008E6D555060ED30C2D1A880007AEDDE7F433CA5163E0894CCE2D0EE49EDBDE56C3B781582w134I" TargetMode = "External"/>
	<Relationship Id="rId226" Type="http://schemas.openxmlformats.org/officeDocument/2006/relationships/hyperlink" Target="consultantplus://offline/ref=F3D06B211ED3F20D403346E122BB58C77F9349AA3100008F69555060ED30C2D1A880007AEDDE7F433CA51B310894CCE2D0EE49EDBDE56C3B781582w134I" TargetMode = "External"/>
	<Relationship Id="rId227" Type="http://schemas.openxmlformats.org/officeDocument/2006/relationships/hyperlink" Target="consultantplus://offline/ref=F3D06B211ED3F20D403346E122BB58C77F9349AA3100008F69555060ED30C2D1A880007AEDDE7F433CA51B300894CCE2D0EE49EDBDE56C3B781582w134I" TargetMode = "External"/>
	<Relationship Id="rId228" Type="http://schemas.openxmlformats.org/officeDocument/2006/relationships/hyperlink" Target="consultantplus://offline/ref=F3D06B211ED3F20D403346E122BB58C77F9349AA3100008F69555060ED30C2D1A880007AEDDE7F433CA612390894CCE2D0EE49EDBDE56C3B781582w134I" TargetMode = "External"/>
	<Relationship Id="rId229" Type="http://schemas.openxmlformats.org/officeDocument/2006/relationships/hyperlink" Target="consultantplus://offline/ref=F3D06B211ED3F20D403346E122BB58C77F9349AA3100008F69555060ED30C2D1A880007AEDDE7F433CA6123B0894CCE2D0EE49EDBDE56C3B781582w134I" TargetMode = "External"/>
	<Relationship Id="rId230" Type="http://schemas.openxmlformats.org/officeDocument/2006/relationships/hyperlink" Target="consultantplus://offline/ref=F3D06B211ED3F20D403346E122BB58C77F9349AA3100008F69555060ED30C2D1A880007AEDDE7F433CA6123D0894CCE2D0EE49EDBDE56C3B781582w134I" TargetMode = "External"/>
	<Relationship Id="rId231" Type="http://schemas.openxmlformats.org/officeDocument/2006/relationships/hyperlink" Target="consultantplus://offline/ref=F3D06B211ED3F20D403346E122BB58C77F9349AA3100008F69555060ED30C2D1A880007AEDDE7F433CA6123C0894CCE2D0EE49EDBDE56C3B781582w134I" TargetMode = "External"/>
	<Relationship Id="rId232" Type="http://schemas.openxmlformats.org/officeDocument/2006/relationships/hyperlink" Target="consultantplus://offline/ref=F3D06B211ED3F20D403358EC34D704CA7A9C1FA537010CDE370A0B3DBA39C886EFCF593BA9D275176DE0473402C083A683FD4AEDA1wE36I" TargetMode = "External"/>
	<Relationship Id="rId233" Type="http://schemas.openxmlformats.org/officeDocument/2006/relationships/hyperlink" Target="consultantplus://offline/ref=F3D06B211ED3F20D403358EC34D704CA7A9C1FA537010CDE370A0B3DBA39C886EFCF5938A9D17F4B3DAF4668479590A785FD48EBBDE76A27w739I" TargetMode = "External"/>
	<Relationship Id="rId234" Type="http://schemas.openxmlformats.org/officeDocument/2006/relationships/hyperlink" Target="consultantplus://offline/ref=F3D06B211ED3F20D403346E122BB58C77F9349AA3603058D6A555060ED30C2D1A880007AEDDE7F433CA4163F0894CCE2D0EE49EDBDE56C3B781582w134I" TargetMode = "External"/>
	<Relationship Id="rId235" Type="http://schemas.openxmlformats.org/officeDocument/2006/relationships/hyperlink" Target="consultantplus://offline/ref=F3D06B211ED3F20D403346E122BB58C77F9349AA3100008F69555060ED30C2D1A880007AEDDE7F433CA6123F0894CCE2D0EE49EDBDE56C3B781582w134I" TargetMode = "External"/>
	<Relationship Id="rId236" Type="http://schemas.openxmlformats.org/officeDocument/2006/relationships/hyperlink" Target="consultantplus://offline/ref=F3D06B211ED3F20D403346E122BB58C77F9349AA3006008E6D555060ED30C2D1A880007AEDDE7F433CA516310894CCE2D0EE49EDBDE56C3B781582w134I" TargetMode = "External"/>
	<Relationship Id="rId237" Type="http://schemas.openxmlformats.org/officeDocument/2006/relationships/hyperlink" Target="consultantplus://offline/ref=F3D06B211ED3F20D403346E122BB58C77F9349AA3100008F69555060ED30C2D1A880007AEDDE7F433CA612310894CCE2D0EE49EDBDE56C3B781582w134I" TargetMode = "External"/>
	<Relationship Id="rId238" Type="http://schemas.openxmlformats.org/officeDocument/2006/relationships/hyperlink" Target="consultantplus://offline/ref=F3D06B211ED3F20D403346E122BB58C77F9349AA3006008E6D555060ED30C2D1A880007AEDDE7F433CA517390894CCE2D0EE49EDBDE56C3B781582w134I" TargetMode = "External"/>
	<Relationship Id="rId239" Type="http://schemas.openxmlformats.org/officeDocument/2006/relationships/hyperlink" Target="consultantplus://offline/ref=F3D06B211ED3F20D403346E122BB58C77F9349AA3100008F69555060ED30C2D1A880007AEDDE7F433CA613390894CCE2D0EE49EDBDE56C3B781582w134I" TargetMode = "External"/>
	<Relationship Id="rId240" Type="http://schemas.openxmlformats.org/officeDocument/2006/relationships/hyperlink" Target="consultantplus://offline/ref=F3D06B211ED3F20D403346E122BB58C77F9349AA3006008E6D555060ED30C2D1A880007AEDDE7F433CA5173B0894CCE2D0EE49EDBDE56C3B781582w134I" TargetMode = "External"/>
	<Relationship Id="rId241" Type="http://schemas.openxmlformats.org/officeDocument/2006/relationships/hyperlink" Target="consultantplus://offline/ref=F3D06B211ED3F20D403346E122BB58C77F9349AA3006008E6D555060ED30C2D1A880007AEDDE7F433CA5173A0894CCE2D0EE49EDBDE56C3B781582w134I" TargetMode = "External"/>
	<Relationship Id="rId242" Type="http://schemas.openxmlformats.org/officeDocument/2006/relationships/hyperlink" Target="consultantplus://offline/ref=F3D06B211ED3F20D403346E122BB58C77F9349AA3006008E6D555060ED30C2D1A880007AEDDE7F433CA5173C0894CCE2D0EE49EDBDE56C3B781582w134I" TargetMode = "External"/>
	<Relationship Id="rId243" Type="http://schemas.openxmlformats.org/officeDocument/2006/relationships/hyperlink" Target="consultantplus://offline/ref=F3D06B211ED3F20D403346E122BB58C77F9349AA3006008E6D555060ED30C2D1A880007AEDDE7F433CA5173F0894CCE2D0EE49EDBDE56C3B781582w134I" TargetMode = "External"/>
	<Relationship Id="rId244" Type="http://schemas.openxmlformats.org/officeDocument/2006/relationships/hyperlink" Target="consultantplus://offline/ref=F3D06B211ED3F20D403346E122BB58C77F9349AA3006008E6D555060ED30C2D1A880007AEDDE7F433CA5173E0894CCE2D0EE49EDBDE56C3B781582w134I" TargetMode = "External"/>
	<Relationship Id="rId245" Type="http://schemas.openxmlformats.org/officeDocument/2006/relationships/hyperlink" Target="consultantplus://offline/ref=F3D06B211ED3F20D403346E122BB58C77F9349AA3006008E6D555060ED30C2D1A880007AEDDE7F433CA514380894CCE2D0EE49EDBDE56C3B781582w134I" TargetMode = "External"/>
	<Relationship Id="rId246" Type="http://schemas.openxmlformats.org/officeDocument/2006/relationships/hyperlink" Target="consultantplus://offline/ref=F3D06B211ED3F20D403346E122BB58C77F9349AA3006008E6D555060ED30C2D1A880007AEDDE7F433CA5143B0894CCE2D0EE49EDBDE56C3B781582w134I" TargetMode = "External"/>
	<Relationship Id="rId247" Type="http://schemas.openxmlformats.org/officeDocument/2006/relationships/hyperlink" Target="consultantplus://offline/ref=F3D06B211ED3F20D403346E122BB58C77F9349AA3006008E6D555060ED30C2D1A880007AEDDE7F433CA5143A0894CCE2D0EE49EDBDE56C3B781582w134I" TargetMode = "External"/>
	<Relationship Id="rId248" Type="http://schemas.openxmlformats.org/officeDocument/2006/relationships/hyperlink" Target="consultantplus://offline/ref=F3D06B211ED3F20D403346E122BB58C77F9349AA3006008E6D555060ED30C2D1A880007AEDDE7F433CA5143D0894CCE2D0EE49EDBDE56C3B781582w134I" TargetMode = "External"/>
	<Relationship Id="rId249" Type="http://schemas.openxmlformats.org/officeDocument/2006/relationships/hyperlink" Target="consultantplus://offline/ref=F3D06B211ED3F20D403346E122BB58C77F9349AA3100008F69555060ED30C2D1A880007AEDDE7F433CA6133A0894CCE2D0EE49EDBDE56C3B781582w134I" TargetMode = "External"/>
	<Relationship Id="rId250" Type="http://schemas.openxmlformats.org/officeDocument/2006/relationships/hyperlink" Target="consultantplus://offline/ref=F3D06B211ED3F20D403346E122BB58C77F9349AA3006008E6D555060ED30C2D1A880007AEDDE7F433CA5143D0894CCE2D0EE49EDBDE56C3B781582w134I" TargetMode = "External"/>
	<Relationship Id="rId251" Type="http://schemas.openxmlformats.org/officeDocument/2006/relationships/hyperlink" Target="consultantplus://offline/ref=F3D06B211ED3F20D403358EC34D704CA7A9C1FA537010CDE370A0B3DBA39C886FDCF0134A8D360433ABA103901wC33I" TargetMode = "External"/>
	<Relationship Id="rId252" Type="http://schemas.openxmlformats.org/officeDocument/2006/relationships/hyperlink" Target="consultantplus://offline/ref=F3D06B211ED3F20D403346E122BB58C77F9349AA3100008F69555060ED30C2D1A880007AEDDE7F433CA6133D0894CCE2D0EE49EDBDE56C3B781582w134I" TargetMode = "External"/>
	<Relationship Id="rId253" Type="http://schemas.openxmlformats.org/officeDocument/2006/relationships/hyperlink" Target="consultantplus://offline/ref=F3D06B211ED3F20D403346E122BB58C77F9349AA3100008F69555060ED30C2D1A880007AEDDE7F433CA6133E0894CCE2D0EE49EDBDE56C3B781582w134I" TargetMode = "External"/>
	<Relationship Id="rId254" Type="http://schemas.openxmlformats.org/officeDocument/2006/relationships/hyperlink" Target="consultantplus://offline/ref=F3D06B211ED3F20D403346E122BB58C77F9349AA3006008E6D555060ED30C2D1A880007AEDDE7F433CA5143C0894CCE2D0EE49EDBDE56C3B781582w134I" TargetMode = "External"/>
	<Relationship Id="rId255" Type="http://schemas.openxmlformats.org/officeDocument/2006/relationships/hyperlink" Target="consultantplus://offline/ref=F3D06B211ED3F20D403346E122BB58C77F9349AA3100008F69555060ED30C2D1A880007AEDDE7F433CA613310894CCE2D0EE49EDBDE56C3B781582w134I" TargetMode = "External"/>
	<Relationship Id="rId256" Type="http://schemas.openxmlformats.org/officeDocument/2006/relationships/hyperlink" Target="consultantplus://offline/ref=F3D06B211ED3F20D403346E122BB58C77F9349AA3100008F69555060ED30C2D1A880007AEDDE7F433CA610390894CCE2D0EE49EDBDE56C3B781582w134I" TargetMode = "External"/>
	<Relationship Id="rId257" Type="http://schemas.openxmlformats.org/officeDocument/2006/relationships/hyperlink" Target="consultantplus://offline/ref=F3D06B211ED3F20D403346E122BB58C77F9349AA3100008F69555060ED30C2D1A880007AEDDE7F433CA6103B0894CCE2D0EE49EDBDE56C3B781582w134I" TargetMode = "External"/>
	<Relationship Id="rId258" Type="http://schemas.openxmlformats.org/officeDocument/2006/relationships/hyperlink" Target="consultantplus://offline/ref=F3D06B211ED3F20D403346E122BB58C77F9349AA3100008F69555060ED30C2D1A880007AEDDE7F433CA6103D0894CCE2D0EE49EDBDE56C3B781582w134I" TargetMode = "External"/>
	<Relationship Id="rId259" Type="http://schemas.openxmlformats.org/officeDocument/2006/relationships/hyperlink" Target="consultantplus://offline/ref=F3D06B211ED3F20D403346E122BB58C77F9349AA35070F8B6B555060ED30C2D1A880007AEDDE7F433CA417380894CCE2D0EE49EDBDE56C3B781582w134I" TargetMode = "External"/>
	<Relationship Id="rId260" Type="http://schemas.openxmlformats.org/officeDocument/2006/relationships/hyperlink" Target="consultantplus://offline/ref=F3D06B211ED3F20D403346E122BB58C77F9349AA3100008F69555060ED30C2D1A880007AEDDE7F433CA6103C0894CCE2D0EE49EDBDE56C3B781582w134I" TargetMode = "External"/>
	<Relationship Id="rId261" Type="http://schemas.openxmlformats.org/officeDocument/2006/relationships/hyperlink" Target="consultantplus://offline/ref=F3D06B211ED3F20D403346E122BB58C77F9349AA3100008F69555060ED30C2D1A880007AEDDE7F433CA6103E0894CCE2D0EE49EDBDE56C3B781582w134I" TargetMode = "External"/>
	<Relationship Id="rId262" Type="http://schemas.openxmlformats.org/officeDocument/2006/relationships/hyperlink" Target="consultantplus://offline/ref=F3D06B211ED3F20D403346E122BB58C77F9349AA3100008F69555060ED30C2D1A880007AEDDE7F433CA610300894CCE2D0EE49EDBDE56C3B781582w134I" TargetMode = "External"/>
	<Relationship Id="rId263" Type="http://schemas.openxmlformats.org/officeDocument/2006/relationships/hyperlink" Target="consultantplus://offline/ref=F3D06B211ED3F20D403346E122BB58C77F9349AA3100008F69555060ED30C2D1A880007AEDDE7F433CA611390894CCE2D0EE49EDBDE56C3B781582w134I" TargetMode = "External"/>
	<Relationship Id="rId264" Type="http://schemas.openxmlformats.org/officeDocument/2006/relationships/hyperlink" Target="consultantplus://offline/ref=F3D06B211ED3F20D403346E122BB58C77F9349AA3603058D6A555060ED30C2D1A880007AEDDE7F433CA416310894CCE2D0EE49EDBDE56C3B781582w134I" TargetMode = "External"/>
	<Relationship Id="rId265" Type="http://schemas.openxmlformats.org/officeDocument/2006/relationships/hyperlink" Target="consultantplus://offline/ref=F3D06B211ED3F20D403346E122BB58C77F9349AA3100008F69555060ED30C2D1A880007AEDDE7F433CA611380894CCE2D0EE49EDBDE56C3B781582w134I" TargetMode = "External"/>
	<Relationship Id="rId266" Type="http://schemas.openxmlformats.org/officeDocument/2006/relationships/hyperlink" Target="consultantplus://offline/ref=F3D06B211ED3F20D403346E122BB58C77F9349AA3100008F69555060ED30C2D1A880007AEDDE7F433CA6113A0894CCE2D0EE49EDBDE56C3B781582w134I" TargetMode = "External"/>
	<Relationship Id="rId267" Type="http://schemas.openxmlformats.org/officeDocument/2006/relationships/hyperlink" Target="consultantplus://offline/ref=F3D06B211ED3F20D403346E122BB58C77F9349AA3100008F69555060ED30C2D1A880007AEDDE7F433CA6113D0894CCE2D0EE49EDBDE56C3B781582w134I" TargetMode = "External"/>
	<Relationship Id="rId268" Type="http://schemas.openxmlformats.org/officeDocument/2006/relationships/hyperlink" Target="consultantplus://offline/ref=F3D06B211ED3F20D403358EC34D704CA7A9C1FA537010CDE370A0B3DBA39C886EFCF5938A9D176443BAF4668479590A785FD48EBBDE76A27w739I" TargetMode = "External"/>
	<Relationship Id="rId269" Type="http://schemas.openxmlformats.org/officeDocument/2006/relationships/hyperlink" Target="consultantplus://offline/ref=F3D06B211ED3F20D403358EC34D704CA7A9C1FA537010CDE370A0B3DBA39C886EFCF5938A9D1764434AF4668479590A785FD48EBBDE76A27w739I" TargetMode = "External"/>
	<Relationship Id="rId270" Type="http://schemas.openxmlformats.org/officeDocument/2006/relationships/hyperlink" Target="consultantplus://offline/ref=F3D06B211ED3F20D403346E122BB58C77F9349AA3100008F69555060ED30C2D1A880007AEDDE7F433CA6113C0894CCE2D0EE49EDBDE56C3B781582w134I" TargetMode = "External"/>
	<Relationship Id="rId271" Type="http://schemas.openxmlformats.org/officeDocument/2006/relationships/hyperlink" Target="consultantplus://offline/ref=F3D06B211ED3F20D403358EC34D704CA7A9C1FA537010CDE370A0B3DBA39C886EFCF5938A9D276433BAF4668479590A785FD48EBBDE76A27w739I" TargetMode = "External"/>
	<Relationship Id="rId272" Type="http://schemas.openxmlformats.org/officeDocument/2006/relationships/hyperlink" Target="consultantplus://offline/ref=F3D06B211ED3F20D403346E122BB58C77F9349AA3100008F69555060ED30C2D1A880007AEDDE7F433CA6113E0894CCE2D0EE49EDBDE56C3B781582w134I" TargetMode = "External"/>
	<Relationship Id="rId273" Type="http://schemas.openxmlformats.org/officeDocument/2006/relationships/hyperlink" Target="consultantplus://offline/ref=F3D06B211ED3F20D403346E122BB58C77F9349AA3100008F69555060ED30C2D1A880007AEDDE7F433CA611300894CCE2D0EE49EDBDE56C3B781582w134I" TargetMode = "External"/>
	<Relationship Id="rId274" Type="http://schemas.openxmlformats.org/officeDocument/2006/relationships/hyperlink" Target="consultantplus://offline/ref=F3D06B211ED3F20D403346E122BB58C77F9349AA3006008E6D555060ED30C2D1A880007AEDDE7F433CA5143E0894CCE2D0EE49EDBDE56C3B781582w134I" TargetMode = "External"/>
	<Relationship Id="rId275" Type="http://schemas.openxmlformats.org/officeDocument/2006/relationships/hyperlink" Target="consultantplus://offline/ref=F3D06B211ED3F20D403346E122BB58C77F9349AA3100008F69555060ED30C2D1A880007AEDDE7F433CA6163B0894CCE2D0EE49EDBDE56C3B781582w134I" TargetMode = "External"/>
	<Relationship Id="rId276" Type="http://schemas.openxmlformats.org/officeDocument/2006/relationships/hyperlink" Target="consultantplus://offline/ref=F3D06B211ED3F20D403346E122BB58C77F9349AA3006008E6D555060ED30C2D1A880007AEDDE7F433CA514310894CCE2D0EE49EDBDE56C3B781582w134I" TargetMode = "External"/>
	<Relationship Id="rId277" Type="http://schemas.openxmlformats.org/officeDocument/2006/relationships/hyperlink" Target="consultantplus://offline/ref=F3D06B211ED3F20D403346E122BB58C77F9349AA3100008F69555060ED30C2D1A880007AEDDE7F433CA6163A0894CCE2D0EE49EDBDE56C3B781582w134I" TargetMode = "External"/>
	<Relationship Id="rId278" Type="http://schemas.openxmlformats.org/officeDocument/2006/relationships/hyperlink" Target="consultantplus://offline/ref=F3D06B211ED3F20D403346E122BB58C77F9349AA3100008F69555060ED30C2D1A880007AEDDE7F433CA6163C0894CCE2D0EE49EDBDE56C3B781582w134I" TargetMode = "External"/>
	<Relationship Id="rId279" Type="http://schemas.openxmlformats.org/officeDocument/2006/relationships/hyperlink" Target="consultantplus://offline/ref=F3D06B211ED3F20D403346E122BB58C77F9349AA3100008F69555060ED30C2D1A880007AEDDE7F433CA6163E0894CCE2D0EE49EDBDE56C3B781582w134I" TargetMode = "External"/>
	<Relationship Id="rId280" Type="http://schemas.openxmlformats.org/officeDocument/2006/relationships/hyperlink" Target="consultantplus://offline/ref=F3D06B211ED3F20D403346E122BB58C77F9349AA3100008F69555060ED30C2D1A880007AEDDE7F433CA616310894CCE2D0EE49EDBDE56C3B781582w134I" TargetMode = "External"/>
	<Relationship Id="rId281" Type="http://schemas.openxmlformats.org/officeDocument/2006/relationships/hyperlink" Target="consultantplus://offline/ref=F3D06B211ED3F20D403346E122BB58C77F9349AA3100008F69555060ED30C2D1A880007AEDDE7F433CA617390894CCE2D0EE49EDBDE56C3B781582w134I" TargetMode = "External"/>
	<Relationship Id="rId282" Type="http://schemas.openxmlformats.org/officeDocument/2006/relationships/hyperlink" Target="consultantplus://offline/ref=F3D06B211ED3F20D403346E122BB58C77F9349AA3100008F69555060ED30C2D1A880007AEDDE7F433CA617380894CCE2D0EE49EDBDE56C3B781582w134I" TargetMode = "External"/>
	<Relationship Id="rId283" Type="http://schemas.openxmlformats.org/officeDocument/2006/relationships/hyperlink" Target="consultantplus://offline/ref=F3D06B211ED3F20D403358EC34D704CA7A9C1FA537010CDE370A0B3DBA39C886EFCF5938A9D1764434AF4668479590A785FD48EBBDE76A27w739I" TargetMode = "External"/>
	<Relationship Id="rId284" Type="http://schemas.openxmlformats.org/officeDocument/2006/relationships/hyperlink" Target="consultantplus://offline/ref=F3D06B211ED3F20D403346E122BB58C77F9349AA3100008F69555060ED30C2D1A880007AEDDE7F433CA6173A0894CCE2D0EE49EDBDE56C3B781582w134I" TargetMode = "External"/>
	<Relationship Id="rId285" Type="http://schemas.openxmlformats.org/officeDocument/2006/relationships/hyperlink" Target="consultantplus://offline/ref=F3D06B211ED3F20D403346E122BB58C77F9349AA3100008F69555060ED30C2D1A880007AEDDE7F433CA6173F0894CCE2D0EE49EDBDE56C3B781582w134I" TargetMode = "External"/>
	<Relationship Id="rId286" Type="http://schemas.openxmlformats.org/officeDocument/2006/relationships/hyperlink" Target="consultantplus://offline/ref=F3D06B211ED3F20D403346E122BB58C77F9349AA3006008E6D555060ED30C2D1A880007AEDDE7F433CA515390894CCE2D0EE49EDBDE56C3B781582w134I" TargetMode = "External"/>
	<Relationship Id="rId287" Type="http://schemas.openxmlformats.org/officeDocument/2006/relationships/hyperlink" Target="consultantplus://offline/ref=F3D06B211ED3F20D403346E122BB58C77F9349AA3006008E6D555060ED30C2D1A880007AEDDE7F433CA515380894CCE2D0EE49EDBDE56C3B781582w134I" TargetMode = "External"/>
	<Relationship Id="rId288" Type="http://schemas.openxmlformats.org/officeDocument/2006/relationships/hyperlink" Target="consultantplus://offline/ref=F3D06B211ED3F20D403346E122BB58C77F9349AA3100008F69555060ED30C2D1A880007AEDDE7F433CA617310894CCE2D0EE49EDBDE56C3B781582w134I" TargetMode = "External"/>
	<Relationship Id="rId289" Type="http://schemas.openxmlformats.org/officeDocument/2006/relationships/hyperlink" Target="consultantplus://offline/ref=F3D06B211ED3F20D403346E122BB58C77F9349AA3006008E6D555060ED30C2D1A880007AEDDE7F433CA5153A0894CCE2D0EE49EDBDE56C3B781582w134I" TargetMode = "External"/>
	<Relationship Id="rId290" Type="http://schemas.openxmlformats.org/officeDocument/2006/relationships/hyperlink" Target="consultantplus://offline/ref=F3D06B211ED3F20D403346E122BB58C77F9349AA3100008F69555060ED30C2D1A880007AEDDE7F433CA617300894CCE2D0EE49EDBDE56C3B781582w134I" TargetMode = "External"/>
	<Relationship Id="rId291" Type="http://schemas.openxmlformats.org/officeDocument/2006/relationships/hyperlink" Target="consultantplus://offline/ref=F3D06B211ED3F20D403346E122BB58C77F9349AA3603058D6A555060ED30C2D1A880007AEDDE7F433CA417380894CCE2D0EE49EDBDE56C3B781582w134I" TargetMode = "External"/>
	<Relationship Id="rId292" Type="http://schemas.openxmlformats.org/officeDocument/2006/relationships/hyperlink" Target="consultantplus://offline/ref=F3D06B211ED3F20D403346E122BB58C77F9349AA3100008F69555060ED30C2D1A880007AEDDE7F433CA614380894CCE2D0EE49EDBDE56C3B781582w134I" TargetMode = "External"/>
	<Relationship Id="rId293" Type="http://schemas.openxmlformats.org/officeDocument/2006/relationships/hyperlink" Target="consultantplus://offline/ref=F3D06B211ED3F20D403346E122BB58C77F9349AA3100008F69555060ED30C2D1A880007AEDDE7F433CA6143B0894CCE2D0EE49EDBDE56C3B781582w134I" TargetMode = "External"/>
	<Relationship Id="rId294" Type="http://schemas.openxmlformats.org/officeDocument/2006/relationships/hyperlink" Target="consultantplus://offline/ref=F3D06B211ED3F20D403346E122BB58C77F9349AA3603058D6A555060ED30C2D1A880007AEDDE7F433CA4173A0894CCE2D0EE49EDBDE56C3B781582w134I" TargetMode = "External"/>
	<Relationship Id="rId295" Type="http://schemas.openxmlformats.org/officeDocument/2006/relationships/hyperlink" Target="consultantplus://offline/ref=F3D06B211ED3F20D403358EC34D704CA7A9C1FA537010CDE370A0B3DBA39C886EFCF5938A9D37F4339AF4668479590A785FD48EBBDE76A27w739I" TargetMode = "External"/>
	<Relationship Id="rId296" Type="http://schemas.openxmlformats.org/officeDocument/2006/relationships/hyperlink" Target="consultantplus://offline/ref=F3D06B211ED3F20D403346E122BB58C77F9349AA3100008F69555060ED30C2D1A880007AEDDE7F433CA6143A0894CCE2D0EE49EDBDE56C3B781582w134I" TargetMode = "External"/>
	<Relationship Id="rId297" Type="http://schemas.openxmlformats.org/officeDocument/2006/relationships/hyperlink" Target="consultantplus://offline/ref=F3D06B211ED3F20D403346E122BB58C77F9349AA3603058D6A555060ED30C2D1A880007AEDDE7F433CA4173C0894CCE2D0EE49EDBDE56C3B781582w134I" TargetMode = "External"/>
	<Relationship Id="rId298" Type="http://schemas.openxmlformats.org/officeDocument/2006/relationships/hyperlink" Target="consultantplus://offline/ref=F3D06B211ED3F20D403346E122BB58C77F9349AA3100008F69555060ED30C2D1A880007AEDDE7F433CA6143D0894CCE2D0EE49EDBDE56C3B781582w134I" TargetMode = "External"/>
	<Relationship Id="rId299" Type="http://schemas.openxmlformats.org/officeDocument/2006/relationships/hyperlink" Target="consultantplus://offline/ref=F3D06B211ED3F20D403346E122BB58C77F9349AA3603058D6A555060ED30C2D1A880007AEDDE7F433CA4173C0894CCE2D0EE49EDBDE56C3B781582w134I" TargetMode = "External"/>
	<Relationship Id="rId300" Type="http://schemas.openxmlformats.org/officeDocument/2006/relationships/hyperlink" Target="consultantplus://offline/ref=F3D06B211ED3F20D403346E122BB58C77F9349AA3603058D6A555060ED30C2D1A880007AEDDE7F433CA4173E0894CCE2D0EE49EDBDE56C3B781582w134I" TargetMode = "External"/>
	<Relationship Id="rId301" Type="http://schemas.openxmlformats.org/officeDocument/2006/relationships/hyperlink" Target="consultantplus://offline/ref=F3D06B211ED3F20D403358EC34D704CA7A9C1FA537010CDE370A0B3DBA39C886FDCF0134A8D360433ABA103901wC33I" TargetMode = "External"/>
	<Relationship Id="rId302" Type="http://schemas.openxmlformats.org/officeDocument/2006/relationships/hyperlink" Target="consultantplus://offline/ref=F3D06B211ED3F20D403346E122BB58C77F9349AA3100008F69555060ED30C2D1A880007AEDDE7F433CA6143C0894CCE2D0EE49EDBDE56C3B781582w134I" TargetMode = "External"/>
	<Relationship Id="rId303" Type="http://schemas.openxmlformats.org/officeDocument/2006/relationships/hyperlink" Target="consultantplus://offline/ref=F3D06B211ED3F20D403346E122BB58C77F9349AA3100008F69555060ED30C2D1A880007AEDDE7F433CA6143E0894CCE2D0EE49EDBDE56C3B781582w134I" TargetMode = "External"/>
	<Relationship Id="rId304" Type="http://schemas.openxmlformats.org/officeDocument/2006/relationships/hyperlink" Target="consultantplus://offline/ref=F3D06B211ED3F20D403346E122BB58C77F9349AA3006008E6D555060ED30C2D1A880007AEDDE7F433CA5153D0894CCE2D0EE49EDBDE56C3B781582w134I" TargetMode = "External"/>
	<Relationship Id="rId305" Type="http://schemas.openxmlformats.org/officeDocument/2006/relationships/hyperlink" Target="consultantplus://offline/ref=F3D06B211ED3F20D403346E122BB58C77F9349AA3100008F69555060ED30C2D1A880007AEDDE7F433CA614310894CCE2D0EE49EDBDE56C3B781582w134I" TargetMode = "External"/>
	<Relationship Id="rId306" Type="http://schemas.openxmlformats.org/officeDocument/2006/relationships/hyperlink" Target="consultantplus://offline/ref=F3D06B211ED3F20D403346E122BB58C77F9349AA3006008E6D555060ED30C2D1A880007AEDDE7F433CA5153C0894CCE2D0EE49EDBDE56C3B781582w134I" TargetMode = "External"/>
	<Relationship Id="rId307" Type="http://schemas.openxmlformats.org/officeDocument/2006/relationships/hyperlink" Target="consultantplus://offline/ref=F3D06B211ED3F20D403346E122BB58C77F9349AA3006008E6D555060ED30C2D1A880007AEDDE7F433CA5153F0894CCE2D0EE49EDBDE56C3B781582w134I" TargetMode = "External"/>
	<Relationship Id="rId308" Type="http://schemas.openxmlformats.org/officeDocument/2006/relationships/hyperlink" Target="consultantplus://offline/ref=F3D06B211ED3F20D403346E122BB58C77F9349AA3100008F69555060ED30C2D1A880007AEDDE7F433CA615390894CCE2D0EE49EDBDE56C3B781582w134I" TargetMode = "External"/>
	<Relationship Id="rId309" Type="http://schemas.openxmlformats.org/officeDocument/2006/relationships/hyperlink" Target="consultantplus://offline/ref=F3D06B211ED3F20D403346E122BB58C77F9349AA3006008E6D555060ED30C2D1A880007AEDDE7F433CA515300894CCE2D0EE49EDBDE56C3B781582w134I" TargetMode = "External"/>
	<Relationship Id="rId310" Type="http://schemas.openxmlformats.org/officeDocument/2006/relationships/hyperlink" Target="consultantplus://offline/ref=F3D06B211ED3F20D403346E122BB58C77F9349AA3100008F69555060ED30C2D1A880007AEDDE7F433CA615380894CCE2D0EE49EDBDE56C3B781582w134I" TargetMode = "External"/>
	<Relationship Id="rId311" Type="http://schemas.openxmlformats.org/officeDocument/2006/relationships/hyperlink" Target="consultantplus://offline/ref=F3D06B211ED3F20D403346E122BB58C77F9349AA3006008E6D555060ED30C2D1A880007AEDDE7F433CA51A390894CCE2D0EE49EDBDE56C3B781582w134I" TargetMode = "External"/>
	<Relationship Id="rId312" Type="http://schemas.openxmlformats.org/officeDocument/2006/relationships/hyperlink" Target="consultantplus://offline/ref=F3D06B211ED3F20D403346E122BB58C77F9349AA3006008E6D555060ED30C2D1A880007AEDDE7F433CA51A380894CCE2D0EE49EDBDE56C3B781582w134I" TargetMode = "External"/>
	<Relationship Id="rId313" Type="http://schemas.openxmlformats.org/officeDocument/2006/relationships/hyperlink" Target="consultantplus://offline/ref=F3D06B211ED3F20D403346E122BB58C77F9349AA3100008F69555060ED30C2D1A880007AEDDE7F433CA6153B0894CCE2D0EE49EDBDE56C3B781582w134I" TargetMode = "External"/>
	<Relationship Id="rId314" Type="http://schemas.openxmlformats.org/officeDocument/2006/relationships/hyperlink" Target="consultantplus://offline/ref=F3D06B211ED3F20D403346E122BB58C77F9349AA3100008F69555060ED30C2D1A880007AEDDE7F433CA6153D0894CCE2D0EE49EDBDE56C3B781582w134I" TargetMode = "External"/>
	<Relationship Id="rId315" Type="http://schemas.openxmlformats.org/officeDocument/2006/relationships/hyperlink" Target="consultantplus://offline/ref=F3D06B211ED3F20D403346E122BB58C77F9349AA3006008E6D555060ED30C2D1A880007AEDDE7F433CA51A3D0894CCE2D0EE49EDBDE56C3B781582w134I" TargetMode = "External"/>
	<Relationship Id="rId316" Type="http://schemas.openxmlformats.org/officeDocument/2006/relationships/hyperlink" Target="consultantplus://offline/ref=F3D06B211ED3F20D403346E122BB58C77F9349AA3100008F69555060ED30C2D1A880007AEDDE7F433CA6153F0894CCE2D0EE49EDBDE56C3B781582w134I" TargetMode = "External"/>
	<Relationship Id="rId317" Type="http://schemas.openxmlformats.org/officeDocument/2006/relationships/hyperlink" Target="consultantplus://offline/ref=F3D06B211ED3F20D403346E122BB58C77F9349AA3603058D6A555060ED30C2D1A880007AEDDE7F433CA417300894CCE2D0EE49EDBDE56C3B781582w134I" TargetMode = "External"/>
	<Relationship Id="rId318" Type="http://schemas.openxmlformats.org/officeDocument/2006/relationships/hyperlink" Target="consultantplus://offline/ref=F3D06B211ED3F20D403346E122BB58C77F9349AA3100008F69555060ED30C2D1A880007AEDDE7F433CA615310894CCE2D0EE49EDBDE56C3B781582w134I" TargetMode = "External"/>
	<Relationship Id="rId319" Type="http://schemas.openxmlformats.org/officeDocument/2006/relationships/hyperlink" Target="consultantplus://offline/ref=F3D06B211ED3F20D403346E122BB58C77F9349AA3100008F69555060ED30C2D1A880007AEDDE7F433CA615300894CCE2D0EE49EDBDE56C3B781582w134I" TargetMode = "External"/>
	<Relationship Id="rId320" Type="http://schemas.openxmlformats.org/officeDocument/2006/relationships/hyperlink" Target="consultantplus://offline/ref=F3D06B211ED3F20D403346E122BB58C77F9349AA3006008E6D555060ED30C2D1A880007AEDDE7F433CA51A3F0894CCE2D0EE49EDBDE56C3B781582w134I" TargetMode = "External"/>
	<Relationship Id="rId321" Type="http://schemas.openxmlformats.org/officeDocument/2006/relationships/hyperlink" Target="consultantplus://offline/ref=F3D06B211ED3F20D403346E122BB58C77F9349AA3100008F69555060ED30C2D1A880007AEDDE7F433CA61A380894CCE2D0EE49EDBDE56C3B781582w134I" TargetMode = "External"/>
	<Relationship Id="rId322" Type="http://schemas.openxmlformats.org/officeDocument/2006/relationships/hyperlink" Target="consultantplus://offline/ref=F3D06B211ED3F20D403346E122BB58C77F9349AA3100008F69555060ED30C2D1A880007AEDDE7F433CA61A3A0894CCE2D0EE49EDBDE56C3B781582w134I" TargetMode = "External"/>
	<Relationship Id="rId323" Type="http://schemas.openxmlformats.org/officeDocument/2006/relationships/hyperlink" Target="consultantplus://offline/ref=F3D06B211ED3F20D403346E122BB58C77F9349AA3006008E6D555060ED30C2D1A880007AEDDE7F433CA51A3E0894CCE2D0EE49EDBDE56C3B781582w134I" TargetMode = "External"/>
	<Relationship Id="rId324" Type="http://schemas.openxmlformats.org/officeDocument/2006/relationships/hyperlink" Target="consultantplus://offline/ref=F3D06B211ED3F20D403346E122BB58C77F9349AA3006008E6D555060ED30C2D1A880007AEDDE7F433CA51A310894CCE2D0EE49EDBDE56C3B781582w134I" TargetMode = "External"/>
	<Relationship Id="rId325" Type="http://schemas.openxmlformats.org/officeDocument/2006/relationships/hyperlink" Target="consultantplus://offline/ref=F3D06B211ED3F20D403346E122BB58C77F9349AA3100008F69555060ED30C2D1A880007AEDDE7F433CA61A3D0894CCE2D0EE49EDBDE56C3B781582w134I" TargetMode = "External"/>
	<Relationship Id="rId326" Type="http://schemas.openxmlformats.org/officeDocument/2006/relationships/hyperlink" Target="consultantplus://offline/ref=F3D06B211ED3F20D403346E122BB58C77F9349AA3100008F69555060ED30C2D1A880007AEDDE7F433CA61A300894CCE2D0EE49EDBDE56C3B781582w134I" TargetMode = "External"/>
	<Relationship Id="rId327" Type="http://schemas.openxmlformats.org/officeDocument/2006/relationships/hyperlink" Target="consultantplus://offline/ref=F3D06B211ED3F20D403346E122BB58C77F9349AA3006008E6D555060ED30C2D1A880007AEDDE7F433CA51A300894CCE2D0EE49EDBDE56C3B781582w134I" TargetMode = "External"/>
	<Relationship Id="rId328" Type="http://schemas.openxmlformats.org/officeDocument/2006/relationships/hyperlink" Target="consultantplus://offline/ref=F3D06B211ED3F20D403346E122BB58C77F9349AA3100008F69555060ED30C2D1A880007AEDDE7F433CA61B390894CCE2D0EE49EDBDE56C3B781582w134I" TargetMode = "External"/>
	<Relationship Id="rId329" Type="http://schemas.openxmlformats.org/officeDocument/2006/relationships/hyperlink" Target="consultantplus://offline/ref=F3D06B211ED3F20D403346E122BB58C77F9349AA3603058D6A555060ED30C2D1A880007AEDDE7F433CA4143A0894CCE2D0EE49EDBDE56C3B781582w134I" TargetMode = "External"/>
	<Relationship Id="rId330" Type="http://schemas.openxmlformats.org/officeDocument/2006/relationships/hyperlink" Target="consultantplus://offline/ref=F3D06B211ED3F20D403346E122BB58C77F9349AA3100008F69555060ED30C2D1A880007AEDDE7F433CA61B3B0894CCE2D0EE49EDBDE56C3B781582w134I" TargetMode = "External"/>
	<Relationship Id="rId331" Type="http://schemas.openxmlformats.org/officeDocument/2006/relationships/hyperlink" Target="consultantplus://offline/ref=F3D06B211ED3F20D403346E122BB58C77F9349AA3100008F69555060ED30C2D1A880007AEDDE7F433CA61B3A0894CCE2D0EE49EDBDE56C3B781582w134I" TargetMode = "External"/>
	<Relationship Id="rId332" Type="http://schemas.openxmlformats.org/officeDocument/2006/relationships/hyperlink" Target="consultantplus://offline/ref=F3D06B211ED3F20D403346E122BB58C77F9349AA3603058D6A555060ED30C2D1A880007AEDDE7F433CA4143F0894CCE2D0EE49EDBDE56C3B781582w134I" TargetMode = "External"/>
	<Relationship Id="rId333" Type="http://schemas.openxmlformats.org/officeDocument/2006/relationships/hyperlink" Target="consultantplus://offline/ref=F3D06B211ED3F20D403346E122BB58C77F9349AA3100008F69555060ED30C2D1A880007AEDDE7F433CA61B3C0894CCE2D0EE49EDBDE56C3B781582w134I" TargetMode = "External"/>
	<Relationship Id="rId334" Type="http://schemas.openxmlformats.org/officeDocument/2006/relationships/hyperlink" Target="consultantplus://offline/ref=F3D06B211ED3F20D403346E122BB58C77F9349AA3100008F69555060ED30C2D1A880007AEDDE7F433CA61B3F0894CCE2D0EE49EDBDE56C3B781582w134I" TargetMode = "External"/>
	<Relationship Id="rId335" Type="http://schemas.openxmlformats.org/officeDocument/2006/relationships/hyperlink" Target="consultantplus://offline/ref=F3D06B211ED3F20D403346E122BB58C77F9349AA3006008E6D555060ED30C2D1A880007AEDDE7F433CA51B390894CCE2D0EE49EDBDE56C3B781582w134I" TargetMode = "External"/>
	<Relationship Id="rId336" Type="http://schemas.openxmlformats.org/officeDocument/2006/relationships/hyperlink" Target="consultantplus://offline/ref=F3D06B211ED3F20D403346E122BB58C77F9349AA3100008F69555060ED30C2D1A880007AEDDE7F433CA61B3E0894CCE2D0EE49EDBDE56C3B781582w134I" TargetMode = "External"/>
	<Relationship Id="rId337" Type="http://schemas.openxmlformats.org/officeDocument/2006/relationships/hyperlink" Target="consultantplus://offline/ref=F3D06B211ED3F20D403346E122BB58C77F9349AA3100008F69555060ED30C2D1A880007AEDDE7F433CA61B310894CCE2D0EE49EDBDE56C3B781582w134I" TargetMode = "External"/>
	<Relationship Id="rId338" Type="http://schemas.openxmlformats.org/officeDocument/2006/relationships/hyperlink" Target="consultantplus://offline/ref=F3D06B211ED3F20D403346E122BB58C77F9349AA3603058D6A555060ED30C2D1A880007AEDDE7F433CA415390894CCE2D0EE49EDBDE56C3B781582w134I" TargetMode = "External"/>
	<Relationship Id="rId339" Type="http://schemas.openxmlformats.org/officeDocument/2006/relationships/hyperlink" Target="consultantplus://offline/ref=F3D06B211ED3F20D403346E122BB58C77F9349AA3100008F69555060ED30C2D1A880007AEDDE7F433CA712390894CCE2D0EE49EDBDE56C3B781582w134I" TargetMode = "External"/>
	<Relationship Id="rId340" Type="http://schemas.openxmlformats.org/officeDocument/2006/relationships/hyperlink" Target="consultantplus://offline/ref=F3D06B211ED3F20D403346E122BB58C77F9349AA3603058D6A555060ED30C2D1A880007AEDDE7F433CA4153B0894CCE2D0EE49EDBDE56C3B781582w134I" TargetMode = "External"/>
	<Relationship Id="rId341" Type="http://schemas.openxmlformats.org/officeDocument/2006/relationships/hyperlink" Target="consultantplus://offline/ref=F3D06B211ED3F20D403346E122BB58C77F9349AA3100008F69555060ED30C2D1A880007AEDDE7F433CA712380894CCE2D0EE49EDBDE56C3B781582w134I" TargetMode = "External"/>
	<Relationship Id="rId342" Type="http://schemas.openxmlformats.org/officeDocument/2006/relationships/hyperlink" Target="consultantplus://offline/ref=F3D06B211ED3F20D403346E122BB58C77F9349AA3100008F69555060ED30C2D1A880007AEDDE7F433CA7123A0894CCE2D0EE49EDBDE56C3B781582w134I" TargetMode = "External"/>
	<Relationship Id="rId343" Type="http://schemas.openxmlformats.org/officeDocument/2006/relationships/hyperlink" Target="consultantplus://offline/ref=F3D06B211ED3F20D403346E122BB58C77F9349AA3603058D6A555060ED30C2D1A880007AEDDE7F433CA4153A0894CCE2D0EE49EDBDE56C3B781582w134I" TargetMode = "External"/>
	<Relationship Id="rId344" Type="http://schemas.openxmlformats.org/officeDocument/2006/relationships/hyperlink" Target="consultantplus://offline/ref=F3D06B211ED3F20D403346E122BB58C77F9349AA3603058D6A555060ED30C2D1A880007AEDDE7F433CA4153D0894CCE2D0EE49EDBDE56C3B781582w134I" TargetMode = "External"/>
	<Relationship Id="rId345" Type="http://schemas.openxmlformats.org/officeDocument/2006/relationships/hyperlink" Target="consultantplus://offline/ref=F3D06B211ED3F20D403346E122BB58C77F9349AA3100008F69555060ED30C2D1A880007AEDDE7F433CA7123D0894CCE2D0EE49EDBDE56C3B781582w134I" TargetMode = "External"/>
	<Relationship Id="rId346" Type="http://schemas.openxmlformats.org/officeDocument/2006/relationships/hyperlink" Target="consultantplus://offline/ref=F3D06B211ED3F20D403346E122BB58C77F9349AA3100008F69555060ED30C2D1A880007AEDDE7F433CA7123C0894CCE2D0EE49EDBDE56C3B781582w134I" TargetMode = "External"/>
	<Relationship Id="rId347" Type="http://schemas.openxmlformats.org/officeDocument/2006/relationships/hyperlink" Target="consultantplus://offline/ref=F3D06B211ED3F20D403346E122BB58C77F9349AA3100008F69555060ED30C2D1A880007AEDDE7F433CA7123E0894CCE2D0EE49EDBDE56C3B781582w134I" TargetMode = "External"/>
	<Relationship Id="rId348" Type="http://schemas.openxmlformats.org/officeDocument/2006/relationships/hyperlink" Target="consultantplus://offline/ref=F3D06B211ED3F20D403346E122BB58C77F9349AA3100008F69555060ED30C2D1A880007AEDDE7F433CA712300894CCE2D0EE49EDBDE56C3B781582w134I" TargetMode = "External"/>
	<Relationship Id="rId349" Type="http://schemas.openxmlformats.org/officeDocument/2006/relationships/hyperlink" Target="consultantplus://offline/ref=F3D06B211ED3F20D403346E122BB58C77F9349AA3100008F69555060ED30C2D1A880007AEDDE7F433CA713380894CCE2D0EE49EDBDE56C3B781582w134I" TargetMode = "External"/>
	<Relationship Id="rId350" Type="http://schemas.openxmlformats.org/officeDocument/2006/relationships/hyperlink" Target="consultantplus://offline/ref=F3D06B211ED3F20D403346E122BB58C77F9349AA3100008F69555060ED30C2D1A880007AEDDE7F433CA7133A0894CCE2D0EE49EDBDE56C3B781582w134I" TargetMode = "External"/>
	<Relationship Id="rId351" Type="http://schemas.openxmlformats.org/officeDocument/2006/relationships/hyperlink" Target="consultantplus://offline/ref=F3D06B211ED3F20D403346E122BB58C77F9349AA3100008F69555060ED30C2D1A880007AEDDE7F433CA7133D0894CCE2D0EE49EDBDE56C3B781582w134I" TargetMode = "External"/>
	<Relationship Id="rId352" Type="http://schemas.openxmlformats.org/officeDocument/2006/relationships/hyperlink" Target="consultantplus://offline/ref=F3D06B211ED3F20D403346E122BB58C77F9349AA3100008F69555060ED30C2D1A880007AEDDE7F433CA7133C0894CCE2D0EE49EDBDE56C3B781582w134I" TargetMode = "External"/>
	<Relationship Id="rId353" Type="http://schemas.openxmlformats.org/officeDocument/2006/relationships/hyperlink" Target="consultantplus://offline/ref=F3D06B211ED3F20D403346E122BB58C77F9349AA3100008F69555060ED30C2D1A880007AEDDE7F433CA7133F0894CCE2D0EE49EDBDE56C3B781582w134I" TargetMode = "External"/>
	<Relationship Id="rId354" Type="http://schemas.openxmlformats.org/officeDocument/2006/relationships/hyperlink" Target="consultantplus://offline/ref=F3D06B211ED3F20D403346E122BB58C77F9349AA3100008F69555060ED30C2D1A880007AEDDE7F433CA713310894CCE2D0EE49EDBDE56C3B781582w134I" TargetMode = "External"/>
	<Relationship Id="rId355" Type="http://schemas.openxmlformats.org/officeDocument/2006/relationships/hyperlink" Target="consultantplus://offline/ref=F3D06B211ED3F20D403346E122BB58C77F9349AA3100008F69555060ED30C2D1A880007AEDDE7F433CA710390894CCE2D0EE49EDBDE56C3B781582w134I" TargetMode = "External"/>
	<Relationship Id="rId356" Type="http://schemas.openxmlformats.org/officeDocument/2006/relationships/hyperlink" Target="consultantplus://offline/ref=F3D06B211ED3F20D403346E122BB58C77F9349AA3100008F69555060ED30C2D1A880007AEDDE7F433CA710380894CCE2D0EE49EDBDE56C3B781582w134I" TargetMode = "External"/>
	<Relationship Id="rId357" Type="http://schemas.openxmlformats.org/officeDocument/2006/relationships/hyperlink" Target="consultantplus://offline/ref=F3D06B211ED3F20D403346E122BB58C77F9349AA3100008F69555060ED30C2D1A880007AEDDE7F433CA7103A0894CCE2D0EE49EDBDE56C3B781582w134I" TargetMode = "External"/>
	<Relationship Id="rId358" Type="http://schemas.openxmlformats.org/officeDocument/2006/relationships/hyperlink" Target="consultantplus://offline/ref=F3D06B211ED3F20D403346E122BB58C77F9349AA3100008F69555060ED30C2D1A880007AEDDE7F433CA7103C0894CCE2D0EE49EDBDE56C3B781582w134I" TargetMode = "External"/>
	<Relationship Id="rId359" Type="http://schemas.openxmlformats.org/officeDocument/2006/relationships/hyperlink" Target="consultantplus://offline/ref=F3D06B211ED3F20D403346E122BB58C77F9349AA3100008F69555060ED30C2D1A880007AEDDE7F433CA7103F0894CCE2D0EE49EDBDE56C3B781582w134I" TargetMode = "External"/>
	<Relationship Id="rId360" Type="http://schemas.openxmlformats.org/officeDocument/2006/relationships/hyperlink" Target="consultantplus://offline/ref=F3D06B211ED3F20D403346E122BB58C77F9349AA3100008F69555060ED30C2D1A880007AEDDE7F433CA7103E0894CCE2D0EE49EDBDE56C3B781582w134I" TargetMode = "External"/>
	<Relationship Id="rId361" Type="http://schemas.openxmlformats.org/officeDocument/2006/relationships/hyperlink" Target="consultantplus://offline/ref=F3D06B211ED3F20D403346E122BB58C77F9349AA3006008E6D555060ED30C2D1A880007AEDDE7F433CA51B380894CCE2D0EE49EDBDE56C3B781582w134I" TargetMode = "External"/>
	<Relationship Id="rId362" Type="http://schemas.openxmlformats.org/officeDocument/2006/relationships/hyperlink" Target="consultantplus://offline/ref=F3D06B211ED3F20D403346E122BB58C77F9349AA3006008E6D555060ED30C2D1A880007AEDDE7F433CA51B3D0894CCE2D0EE49EDBDE56C3B781582w134I" TargetMode = "External"/>
	<Relationship Id="rId363" Type="http://schemas.openxmlformats.org/officeDocument/2006/relationships/hyperlink" Target="consultantplus://offline/ref=F3D06B211ED3F20D403346E122BB58C77F9349AA35070F8B6B555060ED30C2D1A880007AEDDE7F433CA4173D0894CCE2D0EE49EDBDE56C3B781582w134I" TargetMode = "External"/>
	<Relationship Id="rId364" Type="http://schemas.openxmlformats.org/officeDocument/2006/relationships/hyperlink" Target="consultantplus://offline/ref=F3D06B211ED3F20D403346E122BB58C77F9349AA3100008F69555060ED30C2D1A880007AEDDE7F433CA711390894CCE2D0EE49EDBDE56C3B781582w134I" TargetMode = "External"/>
	<Relationship Id="rId365" Type="http://schemas.openxmlformats.org/officeDocument/2006/relationships/hyperlink" Target="consultantplus://offline/ref=F3D06B211ED3F20D403346E122BB58C77F9349AA3006008E6D555060ED30C2D1A880007AEDDE7F433CA51B3C0894CCE2D0EE49EDBDE56C3B781582w134I" TargetMode = "External"/>
	<Relationship Id="rId366" Type="http://schemas.openxmlformats.org/officeDocument/2006/relationships/hyperlink" Target="consultantplus://offline/ref=F3D06B211ED3F20D403346E122BB58C77F9349AA35070F8B6B555060ED30C2D1A880007AEDDE7F433CA4173F0894CCE2D0EE49EDBDE56C3B781582w134I" TargetMode = "External"/>
	<Relationship Id="rId367" Type="http://schemas.openxmlformats.org/officeDocument/2006/relationships/hyperlink" Target="consultantplus://offline/ref=F3D06B211ED3F20D403346E122BB58C77F9349AA3100008F69555060ED30C2D1A880007AEDDE7F433CA711380894CCE2D0EE49EDBDE56C3B781582w134I" TargetMode = "External"/>
	<Relationship Id="rId368" Type="http://schemas.openxmlformats.org/officeDocument/2006/relationships/hyperlink" Target="consultantplus://offline/ref=F3D06B211ED3F20D403346E122BB58C77F9349AA3006008E6D555060ED30C2D1A880007AEDDE7F433CA51B3F0894CCE2D0EE49EDBDE56C3B781582w134I" TargetMode = "External"/>
	<Relationship Id="rId369" Type="http://schemas.openxmlformats.org/officeDocument/2006/relationships/hyperlink" Target="consultantplus://offline/ref=F3D06B211ED3F20D403346E122BB58C77F9349AA3006008E6D555060ED30C2D1A880007AEDDE7F433CA51B3E0894CCE2D0EE49EDBDE56C3B781582w134I" TargetMode = "External"/>
	<Relationship Id="rId370" Type="http://schemas.openxmlformats.org/officeDocument/2006/relationships/hyperlink" Target="consultantplus://offline/ref=F3D06B211ED3F20D403346E122BB58C77F9349AA3006008E6D555060ED30C2D1A880007AEDDE7F433CA51B300894CCE2D0EE49EDBDE56C3B781582w134I" TargetMode = "External"/>
	<Relationship Id="rId371" Type="http://schemas.openxmlformats.org/officeDocument/2006/relationships/hyperlink" Target="consultantplus://offline/ref=F3D06B211ED3F20D403346E122BB58C77F9349AA3603058D6A555060ED30C2D1A880007AEDDE7F433CA415300894CCE2D0EE49EDBDE56C3B781582w134I" TargetMode = "External"/>
	<Relationship Id="rId372" Type="http://schemas.openxmlformats.org/officeDocument/2006/relationships/hyperlink" Target="consultantplus://offline/ref=F3D06B211ED3F20D403346E122BB58C77F9349AA3006008E6D555060ED30C2D1A880007AEDDE7F433CA612390894CCE2D0EE49EDBDE56C3B781582w134I" TargetMode = "External"/>
	<Relationship Id="rId373" Type="http://schemas.openxmlformats.org/officeDocument/2006/relationships/hyperlink" Target="consultantplus://offline/ref=F3D06B211ED3F20D403346E122BB58C77F9349AA3100008F69555060ED30C2D1A880007AEDDE7F433CA7113A0894CCE2D0EE49EDBDE56C3B781582w134I" TargetMode = "External"/>
	<Relationship Id="rId374" Type="http://schemas.openxmlformats.org/officeDocument/2006/relationships/hyperlink" Target="consultantplus://offline/ref=F3D06B211ED3F20D403346E122BB58C77F9349AA3006008E6D555060ED30C2D1A880007AEDDE7F433CA612380894CCE2D0EE49EDBDE56C3B781582w134I" TargetMode = "External"/>
	<Relationship Id="rId375" Type="http://schemas.openxmlformats.org/officeDocument/2006/relationships/hyperlink" Target="consultantplus://offline/ref=F3D06B211ED3F20D403346E122BB58C77F9349AA3100008F69555060ED30C2D1A880007AEDDE7F433CA7113C0894CCE2D0EE49EDBDE56C3B781582w134I" TargetMode = "External"/>
	<Relationship Id="rId376" Type="http://schemas.openxmlformats.org/officeDocument/2006/relationships/hyperlink" Target="consultantplus://offline/ref=F3D06B211ED3F20D403346E122BB58C77F9349AA3006008E6D555060ED30C2D1A880007AEDDE7F433CA6123B0894CCE2D0EE49EDBDE56C3B781582w134I" TargetMode = "External"/>
	<Relationship Id="rId377" Type="http://schemas.openxmlformats.org/officeDocument/2006/relationships/hyperlink" Target="consultantplus://offline/ref=F3D06B211ED3F20D403346E122BB58C77F9349AA3006008E6D555060ED30C2D1A880007AEDDE7F433CA6123D0894CCE2D0EE49EDBDE56C3B781582w134I" TargetMode = "External"/>
	<Relationship Id="rId378" Type="http://schemas.openxmlformats.org/officeDocument/2006/relationships/hyperlink" Target="consultantplus://offline/ref=F3D06B211ED3F20D403346E122BB58C77F9349AA3006008E6D555060ED30C2D1A880007AEDDE7F433CA6123D0894CCE2D0EE49EDBDE56C3B781582w134I" TargetMode = "External"/>
	<Relationship Id="rId379" Type="http://schemas.openxmlformats.org/officeDocument/2006/relationships/hyperlink" Target="consultantplus://offline/ref=F3D06B211ED3F20D403346E122BB58C77F9349AA3100008F69555060ED30C2D1A880007AEDDE7F433CA7113F0894CCE2D0EE49EDBDE56C3B781582w134I" TargetMode = "External"/>
	<Relationship Id="rId380" Type="http://schemas.openxmlformats.org/officeDocument/2006/relationships/hyperlink" Target="consultantplus://offline/ref=F3D06B211ED3F20D403346E122BB58C77F9349AA3603058D6A555060ED30C2D1A880007AEDDE7F433CA41A390894CCE2D0EE49EDBDE56C3B781582w134I" TargetMode = "External"/>
	<Relationship Id="rId381" Type="http://schemas.openxmlformats.org/officeDocument/2006/relationships/hyperlink" Target="consultantplus://offline/ref=F3D06B211ED3F20D403346E122BB58C77F9349AA3100008F69555060ED30C2D1A880007AEDDE7F433CA711300894CCE2D0EE49EDBDE56C3B781582w134I" TargetMode = "External"/>
	<Relationship Id="rId382" Type="http://schemas.openxmlformats.org/officeDocument/2006/relationships/hyperlink" Target="consultantplus://offline/ref=F3D06B211ED3F20D403346E122BB58C77F9349AA3100008F69555060ED30C2D1A880007AEDDE7F433CA716380894CCE2D0EE49EDBDE56C3B781582w134I" TargetMode = "External"/>
	<Relationship Id="rId383" Type="http://schemas.openxmlformats.org/officeDocument/2006/relationships/hyperlink" Target="consultantplus://offline/ref=F3D06B211ED3F20D403346E122BB58C77F9349AA3006008E6D555060ED30C2D1A880007AEDDE7F433CA6123C0894CCE2D0EE49EDBDE56C3B781582w134I" TargetMode = "External"/>
	<Relationship Id="rId384" Type="http://schemas.openxmlformats.org/officeDocument/2006/relationships/hyperlink" Target="consultantplus://offline/ref=F3D06B211ED3F20D403346E122BB58C77F9349AA3006008E6D555060ED30C2D1A880007AEDDE7F433CA6123F0894CCE2D0EE49EDBDE56C3B781582w134I" TargetMode = "External"/>
	<Relationship Id="rId385" Type="http://schemas.openxmlformats.org/officeDocument/2006/relationships/hyperlink" Target="consultantplus://offline/ref=F3D06B211ED3F20D403346E122BB58C77F9349AA3100008F69555060ED30C2D1A880007AEDDE7F433CA7163B0894CCE2D0EE49EDBDE56C3B781582w134I" TargetMode = "External"/>
	<Relationship Id="rId386" Type="http://schemas.openxmlformats.org/officeDocument/2006/relationships/hyperlink" Target="consultantplus://offline/ref=F3D06B211ED3F20D403346E122BB58C77F9349AA3100008F69555060ED30C2D1A880007AEDDE7F433CA7163A0894CCE2D0EE49EDBDE56C3B781582w134I" TargetMode = "External"/>
	<Relationship Id="rId387" Type="http://schemas.openxmlformats.org/officeDocument/2006/relationships/hyperlink" Target="consultantplus://offline/ref=F3D06B211ED3F20D403346E122BB58C77F9349AA3100008F69555060ED30C2D1A880007AEDDE7F433CA7163C0894CCE2D0EE49EDBDE56C3B781582w134I" TargetMode = "External"/>
	<Relationship Id="rId388" Type="http://schemas.openxmlformats.org/officeDocument/2006/relationships/hyperlink" Target="consultantplus://offline/ref=F3D06B211ED3F20D403346E122BB58C77F9349AA3006008E6D555060ED30C2D1A880007AEDDE7F433CA6123E0894CCE2D0EE49EDBDE56C3B781582w134I" TargetMode = "External"/>
	<Relationship Id="rId389" Type="http://schemas.openxmlformats.org/officeDocument/2006/relationships/hyperlink" Target="consultantplus://offline/ref=F3D06B211ED3F20D403346E122BB58C77F9349AA3100008F69555060ED30C2D1A880007AEDDE7F433CA7163E0894CCE2D0EE49EDBDE56C3B781582w134I" TargetMode = "External"/>
	<Relationship Id="rId390" Type="http://schemas.openxmlformats.org/officeDocument/2006/relationships/hyperlink" Target="consultantplus://offline/ref=F3D06B211ED3F20D403346E122BB58C77F9349AA3100008F69555060ED30C2D1A880007AEDDE7F433CA7163E0894CCE2D0EE49EDBDE56C3B781582w134I" TargetMode = "External"/>
	<Relationship Id="rId391" Type="http://schemas.openxmlformats.org/officeDocument/2006/relationships/hyperlink" Target="consultantplus://offline/ref=F3D06B211ED3F20D403346E122BB58C77F9349AA3006008E6D555060ED30C2D1A880007AEDDE7F433CA612300894CCE2D0EE49EDBDE56C3B781582w134I" TargetMode = "External"/>
	<Relationship Id="rId392" Type="http://schemas.openxmlformats.org/officeDocument/2006/relationships/hyperlink" Target="consultantplus://offline/ref=F3D06B211ED3F20D403358EC34D704CA7A9B12AE30060CDE370A0B3DBA39C886EFCF5938A9D37F473DAF4668479590A785FD48EBBDE76A27w739I" TargetMode = "External"/>
	<Relationship Id="rId393" Type="http://schemas.openxmlformats.org/officeDocument/2006/relationships/hyperlink" Target="consultantplus://offline/ref=F3D06B211ED3F20D403346E122BB58C77F9349AA3100008F69555060ED30C2D1A880007AEDDE7F433CA717380894CCE2D0EE49EDBDE56C3B781582w134I" TargetMode = "External"/>
	<Relationship Id="rId394" Type="http://schemas.openxmlformats.org/officeDocument/2006/relationships/hyperlink" Target="consultantplus://offline/ref=F3D06B211ED3F20D403346E122BB58C77F9349AA3603058D6A555060ED30C2D1A880007AEDDE7F433CA41A3A0894CCE2D0EE49EDBDE56C3B781582w134I" TargetMode = "External"/>
	<Relationship Id="rId395" Type="http://schemas.openxmlformats.org/officeDocument/2006/relationships/hyperlink" Target="consultantplus://offline/ref=F3D06B211ED3F20D403346E122BB58C77F9349AA3603058D6A555060ED30C2D1A880007AEDDE7F433CA41A3F0894CCE2D0EE49EDBDE56C3B781582w134I" TargetMode = "External"/>
	<Relationship Id="rId396" Type="http://schemas.openxmlformats.org/officeDocument/2006/relationships/hyperlink" Target="consultantplus://offline/ref=F3D06B211ED3F20D403346E122BB58C77F9349AA3603058D6A555060ED30C2D1A880007AEDDE7F433CA41A310894CCE2D0EE49EDBDE56C3B781582w134I" TargetMode = "External"/>
	<Relationship Id="rId397" Type="http://schemas.openxmlformats.org/officeDocument/2006/relationships/hyperlink" Target="consultantplus://offline/ref=F3D06B211ED3F20D403346E122BB58C77F9349AA3100008F69555060ED30C2D1A880007AEDDE7F433CA7173B0894CCE2D0EE49EDBDE56C3B781582w134I" TargetMode = "External"/>
	<Relationship Id="rId398" Type="http://schemas.openxmlformats.org/officeDocument/2006/relationships/hyperlink" Target="consultantplus://offline/ref=F3D06B211ED3F20D403346E122BB58C77F9349AA3100008F69555060ED30C2D1A880007AEDDE7F433CA7173A0894CCE2D0EE49EDBDE56C3B781582w134I" TargetMode = "External"/>
	<Relationship Id="rId399" Type="http://schemas.openxmlformats.org/officeDocument/2006/relationships/hyperlink" Target="consultantplus://offline/ref=F3D06B211ED3F20D403346E122BB58C77F9349AA3603058D6A555060ED30C2D1A880007AEDDE7F433CA41B390894CCE2D0EE49EDBDE56C3B781582w134I" TargetMode = "External"/>
	<Relationship Id="rId400" Type="http://schemas.openxmlformats.org/officeDocument/2006/relationships/hyperlink" Target="consultantplus://offline/ref=F3D06B211ED3F20D403346E122BB58C77F9349AA3603058D6A555060ED30C2D1A880007AEDDE7F433CA41B3B0894CCE2D0EE49EDBDE56C3B781582w134I" TargetMode = "External"/>
	<Relationship Id="rId401" Type="http://schemas.openxmlformats.org/officeDocument/2006/relationships/hyperlink" Target="consultantplus://offline/ref=F3D06B211ED3F20D403346E122BB58C77F9349AA3100008F69555060ED30C2D1A880007AEDDE7F433CA7173C0894CCE2D0EE49EDBDE56C3B781582w134I" TargetMode = "External"/>
	<Relationship Id="rId402" Type="http://schemas.openxmlformats.org/officeDocument/2006/relationships/hyperlink" Target="consultantplus://offline/ref=F3D06B211ED3F20D403346E122BB58C77F9349AA3603058D6A555060ED30C2D1A880007AEDDE7F433CA41B3D0894CCE2D0EE49EDBDE56C3B781582w134I" TargetMode = "External"/>
	<Relationship Id="rId403" Type="http://schemas.openxmlformats.org/officeDocument/2006/relationships/hyperlink" Target="consultantplus://offline/ref=F3D06B211ED3F20D403346E122BB58C77F9349AA3100008F69555060ED30C2D1A880007AEDDE7F433CA7173F0894CCE2D0EE49EDBDE56C3B781582w134I" TargetMode = "External"/>
	<Relationship Id="rId404" Type="http://schemas.openxmlformats.org/officeDocument/2006/relationships/hyperlink" Target="consultantplus://offline/ref=F3D06B211ED3F20D403346E122BB58C77F9349AA3006008E6D555060ED30C2D1A880007AEDDE7F433CA613380894CCE2D0EE49EDBDE56C3B781582w134I" TargetMode = "External"/>
	<Relationship Id="rId405" Type="http://schemas.openxmlformats.org/officeDocument/2006/relationships/hyperlink" Target="consultantplus://offline/ref=F3D06B211ED3F20D403346E122BB58C77F9349AA3100008F69555060ED30C2D1A880007AEDDE7F433CA7173E0894CCE2D0EE49EDBDE56C3B781582w134I" TargetMode = "External"/>
	<Relationship Id="rId406" Type="http://schemas.openxmlformats.org/officeDocument/2006/relationships/hyperlink" Target="consultantplus://offline/ref=F3D06B211ED3F20D403346E122BB58C77F9349AA3006008E6D555060ED30C2D1A880007AEDDE7F433CA6133B0894CCE2D0EE49EDBDE56C3B781582w134I" TargetMode = "External"/>
	<Relationship Id="rId407" Type="http://schemas.openxmlformats.org/officeDocument/2006/relationships/hyperlink" Target="consultantplus://offline/ref=F3D06B211ED3F20D403346E122BB58C77F9349AA3603058D6A555060ED30C2D1A880007AEDDE7F433CA41B3F0894CCE2D0EE49EDBDE56C3B781582w134I" TargetMode = "External"/>
	<Relationship Id="rId408" Type="http://schemas.openxmlformats.org/officeDocument/2006/relationships/hyperlink" Target="consultantplus://offline/ref=F3D06B211ED3F20D403346E122BB58C77F9349AA3006008E6D555060ED30C2D1A880007AEDDE7F433CA6133D0894CCE2D0EE49EDBDE56C3B781582w134I" TargetMode = "External"/>
	<Relationship Id="rId409" Type="http://schemas.openxmlformats.org/officeDocument/2006/relationships/hyperlink" Target="consultantplus://offline/ref=F3D06B211ED3F20D403346E122BB58C77F9349AA3100008F69555060ED30C2D1A880007AEDDE7F433CA717300894CCE2D0EE49EDBDE56C3B781582w134I" TargetMode = "External"/>
	<Relationship Id="rId410" Type="http://schemas.openxmlformats.org/officeDocument/2006/relationships/hyperlink" Target="consultantplus://offline/ref=F3D06B211ED3F20D403346E122BB58C77F9349AA3100008F69555060ED30C2D1A880007AEDDE7F433CA7143B0894CCE2D0EE49EDBDE56C3B781582w134I" TargetMode = "External"/>
	<Relationship Id="rId411" Type="http://schemas.openxmlformats.org/officeDocument/2006/relationships/hyperlink" Target="consultantplus://offline/ref=F3D06B211ED3F20D403346E122BB58C77F9349AA3006008E6D555060ED30C2D1A880007AEDDE7F433CA6133C0894CCE2D0EE49EDBDE56C3B781582w134I" TargetMode = "External"/>
	<Relationship Id="rId412" Type="http://schemas.openxmlformats.org/officeDocument/2006/relationships/hyperlink" Target="consultantplus://offline/ref=F3D06B211ED3F20D403346E122BB58C77F9349AA3100008F69555060ED30C2D1A880007AEDDE7F433CA7143D0894CCE2D0EE49EDBDE56C3B781582w134I" TargetMode = "External"/>
	<Relationship Id="rId413" Type="http://schemas.openxmlformats.org/officeDocument/2006/relationships/hyperlink" Target="consultantplus://offline/ref=F3D06B211ED3F20D403346E122BB58C77F9349AA3100008F69555060ED30C2D1A880007AEDDE7F433CA7143F0894CCE2D0EE49EDBDE56C3B781582w134I" TargetMode = "External"/>
	<Relationship Id="rId414" Type="http://schemas.openxmlformats.org/officeDocument/2006/relationships/hyperlink" Target="consultantplus://offline/ref=F3D06B211ED3F20D403346E122BB58C77F9349AA3006008E6D555060ED30C2D1A880007AEDDE7F433CA6133E0894CCE2D0EE49EDBDE56C3B781582w134I" TargetMode = "External"/>
	<Relationship Id="rId415" Type="http://schemas.openxmlformats.org/officeDocument/2006/relationships/hyperlink" Target="consultantplus://offline/ref=F3D06B211ED3F20D403346E122BB58C77F9349AA3006008E6D555060ED30C2D1A880007AEDDE7F433CA613310894CCE2D0EE49EDBDE56C3B781582w134I" TargetMode = "External"/>
	<Relationship Id="rId416" Type="http://schemas.openxmlformats.org/officeDocument/2006/relationships/hyperlink" Target="consultantplus://offline/ref=F3D06B211ED3F20D403346E122BB58C77F9349AA3006008E6D555060ED30C2D1A880007AEDDE7F433CA610390894CCE2D0EE49EDBDE56C3B781582w134I" TargetMode = "External"/>
	<Relationship Id="rId417" Type="http://schemas.openxmlformats.org/officeDocument/2006/relationships/hyperlink" Target="consultantplus://offline/ref=F3D06B211ED3F20D403346E122BB58C77F9349AA3006008E6D555060ED30C2D1A880007AEDDE7F433CA610380894CCE2D0EE49EDBDE56C3B781582w134I" TargetMode = "External"/>
	<Relationship Id="rId418" Type="http://schemas.openxmlformats.org/officeDocument/2006/relationships/hyperlink" Target="consultantplus://offline/ref=F3D06B211ED3F20D403346E122BB58C77F9349AA3006008E6D555060ED30C2D1A880007AEDDE7F433CA6103B0894CCE2D0EE49EDBDE56C3B781582w134I" TargetMode = "External"/>
	<Relationship Id="rId419" Type="http://schemas.openxmlformats.org/officeDocument/2006/relationships/hyperlink" Target="consultantplus://offline/ref=F3D06B211ED3F20D403358EC34D704CA7A9C1FA536010CDE370A0B3DBA39C886FDCF0134A8D360433ABA103901wC33I" TargetMode = "External"/>
	<Relationship Id="rId420" Type="http://schemas.openxmlformats.org/officeDocument/2006/relationships/hyperlink" Target="consultantplus://offline/ref=F3D06B211ED3F20D403358EC34D704CA7A9B1FA330050CDE370A0B3DBA39C886FDCF0134A8D360433ABA103901wC33I" TargetMode = "External"/>
	<Relationship Id="rId421" Type="http://schemas.openxmlformats.org/officeDocument/2006/relationships/hyperlink" Target="consultantplus://offline/ref=F3D06B211ED3F20D403346E122BB58C77F9349AA3006008E6D555060ED30C2D1A880007AEDDE7F433CA6103A0894CCE2D0EE49EDBDE56C3B781582w134I" TargetMode = "External"/>
	<Relationship Id="rId422" Type="http://schemas.openxmlformats.org/officeDocument/2006/relationships/hyperlink" Target="consultantplus://offline/ref=F3D06B211ED3F20D403346E122BB58C77F9349AA3100008F69555060ED30C2D1A880007AEDDE7F433CA714300894CCE2D0EE49EDBDE56C3B781582w134I" TargetMode = "External"/>
	<Relationship Id="rId423" Type="http://schemas.openxmlformats.org/officeDocument/2006/relationships/hyperlink" Target="consultantplus://offline/ref=F3D06B211ED3F20D403346E122BB58C77F9349AA3006008E6D555060ED30C2D1A880007AEDDE7F433CA6103C0894CCE2D0EE49EDBDE56C3B781582w134I" TargetMode = "External"/>
	<Relationship Id="rId424" Type="http://schemas.openxmlformats.org/officeDocument/2006/relationships/hyperlink" Target="consultantplus://offline/ref=F3D06B211ED3F20D403346E122BB58C77F9349AA3006008E6D555060ED30C2D1A880007AEDDE7F433CA6103F0894CCE2D0EE49EDBDE56C3B781582w134I" TargetMode = "External"/>
	<Relationship Id="rId425" Type="http://schemas.openxmlformats.org/officeDocument/2006/relationships/hyperlink" Target="consultantplus://offline/ref=F3D06B211ED3F20D403346E122BB58C77F9349AA3100008F69555060ED30C2D1A880007AEDDE7F433CA715390894CCE2D0EE49EDBDE56C3B781582w134I" TargetMode = "External"/>
	<Relationship Id="rId426" Type="http://schemas.openxmlformats.org/officeDocument/2006/relationships/hyperlink" Target="consultantplus://offline/ref=F3D06B211ED3F20D403346E122BB58C77F9349AA3603058D6A555060ED30C2D1A880007AEDDE7F433CA41B3E0894CCE2D0EE49EDBDE56C3B781582w134I" TargetMode = "External"/>
	<Relationship Id="rId427" Type="http://schemas.openxmlformats.org/officeDocument/2006/relationships/hyperlink" Target="consultantplus://offline/ref=F3D06B211ED3F20D403358EC34D704CA7A9C1FA537010CDE370A0B3DBA39C886EFCF5938A9D3764138AF4668479590A785FD48EBBDE76A27w739I" TargetMode = "External"/>
	<Relationship Id="rId428" Type="http://schemas.openxmlformats.org/officeDocument/2006/relationships/hyperlink" Target="consultantplus://offline/ref=F3D06B211ED3F20D403346E122BB58C77F9349AA3100008F69555060ED30C2D1A880007AEDDE7F433CA7153D0894CCE2D0EE49EDBDE56C3B781582w134I" TargetMode = "External"/>
	<Relationship Id="rId429" Type="http://schemas.openxmlformats.org/officeDocument/2006/relationships/hyperlink" Target="consultantplus://offline/ref=F3D06B211ED3F20D403346E122BB58C77F9349AA3100008F69555060ED30C2D1A880007AEDDE7F433CA7153C0894CCE2D0EE49EDBDE56C3B781582w134I" TargetMode = "External"/>
	<Relationship Id="rId430" Type="http://schemas.openxmlformats.org/officeDocument/2006/relationships/hyperlink" Target="consultantplus://offline/ref=F3D06B211ED3F20D403346E122BB58C77F9349AA3100008F69555060ED30C2D1A880007AEDDE7F433CA7153F0894CCE2D0EE49EDBDE56C3B781582w134I" TargetMode = "External"/>
	<Relationship Id="rId431" Type="http://schemas.openxmlformats.org/officeDocument/2006/relationships/hyperlink" Target="consultantplus://offline/ref=F3D06B211ED3F20D403346E122BB58C77F9349AA3006008E6D555060ED30C2D1A880007AEDDE7F433CA610300894CCE2D0EE49EDBDE56C3B781582w134I" TargetMode = "External"/>
	<Relationship Id="rId432" Type="http://schemas.openxmlformats.org/officeDocument/2006/relationships/hyperlink" Target="consultantplus://offline/ref=F3D06B211ED3F20D403346E122BB58C77F9349AA3100008F69555060ED30C2D1A880007AEDDE7F433CA715300894CCE2D0EE49EDBDE56C3B781582w134I" TargetMode = "External"/>
	<Relationship Id="rId433" Type="http://schemas.openxmlformats.org/officeDocument/2006/relationships/hyperlink" Target="consultantplus://offline/ref=F3D06B211ED3F20D403346E122BB58C77F9349AA3006008E6D555060ED30C2D1A880007AEDDE7F433CA611380894CCE2D0EE49EDBDE56C3B781582w134I" TargetMode = "External"/>
	<Relationship Id="rId434" Type="http://schemas.openxmlformats.org/officeDocument/2006/relationships/hyperlink" Target="consultantplus://offline/ref=F3D06B211ED3F20D403346E122BB58C77F9349AA3100008F69555060ED30C2D1A880007AEDDE7F433CA71A390894CCE2D0EE49EDBDE56C3B781582w134I" TargetMode = "External"/>
	<Relationship Id="rId435" Type="http://schemas.openxmlformats.org/officeDocument/2006/relationships/hyperlink" Target="consultantplus://offline/ref=F3D06B211ED3F20D403346E122BB58C77F9349AA3100008F69555060ED30C2D1A880007AEDDE7F433CA71A380894CCE2D0EE49EDBDE56C3B781582w134I" TargetMode = "External"/>
	<Relationship Id="rId436" Type="http://schemas.openxmlformats.org/officeDocument/2006/relationships/hyperlink" Target="consultantplus://offline/ref=F3D06B211ED3F20D403346E122BB58C77F9349AA3100008F69555060ED30C2D1A880007AEDDE7F433CA71A3B0894CCE2D0EE49EDBDE56C3B781582w134I" TargetMode = "External"/>
	<Relationship Id="rId437" Type="http://schemas.openxmlformats.org/officeDocument/2006/relationships/hyperlink" Target="consultantplus://offline/ref=F3D06B211ED3F20D403346E122BB58C77F9349AA3006008E6D555060ED30C2D1A880007AEDDE7F433CA610300894CCE2D0EE49EDBDE56C3B781582w134I" TargetMode = "External"/>
	<Relationship Id="rId438" Type="http://schemas.openxmlformats.org/officeDocument/2006/relationships/hyperlink" Target="consultantplus://offline/ref=F3D06B211ED3F20D403346E122BB58C77F9349AA3100008F69555060ED30C2D1A880007AEDDE7F433CA71A3A0894CCE2D0EE49EDBDE56C3B781582w134I" TargetMode = "External"/>
	<Relationship Id="rId439" Type="http://schemas.openxmlformats.org/officeDocument/2006/relationships/hyperlink" Target="consultantplus://offline/ref=F3D06B211ED3F20D403346E122BB58C77F9349AA3100008F69555060ED30C2D1A880007AEDDE7F433CA71A3F0894CCE2D0EE49EDBDE56C3B781582w134I" TargetMode = "External"/>
	<Relationship Id="rId440" Type="http://schemas.openxmlformats.org/officeDocument/2006/relationships/hyperlink" Target="consultantplus://offline/ref=F3D06B211ED3F20D403346E122BB58C77F9349AA3100008F69555060ED30C2D1A880007AEDDE7F433CA71A3E0894CCE2D0EE49EDBDE56C3B781582w134I" TargetMode = "External"/>
	<Relationship Id="rId441" Type="http://schemas.openxmlformats.org/officeDocument/2006/relationships/hyperlink" Target="consultantplus://offline/ref=F3D06B211ED3F20D403346E122BB58C77F9349AA3100008F69555060ED30C2D1A880007AEDDE7F433CA71A300894CCE2D0EE49EDBDE56C3B781582w134I" TargetMode = "External"/>
	<Relationship Id="rId442" Type="http://schemas.openxmlformats.org/officeDocument/2006/relationships/hyperlink" Target="consultantplus://offline/ref=F3D06B211ED3F20D403346E122BB58C77F9349AA3100008F69555060ED30C2D1A880007AEDDE7F433CA71B390894CCE2D0EE49EDBDE56C3B781582w134I" TargetMode = "External"/>
	<Relationship Id="rId443" Type="http://schemas.openxmlformats.org/officeDocument/2006/relationships/hyperlink" Target="consultantplus://offline/ref=F3D06B211ED3F20D403346E122BB58C77F9349AA3006008E6D555060ED30C2D1A880007AEDDE7F433CA6113B0894CCE2D0EE49EDBDE56C3B781582w134I" TargetMode = "External"/>
	<Relationship Id="rId444" Type="http://schemas.openxmlformats.org/officeDocument/2006/relationships/hyperlink" Target="consultantplus://offline/ref=F3D06B211ED3F20D403346E122BB58C77F9349AA3006008E6D555060ED30C2D1A880007AEDDE7F433CA6113A0894CCE2D0EE49EDBDE56C3B781582w134I" TargetMode = "External"/>
	<Relationship Id="rId445" Type="http://schemas.openxmlformats.org/officeDocument/2006/relationships/hyperlink" Target="consultantplus://offline/ref=F3D06B211ED3F20D403358EC34D704CA7A9C1FA537010CDE370A0B3DBA39C886EFCF5938A9D277423DAF4668479590A785FD48EBBDE76A27w739I" TargetMode = "External"/>
	<Relationship Id="rId446" Type="http://schemas.openxmlformats.org/officeDocument/2006/relationships/hyperlink" Target="consultantplus://offline/ref=F3D06B211ED3F20D403346E122BB58C77F9349AA3100008F69555060ED30C2D1A880007AEDDE7F433CA71B380894CCE2D0EE49EDBDE56C3B781582w134I" TargetMode = "External"/>
	<Relationship Id="rId447" Type="http://schemas.openxmlformats.org/officeDocument/2006/relationships/hyperlink" Target="consultantplus://offline/ref=F3D06B211ED3F20D403346E122BB58C77F9349AA3006008E6D555060ED30C2D1A880007AEDDE7F433CA6113C0894CCE2D0EE49EDBDE56C3B781582w134I" TargetMode = "External"/>
	<Relationship Id="rId448" Type="http://schemas.openxmlformats.org/officeDocument/2006/relationships/hyperlink" Target="consultantplus://offline/ref=F3D06B211ED3F20D403346E122BB58C77F9349AA3006008E6D555060ED30C2D1A880007AEDDE7F433CA6113F0894CCE2D0EE49EDBDE56C3B781582w134I" TargetMode = "External"/>
	<Relationship Id="rId449" Type="http://schemas.openxmlformats.org/officeDocument/2006/relationships/hyperlink" Target="consultantplus://offline/ref=F3D06B211ED3F20D403346E122BB58C77F9349AA3100008F69555060ED30C2D1A880007AEDDE7F433CA71B3B0894CCE2D0EE49EDBDE56C3B781582w134I" TargetMode = "External"/>
	<Relationship Id="rId450" Type="http://schemas.openxmlformats.org/officeDocument/2006/relationships/hyperlink" Target="consultantplus://offline/ref=F3D06B211ED3F20D403346E122BB58C77F9349AA3006008E6D555060ED30C2D1A880007AEDDE7F433CA6113E0894CCE2D0EE49EDBDE56C3B781582w134I" TargetMode = "External"/>
	<Relationship Id="rId451" Type="http://schemas.openxmlformats.org/officeDocument/2006/relationships/hyperlink" Target="consultantplus://offline/ref=F3D06B211ED3F20D403346E122BB58C77F9349AA3100008F69555060ED30C2D1A880007AEDDE7F433CA71B3F0894CCE2D0EE49EDBDE56C3B781582w134I" TargetMode = "External"/>
	<Relationship Id="rId452" Type="http://schemas.openxmlformats.org/officeDocument/2006/relationships/hyperlink" Target="consultantplus://offline/ref=F3D06B211ED3F20D403346E122BB58C77F9349AA3006008E6D555060ED30C2D1A880007AEDDE7F433CA6113E0894CCE2D0EE49EDBDE56C3B781582w134I" TargetMode = "External"/>
	<Relationship Id="rId453" Type="http://schemas.openxmlformats.org/officeDocument/2006/relationships/hyperlink" Target="consultantplus://offline/ref=F3D06B211ED3F20D403346E122BB58C77F9349AA3100008F69555060ED30C2D1A880007AEDDE7F433CA71B310894CCE2D0EE49EDBDE56C3B781582w134I" TargetMode = "External"/>
	<Relationship Id="rId454" Type="http://schemas.openxmlformats.org/officeDocument/2006/relationships/hyperlink" Target="consultantplus://offline/ref=F3D06B211ED3F20D403346E122BB58C77F9349AA3006008E6D555060ED30C2D1A880007AEDDE7F433CA611310894CCE2D0EE49EDBDE56C3B781582w134I" TargetMode = "External"/>
	<Relationship Id="rId455" Type="http://schemas.openxmlformats.org/officeDocument/2006/relationships/hyperlink" Target="consultantplus://offline/ref=F3D06B211ED3F20D403346E122BB58C77F9349AA3100008F69555060ED30C2D1A880007AEDDE7F433CA012390894CCE2D0EE49EDBDE56C3B781582w134I" TargetMode = "External"/>
	<Relationship Id="rId456" Type="http://schemas.openxmlformats.org/officeDocument/2006/relationships/hyperlink" Target="consultantplus://offline/ref=F3D06B211ED3F20D403346E122BB58C77F9349AA3100008F69555060ED30C2D1A880007AEDDE7F433CA0123E0894CCE2D0EE49EDBDE56C3B781582w134I" TargetMode = "External"/>
	<Relationship Id="rId457" Type="http://schemas.openxmlformats.org/officeDocument/2006/relationships/hyperlink" Target="consultantplus://offline/ref=F3D06B211ED3F20D403346E122BB58C77F9349AA3100008F69555060ED30C2D1A880007AEDDE7F433CA012300894CCE2D0EE49EDBDE56C3B781582w134I" TargetMode = "External"/>
	<Relationship Id="rId458" Type="http://schemas.openxmlformats.org/officeDocument/2006/relationships/hyperlink" Target="consultantplus://offline/ref=F3D06B211ED3F20D403346E122BB58C77F9349AA3100008F69555060ED30C2D1A880007AEDDE7F433CA0133B0894CCE2D0EE49EDBDE56C3B781582w134I" TargetMode = "External"/>
	<Relationship Id="rId459" Type="http://schemas.openxmlformats.org/officeDocument/2006/relationships/hyperlink" Target="consultantplus://offline/ref=F3D06B211ED3F20D403346E122BB58C77F9349AA3006008E6D555060ED30C2D1A880007AEDDE7F433CA616390894CCE2D0EE49EDBDE56C3B781582w134I" TargetMode = "External"/>
	<Relationship Id="rId460" Type="http://schemas.openxmlformats.org/officeDocument/2006/relationships/hyperlink" Target="consultantplus://offline/ref=F3D06B211ED3F20D403346E122BB58C77F9349AA3100008F69555060ED30C2D1A880007AEDDE7F433CA0133D0894CCE2D0EE49EDBDE56C3B781582w134I" TargetMode = "External"/>
	<Relationship Id="rId461" Type="http://schemas.openxmlformats.org/officeDocument/2006/relationships/hyperlink" Target="consultantplus://offline/ref=F3D06B211ED3F20D403346E122BB58C77F9349AA3006008E6D555060ED30C2D1A880007AEDDE7F433CA616380894CCE2D0EE49EDBDE56C3B781582w134I" TargetMode = "External"/>
	<Relationship Id="rId462" Type="http://schemas.openxmlformats.org/officeDocument/2006/relationships/hyperlink" Target="consultantplus://offline/ref=F3D06B211ED3F20D403346E122BB58C77F9349AA3603058D6A555060ED30C2D1A880007AEDDE7F433CA5163B0894CCE2D0EE49EDBDE56C3B781582w134I" TargetMode = "External"/>
	<Relationship Id="rId463" Type="http://schemas.openxmlformats.org/officeDocument/2006/relationships/hyperlink" Target="consultantplus://offline/ref=F3D06B211ED3F20D403346E122BB58C77F9349AA3603058D6A555060ED30C2D1A880007AEDDE7F433CA5163F0894CCE2D0EE49EDBDE56C3B781582w134I" TargetMode = "External"/>
	<Relationship Id="rId464" Type="http://schemas.openxmlformats.org/officeDocument/2006/relationships/hyperlink" Target="consultantplus://offline/ref=F3D06B211ED3F20D403346E122BB58C77F9349AA3100008F69555060ED30C2D1A880007AEDDE7F433CA0133C0894CCE2D0EE49EDBDE56C3B781582w134I" TargetMode = "External"/>
	<Relationship Id="rId465" Type="http://schemas.openxmlformats.org/officeDocument/2006/relationships/hyperlink" Target="consultantplus://offline/ref=F3D06B211ED3F20D403346E122BB58C77F9349AA3006008E6D555060ED30C2D1A880007AEDDE7F433CA6163A0894CCE2D0EE49EDBDE56C3B781582w134I" TargetMode = "External"/>
	<Relationship Id="rId466" Type="http://schemas.openxmlformats.org/officeDocument/2006/relationships/hyperlink" Target="consultantplus://offline/ref=F3D06B211ED3F20D403346E122BB58C77F9349AA3100008F69555060ED30C2D1A880007AEDDE7F433CA0133E0894CCE2D0EE49EDBDE56C3B781582w134I" TargetMode = "External"/>
	<Relationship Id="rId467" Type="http://schemas.openxmlformats.org/officeDocument/2006/relationships/hyperlink" Target="consultantplus://offline/ref=F3D06B211ED3F20D403346E122BB58C77F9349AA3006008E6D555060ED30C2D1A880007AEDDE7F433CA6163D0894CCE2D0EE49EDBDE56C3B781582w134I" TargetMode = "External"/>
	<Relationship Id="rId468" Type="http://schemas.openxmlformats.org/officeDocument/2006/relationships/hyperlink" Target="consultantplus://offline/ref=F3D06B211ED3F20D403346E122BB58C77F9349AA3006008E6D555060ED30C2D1A880007AEDDE7F433CA6163C0894CCE2D0EE49EDBDE56C3B781582w134I" TargetMode = "External"/>
	<Relationship Id="rId469" Type="http://schemas.openxmlformats.org/officeDocument/2006/relationships/hyperlink" Target="consultantplus://offline/ref=F3D06B211ED3F20D403346E122BB58C77F9349AA3100008F69555060ED30C2D1A880007AEDDE7F433CA013300894CCE2D0EE49EDBDE56C3B781582w134I" TargetMode = "External"/>
	<Relationship Id="rId470" Type="http://schemas.openxmlformats.org/officeDocument/2006/relationships/hyperlink" Target="consultantplus://offline/ref=F3D06B211ED3F20D403346E122BB58C77F9349AA3006008E6D555060ED30C2D1A880007AEDDE7F433CA6163C0894CCE2D0EE49EDBDE56C3B781582w134I" TargetMode = "External"/>
	<Relationship Id="rId471" Type="http://schemas.openxmlformats.org/officeDocument/2006/relationships/hyperlink" Target="consultantplus://offline/ref=F3D06B211ED3F20D403346E122BB58C77F9349AA3100008F69555060ED30C2D1A880007AEDDE7F433CA0103A0894CCE2D0EE49EDBDE56C3B781582w134I" TargetMode = "External"/>
	<Relationship Id="rId472" Type="http://schemas.openxmlformats.org/officeDocument/2006/relationships/hyperlink" Target="consultantplus://offline/ref=F3D06B211ED3F20D403346E122BB58C77F9349AA3006008E6D555060ED30C2D1A880007AEDDE7F433CA6163F0894CCE2D0EE49EDBDE56C3B781582w134I" TargetMode = "External"/>
	<Relationship Id="rId473" Type="http://schemas.openxmlformats.org/officeDocument/2006/relationships/hyperlink" Target="consultantplus://offline/ref=F3D06B211ED3F20D403346E122BB58C77F9349AA3603058D6A555060ED30C2D1A880007AEDDE7F433CA5163E0894CCE2D0EE49EDBDE56C3B781582w134I" TargetMode = "External"/>
	<Relationship Id="rId474" Type="http://schemas.openxmlformats.org/officeDocument/2006/relationships/hyperlink" Target="consultantplus://offline/ref=F3D06B211ED3F20D403346E122BB58C77F9349AA3100008F69555060ED30C2D1A880007AEDDE7F433CA0103E0894CCE2D0EE49EDBDE56C3B781582w134I" TargetMode = "External"/>
	<Relationship Id="rId475" Type="http://schemas.openxmlformats.org/officeDocument/2006/relationships/hyperlink" Target="consultantplus://offline/ref=F3D06B211ED3F20D403346E122BB58C77F9349AA3006008E6D555060ED30C2D1A880007AEDDE7F433CA6163E0894CCE2D0EE49EDBDE56C3B781582w134I" TargetMode = "External"/>
	<Relationship Id="rId476" Type="http://schemas.openxmlformats.org/officeDocument/2006/relationships/hyperlink" Target="consultantplus://offline/ref=F3D06B211ED3F20D403346E122BB58C77F9349AA3100008F69555060ED30C2D1A880007AEDDE7F433CA010310894CCE2D0EE49EDBDE56C3B781582w134I" TargetMode = "External"/>
	<Relationship Id="rId477" Type="http://schemas.openxmlformats.org/officeDocument/2006/relationships/hyperlink" Target="consultantplus://offline/ref=F3D06B211ED3F20D403346E122BB58C77F9349AA3100008F69555060ED30C2D1A880007AEDDE7F433CA010300894CCE2D0EE49EDBDE56C3B781582w134I" TargetMode = "External"/>
	<Relationship Id="rId478" Type="http://schemas.openxmlformats.org/officeDocument/2006/relationships/hyperlink" Target="consultantplus://offline/ref=F3D06B211ED3F20D403346E122BB58C77F9349AA3006008E6D555060ED30C2D1A880007AEDDE7F433CA616310894CCE2D0EE49EDBDE56C3B781582w134I" TargetMode = "External"/>
	<Relationship Id="rId479" Type="http://schemas.openxmlformats.org/officeDocument/2006/relationships/hyperlink" Target="consultantplus://offline/ref=F3D06B211ED3F20D403346E122BB58C77F9349AA3100008F69555060ED30C2D1A880007AEDDE7F433CA011390894CCE2D0EE49EDBDE56C3B781582w134I" TargetMode = "External"/>
	<Relationship Id="rId480" Type="http://schemas.openxmlformats.org/officeDocument/2006/relationships/hyperlink" Target="consultantplus://offline/ref=F3D06B211ED3F20D403346E122BB58C77F9349AA3100008F69555060ED30C2D1A880007AEDDE7F433CA011380894CCE2D0EE49EDBDE56C3B781582w134I" TargetMode = "External"/>
	<Relationship Id="rId481" Type="http://schemas.openxmlformats.org/officeDocument/2006/relationships/hyperlink" Target="consultantplus://offline/ref=F3D06B211ED3F20D403346E122BB58C77F9349AA3100008F69555060ED30C2D1A880007AEDDE7F433CA0113A0894CCE2D0EE49EDBDE56C3B781582w134I" TargetMode = "External"/>
	<Relationship Id="rId482" Type="http://schemas.openxmlformats.org/officeDocument/2006/relationships/hyperlink" Target="consultantplus://offline/ref=F3D06B211ED3F20D403346E122BB58C77F9349AA3100008F69555060ED30C2D1A880007AEDDE7F433CA0113F0894CCE2D0EE49EDBDE56C3B781582w134I" TargetMode = "External"/>
	<Relationship Id="rId483" Type="http://schemas.openxmlformats.org/officeDocument/2006/relationships/hyperlink" Target="consultantplus://offline/ref=F3D06B211ED3F20D403346E122BB58C77F9349AA35070F8B6B555060ED30C2D1A880007AEDDE7F433CA417310894CCE2D0EE49EDBDE56C3B781582w134I" TargetMode = "External"/>
	<Relationship Id="rId484" Type="http://schemas.openxmlformats.org/officeDocument/2006/relationships/hyperlink" Target="consultantplus://offline/ref=F3D06B211ED3F20D403346E122BB58C77F9349AA3100008F69555060ED30C2D1A880007AEDDE7F433CA0113E0894CCE2D0EE49EDBDE56C3B781582w134I" TargetMode = "External"/>
	<Relationship Id="rId485" Type="http://schemas.openxmlformats.org/officeDocument/2006/relationships/hyperlink" Target="consultantplus://offline/ref=F3D06B211ED3F20D403346E122BB58C77F9349AA3006008E6D555060ED30C2D1A880007AEDDE7F433CA616300894CCE2D0EE49EDBDE56C3B781582w134I" TargetMode = "External"/>
	<Relationship Id="rId486" Type="http://schemas.openxmlformats.org/officeDocument/2006/relationships/hyperlink" Target="consultantplus://offline/ref=F3D06B211ED3F20D403358EC34D704CA7A9C1FA537010CDE370A0B3DBA39C886EFCF593AA1D375176DE0473402C083A683FD4AEDA1wE36I" TargetMode = "External"/>
	<Relationship Id="rId487" Type="http://schemas.openxmlformats.org/officeDocument/2006/relationships/hyperlink" Target="consultantplus://offline/ref=F3D06B211ED3F20D403346E122BB58C77F9349AA3100008F69555060ED30C2D1A880007AEDDE7F433CA011310894CCE2D0EE49EDBDE56C3B781582w134I" TargetMode = "External"/>
	<Relationship Id="rId488" Type="http://schemas.openxmlformats.org/officeDocument/2006/relationships/hyperlink" Target="consultantplus://offline/ref=F3D06B211ED3F20D403346E122BB58C77F9349AA3100008F69555060ED30C2D1A880007AEDDE7F433CA0163B0894CCE2D0EE49EDBDE56C3B781582w134I" TargetMode = "External"/>
	<Relationship Id="rId489" Type="http://schemas.openxmlformats.org/officeDocument/2006/relationships/hyperlink" Target="consultantplus://offline/ref=F3D06B211ED3F20D403346E122BB58C77F9349AA33050F8B6A555060ED30C2D1A880007AEDDE7F433CA4133C0894CCE2D0EE49EDBDE56C3B781582w134I" TargetMode = "External"/>
	<Relationship Id="rId490" Type="http://schemas.openxmlformats.org/officeDocument/2006/relationships/hyperlink" Target="consultantplus://offline/ref=F3D06B211ED3F20D403346E122BB58C77F9349AA3100008F69555060ED30C2D1A880007AEDDE7F433CA0163A0894CCE2D0EE49EDBDE56C3B781582w134I" TargetMode = "External"/>
	<Relationship Id="rId491" Type="http://schemas.openxmlformats.org/officeDocument/2006/relationships/hyperlink" Target="consultantplus://offline/ref=F3D06B211ED3F20D403346E122BB58C77F9349AA35070F8B6B555060ED30C2D1A880007AEDDE7F433CA414390894CCE2D0EE49EDBDE56C3B781582w134I" TargetMode = "External"/>
	<Relationship Id="rId492" Type="http://schemas.openxmlformats.org/officeDocument/2006/relationships/hyperlink" Target="consultantplus://offline/ref=F3D06B211ED3F20D403346E122BB58C77F9349AA3100008F69555060ED30C2D1A880007AEDDE7F433CA0163C0894CCE2D0EE49EDBDE56C3B781582w134I" TargetMode = "External"/>
	<Relationship Id="rId493" Type="http://schemas.openxmlformats.org/officeDocument/2006/relationships/hyperlink" Target="consultantplus://offline/ref=F3D06B211ED3F20D403346E122BB58C77F9349AA3006008E6D555060ED30C2D1A880007AEDDE7F433CA617380894CCE2D0EE49EDBDE56C3B781582w134I" TargetMode = "External"/>
	<Relationship Id="rId494" Type="http://schemas.openxmlformats.org/officeDocument/2006/relationships/hyperlink" Target="consultantplus://offline/ref=F3D06B211ED3F20D403346E122BB58C77F9349AA3100008F69555060ED30C2D1A880007AEDDE7F433CA0163F0894CCE2D0EE49EDBDE56C3B781582w134I" TargetMode = "External"/>
	<Relationship Id="rId495" Type="http://schemas.openxmlformats.org/officeDocument/2006/relationships/hyperlink" Target="consultantplus://offline/ref=F3D06B211ED3F20D403358EC34D704CA7A9C1FA537010CDE370A0B3DBA39C886EFCF5930A8D82A1278F11F3803DE9DA09BE148EFwA30I" TargetMode = "External"/>
	<Relationship Id="rId496" Type="http://schemas.openxmlformats.org/officeDocument/2006/relationships/hyperlink" Target="consultantplus://offline/ref=F3D06B211ED3F20D403346E122BB58C77F9349AA3100008F69555060ED30C2D1A880007AEDDE7F433CA0163E0894CCE2D0EE49EDBDE56C3B781582w134I" TargetMode = "External"/>
	<Relationship Id="rId497" Type="http://schemas.openxmlformats.org/officeDocument/2006/relationships/hyperlink" Target="consultantplus://offline/ref=F3D06B211ED3F20D403346E122BB58C77F9349AA3006008E6D555060ED30C2D1A880007AEDDE7F433CA6173B0894CCE2D0EE49EDBDE56C3B781582w134I" TargetMode = "External"/>
	<Relationship Id="rId498" Type="http://schemas.openxmlformats.org/officeDocument/2006/relationships/hyperlink" Target="consultantplus://offline/ref=F3D06B211ED3F20D403346E122BB58C77F9349AA3100008F69555060ED30C2D1A880007AEDDE7F433CA016310894CCE2D0EE49EDBDE56C3B781582w134I" TargetMode = "External"/>
	<Relationship Id="rId499" Type="http://schemas.openxmlformats.org/officeDocument/2006/relationships/hyperlink" Target="consultantplus://offline/ref=F3D06B211ED3F20D403346E122BB58C77F9349AA3006008E6D555060ED30C2D1A880007AEDDE7F433CA6173A0894CCE2D0EE49EDBDE56C3B781582w134I" TargetMode = "External"/>
	<Relationship Id="rId500" Type="http://schemas.openxmlformats.org/officeDocument/2006/relationships/hyperlink" Target="consultantplus://offline/ref=F3D06B211ED3F20D403346E122BB58C77F9349AA3100008F69555060ED30C2D1A880007AEDDE7F433CA016300894CCE2D0EE49EDBDE56C3B781582w134I" TargetMode = "External"/>
	<Relationship Id="rId501" Type="http://schemas.openxmlformats.org/officeDocument/2006/relationships/hyperlink" Target="consultantplus://offline/ref=F3D06B211ED3F20D403346E122BB58C77F9349AA3006008E6D555060ED30C2D1A880007AEDDE7F433CA6173D0894CCE2D0EE49EDBDE56C3B781582w134I" TargetMode = "External"/>
	<Relationship Id="rId502" Type="http://schemas.openxmlformats.org/officeDocument/2006/relationships/hyperlink" Target="consultantplus://offline/ref=F3D06B211ED3F20D403346E122BB58C77F9349AA3100008F69555060ED30C2D1A880007AEDDE7F433CA017390894CCE2D0EE49EDBDE56C3B781582w134I" TargetMode = "External"/>
	<Relationship Id="rId503" Type="http://schemas.openxmlformats.org/officeDocument/2006/relationships/hyperlink" Target="consultantplus://offline/ref=F3D06B211ED3F20D403346E122BB58C77F9349AA3006008E6D555060ED30C2D1A880007AEDDE7F433CA6173C0894CCE2D0EE49EDBDE56C3B781582w134I" TargetMode = "External"/>
	<Relationship Id="rId504" Type="http://schemas.openxmlformats.org/officeDocument/2006/relationships/hyperlink" Target="consultantplus://offline/ref=F3D06B211ED3F20D403346E122BB58C77F9349AA3100008F69555060ED30C2D1A880007AEDDE7F433CA0173A0894CCE2D0EE49EDBDE56C3B781582w134I" TargetMode = "External"/>
	<Relationship Id="rId505" Type="http://schemas.openxmlformats.org/officeDocument/2006/relationships/hyperlink" Target="consultantplus://offline/ref=F3D06B211ED3F20D403346E122BB58C77F9349AA3006008E6D555060ED30C2D1A880007AEDDE7F433CA6173F0894CCE2D0EE49EDBDE56C3B781582w134I" TargetMode = "External"/>
	<Relationship Id="rId506" Type="http://schemas.openxmlformats.org/officeDocument/2006/relationships/hyperlink" Target="consultantplus://offline/ref=F3D06B211ED3F20D403346E122BB58C77F9349AA3100008F69555060ED30C2D1A880007AEDDE7F433CA0173D0894CCE2D0EE49EDBDE56C3B781582w134I" TargetMode = "External"/>
	<Relationship Id="rId507" Type="http://schemas.openxmlformats.org/officeDocument/2006/relationships/hyperlink" Target="consultantplus://offline/ref=F3D06B211ED3F20D403346E122BB58C77F9349AA3100008F69555060ED30C2D1A880007AEDDE7F433CA0173C0894CCE2D0EE49EDBDE56C3B781582w134I" TargetMode = "External"/>
	<Relationship Id="rId508" Type="http://schemas.openxmlformats.org/officeDocument/2006/relationships/hyperlink" Target="consultantplus://offline/ref=F3D06B211ED3F20D403346E122BB58C77F9349AA3006008E6D555060ED30C2D1A880007AEDDE7F433CA6173E0894CCE2D0EE49EDBDE56C3B781582w134I" TargetMode = "External"/>
	<Relationship Id="rId509" Type="http://schemas.openxmlformats.org/officeDocument/2006/relationships/hyperlink" Target="consultantplus://offline/ref=F3D06B211ED3F20D403346E122BB58C77F9349AA3603058D6A555060ED30C2D1A880007AEDDE7F433CA517390894CCE2D0EE49EDBDE56C3B781582w134I" TargetMode = "External"/>
	<Relationship Id="rId510" Type="http://schemas.openxmlformats.org/officeDocument/2006/relationships/hyperlink" Target="consultantplus://offline/ref=F3D06B211ED3F20D403346E122BB58C77F9349AA3100008F69555060ED30C2D1A880007AEDDE7F433CA014380894CCE2D0EE49EDBDE56C3B781582w134I" TargetMode = "External"/>
	<Relationship Id="rId511" Type="http://schemas.openxmlformats.org/officeDocument/2006/relationships/hyperlink" Target="consultantplus://offline/ref=F3D06B211ED3F20D403346E122BB58C77F9349AA3006008E6D555060ED30C2D1A880007AEDDE7F433CA617300894CCE2D0EE49EDBDE56C3B781582w134I" TargetMode = "External"/>
	<Relationship Id="rId512" Type="http://schemas.openxmlformats.org/officeDocument/2006/relationships/hyperlink" Target="consultantplus://offline/ref=F3D06B211ED3F20D403346E122BB58C77F9349AA35070F8B6B555060ED30C2D1A880007AEDDE7F433CA4153F0894CCE2D0EE49EDBDE56C3B781582w134I" TargetMode = "External"/>
	<Relationship Id="rId513" Type="http://schemas.openxmlformats.org/officeDocument/2006/relationships/hyperlink" Target="consultantplus://offline/ref=F3D06B211ED3F20D403346E122BB58C77F9349AA3100008F69555060ED30C2D1A880007AEDDE7F433CA0143B0894CCE2D0EE49EDBDE56C3B781582w134I" TargetMode = "External"/>
	<Relationship Id="rId514" Type="http://schemas.openxmlformats.org/officeDocument/2006/relationships/hyperlink" Target="consultantplus://offline/ref=F3D06B211ED3F20D403346E122BB58C77F9349AA3006008E6D555060ED30C2D1A880007AEDDE7F433CA614390894CCE2D0EE49EDBDE56C3B781582w134I" TargetMode = "External"/>
	<Relationship Id="rId515" Type="http://schemas.openxmlformats.org/officeDocument/2006/relationships/hyperlink" Target="consultantplus://offline/ref=F3D06B211ED3F20D403346E122BB58C77F9349AA3100008F69555060ED30C2D1A880007AEDDE7F433CA0143A0894CCE2D0EE49EDBDE56C3B781582w134I" TargetMode = "External"/>
	<Relationship Id="rId516" Type="http://schemas.openxmlformats.org/officeDocument/2006/relationships/hyperlink" Target="consultantplus://offline/ref=F3D06B211ED3F20D403346E122BB58C77F9349AA3006008E6D555060ED30C2D1A880007AEDDE7F433CA614380894CCE2D0EE49EDBDE56C3B781582w134I" TargetMode = "External"/>
	<Relationship Id="rId517" Type="http://schemas.openxmlformats.org/officeDocument/2006/relationships/hyperlink" Target="consultantplus://offline/ref=F3D06B211ED3F20D403346E122BB58C77F9349AA3100008F69555060ED30C2D1A880007AEDDE7F433CA0143C0894CCE2D0EE49EDBDE56C3B781582w134I" TargetMode = "External"/>
	<Relationship Id="rId518" Type="http://schemas.openxmlformats.org/officeDocument/2006/relationships/hyperlink" Target="consultantplus://offline/ref=F3D06B211ED3F20D403346E122BB58C77F9349AA3006008E6D555060ED30C2D1A880007AEDDE7F433CA6143B0894CCE2D0EE49EDBDE56C3B781582w134I" TargetMode = "External"/>
	<Relationship Id="rId519" Type="http://schemas.openxmlformats.org/officeDocument/2006/relationships/hyperlink" Target="consultantplus://offline/ref=F3D06B211ED3F20D403346E122BB58C77F9349AA3100008F69555060ED30C2D1A880007AEDDE7F433CA0143F0894CCE2D0EE49EDBDE56C3B781582w134I" TargetMode = "External"/>
	<Relationship Id="rId520" Type="http://schemas.openxmlformats.org/officeDocument/2006/relationships/hyperlink" Target="consultantplus://offline/ref=F3D06B211ED3F20D403346E122BB58C77F9349AA3006008E6D555060ED30C2D1A880007AEDDE7F433CA6143A0894CCE2D0EE49EDBDE56C3B781582w134I" TargetMode = "External"/>
	<Relationship Id="rId521" Type="http://schemas.openxmlformats.org/officeDocument/2006/relationships/hyperlink" Target="consultantplus://offline/ref=F3D06B211ED3F20D403346E122BB58C77F9349AA3006008E6D555060ED30C2D1A880007AEDDE7F433CA6143D0894CCE2D0EE49EDBDE56C3B781582w134I" TargetMode = "External"/>
	<Relationship Id="rId522" Type="http://schemas.openxmlformats.org/officeDocument/2006/relationships/hyperlink" Target="consultantplus://offline/ref=F3D06B211ED3F20D403346E122BB58C77F9349AA3100008F69555060ED30C2D1A880007AEDDE7F433CA0143E0894CCE2D0EE49EDBDE56C3B781582w134I" TargetMode = "External"/>
	<Relationship Id="rId523" Type="http://schemas.openxmlformats.org/officeDocument/2006/relationships/hyperlink" Target="consultantplus://offline/ref=F3D06B211ED3F20D403346E122BB58C77F9349AA3006008E6D555060ED30C2D1A880007AEDDE7F433CA614310894CCE2D0EE49EDBDE56C3B781582w134I" TargetMode = "External"/>
	<Relationship Id="rId524" Type="http://schemas.openxmlformats.org/officeDocument/2006/relationships/hyperlink" Target="consultantplus://offline/ref=F3D06B211ED3F20D403346E122BB58C77F9349AA3603058D6A555060ED30C2D1A880007AEDDE7F433CA517380894CCE2D0EE49EDBDE56C3B781582w134I" TargetMode = "External"/>
	<Relationship Id="rId525" Type="http://schemas.openxmlformats.org/officeDocument/2006/relationships/hyperlink" Target="consultantplus://offline/ref=F3D06B211ED3F20D403346E122BB58C77F9349AA3006008E6D555060ED30C2D1A880007AEDDE7F433CA614300894CCE2D0EE49EDBDE56C3B781582w134I" TargetMode = "External"/>
	<Relationship Id="rId526" Type="http://schemas.openxmlformats.org/officeDocument/2006/relationships/hyperlink" Target="consultantplus://offline/ref=F3D06B211ED3F20D403346E122BB58C77F9349AA3100008F69555060ED30C2D1A880007AEDDE7F433CA014300894CCE2D0EE49EDBDE56C3B781582w134I" TargetMode = "External"/>
	<Relationship Id="rId527" Type="http://schemas.openxmlformats.org/officeDocument/2006/relationships/hyperlink" Target="consultantplus://offline/ref=F3D06B211ED3F20D403358EC34D704CA7A9C1FA537010CDE370A0B3DBA39C886FDCF0134A8D360433ABA103901wC33I" TargetMode = "External"/>
	<Relationship Id="rId528" Type="http://schemas.openxmlformats.org/officeDocument/2006/relationships/hyperlink" Target="consultantplus://offline/ref=F3D06B211ED3F20D403358EC34D704CA7A9C1FA537010CDE370A0B3DBA39C886FDCF0134A8D360433ABA103901wC33I" TargetMode = "External"/>
	<Relationship Id="rId529" Type="http://schemas.openxmlformats.org/officeDocument/2006/relationships/hyperlink" Target="consultantplus://offline/ref=F3D06B211ED3F20D403346E122BB58C77F9349AA3006008E6D555060ED30C2D1A880007AEDDE7F433CA615390894CCE2D0EE49EDBDE56C3B781582w134I" TargetMode = "External"/>
	<Relationship Id="rId530" Type="http://schemas.openxmlformats.org/officeDocument/2006/relationships/hyperlink" Target="consultantplus://offline/ref=F3D06B211ED3F20D403346E122BB58C77F9349AA3100008F69555060ED30C2D1A880007AEDDE7F433CA01A3B0894CCE2D0EE49EDBDE56C3B781582w134I" TargetMode = "External"/>
	<Relationship Id="rId531" Type="http://schemas.openxmlformats.org/officeDocument/2006/relationships/hyperlink" Target="consultantplus://offline/ref=F3D06B211ED3F20D403346E122BB58C77F9349AA3100008F69555060ED30C2D1A880007AEDDE7F433CA01A3D0894CCE2D0EE49EDBDE56C3B781582w134I" TargetMode = "External"/>
	<Relationship Id="rId532" Type="http://schemas.openxmlformats.org/officeDocument/2006/relationships/hyperlink" Target="consultantplus://offline/ref=F3D06B211ED3F20D403346E122BB58C77F9349AA3100008F69555060ED30C2D1A880007AEDDE7F433CA01A3C0894CCE2D0EE49EDBDE56C3B781582w134I" TargetMode = "External"/>
	<Relationship Id="rId533" Type="http://schemas.openxmlformats.org/officeDocument/2006/relationships/hyperlink" Target="consultantplus://offline/ref=F3D06B211ED3F20D403346E122BB58C77F9349AA3100008F69555060ED30C2D1A880007AEDDE7F433CA01A3E0894CCE2D0EE49EDBDE56C3B781582w134I" TargetMode = "External"/>
	<Relationship Id="rId534" Type="http://schemas.openxmlformats.org/officeDocument/2006/relationships/hyperlink" Target="consultantplus://offline/ref=F3D06B211ED3F20D403346E122BB58C77F9349AA3100008F69555060ED30C2D1A880007AEDDE7F433CA01A300894CCE2D0EE49EDBDE56C3B781582w134I" TargetMode = "External"/>
	<Relationship Id="rId535" Type="http://schemas.openxmlformats.org/officeDocument/2006/relationships/hyperlink" Target="consultantplus://offline/ref=F3D06B211ED3F20D403346E122BB58C77F9349AA3100008F69555060ED30C2D1A880007AEDDE7F433CA01B390894CCE2D0EE49EDBDE56C3B781582w134I" TargetMode = "External"/>
	<Relationship Id="rId536" Type="http://schemas.openxmlformats.org/officeDocument/2006/relationships/hyperlink" Target="consultantplus://offline/ref=F3D06B211ED3F20D403346E122BB58C77F9349AA3006008E6D555060ED30C2D1A880007AEDDE7F433CA6153B0894CCE2D0EE49EDBDE56C3B781582w134I" TargetMode = "External"/>
	<Relationship Id="rId537" Type="http://schemas.openxmlformats.org/officeDocument/2006/relationships/hyperlink" Target="consultantplus://offline/ref=F3D06B211ED3F20D403346E122BB58C77F9349AA3100008F69555060ED30C2D1A880007AEDDE7F433CA01B3B0894CCE2D0EE49EDBDE56C3B781582w134I" TargetMode = "External"/>
	<Relationship Id="rId538" Type="http://schemas.openxmlformats.org/officeDocument/2006/relationships/hyperlink" Target="consultantplus://offline/ref=F3D06B211ED3F20D403346E122BB58C77F9349AA35070F8B6B555060ED30C2D1A880007AEDDE7F433CA415310894CCE2D0EE49EDBDE56C3B781582w134I" TargetMode = "External"/>
	<Relationship Id="rId539" Type="http://schemas.openxmlformats.org/officeDocument/2006/relationships/hyperlink" Target="consultantplus://offline/ref=F3D06B211ED3F20D403346E122BB58C77F9349AA3100008F69555060ED30C2D1A880007AEDDE7F433CA01B3A0894CCE2D0EE49EDBDE56C3B781582w134I" TargetMode = "External"/>
	<Relationship Id="rId540" Type="http://schemas.openxmlformats.org/officeDocument/2006/relationships/hyperlink" Target="consultantplus://offline/ref=F3D06B211ED3F20D403346E122BB58C77F9349AA3006008E6D555060ED30C2D1A880007AEDDE7F433CA615310894CCE2D0EE49EDBDE56C3B781582w134I" TargetMode = "External"/>
	<Relationship Id="rId541" Type="http://schemas.openxmlformats.org/officeDocument/2006/relationships/hyperlink" Target="consultantplus://offline/ref=F3D06B211ED3F20D403346E122BB58C77F9349AA3100008F69555060ED30C2D1A880007AEDDE7F433CA01B3E0894CCE2D0EE49EDBDE56C3B781582w134I" TargetMode = "External"/>
	<Relationship Id="rId542" Type="http://schemas.openxmlformats.org/officeDocument/2006/relationships/hyperlink" Target="consultantplus://offline/ref=F3D06B211ED3F20D403346E122BB58C77F9349AA3100008F69555060ED30C2D1A880007AEDDE7F433CA01B300894CCE2D0EE49EDBDE56C3B781582w134I" TargetMode = "External"/>
	<Relationship Id="rId543" Type="http://schemas.openxmlformats.org/officeDocument/2006/relationships/hyperlink" Target="consultantplus://offline/ref=F3D06B211ED3F20D403346E122BB58C77F9349AA3006008E6D555060ED30C2D1A880007AEDDE7F433CA615300894CCE2D0EE49EDBDE56C3B781582w134I" TargetMode = "External"/>
	<Relationship Id="rId544" Type="http://schemas.openxmlformats.org/officeDocument/2006/relationships/hyperlink" Target="consultantplus://offline/ref=F3D06B211ED3F20D403346E122BB58C77F9349AA3100008F69555060ED30C2D1A880007AEDDE7F433CA1123B0894CCE2D0EE49EDBDE56C3B781582w134I" TargetMode = "External"/>
	<Relationship Id="rId545" Type="http://schemas.openxmlformats.org/officeDocument/2006/relationships/hyperlink" Target="consultantplus://offline/ref=F3D06B211ED3F20D403346E122BB58C77F9349AA3006008E6D555060ED30C2D1A880007AEDDE7F433CA61A380894CCE2D0EE49EDBDE56C3B781582w134I" TargetMode = "External"/>
	<Relationship Id="rId546" Type="http://schemas.openxmlformats.org/officeDocument/2006/relationships/hyperlink" Target="consultantplus://offline/ref=F3D06B211ED3F20D403346E122BB58C77F9349AA3006008E6D555060ED30C2D1A880007AEDDE7F433CA61A3B0894CCE2D0EE49EDBDE56C3B781582w134I" TargetMode = "External"/>
	<Relationship Id="rId547" Type="http://schemas.openxmlformats.org/officeDocument/2006/relationships/hyperlink" Target="consultantplus://offline/ref=F3D06B211ED3F20D403358EC34D704CA7A9C1FA537010CDE370A0B3DBA39C886EFCF5938A9D07D4B39AF4668479590A785FD48EBBDE76A27w739I" TargetMode = "External"/>
	<Relationship Id="rId548" Type="http://schemas.openxmlformats.org/officeDocument/2006/relationships/hyperlink" Target="consultantplus://offline/ref=F3D06B211ED3F20D403358EC34D704CA7A9C11A537060CDE370A0B3DBA39C886FDCF0134A8D360433ABA103901wC33I" TargetMode = "External"/>
	<Relationship Id="rId549" Type="http://schemas.openxmlformats.org/officeDocument/2006/relationships/hyperlink" Target="consultantplus://offline/ref=F3D06B211ED3F20D403346E122BB58C77F9349AA3100008F69555060ED30C2D1A880007AEDDE7F433CA1123C0894CCE2D0EE49EDBDE56C3B781582w134I" TargetMode = "External"/>
	<Relationship Id="rId550" Type="http://schemas.openxmlformats.org/officeDocument/2006/relationships/hyperlink" Target="consultantplus://offline/ref=F3D06B211ED3F20D403346E122BB58C77F9349AA3100008F69555060ED30C2D1A880007AEDDE7F433CA1123E0894CCE2D0EE49EDBDE56C3B781582w134I" TargetMode = "External"/>
	<Relationship Id="rId551" Type="http://schemas.openxmlformats.org/officeDocument/2006/relationships/hyperlink" Target="consultantplus://offline/ref=F3D06B211ED3F20D403346E122BB58C77F9349AA35070F8B6B555060ED30C2D1A880007AEDDE7F433CA41A380894CCE2D0EE49EDBDE56C3B781582w134I" TargetMode = "External"/>
	<Relationship Id="rId552" Type="http://schemas.openxmlformats.org/officeDocument/2006/relationships/hyperlink" Target="consultantplus://offline/ref=F3D06B211ED3F20D403346E122BB58C77F9349AA3100008F69555060ED30C2D1A880007AEDDE7F433CA112310894CCE2D0EE49EDBDE56C3B781582w134I" TargetMode = "External"/>
	<Relationship Id="rId553" Type="http://schemas.openxmlformats.org/officeDocument/2006/relationships/hyperlink" Target="consultantplus://offline/ref=F3D06B211ED3F20D403346E122BB58C77F9349AA3100008F69555060ED30C2D1A880007AEDDE7F433CA112300894CCE2D0EE49EDBDE56C3B781582w134I" TargetMode = "External"/>
	<Relationship Id="rId554" Type="http://schemas.openxmlformats.org/officeDocument/2006/relationships/hyperlink" Target="consultantplus://offline/ref=F3D06B211ED3F20D403346E122BB58C77F9349AA35070F8B6B555060ED30C2D1A880007AEDDE7F433CA41A3D0894CCE2D0EE49EDBDE56C3B781582w134I" TargetMode = "External"/>
	<Relationship Id="rId555" Type="http://schemas.openxmlformats.org/officeDocument/2006/relationships/hyperlink" Target="consultantplus://offline/ref=F3D06B211ED3F20D403346E122BB58C77F9349AA3100008F69555060ED30C2D1A880007AEDDE7F433CA113380894CCE2D0EE49EDBDE56C3B781582w134I" TargetMode = "External"/>
	<Relationship Id="rId556" Type="http://schemas.openxmlformats.org/officeDocument/2006/relationships/hyperlink" Target="consultantplus://offline/ref=F3D06B211ED3F20D403358EC34D704CA7A9C1FA537010CDE370A0B3DBA39C886EFCF593AA1D375176DE0473402C083A683FD4AEDA1wE36I" TargetMode = "External"/>
	<Relationship Id="rId557" Type="http://schemas.openxmlformats.org/officeDocument/2006/relationships/hyperlink" Target="consultantplus://offline/ref=F3D06B211ED3F20D403346E122BB58C77F9349AA3100008F69555060ED30C2D1A880007AEDDE7F433CA1133A0894CCE2D0EE49EDBDE56C3B781582w134I" TargetMode = "External"/>
	<Relationship Id="rId558" Type="http://schemas.openxmlformats.org/officeDocument/2006/relationships/hyperlink" Target="consultantplus://offline/ref=F3D06B211ED3F20D403346E122BB58C77F9349AA3006008E6D555060ED30C2D1A880007AEDDE7F433CA712390894CCE2D0EE49EDBDE56C3B781582w134I" TargetMode = "External"/>
	<Relationship Id="rId559" Type="http://schemas.openxmlformats.org/officeDocument/2006/relationships/hyperlink" Target="consultantplus://offline/ref=F3D06B211ED3F20D403346E122BB58C77F9349AA3100008F69555060ED30C2D1A880007AEDDE7F433CA1133C0894CCE2D0EE49EDBDE56C3B781582w134I" TargetMode = "External"/>
	<Relationship Id="rId560" Type="http://schemas.openxmlformats.org/officeDocument/2006/relationships/hyperlink" Target="consultantplus://offline/ref=F3D06B211ED3F20D403346E122BB58C77F9349AA35070F8B6B555060ED30C2D1A880007AEDDE7F433CA41A3E0894CCE2D0EE49EDBDE56C3B781582w134I" TargetMode = "External"/>
	<Relationship Id="rId561" Type="http://schemas.openxmlformats.org/officeDocument/2006/relationships/hyperlink" Target="consultantplus://offline/ref=F3D06B211ED3F20D403346E122BB58C77F9349AA3006008E6D555060ED30C2D1A880007AEDDE7F433CA712380894CCE2D0EE49EDBDE56C3B781582w134I" TargetMode = "External"/>
	<Relationship Id="rId562" Type="http://schemas.openxmlformats.org/officeDocument/2006/relationships/hyperlink" Target="consultantplus://offline/ref=F3D06B211ED3F20D403358EC34D704CA7A9C1FA537010CDE370A0B3DBA39C886EFCF5938A9D27B413EAF4668479590A785FD48EBBDE76A27w739I" TargetMode = "External"/>
	<Relationship Id="rId563" Type="http://schemas.openxmlformats.org/officeDocument/2006/relationships/hyperlink" Target="consultantplus://offline/ref=F3D06B211ED3F20D403358EC34D704CA7A9C1FA537010CDE370A0B3DBA39C886EFCF5938A1D175176DE0473402C083A683FD4AEDA1wE36I" TargetMode = "External"/>
	<Relationship Id="rId564" Type="http://schemas.openxmlformats.org/officeDocument/2006/relationships/hyperlink" Target="consultantplus://offline/ref=F3D06B211ED3F20D403346E122BB58C77F9349AA35070F8B6B555060ED30C2D1A880007AEDDE7F433CA41B380894CCE2D0EE49EDBDE56C3B781582w134I" TargetMode = "External"/>
	<Relationship Id="rId565" Type="http://schemas.openxmlformats.org/officeDocument/2006/relationships/hyperlink" Target="consultantplus://offline/ref=F3D06B211ED3F20D403346E122BB58C77F9349AA35070F8B6B555060ED30C2D1A880007AEDDE7F433CA41B3F0894CCE2D0EE49EDBDE56C3B781582w134I" TargetMode = "External"/>
	<Relationship Id="rId566" Type="http://schemas.openxmlformats.org/officeDocument/2006/relationships/hyperlink" Target="consultantplus://offline/ref=F3D06B211ED3F20D403346E122BB58C77F9349AA3100008F69555060ED30C2D1A880007AEDDE7F433CA1133E0894CCE2D0EE49EDBDE56C3B781582w134I" TargetMode = "External"/>
	<Relationship Id="rId567" Type="http://schemas.openxmlformats.org/officeDocument/2006/relationships/hyperlink" Target="consultantplus://offline/ref=F3D06B211ED3F20D403346E122BB58C77F9349AA3006008E6D555060ED30C2D1A880007AEDDE7F433CA7123B0894CCE2D0EE49EDBDE56C3B781582w134I" TargetMode = "External"/>
	<Relationship Id="rId568" Type="http://schemas.openxmlformats.org/officeDocument/2006/relationships/hyperlink" Target="consultantplus://offline/ref=F3D06B211ED3F20D403346E122BB58C77F9349AA3006008E6D555060ED30C2D1A880007AEDDE7F433CA7123A0894CCE2D0EE49EDBDE56C3B781582w134I" TargetMode = "External"/>
	<Relationship Id="rId569" Type="http://schemas.openxmlformats.org/officeDocument/2006/relationships/hyperlink" Target="consultantplus://offline/ref=F3D06B211ED3F20D403346E122BB58C77F9349AA35070F8B6B555060ED30C2D1A880007AEDDE7F433CA41B3E0894CCE2D0EE49EDBDE56C3B781582w134I" TargetMode = "External"/>
	<Relationship Id="rId570" Type="http://schemas.openxmlformats.org/officeDocument/2006/relationships/hyperlink" Target="consultantplus://offline/ref=F3D06B211ED3F20D403346E122BB58C77F9349AA3006008E6D555060ED30C2D1A880007AEDDE7F433CA7123D0894CCE2D0EE49EDBDE56C3B781582w134I" TargetMode = "External"/>
	<Relationship Id="rId571" Type="http://schemas.openxmlformats.org/officeDocument/2006/relationships/hyperlink" Target="consultantplus://offline/ref=F3D06B211ED3F20D403346E122BB58C77F9349AA3100008F69555060ED30C2D1A880007AEDDE7F433CA1103B0894CCE2D0EE49EDBDE56C3B781582w134I" TargetMode = "External"/>
	<Relationship Id="rId572" Type="http://schemas.openxmlformats.org/officeDocument/2006/relationships/hyperlink" Target="consultantplus://offline/ref=F3D06B211ED3F20D403346E122BB58C77F9349AA3006008E6D555060ED30C2D1A880007AEDDE7F433CA7123C0894CCE2D0EE49EDBDE56C3B781582w134I" TargetMode = "External"/>
	<Relationship Id="rId573" Type="http://schemas.openxmlformats.org/officeDocument/2006/relationships/hyperlink" Target="consultantplus://offline/ref=F3D06B211ED3F20D403346E122BB58C77F9349AA3006008E6D555060ED30C2D1A880007AEDDE7F433CA7123F0894CCE2D0EE49EDBDE56C3B781582w134I" TargetMode = "External"/>
	<Relationship Id="rId574" Type="http://schemas.openxmlformats.org/officeDocument/2006/relationships/hyperlink" Target="consultantplus://offline/ref=F3D06B211ED3F20D403346E122BB58C77F9349AA3100008F69555060ED30C2D1A880007AEDDE7F433CA1103A0894CCE2D0EE49EDBDE56C3B781582w134I" TargetMode = "External"/>
	<Relationship Id="rId575" Type="http://schemas.openxmlformats.org/officeDocument/2006/relationships/hyperlink" Target="consultantplus://offline/ref=F3D06B211ED3F20D403346E122BB58C77F9349AA3100008F69555060ED30C2D1A880007AEDDE7F433CA1103F0894CCE2D0EE49EDBDE56C3B781582w134I" TargetMode = "External"/>
	<Relationship Id="rId576" Type="http://schemas.openxmlformats.org/officeDocument/2006/relationships/hyperlink" Target="consultantplus://offline/ref=F3D06B211ED3F20D403346E122BB58C77F9349AA3006008E6D555060ED30C2D1A880007AEDDE7F433CA7123E0894CCE2D0EE49EDBDE56C3B781582w134I" TargetMode = "External"/>
	<Relationship Id="rId577" Type="http://schemas.openxmlformats.org/officeDocument/2006/relationships/hyperlink" Target="consultantplus://offline/ref=F3D06B211ED3F20D403346E122BB58C77F9349AA3006008E6D555060ED30C2D1A880007AEDDE7F433CA7123E0894CCE2D0EE49EDBDE56C3B781582w134I" TargetMode = "External"/>
	<Relationship Id="rId578" Type="http://schemas.openxmlformats.org/officeDocument/2006/relationships/hyperlink" Target="consultantplus://offline/ref=F3D06B211ED3F20D403346E122BB58C77F9349AA3100008F69555060ED30C2D1A880007AEDDE7F433CA110300894CCE2D0EE49EDBDE56C3B781582w134I" TargetMode = "External"/>
	<Relationship Id="rId579" Type="http://schemas.openxmlformats.org/officeDocument/2006/relationships/hyperlink" Target="consultantplus://offline/ref=F3D06B211ED3F20D403346E122BB58C77F9349AA3100008F69555060ED30C2D1A880007AEDDE7F433CA111380894CCE2D0EE49EDBDE56C3B781582w134I" TargetMode = "External"/>
	<Relationship Id="rId580" Type="http://schemas.openxmlformats.org/officeDocument/2006/relationships/hyperlink" Target="consultantplus://offline/ref=F3D06B211ED3F20D403346E122BB58C77F9349AA35070F8B6B555060ED30C2D1A880007AEDDE7F433CA41B300894CCE2D0EE49EDBDE56C3B781582w134I" TargetMode = "External"/>
	<Relationship Id="rId581" Type="http://schemas.openxmlformats.org/officeDocument/2006/relationships/hyperlink" Target="consultantplus://offline/ref=F3D06B211ED3F20D403346E122BB58C77F9349AA3006008E6D555060ED30C2D1A880007AEDDE7F433CA7123E0894CCE2D0EE49EDBDE56C3B781582w134I" TargetMode = "External"/>
	<Relationship Id="rId582" Type="http://schemas.openxmlformats.org/officeDocument/2006/relationships/hyperlink" Target="consultantplus://offline/ref=F3D06B211ED3F20D403346E122BB58C77F9349AA3100008F69555060ED30C2D1A880007AEDDE7F433CA1113B0894CCE2D0EE49EDBDE56C3B781582w134I" TargetMode = "External"/>
	<Relationship Id="rId583" Type="http://schemas.openxmlformats.org/officeDocument/2006/relationships/hyperlink" Target="consultantplus://offline/ref=F3D06B211ED3F20D403346E122BB58C77F9349AA35070F8B6B555060ED30C2D1A880007AEDDE7F433CA510390894CCE2D0EE49EDBDE56C3B781582w134I" TargetMode = "External"/>
	<Relationship Id="rId584" Type="http://schemas.openxmlformats.org/officeDocument/2006/relationships/hyperlink" Target="consultantplus://offline/ref=F3D06B211ED3F20D403346E122BB58C77F9349AA3100008F69555060ED30C2D1A880007AEDDE7F433CA1113D0894CCE2D0EE49EDBDE56C3B781582w134I" TargetMode = "External"/>
	<Relationship Id="rId585" Type="http://schemas.openxmlformats.org/officeDocument/2006/relationships/hyperlink" Target="consultantplus://offline/ref=F3D06B211ED3F20D403346E122BB58C77F9349AA3006008E6D555060ED30C2D1A880007AEDDE7F433CA712300894CCE2D0EE49EDBDE56C3B781582w134I" TargetMode = "External"/>
	<Relationship Id="rId586" Type="http://schemas.openxmlformats.org/officeDocument/2006/relationships/hyperlink" Target="consultantplus://offline/ref=F3D06B211ED3F20D403346E122BB58C77F9349AA3006008E6D555060ED30C2D1A880007AEDDE7F433CA713390894CCE2D0EE49EDBDE56C3B781582w134I" TargetMode = "External"/>
	<Relationship Id="rId587" Type="http://schemas.openxmlformats.org/officeDocument/2006/relationships/hyperlink" Target="consultantplus://offline/ref=F3D06B211ED3F20D403346E122BB58C77F9349AA3006008E6D555060ED30C2D1A880007AEDDE7F433CA7133B0894CCE2D0EE49EDBDE56C3B781582w134I" TargetMode = "External"/>
	<Relationship Id="rId588" Type="http://schemas.openxmlformats.org/officeDocument/2006/relationships/hyperlink" Target="consultantplus://offline/ref=F3D06B211ED3F20D403346E122BB58C77F9349AA3006008E6D555060ED30C2D1A880007AEDDE7F433CA7133A0894CCE2D0EE49EDBDE56C3B781582w134I" TargetMode = "External"/>
	<Relationship Id="rId589" Type="http://schemas.openxmlformats.org/officeDocument/2006/relationships/hyperlink" Target="consultantplus://offline/ref=F3D06B211ED3F20D403346E122BB58C77F9349AA3006008E6D555060ED30C2D1A880007AEDDE7F433CA7133D0894CCE2D0EE49EDBDE56C3B781582w134I" TargetMode = "External"/>
	<Relationship Id="rId590" Type="http://schemas.openxmlformats.org/officeDocument/2006/relationships/hyperlink" Target="consultantplus://offline/ref=F3D06B211ED3F20D403346E122BB58C77F9349AA3006008E6D555060ED30C2D1A880007AEDDE7F433CA7133C0894CCE2D0EE49EDBDE56C3B781582w134I" TargetMode = "External"/>
	<Relationship Id="rId591" Type="http://schemas.openxmlformats.org/officeDocument/2006/relationships/hyperlink" Target="consultantplus://offline/ref=F3D06B211ED3F20D403346E122BB58C77F9349AA3100008F69555060ED30C2D1A880007AEDDE7F433CA1113F0894CCE2D0EE49EDBDE56C3B781582w134I" TargetMode = "External"/>
	<Relationship Id="rId592" Type="http://schemas.openxmlformats.org/officeDocument/2006/relationships/hyperlink" Target="consultantplus://offline/ref=F3D06B211ED3F20D403346E122BB58C77F9349AA3006008E6D555060ED30C2D1A880007AEDDE7F433CA7133F0894CCE2D0EE49EDBDE56C3B781582w134I" TargetMode = "External"/>
	<Relationship Id="rId593" Type="http://schemas.openxmlformats.org/officeDocument/2006/relationships/hyperlink" Target="consultantplus://offline/ref=F3D06B211ED3F20D403346E122BB58C77F9349AA3006008E6D555060ED30C2D1A880007AEDDE7F433CA713310894CCE2D0EE49EDBDE56C3B781582w134I" TargetMode = "External"/>
	<Relationship Id="rId594" Type="http://schemas.openxmlformats.org/officeDocument/2006/relationships/hyperlink" Target="consultantplus://offline/ref=F3D06B211ED3F20D403346E122BB58C77F9349AA3006008E6D555060ED30C2D1A880007AEDDE7F433CA713300894CCE2D0EE49EDBDE56C3B781582w134I" TargetMode = "External"/>
	<Relationship Id="rId595" Type="http://schemas.openxmlformats.org/officeDocument/2006/relationships/hyperlink" Target="consultantplus://offline/ref=F3D06B211ED3F20D403346E122BB58C77F9349AA3006008E6D555060ED30C2D1A880007AEDDE7F433CA710390894CCE2D0EE49EDBDE56C3B781582w134I" TargetMode = "External"/>
	<Relationship Id="rId596" Type="http://schemas.openxmlformats.org/officeDocument/2006/relationships/hyperlink" Target="consultantplus://offline/ref=F3D06B211ED3F20D403346E122BB58C77F9349AA3006008E6D555060ED30C2D1A880007AEDDE7F433CA710380894CCE2D0EE49EDBDE56C3B781582w134I" TargetMode = "External"/>
	<Relationship Id="rId597" Type="http://schemas.openxmlformats.org/officeDocument/2006/relationships/hyperlink" Target="consultantplus://offline/ref=F3D06B211ED3F20D403346E122BB58C77F9349AA3006008E6D555060ED30C2D1A880007AEDDE7F433CA7103B0894CCE2D0EE49EDBDE56C3B781582w134I" TargetMode = "External"/>
	<Relationship Id="rId598" Type="http://schemas.openxmlformats.org/officeDocument/2006/relationships/hyperlink" Target="consultantplus://offline/ref=F3D06B211ED3F20D403346E122BB58C77F9349AA3100008F69555060ED30C2D1A880007AEDDE7F433CA1113E0894CCE2D0EE49EDBDE56C3B781582w134I" TargetMode = "External"/>
	<Relationship Id="rId599" Type="http://schemas.openxmlformats.org/officeDocument/2006/relationships/hyperlink" Target="consultantplus://offline/ref=F3D06B211ED3F20D403346E122BB58C77F9349AA3006008E6D555060ED30C2D1A880007AEDDE7F433CA7103A0894CCE2D0EE49EDBDE56C3B781582w134I" TargetMode = "External"/>
	<Relationship Id="rId600" Type="http://schemas.openxmlformats.org/officeDocument/2006/relationships/hyperlink" Target="consultantplus://offline/ref=F3D06B211ED3F20D403346E122BB58C77F9349AA3100008F69555060ED30C2D1A880007AEDDE7F433CA111310894CCE2D0EE49EDBDE56C3B781582w134I" TargetMode = "External"/>
	<Relationship Id="rId601" Type="http://schemas.openxmlformats.org/officeDocument/2006/relationships/hyperlink" Target="consultantplus://offline/ref=F3D06B211ED3F20D403346E122BB58C77F9349AA3006008E6D555060ED30C2D1A880007AEDDE7F433CA7103D0894CCE2D0EE49EDBDE56C3B781582w134I" TargetMode = "External"/>
	<Relationship Id="rId602" Type="http://schemas.openxmlformats.org/officeDocument/2006/relationships/hyperlink" Target="consultantplus://offline/ref=F3D06B211ED3F20D403346E122BB58C77F9349AA3006008E6D555060ED30C2D1A880007AEDDE7F433CA7103C0894CCE2D0EE49EDBDE56C3B781582w134I" TargetMode = "External"/>
	<Relationship Id="rId603" Type="http://schemas.openxmlformats.org/officeDocument/2006/relationships/hyperlink" Target="consultantplus://offline/ref=F3D06B211ED3F20D403346E122BB58C77F9349AA3100008F69555060ED30C2D1A880007AEDDE7F433CA111300894CCE2D0EE49EDBDE56C3B781582w134I" TargetMode = "External"/>
	<Relationship Id="rId604" Type="http://schemas.openxmlformats.org/officeDocument/2006/relationships/hyperlink" Target="consultantplus://offline/ref=F3D06B211ED3F20D403346E122BB58C77F9349AA3006008E6D555060ED30C2D1A880007AEDDE7F433CA7103F0894CCE2D0EE49EDBDE56C3B781582w134I" TargetMode = "External"/>
	<Relationship Id="rId605" Type="http://schemas.openxmlformats.org/officeDocument/2006/relationships/hyperlink" Target="consultantplus://offline/ref=F3D06B211ED3F20D403346E122BB58C77F9349AA3100008F69555060ED30C2D1A880007AEDDE7F433CA116390894CCE2D0EE49EDBDE56C3B781582w134I" TargetMode = "External"/>
	<Relationship Id="rId606" Type="http://schemas.openxmlformats.org/officeDocument/2006/relationships/hyperlink" Target="consultantplus://offline/ref=F3D06B211ED3F20D403346E122BB58C77F9349AA3006008E6D555060ED30C2D1A880007AEDDE7F433CA7103E0894CCE2D0EE49EDBDE56C3B781582w134I" TargetMode = "External"/>
	<Relationship Id="rId607" Type="http://schemas.openxmlformats.org/officeDocument/2006/relationships/hyperlink" Target="consultantplus://offline/ref=F3D06B211ED3F20D403346E122BB58C77F9349AA3100008F69555060ED30C2D1A880007AEDDE7F433CA116380894CCE2D0EE49EDBDE56C3B781582w134I" TargetMode = "External"/>
	<Relationship Id="rId608" Type="http://schemas.openxmlformats.org/officeDocument/2006/relationships/hyperlink" Target="consultantplus://offline/ref=F3D06B211ED3F20D403346E122BB58C77F9349AA3006008E6D555060ED30C2D1A880007AEDDE7F433CA710310894CCE2D0EE49EDBDE56C3B781582w134I" TargetMode = "External"/>
	<Relationship Id="rId609" Type="http://schemas.openxmlformats.org/officeDocument/2006/relationships/hyperlink" Target="consultantplus://offline/ref=F3D06B211ED3F20D403346E122BB58C77F9349AA3006008E6D555060ED30C2D1A880007AEDDE7F433CA710300894CCE2D0EE49EDBDE56C3B781582w134I" TargetMode = "External"/>
	<Relationship Id="rId610" Type="http://schemas.openxmlformats.org/officeDocument/2006/relationships/hyperlink" Target="consultantplus://offline/ref=F3D06B211ED3F20D403346E122BB58C77F9349AA3100008F69555060ED30C2D1A880007AEDDE7F433CA1163A0894CCE2D0EE49EDBDE56C3B781582w134I" TargetMode = "External"/>
	<Relationship Id="rId611" Type="http://schemas.openxmlformats.org/officeDocument/2006/relationships/hyperlink" Target="consultantplus://offline/ref=F3D06B211ED3F20D403346E122BB58C77F9349AA3100008F69555060ED30C2D1A880007AEDDE7F433CA1163D0894CCE2D0EE49EDBDE56C3B781582w134I" TargetMode = "External"/>
	<Relationship Id="rId612" Type="http://schemas.openxmlformats.org/officeDocument/2006/relationships/hyperlink" Target="consultantplus://offline/ref=F3D06B211ED3F20D403346E122BB58C77F9349AA3006008E6D555060ED30C2D1A880007AEDDE7F433CA711390894CCE2D0EE49EDBDE56C3B781582w134I" TargetMode = "External"/>
	<Relationship Id="rId613" Type="http://schemas.openxmlformats.org/officeDocument/2006/relationships/hyperlink" Target="consultantplus://offline/ref=F3D06B211ED3F20D403346E122BB58C77F9349AA3006008E6D555060ED30C2D1A880007AEDDE7F433CA711380894CCE2D0EE49EDBDE56C3B781582w134I" TargetMode = "External"/>
	<Relationship Id="rId614" Type="http://schemas.openxmlformats.org/officeDocument/2006/relationships/hyperlink" Target="consultantplus://offline/ref=F3D06B211ED3F20D403346E122BB58C77F9349AA3006008E6D555060ED30C2D1A880007AEDDE7F433CA7113B0894CCE2D0EE49EDBDE56C3B781582w134I" TargetMode = "External"/>
	<Relationship Id="rId615" Type="http://schemas.openxmlformats.org/officeDocument/2006/relationships/hyperlink" Target="consultantplus://offline/ref=F3D06B211ED3F20D403346E122BB58C77F9349AA3006008E6D555060ED30C2D1A880007AEDDE7F433CA7113A0894CCE2D0EE49EDBDE56C3B781582w134I" TargetMode = "External"/>
	<Relationship Id="rId616" Type="http://schemas.openxmlformats.org/officeDocument/2006/relationships/hyperlink" Target="consultantplus://offline/ref=F3D06B211ED3F20D403346E122BB58C77F9349AA3100008F69555060ED30C2D1A880007AEDDE7F433CA1163C0894CCE2D0EE49EDBDE56C3B781582w134I" TargetMode = "External"/>
	<Relationship Id="rId617" Type="http://schemas.openxmlformats.org/officeDocument/2006/relationships/hyperlink" Target="consultantplus://offline/ref=F3D06B211ED3F20D403346E122BB58C77F9349AA3006008E6D555060ED30C2D1A880007AEDDE7F433CA7113D0894CCE2D0EE49EDBDE56C3B781582w134I" TargetMode = "External"/>
	<Relationship Id="rId618" Type="http://schemas.openxmlformats.org/officeDocument/2006/relationships/hyperlink" Target="consultantplus://offline/ref=F3D06B211ED3F20D403346E122BB58C77F9349AA3006008E6D555060ED30C2D1A880007AEDDE7F433CA7113F0894CCE2D0EE49EDBDE56C3B781582w134I" TargetMode = "External"/>
	<Relationship Id="rId619" Type="http://schemas.openxmlformats.org/officeDocument/2006/relationships/hyperlink" Target="consultantplus://offline/ref=F3D06B211ED3F20D403346E122BB58C77F9349AA3100008F69555060ED30C2D1A880007AEDDE7F433CA117390894CCE2D0EE49EDBDE56C3B781582w134I" TargetMode = "External"/>
	<Relationship Id="rId620" Type="http://schemas.openxmlformats.org/officeDocument/2006/relationships/hyperlink" Target="consultantplus://offline/ref=F3D06B211ED3F20D403346E122BB58C77F9349AA3006008E6D555060ED30C2D1A880007AEDDE7F433CA711310894CCE2D0EE49EDBDE56C3B781582w134I" TargetMode = "External"/>
	<Relationship Id="rId621" Type="http://schemas.openxmlformats.org/officeDocument/2006/relationships/hyperlink" Target="consultantplus://offline/ref=F3D06B211ED3F20D403346E122BB58C77F9349AA3100008F69555060ED30C2D1A880007AEDDE7F433CA1173B0894CCE2D0EE49EDBDE56C3B781582w134I" TargetMode = "External"/>
	<Relationship Id="rId622" Type="http://schemas.openxmlformats.org/officeDocument/2006/relationships/hyperlink" Target="consultantplus://offline/ref=F3D06B211ED3F20D403346E122BB58C77F9349AA3100008F69555060ED30C2D1A880007AEDDE7F433CA1173D0894CCE2D0EE49EDBDE56C3B781582w134I" TargetMode = "External"/>
	<Relationship Id="rId623" Type="http://schemas.openxmlformats.org/officeDocument/2006/relationships/hyperlink" Target="consultantplus://offline/ref=F3D06B211ED3F20D403346E122BB58C77F9349AA3100008F69555060ED30C2D1A880007AEDDE7F433CA1173C0894CCE2D0EE49EDBDE56C3B781582w134I" TargetMode = "External"/>
	<Relationship Id="rId624" Type="http://schemas.openxmlformats.org/officeDocument/2006/relationships/hyperlink" Target="consultantplus://offline/ref=F3D06B211ED3F20D403346E122BB58C77F9349AA3100008F69555060ED30C2D1A880007AEDDE7F433CA1173F0894CCE2D0EE49EDBDE56C3B781582w134I" TargetMode = "External"/>
	<Relationship Id="rId625" Type="http://schemas.openxmlformats.org/officeDocument/2006/relationships/hyperlink" Target="consultantplus://offline/ref=F3D06B211ED3F20D403346E122BB58C77F9349AA3006008E6D555060ED30C2D1A880007AEDDE7F433CA711300894CCE2D0EE49EDBDE56C3B781582w134I" TargetMode = "External"/>
	<Relationship Id="rId626" Type="http://schemas.openxmlformats.org/officeDocument/2006/relationships/hyperlink" Target="consultantplus://offline/ref=F3D06B211ED3F20D403346E122BB58C77F9349AA3100008F69555060ED30C2D1A880007AEDDE7F433CA117300894CCE2D0EE49EDBDE56C3B781582w134I" TargetMode = "External"/>
	<Relationship Id="rId627" Type="http://schemas.openxmlformats.org/officeDocument/2006/relationships/hyperlink" Target="consultantplus://offline/ref=F3D06B211ED3F20D403346E122BB58C77F9349AA3006008E6D555060ED30C2D1A880007AEDDE7F433CA716380894CCE2D0EE49EDBDE56C3B781582w134I" TargetMode = "External"/>
	<Relationship Id="rId628" Type="http://schemas.openxmlformats.org/officeDocument/2006/relationships/hyperlink" Target="consultantplus://offline/ref=F3D06B211ED3F20D403346E122BB58C77F9349AA3603058D6A555060ED30C2D1A880007AEDDE7F433CA517310894CCE2D0EE49EDBDE56C3B781582w134I" TargetMode = "External"/>
	<Relationship Id="rId629" Type="http://schemas.openxmlformats.org/officeDocument/2006/relationships/hyperlink" Target="consultantplus://offline/ref=F3D06B211ED3F20D403346E122BB58C77F9349AA3100008F69555060ED30C2D1A880007AEDDE7F433CA1143B0894CCE2D0EE49EDBDE56C3B781582w134I" TargetMode = "External"/>
	<Relationship Id="rId630" Type="http://schemas.openxmlformats.org/officeDocument/2006/relationships/hyperlink" Target="consultantplus://offline/ref=F3D06B211ED3F20D403346E122BB58C77F9349AA3006008E6D555060ED30C2D1A880007AEDDE7F433CA7143F0894CCE2D0EE49EDBDE56C3B781582w134I" TargetMode = "External"/>
	<Relationship Id="rId631" Type="http://schemas.openxmlformats.org/officeDocument/2006/relationships/hyperlink" Target="consultantplus://offline/ref=F3D06B211ED3F20D403346E122BB58C77F9349AA3006008E6D555060ED30C2D1A880007AEDDE7F433CA7143E0894CCE2D0EE49EDBDE56C3B781582w134I" TargetMode = "External"/>
	<Relationship Id="rId632" Type="http://schemas.openxmlformats.org/officeDocument/2006/relationships/hyperlink" Target="consultantplus://offline/ref=F3D06B211ED3F20D403346E122BB58C77F9349AA3100008F69555060ED30C2D1A880007AEDDE7F433CA1143C0894CCE2D0EE49EDBDE56C3B781582w134I" TargetMode = "External"/>
	<Relationship Id="rId633" Type="http://schemas.openxmlformats.org/officeDocument/2006/relationships/hyperlink" Target="consultantplus://offline/ref=F3D06B211ED3F20D403346E122BB58C77F9349AA3006008E6D555060ED30C2D1A880007AEDDE7F433CA715380894CCE2D0EE49EDBDE56C3B781582w134I" TargetMode = "External"/>
	<Relationship Id="rId634" Type="http://schemas.openxmlformats.org/officeDocument/2006/relationships/hyperlink" Target="consultantplus://offline/ref=F3D06B211ED3F20D403346E122BB58C77F9349AA3100008F69555060ED30C2D1A880007AEDDE7F433CA1143C0894CCE2D0EE49EDBDE56C3B781582w134I" TargetMode = "External"/>
	<Relationship Id="rId635" Type="http://schemas.openxmlformats.org/officeDocument/2006/relationships/hyperlink" Target="consultantplus://offline/ref=F3D06B211ED3F20D403346E122BB58C77F9349AA3006008E6D555060ED30C2D1A880007AEDDE7F433CA715390894CCE2D0EE49EDBDE56C3B781582w134I" TargetMode = "External"/>
	<Relationship Id="rId636" Type="http://schemas.openxmlformats.org/officeDocument/2006/relationships/hyperlink" Target="consultantplus://offline/ref=F3D06B211ED3F20D403346E122BB58C77F9349AA3100008F69555060ED30C2D1A880007AEDDE7F433CA1143C0894CCE2D0EE49EDBDE56C3B781582w134I" TargetMode = "External"/>
	<Relationship Id="rId637" Type="http://schemas.openxmlformats.org/officeDocument/2006/relationships/hyperlink" Target="consultantplus://offline/ref=F3D06B211ED3F20D403346E122BB58C77F9349AA3006008E6D555060ED30C2D1A880007AEDDE7F433CA715380894CCE2D0EE49EDBDE56C3B781582w134I" TargetMode = "External"/>
	<Relationship Id="rId638" Type="http://schemas.openxmlformats.org/officeDocument/2006/relationships/hyperlink" Target="consultantplus://offline/ref=F3D06B211ED3F20D403346E122BB58C77F9349AA3100008F69555060ED30C2D1A880007AEDDE7F433CA1143C0894CCE2D0EE49EDBDE56C3B781582w134I" TargetMode = "External"/>
	<Relationship Id="rId639" Type="http://schemas.openxmlformats.org/officeDocument/2006/relationships/hyperlink" Target="consultantplus://offline/ref=F3D06B211ED3F20D403346E122BB58C77F9349AA3006008E6D555060ED30C2D1A880007AEDDE7F433CA715380894CCE2D0EE49EDBDE56C3B781582w134I" TargetMode = "External"/>
	<Relationship Id="rId640" Type="http://schemas.openxmlformats.org/officeDocument/2006/relationships/hyperlink" Target="consultantplus://offline/ref=F3D06B211ED3F20D403346E122BB58C77F9349AA3100008F69555060ED30C2D1A880007AEDDE7F433CA1143C0894CCE2D0EE49EDBDE56C3B781582w134I" TargetMode = "External"/>
	<Relationship Id="rId641" Type="http://schemas.openxmlformats.org/officeDocument/2006/relationships/hyperlink" Target="consultantplus://offline/ref=F3D06B211ED3F20D403346E122BB58C77F9349AA3006008E6D555060ED30C2D1A880007AEDDE7F433CA715380894CCE2D0EE49EDBDE56C3B781582w134I" TargetMode = "External"/>
	<Relationship Id="rId642" Type="http://schemas.openxmlformats.org/officeDocument/2006/relationships/hyperlink" Target="consultantplus://offline/ref=F3D06B211ED3F20D403346E122BB58C77F9349AA35070F8B6B555060ED30C2D1A880007AEDDE7F433CA5153D0894CCE2D0EE49EDBDE56C3B781582w134I" TargetMode = "External"/>
	<Relationship Id="rId643" Type="http://schemas.openxmlformats.org/officeDocument/2006/relationships/hyperlink" Target="consultantplus://offline/ref=F3D06B211ED3F20D403346E122BB58C77F9349AA3100008F69555060ED30C2D1A880007AEDDE7F433CA1143F0894CCE2D0EE49EDBDE56C3B781582w134I" TargetMode = "External"/>
	<Relationship Id="rId644" Type="http://schemas.openxmlformats.org/officeDocument/2006/relationships/hyperlink" Target="consultantplus://offline/ref=F3D06B211ED3F20D403346E122BB58C77F9349AA3006008E6D555060ED30C2D1A880007AEDDE7F433CA7153B0894CCE2D0EE49EDBDE56C3B781582w134I" TargetMode = "External"/>
	<Relationship Id="rId645" Type="http://schemas.openxmlformats.org/officeDocument/2006/relationships/hyperlink" Target="consultantplus://offline/ref=F3D06B211ED3F20D403346E122BB58C77F9349AA3100008F69555060ED30C2D1A880007AEDDE7F433CA115390894CCE2D0EE49EDBDE56C3B781582w134I" TargetMode = "External"/>
	<Relationship Id="rId646" Type="http://schemas.openxmlformats.org/officeDocument/2006/relationships/hyperlink" Target="consultantplus://offline/ref=F3D06B211ED3F20D403346E122BB58C77F9349AA3006008E6D555060ED30C2D1A880007AEDDE7F433CA7153A0894CCE2D0EE49EDBDE56C3B781582w134I" TargetMode = "External"/>
	<Relationship Id="rId647" Type="http://schemas.openxmlformats.org/officeDocument/2006/relationships/hyperlink" Target="consultantplus://offline/ref=F3D06B211ED3F20D403346E122BB58C77F9349AA3100008F69555060ED30C2D1A880007AEDDE7F433CA1153D0894CCE2D0EE49EDBDE56C3B781582w134I" TargetMode = "External"/>
	<Relationship Id="rId648" Type="http://schemas.openxmlformats.org/officeDocument/2006/relationships/hyperlink" Target="consultantplus://offline/ref=F3D06B211ED3F20D403346E122BB58C77F9349AA3100008F69555060ED30C2D1A880007AEDDE7F433CA1153C0894CCE2D0EE49EDBDE56C3B781582w134I" TargetMode = "External"/>
	<Relationship Id="rId649" Type="http://schemas.openxmlformats.org/officeDocument/2006/relationships/hyperlink" Target="consultantplus://offline/ref=F3D06B211ED3F20D403346E122BB58C77F9349AA3006008E6D555060ED30C2D1A880007AEDDE7F433CA7153D0894CCE2D0EE49EDBDE56C3B781582w134I" TargetMode = "External"/>
	<Relationship Id="rId650" Type="http://schemas.openxmlformats.org/officeDocument/2006/relationships/hyperlink" Target="consultantplus://offline/ref=F3D06B211ED3F20D403346E122BB58C77F9349AA3100008F69555060ED30C2D1A880007AEDDE7F433CA1153F0894CCE2D0EE49EDBDE56C3B781582w134I" TargetMode = "External"/>
	<Relationship Id="rId651" Type="http://schemas.openxmlformats.org/officeDocument/2006/relationships/hyperlink" Target="consultantplus://offline/ref=F3D06B211ED3F20D403346E122BB58C77F9349AA3006008E6D555060ED30C2D1A880007AEDDE7F433CA7153C0894CCE2D0EE49EDBDE56C3B781582w134I" TargetMode = "External"/>
	<Relationship Id="rId652" Type="http://schemas.openxmlformats.org/officeDocument/2006/relationships/hyperlink" Target="consultantplus://offline/ref=F3D06B211ED3F20D403346E122BB58C77F9349AA3006008E6D555060ED30C2D1A880007AEDDE7F433CA7153F0894CCE2D0EE49EDBDE56C3B781582w134I" TargetMode = "External"/>
	<Relationship Id="rId653" Type="http://schemas.openxmlformats.org/officeDocument/2006/relationships/hyperlink" Target="consultantplus://offline/ref=F3D06B211ED3F20D403346E122BB58C77F9349AA3006008E6D555060ED30C2D1A880007AEDDE7F433CA7153F0894CCE2D0EE49EDBDE56C3B781582w134I" TargetMode = "External"/>
	<Relationship Id="rId654" Type="http://schemas.openxmlformats.org/officeDocument/2006/relationships/hyperlink" Target="consultantplus://offline/ref=F3D06B211ED3F20D403346E122BB58C77F9349AA3100008F69555060ED30C2D1A880007AEDDE7F433CA1153E0894CCE2D0EE49EDBDE56C3B781582w134I" TargetMode = "External"/>
	<Relationship Id="rId655" Type="http://schemas.openxmlformats.org/officeDocument/2006/relationships/hyperlink" Target="consultantplus://offline/ref=F3D06B211ED3F20D403346E122BB58C77F9349AA3006008E6D555060ED30C2D1A880007AEDDE7F433CA7153E0894CCE2D0EE49EDBDE56C3B781582w134I" TargetMode = "External"/>
	<Relationship Id="rId656" Type="http://schemas.openxmlformats.org/officeDocument/2006/relationships/hyperlink" Target="consultantplus://offline/ref=F3D06B211ED3F20D403346E122BB58C77F9349AA3100008F69555060ED30C2D1A880007AEDDE7F433CA115310894CCE2D0EE49EDBDE56C3B781582w134I" TargetMode = "External"/>
	<Relationship Id="rId657" Type="http://schemas.openxmlformats.org/officeDocument/2006/relationships/hyperlink" Target="consultantplus://offline/ref=F3D06B211ED3F20D403346E122BB58C77F9349AA3100008F69555060ED30C2D1A880007AEDDE7F433CA115300894CCE2D0EE49EDBDE56C3B781582w134I" TargetMode = "External"/>
	<Relationship Id="rId658" Type="http://schemas.openxmlformats.org/officeDocument/2006/relationships/hyperlink" Target="consultantplus://offline/ref=F3D06B211ED3F20D403346E122BB58C77F9349AA3006008E6D555060ED30C2D1A880007AEDDE7F433CA715300894CCE2D0EE49EDBDE56C3B781582w134I" TargetMode = "External"/>
	<Relationship Id="rId659" Type="http://schemas.openxmlformats.org/officeDocument/2006/relationships/hyperlink" Target="consultantplus://offline/ref=F3D06B211ED3F20D403346E122BB58C77F9349AA3100008F69555060ED30C2D1A880007AEDDE7F433CA11A380894CCE2D0EE49EDBDE56C3B781582w134I" TargetMode = "External"/>
	<Relationship Id="rId660" Type="http://schemas.openxmlformats.org/officeDocument/2006/relationships/hyperlink" Target="consultantplus://offline/ref=F3D06B211ED3F20D403346E122BB58C77F9349AA3006008E6D555060ED30C2D1A880007AEDDE7F433CA71A390894CCE2D0EE49EDBDE56C3B781582w134I" TargetMode = "External"/>
	<Relationship Id="rId661" Type="http://schemas.openxmlformats.org/officeDocument/2006/relationships/hyperlink" Target="consultantplus://offline/ref=F3D06B211ED3F20D403346E122BB58C77F9349AA3006008E6D555060ED30C2D1A880007AEDDE7F433CA71A380894CCE2D0EE49EDBDE56C3B781582w134I" TargetMode = "External"/>
	<Relationship Id="rId662" Type="http://schemas.openxmlformats.org/officeDocument/2006/relationships/hyperlink" Target="consultantplus://offline/ref=F3D06B211ED3F20D403346E122BB58C77F9349AA3006008E6D555060ED30C2D1A880007AEDDE7F433CA71A3B0894CCE2D0EE49EDBDE56C3B781582w134I" TargetMode = "External"/>
	<Relationship Id="rId663" Type="http://schemas.openxmlformats.org/officeDocument/2006/relationships/hyperlink" Target="consultantplus://offline/ref=F3D06B211ED3F20D403346E122BB58C77F9349AA3100008F69555060ED30C2D1A880007AEDDE7F433CA11A3A0894CCE2D0EE49EDBDE56C3B781582w134I" TargetMode = "External"/>
	<Relationship Id="rId664" Type="http://schemas.openxmlformats.org/officeDocument/2006/relationships/hyperlink" Target="consultantplus://offline/ref=F3D06B211ED3F20D403346E122BB58C77F9349AA3006008E6D555060ED30C2D1A880007AEDDE7F433CA71A3D0894CCE2D0EE49EDBDE56C3B781582w134I" TargetMode = "External"/>
	<Relationship Id="rId665" Type="http://schemas.openxmlformats.org/officeDocument/2006/relationships/hyperlink" Target="consultantplus://offline/ref=F3D06B211ED3F20D403346E122BB58C77F9349AA3006008E6D555060ED30C2D1A880007AEDDE7F433CA71A3C0894CCE2D0EE49EDBDE56C3B781582w134I" TargetMode = "External"/>
	<Relationship Id="rId666" Type="http://schemas.openxmlformats.org/officeDocument/2006/relationships/hyperlink" Target="consultantplus://offline/ref=F3D06B211ED3F20D403346E122BB58C77F9349AA3006008E6D555060ED30C2D1A880007AEDDE7F433CA71A3F0894CCE2D0EE49EDBDE56C3B781582w134I" TargetMode = "External"/>
	<Relationship Id="rId667" Type="http://schemas.openxmlformats.org/officeDocument/2006/relationships/hyperlink" Target="consultantplus://offline/ref=F3D06B211ED3F20D403346E122BB58C77F9349AA3006008E6D555060ED30C2D1A880007AEDDE7F433CA71A3E0894CCE2D0EE49EDBDE56C3B781582w134I" TargetMode = "External"/>
	<Relationship Id="rId668" Type="http://schemas.openxmlformats.org/officeDocument/2006/relationships/hyperlink" Target="consultantplus://offline/ref=F3D06B211ED3F20D403346E122BB58C77F9349AA3100008F69555060ED30C2D1A880007AEDDE7F433CA11A3D0894CCE2D0EE49EDBDE56C3B781582w134I" TargetMode = "External"/>
	<Relationship Id="rId669" Type="http://schemas.openxmlformats.org/officeDocument/2006/relationships/hyperlink" Target="consultantplus://offline/ref=F3D06B211ED3F20D403346E122BB58C77F9349AA3100008F69555060ED30C2D1A880007AEDDE7F433CA11A3C0894CCE2D0EE49EDBDE56C3B781582w134I" TargetMode = "External"/>
	<Relationship Id="rId670" Type="http://schemas.openxmlformats.org/officeDocument/2006/relationships/hyperlink" Target="consultantplus://offline/ref=F3D06B211ED3F20D403358EC34D704CA7C9010A23C525BDC665F0538B2698096A18A5439ABDB794868F5566C0EC19DB885E556EFA3E7w639I" TargetMode = "External"/>
	<Relationship Id="rId671" Type="http://schemas.openxmlformats.org/officeDocument/2006/relationships/hyperlink" Target="consultantplus://offline/ref=F3D06B211ED3F20D403358EC34D704CA7C9010A23C525BDC665F0538B2699296F9865539B7D3785D3EA410w33AI" TargetMode = "External"/>
	<Relationship Id="rId672" Type="http://schemas.openxmlformats.org/officeDocument/2006/relationships/hyperlink" Target="consultantplus://offline/ref=F3D06B211ED3F20D403346E122BB58C77F9349AA3603058D6A555060ED30C2D1A880007AEDDE7F433CA514380894CCE2D0EE49EDBDE56C3B781582w134I" TargetMode = "External"/>
	<Relationship Id="rId673" Type="http://schemas.openxmlformats.org/officeDocument/2006/relationships/hyperlink" Target="consultantplus://offline/ref=F3D06B211ED3F20D403346E122BB58C77F9349AA35070F8B6B555060ED30C2D1A880007AEDDE7F433CA5153C0894CCE2D0EE49EDBDE56C3B781582w134I" TargetMode = "External"/>
	<Relationship Id="rId674" Type="http://schemas.openxmlformats.org/officeDocument/2006/relationships/hyperlink" Target="consultantplus://offline/ref=F3D06B211ED3F20D403346E122BB58C77F9349AA3100008F69555060ED30C2D1A880007AEDDE7F433CA11A3F0894CCE2D0EE49EDBDE56C3B781582w134I" TargetMode = "External"/>
	<Relationship Id="rId675" Type="http://schemas.openxmlformats.org/officeDocument/2006/relationships/hyperlink" Target="consultantplus://offline/ref=F3D06B211ED3F20D403346E122BB58C77F9349AA3603058D6A555060ED30C2D1A880007AEDDE7F433CA5143A0894CCE2D0EE49EDBDE56C3B781582w134I" TargetMode = "External"/>
	<Relationship Id="rId676" Type="http://schemas.openxmlformats.org/officeDocument/2006/relationships/hyperlink" Target="consultantplus://offline/ref=F3D06B211ED3F20D403346E122BB58C77F9349AA3100008F69555060ED30C2D1A880007AEDDE7F433CA11A3E0894CCE2D0EE49EDBDE56C3B781582w134I" TargetMode = "External"/>
	<Relationship Id="rId677" Type="http://schemas.openxmlformats.org/officeDocument/2006/relationships/hyperlink" Target="consultantplus://offline/ref=F3D06B211ED3F20D403358EC34D704CA7A9C1FA537010CDE370A0B3DBA39C886FDCF0134A8D360433ABA103901wC33I" TargetMode = "External"/>
	<Relationship Id="rId678" Type="http://schemas.openxmlformats.org/officeDocument/2006/relationships/hyperlink" Target="consultantplus://offline/ref=F3D06B211ED3F20D403358EC34D704CA7A9A17AF35050CDE370A0B3DBA39C886FDCF0134A8D360433ABA103901wC33I" TargetMode = "External"/>
	<Relationship Id="rId679" Type="http://schemas.openxmlformats.org/officeDocument/2006/relationships/hyperlink" Target="consultantplus://offline/ref=F3D06B211ED3F20D403346E122BB58C77F9349AA3006008E6D555060ED30C2D1A880007AEDDE7F433CA71A310894CCE2D0EE49EDBDE56C3B781582w134I" TargetMode = "External"/>
	<Relationship Id="rId680" Type="http://schemas.openxmlformats.org/officeDocument/2006/relationships/hyperlink" Target="consultantplus://offline/ref=F3D06B211ED3F20D403358EC34D704CA7A9C1FA537010CDE370A0B3DBA39C886FDCF0134A8D360433ABA103901wC33I" TargetMode = "External"/>
	<Relationship Id="rId681" Type="http://schemas.openxmlformats.org/officeDocument/2006/relationships/hyperlink" Target="consultantplus://offline/ref=F3D06B211ED3F20D403346E122BB58C77F9349AA3100008F69555060ED30C2D1A880007AEDDE7F433CA11B3A0894CCE2D0EE49EDBDE56C3B781582w134I" TargetMode = "External"/>
	<Relationship Id="rId682" Type="http://schemas.openxmlformats.org/officeDocument/2006/relationships/hyperlink" Target="consultantplus://offline/ref=F3D06B211ED3F20D403346E122BB58C77F9349AA3006008E6D555060ED30C2D1A880007AEDDE7F433CA71B390894CCE2D0EE49EDBDE56C3B781582w134I" TargetMode = "External"/>
	<Relationship Id="rId683" Type="http://schemas.openxmlformats.org/officeDocument/2006/relationships/hyperlink" Target="consultantplus://offline/ref=F3D06B211ED3F20D403346E122BB58C77F9349AA3100008F69555060ED30C2D1A880007AEDDE7F433CA11B3C0894CCE2D0EE49EDBDE56C3B781582w134I" TargetMode = "External"/>
	<Relationship Id="rId684" Type="http://schemas.openxmlformats.org/officeDocument/2006/relationships/hyperlink" Target="consultantplus://offline/ref=F3D06B211ED3F20D403346E122BB58C77F9349AA3100008F69555060ED30C2D1A880007AEDDE7F433CA11B3F0894CCE2D0EE49EDBDE56C3B781582w134I" TargetMode = "External"/>
	<Relationship Id="rId685" Type="http://schemas.openxmlformats.org/officeDocument/2006/relationships/hyperlink" Target="consultantplus://offline/ref=F3D06B211ED3F20D403346E122BB58C77F9349AA3100008F69555060ED30C2D1A880007AEDDE7F433CA11B3E0894CCE2D0EE49EDBDE56C3B781582w134I" TargetMode = "External"/>
	<Relationship Id="rId686" Type="http://schemas.openxmlformats.org/officeDocument/2006/relationships/hyperlink" Target="consultantplus://offline/ref=F3D06B211ED3F20D403346E122BB58C77F9349AA3100008F69555060ED30C2D1A880007AEDDE7F433CA11B300894CCE2D0EE49EDBDE56C3B781582w134I" TargetMode = "External"/>
	<Relationship Id="rId687" Type="http://schemas.openxmlformats.org/officeDocument/2006/relationships/hyperlink" Target="consultantplus://offline/ref=F3D06B211ED3F20D403346E122BB58C77F9349AA3006008E6D555060ED30C2D1A880007AEDDE7F433CA71B3B0894CCE2D0EE49EDBDE56C3B781582w134I" TargetMode = "External"/>
	<Relationship Id="rId688" Type="http://schemas.openxmlformats.org/officeDocument/2006/relationships/hyperlink" Target="consultantplus://offline/ref=F3D06B211ED3F20D403346E122BB58C77F9349AA3100008F69555060ED30C2D1A880007AEDDE7F433CA212390894CCE2D0EE49EDBDE56C3B781582w134I" TargetMode = "External"/>
	<Relationship Id="rId689" Type="http://schemas.openxmlformats.org/officeDocument/2006/relationships/hyperlink" Target="consultantplus://offline/ref=F3D06B211ED3F20D403346E122BB58C77F9349AA3006008E6D555060ED30C2D1A880007AEDDE7F433CA71B3A0894CCE2D0EE49EDBDE56C3B781582w134I" TargetMode = "External"/>
	<Relationship Id="rId690" Type="http://schemas.openxmlformats.org/officeDocument/2006/relationships/hyperlink" Target="consultantplus://offline/ref=F3D06B211ED3F20D403358EC34D704CA7A9C1FA537010CDE370A0B3DBA39C886FDCF0134A8D360433ABA103901wC33I" TargetMode = "External"/>
	<Relationship Id="rId691" Type="http://schemas.openxmlformats.org/officeDocument/2006/relationships/hyperlink" Target="consultantplus://offline/ref=F3D06B211ED3F20D403346E122BB58C77F9349AA3100008F69555060ED30C2D1A880007AEDDE7F433CA212380894CCE2D0EE49EDBDE56C3B781582w134I" TargetMode = "External"/>
	<Relationship Id="rId692" Type="http://schemas.openxmlformats.org/officeDocument/2006/relationships/hyperlink" Target="consultantplus://offline/ref=F3D06B211ED3F20D403346E122BB58C77F9349AA3100008F69555060ED30C2D1A880007AEDDE7F433CA212310894CCE2D0EE49EDBDE56C3B781582w134I" TargetMode = "External"/>
	<Relationship Id="rId693" Type="http://schemas.openxmlformats.org/officeDocument/2006/relationships/hyperlink" Target="consultantplus://offline/ref=F3D06B211ED3F20D403346E122BB58C77F9349AA3100008F69555060ED30C2D1A880007AEDDE7F433CA213390894CCE2D0EE49EDBDE56C3B781582w134I" TargetMode = "External"/>
	<Relationship Id="rId694" Type="http://schemas.openxmlformats.org/officeDocument/2006/relationships/hyperlink" Target="consultantplus://offline/ref=F3D06B211ED3F20D403346E122BB58C77F9349AA3006008E6D555060ED30C2D1A880007AEDDE7F433CA71B3D0894CCE2D0EE49EDBDE56C3B781582w134I" TargetMode = "External"/>
	<Relationship Id="rId695" Type="http://schemas.openxmlformats.org/officeDocument/2006/relationships/hyperlink" Target="consultantplus://offline/ref=F3D06B211ED3F20D403346E122BB58C77F9349AA3100008F69555060ED30C2D1A880007AEDDE7F433CA213380894CCE2D0EE49EDBDE56C3B781582w134I" TargetMode = "External"/>
	<Relationship Id="rId696" Type="http://schemas.openxmlformats.org/officeDocument/2006/relationships/hyperlink" Target="consultantplus://offline/ref=F3D06B211ED3F20D403346E122BB58C77F9349AA3100008F69555060ED30C2D1A880007AEDDE7F433CA2133E0894CCE2D0EE49EDBDE56C3B781582w134I" TargetMode = "External"/>
	<Relationship Id="rId697" Type="http://schemas.openxmlformats.org/officeDocument/2006/relationships/hyperlink" Target="consultantplus://offline/ref=F3D06B211ED3F20D403346E122BB58C77F9349AA3603058D6A555060ED30C2D1A880007AEDDE7F433CA5143E0894CCE2D0EE49EDBDE56C3B781582w134I" TargetMode = "External"/>
	<Relationship Id="rId698" Type="http://schemas.openxmlformats.org/officeDocument/2006/relationships/hyperlink" Target="consultantplus://offline/ref=F3D06B211ED3F20D403346E122BB58C77F9349AA3006008E6D555060ED30C2D1A880007AEDDE7F433CA71B3C0894CCE2D0EE49EDBDE56C3B781582w134I" TargetMode = "External"/>
	<Relationship Id="rId699" Type="http://schemas.openxmlformats.org/officeDocument/2006/relationships/hyperlink" Target="consultantplus://offline/ref=F3D06B211ED3F20D403346E122BB58C77F9349AA3100008F69555060ED30C2D1A880007AEDDE7F433CA213300894CCE2D0EE49EDBDE56C3B781582w134I" TargetMode = "External"/>
	<Relationship Id="rId700" Type="http://schemas.openxmlformats.org/officeDocument/2006/relationships/hyperlink" Target="consultantplus://offline/ref=F3D06B211ED3F20D403346E122BB58C77F9349AA3006008E6D555060ED30C2D1A880007AEDDE7F433CA71B3F0894CCE2D0EE49EDBDE56C3B781582w134I" TargetMode = "External"/>
	<Relationship Id="rId701" Type="http://schemas.openxmlformats.org/officeDocument/2006/relationships/hyperlink" Target="consultantplus://offline/ref=F3D06B211ED3F20D403346E122BB58C77F9349AA3100008F69555060ED30C2D1A880007AEDDE7F433CA2103B0894CCE2D0EE49EDBDE56C3B781582w134I" TargetMode = "External"/>
	<Relationship Id="rId702" Type="http://schemas.openxmlformats.org/officeDocument/2006/relationships/hyperlink" Target="consultantplus://offline/ref=F3D06B211ED3F20D403346E122BB58C77F9349AA3006008E6D555060ED30C2D1A880007AEDDE7F433CA71B310894CCE2D0EE49EDBDE56C3B781582w134I" TargetMode = "External"/>
	<Relationship Id="rId703" Type="http://schemas.openxmlformats.org/officeDocument/2006/relationships/hyperlink" Target="consultantplus://offline/ref=F3D06B211ED3F20D403346E122BB58C77F9349AA3100008F69555060ED30C2D1A880007AEDDE7F433CA2103E0894CCE2D0EE49EDBDE56C3B781582w134I" TargetMode = "External"/>
	<Relationship Id="rId704" Type="http://schemas.openxmlformats.org/officeDocument/2006/relationships/hyperlink" Target="consultantplus://offline/ref=F3D06B211ED3F20D403346E122BB58C77F9349AA3006008E6D555060ED30C2D1A880007AEDDE7F433CA71B300894CCE2D0EE49EDBDE56C3B781582w134I" TargetMode = "External"/>
	<Relationship Id="rId705" Type="http://schemas.openxmlformats.org/officeDocument/2006/relationships/hyperlink" Target="consultantplus://offline/ref=F3D06B211ED3F20D403346E122BB58C77F9349AA3100008F69555060ED30C2D1A880007AEDDE7F433CA210300894CCE2D0EE49EDBDE56C3B781582w134I" TargetMode = "External"/>
	<Relationship Id="rId706" Type="http://schemas.openxmlformats.org/officeDocument/2006/relationships/hyperlink" Target="consultantplus://offline/ref=F3D06B211ED3F20D403346E122BB58C77F9349AA3202038E60085A68B43CC0D6A7DF057DFCDE7F4322A4142701C09FwA35I" TargetMode = "External"/>
	<Relationship Id="rId707" Type="http://schemas.openxmlformats.org/officeDocument/2006/relationships/hyperlink" Target="consultantplus://offline/ref=F3D06B211ED3F20D403346E122BB58C77F9349AA3204018B60085A68B43CC0D6A7DF057DFCDE7F4322A4142701C09FwA35I" TargetMode = "External"/>
	<Relationship Id="rId708" Type="http://schemas.openxmlformats.org/officeDocument/2006/relationships/hyperlink" Target="consultantplus://offline/ref=F3D06B211ED3F20D403346E122BB58C77F9349AA3201008160085A68B43CC0D6A7DF057DFCDE7F4322A4142701C09FwA35I" TargetMode = "External"/>
	<Relationship Id="rId709" Type="http://schemas.openxmlformats.org/officeDocument/2006/relationships/hyperlink" Target="consultantplus://offline/ref=F3D06B211ED3F20D403346E122BB58C77F9349AA3100008F69555060ED30C2D1A880007AEDDE7F433CA211390894CCE2D0EE49EDBDE56C3B781582w134I" TargetMode = "External"/>
	<Relationship Id="rId710" Type="http://schemas.openxmlformats.org/officeDocument/2006/relationships/hyperlink" Target="consultantplus://offline/ref=F3D06B211ED3F20D403346E122BB58C77F9349AA35070F8B6B555060ED30C2D1A880007AEDDE7F433CA51A3F0894CCE2D0EE49EDBDE56C3B781582w134I" TargetMode = "External"/>
	<Relationship Id="rId711" Type="http://schemas.openxmlformats.org/officeDocument/2006/relationships/hyperlink" Target="consultantplus://offline/ref=F3D06B211ED3F20D403346E122BB58C77F9349AA35070F8B6B555060ED30C2D1A880007AEDDE7F433CA51B3C0894CCE2D0EE49EDBDE56C3B781582w134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Брянской области от 10.11.2006 N 102-З
(ред. от 22.04.2023)
"О местном референдуме в Брянской области"
(принят Брянской областной Думой 25.10.2006)
(Зарегистрировано в Отделе Управления Минюста России по Центральному федеральному округу в Брянской области 22.11.2006 N RU32000200600263)</dc:title>
  <dcterms:created xsi:type="dcterms:W3CDTF">2023-06-10T08:55:48Z</dcterms:created>
</cp:coreProperties>
</file>