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ЧР от 14.11.2005 N 276</w:t>
              <w:br/>
              <w:t xml:space="preserve">(ред. от 12.04.2023)</w:t>
              <w:br/>
              <w:t xml:space="preserve">"О республиканском конкурсе социально значимых проектов средств массовой информации"</w:t>
              <w:br/>
              <w:t xml:space="preserve">(вместе с "Положением...")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ноября 2005 г. N 276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РЕСПУБЛИКАНСКОМ КОНКУРСЕ СОЦИАЛЬНО ЗНАЧИМЫХ</w:t>
      </w:r>
    </w:p>
    <w:p>
      <w:pPr>
        <w:pStyle w:val="2"/>
        <w:jc w:val="center"/>
      </w:pPr>
      <w:r>
        <w:rPr>
          <w:sz w:val="20"/>
        </w:rPr>
        <w:t xml:space="preserve">ПРОЕКТОВ СРЕДСТВ МАССОВОЙ ИНФОРМАЦИИ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27.12.2007 </w:t>
            </w:r>
            <w:hyperlink w:history="0" r:id="rId7" w:tooltip="Постановление Кабинета Министров ЧР от 27.12.2007 N 363 &quot;О внесении изменений в постановление Кабинета Министров Чувашской Республики от 14 ноября 2005 г. N 276&quot; {КонсультантПлюс}">
              <w:r>
                <w:rPr>
                  <w:sz w:val="20"/>
                  <w:color w:val="0000ff"/>
                </w:rPr>
                <w:t xml:space="preserve">N 363</w:t>
              </w:r>
            </w:hyperlink>
            <w:r>
              <w:rPr>
                <w:sz w:val="20"/>
                <w:color w:val="392c69"/>
              </w:rPr>
              <w:t xml:space="preserve">, от 28.03.2008 </w:t>
            </w:r>
            <w:hyperlink w:history="0" r:id="rId8" w:tooltip="Постановление Кабинета Министров ЧР от 28.03.2008 N 78 (ред. от 31.05.2021) &quot;О Комиссии по проведению республиканского конкурса социально значимых проектов средств массовой информации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, от 08.02.2012 </w:t>
            </w:r>
            <w:hyperlink w:history="0" r:id="rId9" w:tooltip="Постановление Кабинета Министров ЧР от 08.02.2012 N 30 &quot;О внесении изменений в постановление Кабинета Министров Чувашской Республики от 14 ноября 2005 г. N 276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09.11.2012 </w:t>
            </w:r>
            <w:hyperlink w:history="0" r:id="rId10" w:tooltip="Постановление Кабинета Министров ЧР от 09.11.2012 N 469 (ред. от 23.11.2022)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469</w:t>
              </w:r>
            </w:hyperlink>
            <w:r>
              <w:rPr>
                <w:sz w:val="20"/>
                <w:color w:val="392c69"/>
              </w:rPr>
              <w:t xml:space="preserve">, от 25.02.2015 </w:t>
            </w:r>
            <w:hyperlink w:history="0" r:id="rId11" w:tooltip="Постановление Кабинета Министров ЧР от 25.02.2015 N 52 (ред. от 13.09.2017)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13.07.2016 </w:t>
            </w:r>
            <w:hyperlink w:history="0" r:id="rId12" w:tooltip="Постановление Кабинета Министров ЧР от 13.07.2016 N 259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259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22.03.2017 </w:t>
            </w:r>
            <w:hyperlink w:history="0" r:id="rId13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98</w:t>
              </w:r>
            </w:hyperlink>
            <w:r>
              <w:rPr>
                <w:sz w:val="20"/>
                <w:color w:val="392c69"/>
              </w:rPr>
              <w:t xml:space="preserve">, от 14.04.2017 </w:t>
            </w:r>
            <w:hyperlink w:history="0" r:id="rId14" w:tooltip="Постановление Кабинета Министров ЧР от 14.04.2017 N 141 &quot;О внесении изменений в некоторые постановления Кабинета Министров Чувашской Республики и признании утратившими силу некоторых постановлений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141</w:t>
              </w:r>
            </w:hyperlink>
            <w:r>
              <w:rPr>
                <w:sz w:val="20"/>
                <w:color w:val="392c69"/>
              </w:rPr>
              <w:t xml:space="preserve">, от 27.09.2017 </w:t>
            </w:r>
            <w:hyperlink w:history="0" r:id="rId15" w:tooltip="Постановление Кабинета Министров ЧР от 27.09.2017 N 382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13.12.2017 </w:t>
            </w:r>
            <w:hyperlink w:history="0" r:id="rId16" w:tooltip="Постановление Кабинета Министров ЧР от 13.12.2017 N 493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, от 11.07.2018 </w:t>
            </w:r>
            <w:hyperlink w:history="0" r:id="rId17" w:tooltip="Постановление Кабинета Министров ЧР от 11.07.2018 N 261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 от 12.07.2019 </w:t>
            </w:r>
            <w:hyperlink w:history="0" r:id="rId18" w:tooltip="Постановление Кабинета Министров ЧР от 12.07.2019 N 291 &quot;О внесении изменений в постановление Кабинета Министров Чувашской Республики от 14 ноября 2005 г. N 276&quot; {КонсультантПлюс}">
              <w:r>
                <w:rPr>
                  <w:sz w:val="20"/>
                  <w:color w:val="0000ff"/>
                </w:rPr>
                <w:t xml:space="preserve">N 291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11.09.2019 </w:t>
            </w:r>
            <w:hyperlink w:history="0" r:id="rId19" w:tooltip="Постановление Кабинета Министров ЧР от 11.09.2019 N 371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371</w:t>
              </w:r>
            </w:hyperlink>
            <w:r>
              <w:rPr>
                <w:sz w:val="20"/>
                <w:color w:val="392c69"/>
              </w:rPr>
              <w:t xml:space="preserve">, от 01.07.2020 </w:t>
            </w:r>
            <w:hyperlink w:history="0" r:id="rId20" w:tooltip="Постановление Кабинета Министров ЧР от 01.07.2020 N 352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21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29.08.2022 </w:t>
            </w:r>
            <w:hyperlink w:history="0" r:id="rId22" w:tooltip="Постановление Кабинета Министров ЧР от 29.08.2022 N 427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427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23" w:tooltip="Постановление Кабинета Министров ЧР от 28.12.2022 N 769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769</w:t>
              </w:r>
            </w:hyperlink>
            <w:r>
              <w:rPr>
                <w:sz w:val="20"/>
                <w:color w:val="392c69"/>
              </w:rPr>
              <w:t xml:space="preserve">, от 12.04.2023 </w:t>
            </w:r>
            <w:hyperlink w:history="0" r:id="rId24" w:tooltip="Постановление Кабинета Министров ЧР от 12.04.2023 N 234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234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и качества информационного обеспечения населения Чувашской Республики, реализации проектов в области средств массовой информации, стимулирования профессиональной деятельности журналистских коллективов Кабинет Министров Чувашской Республики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Кабинета Министров ЧР от 27.12.2007 N 363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27.12.2007 N 363)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республиканском конкурсе социально значимых проектов средств массовой информации (далее - конкурс).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Кабинета Министров ЧР от 27.12.2007 N 363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27.12.2007 N 363)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финансирование социально значимых проектов средств массовой информации осуществляется в пределах средств, предусмотренных в республиканском бюджете Чувашской Республики Министерству цифрового развития, информационной политики и массовых коммуникаций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27.12.2007 </w:t>
      </w:r>
      <w:hyperlink w:history="0" r:id="rId27" w:tooltip="Постановление Кабинета Министров ЧР от 27.12.2007 N 363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N 363</w:t>
        </w:r>
      </w:hyperlink>
      <w:r>
        <w:rPr>
          <w:sz w:val="20"/>
        </w:rPr>
        <w:t xml:space="preserve">, от 09.11.2012 </w:t>
      </w:r>
      <w:hyperlink w:history="0" r:id="rId28" w:tooltip="Постановление Кабинета Министров ЧР от 09.11.2012 N 469 (ред. от 23.11.2022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, от 11.07.2018 </w:t>
      </w:r>
      <w:hyperlink w:history="0" r:id="rId29" w:tooltip="Постановление Кабинета Министров ЧР от 11.07.2018 N 261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261</w:t>
        </w:r>
      </w:hyperlink>
      <w:r>
        <w:rPr>
          <w:sz w:val="20"/>
        </w:rPr>
        <w:t xml:space="preserve">, от 12.07.2019 </w:t>
      </w:r>
      <w:hyperlink w:history="0" r:id="rId30" w:tooltip="Постановление Кабинета Министров ЧР от 12.07.2019 N 291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N 291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цифрового развития, информационной политики и массовых коммуникаций Чувашской Республики обеспечить ежегодное проведение конкурса.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09.11.2012 </w:t>
      </w:r>
      <w:hyperlink w:history="0" r:id="rId31" w:tooltip="Постановление Кабинета Министров ЧР от 09.11.2012 N 469 (ред. от 23.11.2022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, от 11.07.2018 </w:t>
      </w:r>
      <w:hyperlink w:history="0" r:id="rId32" w:tooltip="Постановление Кабинета Министров ЧР от 11.07.2018 N 261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261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Министерство цифрового развития, информационной политики и массовых коммуникаций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09.11.2012 </w:t>
      </w:r>
      <w:hyperlink w:history="0" r:id="rId33" w:tooltip="Постановление Кабинета Министров ЧР от 09.11.2012 N 469 (ред. от 23.11.2022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, от 11.07.2018 </w:t>
      </w:r>
      <w:hyperlink w:history="0" r:id="rId34" w:tooltip="Постановление Кабинета Министров ЧР от 11.07.2018 N 261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261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С.ГАПЛИКОВ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14.11.2005 N 276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РЕСПУБЛИКАНСКОМ КОНКУРСЕ СОЦИАЛЬНО ЗНАЧИМЫХ</w:t>
      </w:r>
    </w:p>
    <w:p>
      <w:pPr>
        <w:pStyle w:val="2"/>
        <w:jc w:val="center"/>
      </w:pPr>
      <w:r>
        <w:rPr>
          <w:sz w:val="20"/>
        </w:rPr>
        <w:t xml:space="preserve">ПРОЕКТОВ СРЕДСТВ МАССОВОЙ ИНФОРМАЦИИ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27.12.2007 </w:t>
            </w:r>
            <w:hyperlink w:history="0" r:id="rId35" w:tooltip="Постановление Кабинета Министров ЧР от 27.12.2007 N 363 &quot;О внесении изменений в постановление Кабинета Министров Чувашской Республики от 14 ноября 2005 г. N 276&quot; {КонсультантПлюс}">
              <w:r>
                <w:rPr>
                  <w:sz w:val="20"/>
                  <w:color w:val="0000ff"/>
                </w:rPr>
                <w:t xml:space="preserve">N 363</w:t>
              </w:r>
            </w:hyperlink>
            <w:r>
              <w:rPr>
                <w:sz w:val="20"/>
                <w:color w:val="392c69"/>
              </w:rPr>
              <w:t xml:space="preserve">, от 28.03.2008 </w:t>
            </w:r>
            <w:hyperlink w:history="0" r:id="rId36" w:tooltip="Постановление Кабинета Министров ЧР от 28.03.2008 N 78 (ред. от 31.05.2021) &quot;О Комиссии по проведению республиканского конкурса социально значимых проектов средств массовой информации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, от 08.02.2012 </w:t>
            </w:r>
            <w:hyperlink w:history="0" r:id="rId37" w:tooltip="Постановление Кабинета Министров ЧР от 08.02.2012 N 30 &quot;О внесении изменений в постановление Кабинета Министров Чувашской Республики от 14 ноября 2005 г. N 276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09.11.2012 </w:t>
            </w:r>
            <w:hyperlink w:history="0" r:id="rId38" w:tooltip="Постановление Кабинета Министров ЧР от 09.11.2012 N 469 (ред. от 23.11.2022)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469</w:t>
              </w:r>
            </w:hyperlink>
            <w:r>
              <w:rPr>
                <w:sz w:val="20"/>
                <w:color w:val="392c69"/>
              </w:rPr>
              <w:t xml:space="preserve">, от 25.02.2015 </w:t>
            </w:r>
            <w:hyperlink w:history="0" r:id="rId39" w:tooltip="Постановление Кабинета Министров ЧР от 25.02.2015 N 52 (ред. от 13.09.2017)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13.07.2016 </w:t>
            </w:r>
            <w:hyperlink w:history="0" r:id="rId40" w:tooltip="Постановление Кабинета Министров ЧР от 13.07.2016 N 259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259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22.03.2017 </w:t>
            </w:r>
            <w:hyperlink w:history="0" r:id="rId41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98</w:t>
              </w:r>
            </w:hyperlink>
            <w:r>
              <w:rPr>
                <w:sz w:val="20"/>
                <w:color w:val="392c69"/>
              </w:rPr>
              <w:t xml:space="preserve">, от 14.04.2017 </w:t>
            </w:r>
            <w:hyperlink w:history="0" r:id="rId42" w:tooltip="Постановление Кабинета Министров ЧР от 14.04.2017 N 141 &quot;О внесении изменений в некоторые постановления Кабинета Министров Чувашской Республики и признании утратившими силу некоторых постановлений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141</w:t>
              </w:r>
            </w:hyperlink>
            <w:r>
              <w:rPr>
                <w:sz w:val="20"/>
                <w:color w:val="392c69"/>
              </w:rPr>
              <w:t xml:space="preserve">, от 27.09.2017 </w:t>
            </w:r>
            <w:hyperlink w:history="0" r:id="rId43" w:tooltip="Постановление Кабинета Министров ЧР от 27.09.2017 N 382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13.12.2017 </w:t>
            </w:r>
            <w:hyperlink w:history="0" r:id="rId44" w:tooltip="Постановление Кабинета Министров ЧР от 13.12.2017 N 493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, от 11.07.2018 </w:t>
            </w:r>
            <w:hyperlink w:history="0" r:id="rId45" w:tooltip="Постановление Кабинета Министров ЧР от 11.07.2018 N 261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 от 12.07.2019 </w:t>
            </w:r>
            <w:hyperlink w:history="0" r:id="rId46" w:tooltip="Постановление Кабинета Министров ЧР от 12.07.2019 N 291 &quot;О внесении изменений в постановление Кабинета Министров Чувашской Республики от 14 ноября 2005 г. N 276&quot; {КонсультантПлюс}">
              <w:r>
                <w:rPr>
                  <w:sz w:val="20"/>
                  <w:color w:val="0000ff"/>
                </w:rPr>
                <w:t xml:space="preserve">N 291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11.09.2019 </w:t>
            </w:r>
            <w:hyperlink w:history="0" r:id="rId47" w:tooltip="Постановление Кабинета Министров ЧР от 11.09.2019 N 371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371</w:t>
              </w:r>
            </w:hyperlink>
            <w:r>
              <w:rPr>
                <w:sz w:val="20"/>
                <w:color w:val="392c69"/>
              </w:rPr>
              <w:t xml:space="preserve">, от 01.07.2020 </w:t>
            </w:r>
            <w:hyperlink w:history="0" r:id="rId48" w:tooltip="Постановление Кабинета Министров ЧР от 01.07.2020 N 352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49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29.08.2022 </w:t>
            </w:r>
            <w:hyperlink w:history="0" r:id="rId50" w:tooltip="Постановление Кабинета Министров ЧР от 29.08.2022 N 427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427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51" w:tooltip="Постановление Кабинета Министров ЧР от 28.12.2022 N 769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769</w:t>
              </w:r>
            </w:hyperlink>
            <w:r>
              <w:rPr>
                <w:sz w:val="20"/>
                <w:color w:val="392c69"/>
              </w:rPr>
              <w:t xml:space="preserve">, от 12.04.2023 </w:t>
            </w:r>
            <w:hyperlink w:history="0" r:id="rId52" w:tooltip="Постановление Кабинета Министров ЧР от 12.04.2023 N 234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234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цели, задачи, порядок и условия проведения республиканского конкурса социально значимых проектов средств массовой информации (далее - конкурс) и порядок предоставления средств республиканского бюджета Чувашской Республики участникам конкурса в виде грантов в форме субсидий (далее соответственно - получатель субсидии, субсидия) на реализацию победивших проектов.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27.12.2007 </w:t>
      </w:r>
      <w:hyperlink w:history="0" r:id="rId53" w:tooltip="Постановление Кабинета Министров ЧР от 27.12.2007 N 363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N 363</w:t>
        </w:r>
      </w:hyperlink>
      <w:r>
        <w:rPr>
          <w:sz w:val="20"/>
        </w:rPr>
        <w:t xml:space="preserve">, от 31.05.2021 </w:t>
      </w:r>
      <w:hyperlink w:history="0" r:id="rId54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240</w:t>
        </w:r>
      </w:hyperlink>
      <w:r>
        <w:rPr>
          <w:sz w:val="20"/>
        </w:rPr>
        <w:t xml:space="preserve">)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 проводится в целях отбора и поддержки наиболее социально значимых проектов средств массовой информации для улучшения информационного обеспечения населения Чувашской Республики, стимулирования профессиональной деятельности журналистских коллективов.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Кабинета Министров ЧР от 27.12.2007 N 363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27.12.2007 N 363)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Под социально значимыми проектами средств массовой информации (далее - проекты) подразумеваются материалы, имеющие общественное значение, в том числе информационно-аналитические, публицистические, познавательно-развлекательные, культурно-просветительские, образовательные, документальные, научно-популярные, направленные на формирование здорового образа жизни, толерантного сознания, ценностей семьи, материнства и детства, развитие межнационального общения и творчества народов, проживающих в Чувашской Республике, пропаганду патриотизма, духовности, нравственности и достижение иных общественно полезных целей.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27.12.2007 </w:t>
      </w:r>
      <w:hyperlink w:history="0" r:id="rId56" w:tooltip="Постановление Кабинета Министров ЧР от 27.12.2007 N 363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N 363</w:t>
        </w:r>
      </w:hyperlink>
      <w:r>
        <w:rPr>
          <w:sz w:val="20"/>
        </w:rPr>
        <w:t xml:space="preserve">, от 01.07.2020 </w:t>
      </w:r>
      <w:hyperlink w:history="0" r:id="rId57" w:tooltip="Постановление Кабинета Министров ЧР от 01.07.2020 N 35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352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проекта не должен превышать 12 месяцев.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Кабинета Министров ЧР от 27.12.2007 N 363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27.12.2007 N 363)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Организатор конкурса - Министерство цифрового развития, информационной политики и массовых коммуникаций Чувашской Республики (далее - Минцифры Чувашии).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09.11.2012 </w:t>
      </w:r>
      <w:hyperlink w:history="0" r:id="rId59" w:tooltip="Постановление Кабинета Министров ЧР от 09.11.2012 N 469 (ред. от 23.11.2022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, от 11.07.2018 </w:t>
      </w:r>
      <w:hyperlink w:history="0" r:id="rId60" w:tooltip="Постановление Кабинета Министров ЧР от 11.07.2018 N 261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261</w:t>
        </w:r>
      </w:hyperlink>
      <w:r>
        <w:rPr>
          <w:sz w:val="20"/>
        </w:rPr>
        <w:t xml:space="preserve">, от 31.05.2021 </w:t>
      </w:r>
      <w:hyperlink w:history="0" r:id="rId61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240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Количество номинаций и объем средств, выделяемых на реализацию победивших проектов, ежегодно устанавливаются Минцифры Чувашии.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27.12.2007 </w:t>
      </w:r>
      <w:hyperlink w:history="0" r:id="rId62" w:tooltip="Постановление Кабинета Министров ЧР от 27.12.2007 N 363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N 363</w:t>
        </w:r>
      </w:hyperlink>
      <w:r>
        <w:rPr>
          <w:sz w:val="20"/>
        </w:rPr>
        <w:t xml:space="preserve">, от 09.11.2012 </w:t>
      </w:r>
      <w:hyperlink w:history="0" r:id="rId63" w:tooltip="Постановление Кабинета Министров ЧР от 09.11.2012 N 469 (ред. от 23.11.2022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, от 31.05.2021 </w:t>
      </w:r>
      <w:hyperlink w:history="0" r:id="rId64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240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средств, выделяемых на реализацию проекта в рамках номинации, определяется по формуле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98; в ред. </w:t>
      </w:r>
      <w:hyperlink w:history="0" r:id="rId66" w:tooltip="Постановление Кабинета Министров ЧР от 12.07.2019 N 291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12.07.2019 N 291)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 = V x С</w:t>
      </w:r>
      <w:r>
        <w:rPr>
          <w:sz w:val="20"/>
          <w:vertAlign w:val="subscript"/>
        </w:rPr>
        <w:t xml:space="preserve">ср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объем работы (услуги) по реализации проекта в течение всего срока его реализации;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98; в ред. </w:t>
      </w:r>
      <w:hyperlink w:history="0" r:id="rId70" w:tooltip="Постановление Кабинета Министров ЧР от 12.07.2019 N 291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12.07.2019 N 291)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ср</w:t>
      </w:r>
      <w:r>
        <w:rPr>
          <w:sz w:val="20"/>
        </w:rPr>
        <w:t xml:space="preserve"> - средняя цена единицы работы (услуги) по реализации проектов, которая рассчитывается по формуле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1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98; в ред. </w:t>
      </w:r>
      <w:hyperlink w:history="0" r:id="rId72" w:tooltip="Постановление Кабинета Министров ЧР от 12.07.2019 N 291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12.07.2019 N 291)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3"/>
        </w:rPr>
        <w:drawing>
          <wp:inline distT="0" distB="0" distL="0" distR="0">
            <wp:extent cx="927100" cy="4273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4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5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цена единицы работы (услуги) по реализации проекта на основании i-го ценового предложения, полученного по результатам запросов;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6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98; в ред. </w:t>
      </w:r>
      <w:hyperlink w:history="0" r:id="rId77" w:tooltip="Постановление Кабинета Министров ЧР от 12.07.2019 N 291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12.07.2019 N 291)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ценовых предложений, используемых при расчете, но не менее трех.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средств, выделяемых на реализацию проекта, не должен превышать 700,0 тыс. рублей.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9" w:tooltip="Постановление Кабинета Министров ЧР от 12.07.2019 N 291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12.07.2019 N 291)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Чувашской Республики о республиканском бюджете Чувашской Республики на очередной финансовый год и плановый период (закона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Кабинета Министров ЧР от 28.12.2022 N 769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28.12.2022 N 769)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Участниками конкурса могут быть редакции средств массовой информации, зарегистрированных в порядке, установленном законодательством Российской Федерации, организации, производящие теле- и радиопрограммы, имеющие лицензии на осуществляемые виды деятельности, распространяющие свою продукцию на территории Чувашской Республики, независимо от их организационно-правовой формы и формы собственности.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81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1.6.1. Участник конкурса по состоянию на 1 число месяца подачи заявки на участие в конкурсе (далее - заявка)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конкурса должны отсутствовать просроченная задолженность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Чувашской Республикой;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не должен получать средства из республиканского бюджета Чувашской Республики в соответствии с иными нормативными правовыми актами на цели, указанные в </w:t>
      </w:r>
      <w:hyperlink w:history="0" w:anchor="P58" w:tooltip="1.2. Конкурс проводится в целях отбора и поддержки наиболее социально значимых проектов средств массовой информации для улучшения информационного обеспечения населения Чувашской Республики, стимулирования профессиональной деятельности журналистских коллективов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Кабинета Министров ЧР от 12.04.2023 N 234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3" w:tooltip="Постановление Кабинета Министров ЧР от 29.08.2022 N 427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29.08.2022 N 427)</w:t>
      </w:r>
    </w:p>
    <w:p>
      <w:pPr>
        <w:pStyle w:val="0"/>
        <w:jc w:val="both"/>
      </w:pPr>
      <w:r>
        <w:rPr>
          <w:sz w:val="20"/>
        </w:rPr>
        <w:t xml:space="preserve">(п. 1.6.1 введен </w:t>
      </w:r>
      <w:hyperlink w:history="0" r:id="rId84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31.05.2021 N 240)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Минцифры Чувашии не позднее чем за 30 календарных дней до окончания срока приема заявок размещает на едином портале и на официальном сайте Минцифры Чувашии на Портале органов власти Чувашской Республики в информационно-телекоммуникационной сети "Интернет" (далее - официальный сайт)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 (дата и время начала (окончания) подачи (приема) заявок участников конкурса), которые не могут быть меньше 30 календарных дней, следующих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Минцифры Чувашии;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результат, в целях достижения которого предоставляются субсидии (далее - результат предоставления субсидии), в соответствии с </w:t>
      </w:r>
      <w:hyperlink w:history="0" w:anchor="P209" w:tooltip="5.2. Предоставление субсидии осуществляется на основании договора (соглашения), заключаемого между Минцифры Чувашии и получателем субсидии.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указатели страниц официального сайта,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конкурса в соответствии с </w:t>
      </w:r>
      <w:hyperlink w:history="0" w:anchor="P94" w:tooltip="1.6. Участниками конкурса могут быть редакции средств массовой информации, зарегистрированных в порядке, установленном законодательством Российской Федерации, организации, производящие теле- и радиопрограммы, имеющие лицензии на осуществляемые виды деятельности, распространяющие свою продукцию на территории Чувашской Республики, независимо от их организационно-правовой формы и формы собственности.">
        <w:r>
          <w:rPr>
            <w:sz w:val="20"/>
            <w:color w:val="0000ff"/>
          </w:rPr>
          <w:t xml:space="preserve">пунктами 1.6</w:t>
        </w:r>
      </w:hyperlink>
      <w:r>
        <w:rPr>
          <w:sz w:val="20"/>
        </w:rPr>
        <w:t xml:space="preserve">, </w:t>
      </w:r>
      <w:hyperlink w:history="0" w:anchor="P96" w:tooltip="1.6.1. Участник конкурса по состоянию на 1 число месяца подачи заявки на участие в конкурсе (далее - заявка) должен соответствовать следующим требованиям:">
        <w:r>
          <w:rPr>
            <w:sz w:val="20"/>
            <w:color w:val="0000ff"/>
          </w:rPr>
          <w:t xml:space="preserve">1.6.1</w:t>
        </w:r>
      </w:hyperlink>
      <w:r>
        <w:rPr>
          <w:sz w:val="20"/>
        </w:rPr>
        <w:t xml:space="preserve"> настоящего Положения и перечень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конкурса и требования, предъявляемые к форме и содержанию заявок, подаваемых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участников конкурса в соответствии с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конкурса должен (должны) подписать договор (соглашение) о предоставлении субсидии в соответствии с типовой формой, утвержденной Министерством финансов Чувашской Республики (далее соответственно - договор (соглашение), Минфин Чувашии);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конкурса уклонившимся от заключения договора (соглашения);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конкурса на едином портале, а также на официальном сайте, которая не может быть позднее 14-го календарного дня, следующего за днем определения победителя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информация, определенная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85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Информация об итогах конкурса размещается Минцифры Чувашии на едином портале и на официальном сайте в течение пяти рабочих дней со дня принятия Комиссией по проведению республиканского конкурса социально значимых проектов средств массовой информации (далее - комиссия) решения о проектах-победителях и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допущенных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заявки таких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конкурса, присвоенные заявкам участников конкурса баллы по каждому из критериев оценки заявок участников конкурса, принятое на основании результатов оценки указанных заявок решение о присвоении заявкам участников конкурса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участника конкурса, с которым заключается договор (соглашение) и размер предоставляемой ему субсидии.</w:t>
      </w:r>
    </w:p>
    <w:p>
      <w:pPr>
        <w:pStyle w:val="0"/>
        <w:jc w:val="both"/>
      </w:pPr>
      <w:r>
        <w:rPr>
          <w:sz w:val="20"/>
        </w:rPr>
        <w:t xml:space="preserve">(п. 1.8 в ред. </w:t>
      </w:r>
      <w:hyperlink w:history="0" r:id="rId86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конкурса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7" w:tooltip="Постановление Кабинета Министров ЧР от 27.12.2007 N 363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27.12.2007 N 363)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конкурса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Кабинета Министров ЧР от 01.07.2020 N 35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01.07.2020 N 352)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 информационного обеспечения населения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поддержка лучших проектов;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Кабинета Министров ЧР от 12.07.2019 N 291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12.07.2019 N 291)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действенной системы взаимоотношений органов государственной власти Чувашской Республики и органов местного самоуправления с организациями всех форм собственности, позволяющей эффективно работать по основным направлениям информационной политики на основе партнерского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языков, обычаев и традиций народов, проживающих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профессиональной деятельности журналистских коллективов и вовлечение их в процесс становления гражданского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конкурсной документации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Участники конкурса представляют конкурсную документацию в соответствии с условиями конкурса.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90" w:tooltip="Постановление Кабинета Министров ЧР от 01.07.2020 N 35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01.07.2020 N 352)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Конкурсная документация включает:</w:t>
      </w:r>
    </w:p>
    <w:p>
      <w:pPr>
        <w:pStyle w:val="0"/>
        <w:spacing w:before="200" w:line-rule="auto"/>
        <w:ind w:firstLine="540"/>
        <w:jc w:val="both"/>
      </w:pPr>
      <w:hyperlink w:history="0" w:anchor="P325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краткое описание ранее реализованных проектов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об основных исполнителях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обязательство о софинансировании из внебюджетных источников расходов на реализацию представленного на конкурс проекта в размере не менее 5 процентов от общей суммы финансирования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органа, осуществляющего функции и полномочия учредителя в отношении участника конкурса, на участие участника конкурса в конкурсе, оформленное на бланке указанного органа (для бюджетного или автономного учреждения Чувашской Республики, учредителем которого не является Минцифры Чувашии).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правильность оформления, достоверность, полноту, актуальность представленной на конкурс конкурсной документации несет участник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по собственной инициативе вправе представить дополнительно к конкурсной документации: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лиц, полученную на первое число месяца подачи заявки;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из налогового органа об отсутствии (наличии) у участника конкурса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выписки из реестра зарегистрированных средств массовой информации, копии лицензий на осуществление телевизионного вещания, радиовещания (для организаций телерадиовещания).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Кабинета Министров ЧР от 29.08.2022 N 427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29.08.2022 N 427)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участник конкурса не представил указанные в </w:t>
      </w:r>
      <w:hyperlink w:history="0" w:anchor="P157" w:tooltip="выписку из Единого государственного реестра юридических лиц, полученную на первое число месяца подачи заявки;">
        <w:r>
          <w:rPr>
            <w:sz w:val="20"/>
            <w:color w:val="0000ff"/>
          </w:rPr>
          <w:t xml:space="preserve">абзацах десятом</w:t>
        </w:r>
      </w:hyperlink>
      <w:r>
        <w:rPr>
          <w:sz w:val="20"/>
        </w:rPr>
        <w:t xml:space="preserve"> и </w:t>
      </w:r>
      <w:hyperlink w:history="0" w:anchor="P158" w:tooltip="справку из налогового органа об отсутствии (наличии) у участника конкурс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заявки;">
        <w:r>
          <w:rPr>
            <w:sz w:val="20"/>
            <w:color w:val="0000ff"/>
          </w:rPr>
          <w:t xml:space="preserve">одиннадцатом</w:t>
        </w:r>
      </w:hyperlink>
      <w:r>
        <w:rPr>
          <w:sz w:val="20"/>
        </w:rPr>
        <w:t xml:space="preserve"> настоящего пункта документы по собственной инициативе, Минцифры Чувашии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Кабинета Министров ЧР от 29.08.2022 N 427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29.08.2022 N 427)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участник конкурса не представил указанные в абзаце двенадцатом настоящего пункта документы по собственной инициативе, выписку из реестра зарегистрированных средств массовой информации Минцифры Чувашии получает с официального сайта регистрирующего органа в информационно-телекоммуникационной сети "Интернет", информацию о лицензии на осуществление телевизионного вещания, радиовещания (для организаций телерадиовещания) - с официального сайта лицензирующего органа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3" w:tooltip="Постановление Кабинета Министров ЧР от 29.08.2022 N 427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29.08.2022 N 427)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94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Конкурсная документация представляется в печатном виде в одном экземпляре.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имеет право подать неограниченное число заявок.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5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прилагаемые к ней документы, представленные в соответствии с </w:t>
      </w:r>
      <w:hyperlink w:history="0" w:anchor="P148" w:tooltip="3.2. Конкурсная документация включает: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Положения, Минцифры Чувашии регистрирует в день их представления.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6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Минцифры Чувашии в течение 10 рабочих дней после завершения приема заявок рассматривает их и принимает решение о допуске участника конкурса к участию в конкурсе или об отклонении заявки в соответствии с </w:t>
      </w:r>
      <w:hyperlink w:history="0" w:anchor="P175" w:tooltip="3.3.1. Основаниями для отклонения заявок участников конкурса на стадии рассмотрения и оценки заявок являются:">
        <w:r>
          <w:rPr>
            <w:sz w:val="20"/>
            <w:color w:val="0000ff"/>
          </w:rPr>
          <w:t xml:space="preserve">пунктом 3.3.1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7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результатах принятого решения направляется участнику конкурса в письменном виде в течение пяти рабочих дней со дня принятия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8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31.05.2021 N 240)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Основаниями для отклонения заявок участников конкурса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конкурса требованиям, установленным в </w:t>
      </w:r>
      <w:hyperlink w:history="0" w:anchor="P94" w:tooltip="1.6. Участниками конкурса могут быть редакции средств массовой информации, зарегистрированных в порядке, установленном законодательством Российской Федерации, организации, производящие теле- и радиопрограммы, имеющие лицензии на осуществляемые виды деятельности, распространяющие свою продукцию на территории Чувашской Республики, независимо от их организационно-правовой формы и формы собственности.">
        <w:r>
          <w:rPr>
            <w:sz w:val="20"/>
            <w:color w:val="0000ff"/>
          </w:rPr>
          <w:t xml:space="preserve">пунктах 1.6</w:t>
        </w:r>
      </w:hyperlink>
      <w:r>
        <w:rPr>
          <w:sz w:val="20"/>
        </w:rPr>
        <w:t xml:space="preserve"> и </w:t>
      </w:r>
      <w:hyperlink w:history="0" w:anchor="P96" w:tooltip="1.6.1. Участник конкурса по состоянию на 1 число месяца подачи заявки на участие в конкурсе (далее - заявка) должен соответствовать следующим требованиям:">
        <w:r>
          <w:rPr>
            <w:sz w:val="20"/>
            <w:color w:val="0000ff"/>
          </w:rPr>
          <w:t xml:space="preserve">1.6.1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участником конкурса заявки и документов требованиям к заявке,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конкурса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имеет право отозвать заявку на участие в конкурсе в любое время до истечения срока подведения итогов конкурса, сообщив об этом письменно Минцифры Чувашии.</w:t>
      </w:r>
    </w:p>
    <w:p>
      <w:pPr>
        <w:pStyle w:val="0"/>
        <w:jc w:val="both"/>
      </w:pPr>
      <w:r>
        <w:rPr>
          <w:sz w:val="20"/>
        </w:rPr>
        <w:t xml:space="preserve">(п. 3.3.1 в ред. </w:t>
      </w:r>
      <w:hyperlink w:history="0" r:id="rId99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Утратил силу. - </w:t>
      </w:r>
      <w:hyperlink w:history="0" r:id="rId100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31.05.2021 N 240.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Проведение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Конкурс ежегодно объявляется Минцифры Чувашии.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101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Подведение итогов конкурса осуществляется в течение одного месяца после окончания приема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победивших проектах осуществляется комиссией на основании оценки проектов по </w:t>
      </w:r>
      <w:hyperlink w:history="0" w:anchor="P632" w:tooltip="КРИТЕРИИ ОЦЕНК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указанным в приложении N 5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комиссии и ее состав утверждаются Кабинетом Министров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102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4.3 - 4.6. Утратили силу. - </w:t>
      </w:r>
      <w:hyperlink w:history="0" r:id="rId103" w:tooltip="Постановление Кабинета Министров ЧР от 28.03.2008 N 78 (ред. от 31.05.2021) &quot;О Комиссии по проведению республиканского конкурса социально значимых проектов средств массовой информ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28.03.2008 N 78.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Утратил силу. - </w:t>
      </w:r>
      <w:hyperlink w:history="0" r:id="rId104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31.05.2021 N 240.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Утратил силу. - </w:t>
      </w:r>
      <w:hyperlink w:history="0" r:id="rId105" w:tooltip="Постановление Кабинета Министров ЧР от 28.03.2008 N 78 (ред. от 31.05.2021) &quot;О Комиссии по проведению республиканского конкурса социально значимых проектов средств массовой информ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28.03.2008 N 78.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Утратил силу. - </w:t>
      </w:r>
      <w:hyperlink w:history="0" r:id="rId106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31.05.2021 N 240.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если для участия в конкурсе в номинации не поступило ни одной заявки или поступила заявка (заявки) только от одного участника конкурса, а также принято решение о несоответствии конкурсной документации, представленной всеми участниками конкурса, требованиям настоящего Положения или принято решение о допуске к участию в конкурсе заявки (заявок) только от одного участника конкурса, конкурс в соответствующей номинации признается несостоявшимся.</w:t>
      </w:r>
    </w:p>
    <w:p>
      <w:pPr>
        <w:pStyle w:val="0"/>
        <w:jc w:val="both"/>
      </w:pPr>
      <w:r>
        <w:rPr>
          <w:sz w:val="20"/>
        </w:rPr>
        <w:t xml:space="preserve">(п. 4.10 в ред. </w:t>
      </w:r>
      <w:hyperlink w:history="0" r:id="rId107" w:tooltip="Постановление Кабинета Министров ЧР от 01.07.2020 N 35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01.07.2020 N 352)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Конкурсная документация по проектам, не признанным победителями конкурса, может быть возвращена по письменному заявлению участника конкурса в течение трех лет со дня официального опубликования итогов конкурса. До истечения этого срока конкурсная документация хранится в архиве Минцифры Чувашии, после чего подлежит уничтожению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  <w:t xml:space="preserve">(п. 4.11 введен </w:t>
      </w:r>
      <w:hyperlink w:history="0" r:id="rId108" w:tooltip="Постановление Кабинета Министров ЧР от 12.07.2019 N 291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12.07.2019 N 291; в ред. </w:t>
      </w:r>
      <w:hyperlink w:history="0" r:id="rId109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финансирования проектов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0" w:tooltip="Постановление Кабинета Министров ЧР от 08.02.2012 N 30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08.02.2012 N 30)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Субсидии на реализацию победивших проектов предоставляются в соответствии со сводной бюджетной росписью республиканского бюджета Чувашской Республики по разделу 1200 "Средства массовой информации", подразделам 1201 "Телевидение и радиовещание" и 1202 "Периодическая печать и издательства",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Минцифры Чувашии на финансовое обеспечение затрат на оплату труда с учетом начислений, а также расходов на материалы 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Минцифры Чувашии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обязательств, а также обеспечивает соблюдение получателями субсидий порядка и условий предоставления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Кабинета Министров ЧР от 29.08.2022 N 427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29.08.2022 N 427)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112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Предоставление субсидии осуществляется на основании договора (соглашения), заключаемого между Минцифры Чувашии и получателем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соответствие установленным требованиям при заключении договора (соглашения) несет получатель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договоре (соглашении) о предоставлении субсидии предусматриваются: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22.03.2017 </w:t>
      </w:r>
      <w:hyperlink w:history="0" r:id="rId115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98</w:t>
        </w:r>
      </w:hyperlink>
      <w:r>
        <w:rPr>
          <w:sz w:val="20"/>
        </w:rPr>
        <w:t xml:space="preserve">, от 12.07.2019 </w:t>
      </w:r>
      <w:hyperlink w:history="0" r:id="rId116" w:tooltip="Постановление Кабинета Министров ЧР от 12.07.2019 N 291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N 291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цели, сроки, порядок, размер и условия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предоставляемых получателем субсидии для ее получения, порядок и сроки их рассмотрения;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22.03.2017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01.07.2020 </w:t>
      </w:r>
      <w:hyperlink w:history="0" r:id="rId118" w:tooltip="Постановление Кабинета Министров ЧР от 01.07.2020 N 35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352</w:t>
        </w:r>
      </w:hyperlink>
      <w:r>
        <w:rPr>
          <w:sz w:val="20"/>
        </w:rPr>
        <w:t xml:space="preserve">, от 29.08.2022 </w:t>
      </w:r>
      <w:hyperlink w:history="0" r:id="rId119" w:tooltip="Постановление Кабинета Министров ЧР от 29.08.2022 N 427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427</w:t>
        </w:r>
      </w:hyperlink>
      <w:r>
        <w:rPr>
          <w:sz w:val="20"/>
        </w:rPr>
        <w:t xml:space="preserve">, от 12.04.2023 </w:t>
      </w:r>
      <w:hyperlink w:history="0" r:id="rId120" w:tooltip="Постановление Кабинета Министров ЧР от 12.04.2023 N 234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234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субсидии о ведении учета результата предоставления субсидии и представлении отчета о достижении значения результата предоставления субсидии в сроки (но не реже одного раза в квартал) и по форме, которые определены договором (соглашением);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Постановление Кабинета Министров ЧР от 12.04.2023 N 234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12.04.2023 N 234)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субсидии о недопущении образования задолженности по обязательным платежам в бюджеты бюджетной системы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субсидии о недопущении образования задолженности по выплате заработной платы работникам;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субсидии о выплате работникам заработной платы с указанием определенного размера;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проверке Минцифры Чувашии соблюдения получателем субсидии порядка и условий предоставления субсидии, в том числе в части достижения результата предоставления субсидии, а также о проверке органами государственного финансового контроля в соответствии со </w:t>
      </w:r>
      <w:hyperlink w:history="0" r:id="rId12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 w:tooltip="Постановление Кабинета Министров ЧР от 29.08.2022 N 427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29.08.2022 N 427)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 на осуществление Минцифры Чувашии проверки соблюдения им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12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Постановление Кабинета Министров ЧР от 29.08.2022 N 427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29.08.2022 N 427)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субсидии о предоставлении копии согласия лиц, являющихся поставщиками (подрядчиками, исполнителями) по договорам (соглашениям), заключенным в целях исполнения обязательств по договору (соглашению)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Минцифры Чувашии проверки соблюдения ими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12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Постановление Кабинета Министров ЧР от 29.08.2022 N 427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29.08.2022 N 427)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проведении мониторинга достижения результата предоставления субсидии исходя из достижения значения результата предоставления субсидии, определенного договором (соглашением),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1" w:tooltip="Постановление Кабинета Министров ЧР от 12.04.2023 N 234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12.04.2023 N 234)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этих средств, иных операций, определенных нормативными правовыми актами Чувашской Республики, определяющими порядок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Постановление Кабинета Министров ЧР от 29.08.2022 N 427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29.08.2022 N 427)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в текущем финансовом году получателем субсидии остатков субсидии, не использованных в отчетном финансовом году, и случаи такого возврата;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субсидии в случаях выявления Минцифры Чувашии или органами государственного финансового контроля фактов нарушения целей и условий, установленных при ее предоставлении, недостижения значения результата предоставления субсидии и в иных случаях, установленных договором (соглашением) о предоставлении субсидии;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22.03.2017 </w:t>
      </w:r>
      <w:hyperlink w:history="0" r:id="rId133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98</w:t>
        </w:r>
      </w:hyperlink>
      <w:r>
        <w:rPr>
          <w:sz w:val="20"/>
        </w:rPr>
        <w:t xml:space="preserve">, от 12.07.2019 </w:t>
      </w:r>
      <w:hyperlink w:history="0" r:id="rId134" w:tooltip="Постановление Кабинета Министров ЧР от 12.07.2019 N 291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N 291</w:t>
        </w:r>
      </w:hyperlink>
      <w:r>
        <w:rPr>
          <w:sz w:val="20"/>
        </w:rPr>
        <w:t xml:space="preserve">, от 01.07.2020 </w:t>
      </w:r>
      <w:hyperlink w:history="0" r:id="rId135" w:tooltip="Постановление Кабинета Министров ЧР от 01.07.2020 N 35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352</w:t>
        </w:r>
      </w:hyperlink>
      <w:r>
        <w:rPr>
          <w:sz w:val="20"/>
        </w:rPr>
        <w:t xml:space="preserve">, от 31.05.2021 </w:t>
      </w:r>
      <w:hyperlink w:history="0" r:id="rId136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240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сроки и формы представления отчетности об использовании субсидии, выполнении условий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направлениях расходов, источником финансового обеспечения которых является субсидия;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7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8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двадцать третий утратили силу. - </w:t>
      </w:r>
      <w:hyperlink w:history="0" r:id="rId139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31.05.2021 N 240;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40" w:tooltip="Постановление Кабинета Министров ЧР от 27.09.2017 N 38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27.09.2017 N 382;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41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31.05.2021 N 240;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договора (соглашения) или о расторжении договора (соглашения) при недостижении согласия по новым условиям в случае уменьшения ранее доведенных лимитов бюджетных обязательств, приводящего к невозможности предоставления субсидии в размере, определенном в договоре (соглашении).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2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Минцифры Чувашии отказывает получателю субсидии в предоставлении субсидии в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несоответствия представленных получателем субсидии документов требованиям, предусмотренным </w:t>
      </w:r>
      <w:hyperlink w:history="0" w:anchor="P107" w:tooltip="1.7. Минцифры Чувашии не позднее чем за 30 календарных дней до окончания срока приема заявок размещает на едином портале и на официальном сайте Минцифры Чувашии на Портале органов власти Чувашской Республики в информационно-телекоммуникационной сети &quot;Интернет&quot; (далее - официальный сайт) следующую информацию:">
        <w:r>
          <w:rPr>
            <w:sz w:val="20"/>
            <w:color w:val="0000ff"/>
          </w:rPr>
          <w:t xml:space="preserve">пунктом 1.7</w:t>
        </w:r>
      </w:hyperlink>
      <w:r>
        <w:rPr>
          <w:sz w:val="20"/>
        </w:rPr>
        <w:t xml:space="preserve"> настоящего Положения, или непредставления (представления не в полном объеме) указанных документов;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4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установления факта недостоверности представленной получателем субсидии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5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из республиканского бюджета Чувашской Республики ежемесячно до 10 числа перечисляются с лицевого счета получателя средств республиканского бюджета Чувашской Республики - Минцифры Чувашии, открытого в Минфине Чувашии, на расчетные счета получателей субсидий, открытые в российских кредитных организациях, и (или) на лицевые счета, открытые в Минфине Чувашии для учета средств с субсидиями, предоставляемыми на иные цели.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22.03.2017 </w:t>
      </w:r>
      <w:hyperlink w:history="0" r:id="rId146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98</w:t>
        </w:r>
      </w:hyperlink>
      <w:r>
        <w:rPr>
          <w:sz w:val="20"/>
        </w:rPr>
        <w:t xml:space="preserve">, от 01.07.2020 </w:t>
      </w:r>
      <w:hyperlink w:history="0" r:id="rId147" w:tooltip="Постановление Кабинета Министров ЧР от 01.07.2020 N 35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352</w:t>
        </w:r>
      </w:hyperlink>
      <w:r>
        <w:rPr>
          <w:sz w:val="20"/>
        </w:rPr>
        <w:t xml:space="preserve">, от 31.05.2021 </w:t>
      </w:r>
      <w:hyperlink w:history="0" r:id="rId148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240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субсидии является завершение реализации проекта получателем субсидии на дату, определенную договором (соглашением).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9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предоставления субсидии оценивается Минцифры Чувашии исходя из достижения получателем субсидии установленного договором (соглашением) о предоставлении субсидии значения результата предоставления субсидии: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0" w:tooltip="Постановление Кабинета Министров ЧР от 01.07.2020 N 35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01.07.2020 N 352; в ред. </w:t>
      </w:r>
      <w:hyperlink w:history="0" r:id="rId151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проектов, предусматривающих выпуск теле- и радиопрограмм, - количество выпусков теле- и радиопрограмм;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2" w:tooltip="Постановление Кабинета Министров ЧР от 01.07.2020 N 35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01.07.2020 N 352)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проектов, предусматривающих выпуск социальных видеороликов (аудиороликов), - количество социальных видеороликов (аудиороликов), количество выходов социальных видеороликов (аудиороликов);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3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проектов, предусматривающих выпуск материалов в периодическом печатном издании, - объем печатной площади периодического печатного издания.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4" w:tooltip="Постановление Кабинета Министров ЧР от 01.07.2020 N 35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01.07.2020 N 352)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получателем субсидии допущены нарушения условий предоставления субсидии, предусмотренных договором (соглашением) о предоставлении субсидии, в части достижения значения результата предоставления субсидии, то объем субсидий, подлежащих возврату в республиканский бюджет Чувашской Республики в срок до 1 февраля года, следующего за годом предоставления субсидии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5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98; в ред. Постановлений Кабинета Министров ЧР от 12.07.2019 </w:t>
      </w:r>
      <w:hyperlink w:history="0" r:id="rId156" w:tooltip="Постановление Кабинета Министров ЧР от 12.07.2019 N 291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N 291</w:t>
        </w:r>
      </w:hyperlink>
      <w:r>
        <w:rPr>
          <w:sz w:val="20"/>
        </w:rPr>
        <w:t xml:space="preserve">, от 01.07.2020 </w:t>
      </w:r>
      <w:hyperlink w:history="0" r:id="rId157" w:tooltip="Постановление Кабинета Министров ЧР от 01.07.2020 N 35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352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(1 - D / S),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8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9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полученной получателем субсидии;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0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 - фактически достигнутое значение результата предоставления субсидии на основании отчета о достижении значения результата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1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98; в ред. </w:t>
      </w:r>
      <w:hyperlink w:history="0" r:id="rId162" w:tooltip="Постановление Кабинета Министров ЧР от 01.07.2020 N 35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01.07.2020 N 352)</w:t>
      </w:r>
    </w:p>
    <w:bookmarkStart w:id="278" w:name="P278"/>
    <w:bookmarkEnd w:id="2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значение результата предоставления субсидии, установленное договором (соглашением)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3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98; в ред. Постановлений Кабинета Министров ЧР от 12.07.2019 </w:t>
      </w:r>
      <w:hyperlink w:history="0" r:id="rId164" w:tooltip="Постановление Кабинета Министров ЧР от 12.07.2019 N 291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N 291</w:t>
        </w:r>
      </w:hyperlink>
      <w:r>
        <w:rPr>
          <w:sz w:val="20"/>
        </w:rPr>
        <w:t xml:space="preserve">, от 01.07.2020 </w:t>
      </w:r>
      <w:hyperlink w:history="0" r:id="rId165" w:tooltip="Постановление Кабинета Министров ЧР от 01.07.2020 N 35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352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Основанием для освобождения получателя субсидии от применения мер ответственности, предусмотренных </w:t>
      </w:r>
      <w:hyperlink w:history="0" w:anchor="P266" w:tooltip="В случае, если получателем субсидии допущены нарушения условий предоставления субсидии, предусмотренных договором (соглашением) о предоставлении субсидии, в части достижения значения результата предоставления субсидии, то объем субсидий, подлежащих возврату в республиканский бюджет Чувашской Республики в срок до 1 февраля года, следующего за годом предоставления субсидии (Vвозврата), рассчитывается по формуле">
        <w:r>
          <w:rPr>
            <w:sz w:val="20"/>
            <w:color w:val="0000ff"/>
          </w:rPr>
          <w:t xml:space="preserve">абзацами тридцать восьмым</w:t>
        </w:r>
      </w:hyperlink>
      <w:r>
        <w:rPr>
          <w:sz w:val="20"/>
        </w:rPr>
        <w:t xml:space="preserve"> - </w:t>
      </w:r>
      <w:hyperlink w:history="0" w:anchor="P278" w:tooltip="S - значение результата предоставления субсидии, установленное договором (соглашением) о предоставлении субсидии.">
        <w:r>
          <w:rPr>
            <w:sz w:val="20"/>
            <w:color w:val="0000ff"/>
          </w:rPr>
          <w:t xml:space="preserve">сорок третьим</w:t>
        </w:r>
      </w:hyperlink>
      <w:r>
        <w:rPr>
          <w:sz w:val="20"/>
        </w:rPr>
        <w:t xml:space="preserve"> настоящего пункта,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6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22.03.2017 N 98; в ред. Постановлений Кабинета Министров ЧР от 14.04.2017 </w:t>
      </w:r>
      <w:hyperlink w:history="0" r:id="rId167" w:tooltip="Постановление Кабинета Министров ЧР от 14.04.2017 N 141 &quot;О внесении изменений в некоторые постановления Кабинета Министров Чувашской Республики и признании утратившими силу некоторых постановлений Кабинета Министров Чувашской Республики&quot; {КонсультантПлюс}">
        <w:r>
          <w:rPr>
            <w:sz w:val="20"/>
            <w:color w:val="0000ff"/>
          </w:rPr>
          <w:t xml:space="preserve">N 141</w:t>
        </w:r>
      </w:hyperlink>
      <w:r>
        <w:rPr>
          <w:sz w:val="20"/>
        </w:rPr>
        <w:t xml:space="preserve">, от 12.07.2019 </w:t>
      </w:r>
      <w:hyperlink w:history="0" r:id="rId168" w:tooltip="Постановление Кабинета Министров ЧР от 12.07.2019 N 291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N 291</w:t>
        </w:r>
      </w:hyperlink>
      <w:r>
        <w:rPr>
          <w:sz w:val="20"/>
        </w:rPr>
        <w:t xml:space="preserve">, от 31.05.2021 </w:t>
      </w:r>
      <w:hyperlink w:history="0" r:id="rId169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240</w:t>
        </w:r>
      </w:hyperlink>
      <w:r>
        <w:rPr>
          <w:sz w:val="20"/>
        </w:rPr>
        <w:t xml:space="preserve">, от 12.04.2023 </w:t>
      </w:r>
      <w:hyperlink w:history="0" r:id="rId170" w:tooltip="Постановление Кабинета Министров ЧР от 12.04.2023 N 234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234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трехдневный срок со дня наступления обстоятельств непреодолимой силы уведомляет в письменной форме Минцифры Чувашии об их наступлении и представляет необходимые документальные подтверждения.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1" w:tooltip="Постановление Кабинета Министров ЧР от 12.07.2019 N 291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12.07.2019 N 291; в ред. </w:t>
      </w:r>
      <w:hyperlink w:history="0" r:id="rId172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31.05.2021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договору (соглашению) о предоставлении субсидии заключается в соответствии с типовой формой, утвержденной Минфином Чувашии.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3" w:tooltip="Постановление Кабинета Министров ЧР от 01.07.2020 N 352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01.07.2020 N 352)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174" w:tooltip="Постановление Кабинета Министров ЧР от 13.07.2016 N 259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13.07.2016 N 259)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Не использованные по состоянию на 1 января текущего финансового года остатки субсидий в случаях, предусмотренных договорами (соглашениями) о предоставлении субсидии, подлежат возврату в республиканский бюджет Чувашской Республики получателями субсидий в соответствии с требованиями, установленными бюджетным законодательством Российской Федерации, в течение первых 15 рабочих дней текущего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22.03.2017 </w:t>
      </w:r>
      <w:hyperlink w:history="0" r:id="rId175" w:tooltip="Постановление Кабинета Министров ЧР от 22.03.2017 N 98 (ред. от 28.03.2018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98</w:t>
        </w:r>
      </w:hyperlink>
      <w:r>
        <w:rPr>
          <w:sz w:val="20"/>
        </w:rPr>
        <w:t xml:space="preserve">, от 12.07.2019 </w:t>
      </w:r>
      <w:hyperlink w:history="0" r:id="rId176" w:tooltip="Постановление Кабинета Министров ЧР от 12.07.2019 N 291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N 291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Утратил силу. - </w:t>
      </w:r>
      <w:hyperlink w:history="0" r:id="rId177" w:tooltip="Постановление Кабинета Министров ЧР от 29.08.2022 N 427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29.08.2022 N 427.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Ответственность участников конкурса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78" w:tooltip="Постановление Кабинета Министров ЧР от 08.02.2012 N 30 &quot;О внесении изменений в постановление Кабинета Министров Чувашской Республики от 14 ноября 2005 г. N 2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08.02.2012 N 30)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Получатели субсидий не позднее 10 числа следующего за отчетным месяцем, представляют в Минцифры Чувашии отчеты о реализации проектов и целевом использовании субсидий по формам согласно </w:t>
      </w:r>
      <w:hyperlink w:history="0" w:anchor="P398" w:tooltip="                              ОТЧЕТ">
        <w:r>
          <w:rPr>
            <w:sz w:val="20"/>
            <w:color w:val="0000ff"/>
          </w:rPr>
          <w:t xml:space="preserve">приложениям N 2</w:t>
        </w:r>
      </w:hyperlink>
      <w:r>
        <w:rPr>
          <w:sz w:val="20"/>
        </w:rPr>
        <w:t xml:space="preserve"> - </w:t>
      </w:r>
      <w:hyperlink w:history="0" w:anchor="P596" w:tooltip="                             ФИНАНСОВЫЙ ОТЧЕТ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09.11.2012 </w:t>
      </w:r>
      <w:hyperlink w:history="0" r:id="rId179" w:tooltip="Постановление Кабинета Министров ЧР от 09.11.2012 N 469 (ред. от 23.11.2022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469</w:t>
        </w:r>
      </w:hyperlink>
      <w:r>
        <w:rPr>
          <w:sz w:val="20"/>
        </w:rPr>
        <w:t xml:space="preserve">, от 31.05.2021 </w:t>
      </w:r>
      <w:hyperlink w:history="0" r:id="rId180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N 240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случае нарушения условий, установленных при предоставлении субсидии, выявленного в том числе по фактам проверок, проведенных Минцифры Чувашии и органами государственного финансового контроля, а также в случае недостижения результата предоставления субсидии Минцифры Чувашии в течение 10 рабочих дней со дня выявления факта нарушения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уведомления.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hyperlink w:history="0" r:id="rId181" w:tooltip="Постановление Кабинета Министров ЧР от 29.08.2022 N 427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29.08.2022 N 427)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>
      <w:pPr>
        <w:pStyle w:val="0"/>
        <w:jc w:val="both"/>
      </w:pPr>
      <w:r>
        <w:rPr>
          <w:sz w:val="20"/>
        </w:rPr>
        <w:t xml:space="preserve">(п. 6.3 в ред. </w:t>
      </w:r>
      <w:hyperlink w:history="0" r:id="rId182" w:tooltip="Постановление Кабинета Министров ЧР от 25.02.2015 N 52 (ред. от 13.09.2017)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25.02.2015 N 52)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Осуществление контроля (мониторинга)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83" w:tooltip="Постановление Кабинета Министров ЧР от 12.04.2023 N 234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12.04.2023 N 234)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84" w:tooltip="Постановление Кабинета Министров ЧР от 29.08.2022 N 427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</w:t>
      </w:r>
    </w:p>
    <w:p>
      <w:pPr>
        <w:pStyle w:val="0"/>
        <w:jc w:val="center"/>
      </w:pPr>
      <w:r>
        <w:rPr>
          <w:sz w:val="20"/>
        </w:rPr>
        <w:t xml:space="preserve">от 29.08.2022 N 427)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Минцифры Чувашии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проверку в соответствии со </w:t>
      </w:r>
      <w:hyperlink w:history="0" r:id="rId18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результата предоставления субсидии исходя из достижения значения результата предоставления субсидии, определенного договором (соглашением), и событий, отражающих факт завершения соответствующего мероприятия по получению результата предоставления субсидии (контрольная точка), проводится Минцифры Чувашии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7" w:tooltip="Постановление Кабинета Министров ЧР от 12.04.2023 N 234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12.04.2023 N 234)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республиканском</w:t>
      </w:r>
    </w:p>
    <w:p>
      <w:pPr>
        <w:pStyle w:val="0"/>
        <w:jc w:val="right"/>
      </w:pPr>
      <w:r>
        <w:rPr>
          <w:sz w:val="20"/>
        </w:rPr>
        <w:t xml:space="preserve">конкурсе социально значимых проектов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8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31.05.2021 N 240)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25" w:name="P325"/>
    <w:bookmarkEnd w:id="325"/>
    <w:p>
      <w:pPr>
        <w:pStyle w:val="1"/>
        <w:jc w:val="both"/>
      </w:pPr>
      <w:r>
        <w:rPr>
          <w:sz w:val="20"/>
        </w:rPr>
        <w:t xml:space="preserve">                                  </w:t>
      </w:r>
      <w:r>
        <w:rPr>
          <w:sz w:val="20"/>
          <w:b w:val="on"/>
        </w:rPr>
        <w:t xml:space="preserve">ЗАЯВКА</w:t>
      </w:r>
    </w:p>
    <w:p>
      <w:pPr>
        <w:pStyle w:val="1"/>
        <w:jc w:val="both"/>
      </w:pPr>
      <w:r>
        <w:rPr>
          <w:sz w:val="20"/>
        </w:rPr>
        <w:t xml:space="preserve">         </w:t>
      </w:r>
      <w:r>
        <w:rPr>
          <w:sz w:val="20"/>
          <w:b w:val="on"/>
        </w:rPr>
        <w:t xml:space="preserve">на участие в республиканском конкурсе социально значимых</w:t>
      </w:r>
    </w:p>
    <w:p>
      <w:pPr>
        <w:pStyle w:val="1"/>
        <w:jc w:val="both"/>
      </w:pPr>
      <w:r>
        <w:rPr>
          <w:sz w:val="20"/>
        </w:rPr>
        <w:t xml:space="preserve">                   </w:t>
      </w:r>
      <w:r>
        <w:rPr>
          <w:sz w:val="20"/>
          <w:b w:val="on"/>
        </w:rPr>
        <w:t xml:space="preserve">проектов средств массовой информации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77"/>
        <w:gridCol w:w="3685"/>
      </w:tblGrid>
      <w:tr>
        <w:tc>
          <w:tcPr>
            <w:tcW w:w="537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участника конкурса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(название) средства массовой информации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Регистрационный номер и дата принятия решения о регистрации средства массовой информации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и дата лицензии на телевизионное вещание, радиовещание (для организаций телерадиовещания)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Номинация конкурса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проекта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Краткое описание проекта (мероприятия, осуществляемые в рамках проекта)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работ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Аудитория средства массовой информации (тираж печатного издания/количество абонентов электронного средства массовой информации/количество посетителей сайта сетевого издания, информационного агентства и т.п.)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начала и окончания реализации проекта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Стоимость проекта, в том числе: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37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размер субсидии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top w:val="nil"/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собственные средства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Банковские реквизиты участника конкурса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участника конкурса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Телефон, факс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77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(последнее - при наличии) контактного лица</w:t>
            </w:r>
          </w:p>
        </w:tc>
        <w:tc>
          <w:tcPr>
            <w:tcW w:w="368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Даю       согласие       на       публикацию       (размещение)  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"Интернет" информации о 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 как участнике конкурса, о подаваемой</w:t>
      </w:r>
    </w:p>
    <w:p>
      <w:pPr>
        <w:pStyle w:val="1"/>
        <w:jc w:val="both"/>
      </w:pPr>
      <w:r>
        <w:rPr>
          <w:sz w:val="20"/>
        </w:rPr>
        <w:t xml:space="preserve">  (наименование участника конкурса)</w:t>
      </w:r>
    </w:p>
    <w:p>
      <w:pPr>
        <w:pStyle w:val="1"/>
        <w:jc w:val="both"/>
      </w:pPr>
      <w:r>
        <w:rPr>
          <w:sz w:val="20"/>
        </w:rPr>
        <w:t xml:space="preserve">заявке, иной информации об 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участника конкурса)</w:t>
      </w:r>
    </w:p>
    <w:p>
      <w:pPr>
        <w:pStyle w:val="1"/>
        <w:jc w:val="both"/>
      </w:pPr>
      <w:r>
        <w:rPr>
          <w:sz w:val="20"/>
        </w:rPr>
        <w:t xml:space="preserve">связанной  с  республиканским конкурсом социально значимых проектов средств</w:t>
      </w:r>
    </w:p>
    <w:p>
      <w:pPr>
        <w:pStyle w:val="1"/>
        <w:jc w:val="both"/>
      </w:pPr>
      <w:r>
        <w:rPr>
          <w:sz w:val="20"/>
        </w:rPr>
        <w:t xml:space="preserve">массовой информации.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___________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 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республиканском конкурсе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проектов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89" w:tooltip="Постановление Кабинета Министров ЧР от 27.12.2007 N 363 &quot;О внесении изменений в постановление Кабинета Министров Чувашской Республики от 14 ноября 2005 г. N 27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27.12.2007 N 363;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190" w:tooltip="Постановление Кабинета Министров ЧР от 27.09.2017 N 382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27.09.2017 N 382)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98" w:name="P398"/>
    <w:bookmarkEnd w:id="398"/>
    <w:p>
      <w:pPr>
        <w:pStyle w:val="1"/>
        <w:jc w:val="both"/>
      </w:pPr>
      <w:r>
        <w:rPr>
          <w:sz w:val="20"/>
        </w:rPr>
        <w:t xml:space="preserve">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о реализации социально значимого проекта</w:t>
      </w:r>
    </w:p>
    <w:p>
      <w:pPr>
        <w:pStyle w:val="1"/>
        <w:jc w:val="both"/>
      </w:pPr>
      <w:r>
        <w:rPr>
          <w:sz w:val="20"/>
        </w:rPr>
        <w:t xml:space="preserve">       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       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(название редакции газеты)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Объем выполненных работ (услуг) - _______________</w:t>
      </w:r>
    </w:p>
    <w:p>
      <w:pPr>
        <w:pStyle w:val="1"/>
        <w:jc w:val="both"/>
      </w:pPr>
      <w:r>
        <w:rPr>
          <w:sz w:val="20"/>
        </w:rPr>
        <w:t xml:space="preserve">Средний подписной тираж - 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118"/>
        <w:gridCol w:w="3118"/>
        <w:gridCol w:w="2268"/>
      </w:tblGrid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Тематика публикаций в соответствии с техническим заданием проекта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публикации</w:t>
            </w:r>
          </w:p>
        </w:tc>
        <w:tc>
          <w:tcPr>
            <w:tcW w:w="226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публикации</w:t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редактор _______________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______________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 _____________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 о республиканском конкурсе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проектов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91" w:tooltip="Постановление Кабинета Министров ЧР от 27.12.2007 N 363 &quot;О внесении изменений в постановление Кабинета Министров Чувашской Республики от 14 ноября 2005 г. N 27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27.12.2007 N 363;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192" w:tooltip="Постановление Кабинета Министров ЧР от 27.09.2017 N 382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27.09.2017 N 382)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о реализации социально значимого проекта</w:t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(название организации телерадиовещания)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438"/>
        <w:gridCol w:w="1984"/>
        <w:gridCol w:w="2324"/>
        <w:gridCol w:w="1644"/>
      </w:tblGrid>
      <w:tr>
        <w:tc>
          <w:tcPr>
            <w:tcW w:w="68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Тематика передачи/сюжета в соответствии с техническим заданием проекта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передачи/сюжета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 выхода в эфир передачи/сюжета</w:t>
            </w:r>
          </w:p>
        </w:tc>
        <w:tc>
          <w:tcPr>
            <w:tcW w:w="164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Хронометраж передачи/ сюжета</w:t>
            </w:r>
          </w:p>
        </w:tc>
      </w:tr>
      <w:tr>
        <w:tc>
          <w:tcPr>
            <w:tcW w:w="68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Итого: объем выполненных работ (услуг) - __________________,</w:t>
      </w:r>
    </w:p>
    <w:p>
      <w:pPr>
        <w:pStyle w:val="1"/>
        <w:jc w:val="both"/>
      </w:pPr>
      <w:r>
        <w:rPr>
          <w:sz w:val="20"/>
        </w:rPr>
        <w:t xml:space="preserve">количество выходов - 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________________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________________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  <w:t xml:space="preserve">____ _____________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 о республиканском конкурсе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проектов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3" w:tooltip="Постановление Кабинета Министров ЧР от 27.09.2017 N 382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27.09.2017 N 382)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(наименование должности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(подпись)    (инициалы, фамилия)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 ____________________ 20___ г.</w:t>
      </w:r>
    </w:p>
    <w:p>
      <w:pPr>
        <w:pStyle w:val="1"/>
        <w:jc w:val="both"/>
      </w:pPr>
      <w:r>
        <w:rPr>
          <w:sz w:val="20"/>
        </w:rPr>
      </w:r>
    </w:p>
    <w:bookmarkStart w:id="596" w:name="P596"/>
    <w:bookmarkEnd w:id="596"/>
    <w:p>
      <w:pPr>
        <w:pStyle w:val="1"/>
        <w:jc w:val="both"/>
      </w:pPr>
      <w:r>
        <w:rPr>
          <w:sz w:val="20"/>
        </w:rPr>
        <w:t xml:space="preserve">                             ФИНАНСОВЫЙ ОТЧЕТ</w:t>
      </w:r>
    </w:p>
    <w:p>
      <w:pPr>
        <w:pStyle w:val="1"/>
        <w:jc w:val="both"/>
      </w:pPr>
      <w:r>
        <w:rPr>
          <w:sz w:val="20"/>
        </w:rPr>
        <w:t xml:space="preserve">     об использовании средств, полученных из республиканского бюджета</w:t>
      </w:r>
    </w:p>
    <w:p>
      <w:pPr>
        <w:pStyle w:val="1"/>
        <w:jc w:val="both"/>
      </w:pPr>
      <w:r>
        <w:rPr>
          <w:sz w:val="20"/>
        </w:rPr>
        <w:t xml:space="preserve">      Чувашской Республики на реализацию социально значимого проекта</w:t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52"/>
        <w:gridCol w:w="1666"/>
        <w:gridCol w:w="1191"/>
        <w:gridCol w:w="1666"/>
        <w:gridCol w:w="1322"/>
        <w:gridCol w:w="1666"/>
      </w:tblGrid>
      <w:tr>
        <w:tc>
          <w:tcPr>
            <w:tcW w:w="1552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организаций, с которыми заключены договоры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Перечислено (рублей, коп.)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документа - основания для перечисления денежных средств</w:t>
            </w:r>
          </w:p>
        </w:tc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платежных документов</w:t>
            </w: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Банковские реквизиты организации для перечисления денежных средств</w:t>
            </w:r>
          </w:p>
        </w:tc>
      </w:tr>
      <w:tr>
        <w:tc>
          <w:tcPr>
            <w:tcW w:w="1552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6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________________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(подпись)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  <w:t xml:space="preserve">_____ 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Положению о республиканском</w:t>
      </w:r>
    </w:p>
    <w:p>
      <w:pPr>
        <w:pStyle w:val="0"/>
        <w:jc w:val="right"/>
      </w:pPr>
      <w:r>
        <w:rPr>
          <w:sz w:val="20"/>
        </w:rPr>
        <w:t xml:space="preserve">конкурсе социально значимых проектов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</w:t>
      </w:r>
    </w:p>
    <w:p>
      <w:pPr>
        <w:pStyle w:val="0"/>
        <w:jc w:val="both"/>
      </w:pPr>
      <w:r>
        <w:rPr>
          <w:sz w:val="20"/>
        </w:rPr>
      </w:r>
    </w:p>
    <w:bookmarkStart w:id="632" w:name="P632"/>
    <w:bookmarkEnd w:id="632"/>
    <w:p>
      <w:pPr>
        <w:pStyle w:val="2"/>
        <w:jc w:val="center"/>
      </w:pPr>
      <w:r>
        <w:rPr>
          <w:sz w:val="20"/>
        </w:rPr>
        <w:t xml:space="preserve">КРИТЕРИИ ОЦЕНКИ</w:t>
      </w:r>
    </w:p>
    <w:p>
      <w:pPr>
        <w:pStyle w:val="2"/>
        <w:jc w:val="center"/>
      </w:pPr>
      <w:r>
        <w:rPr>
          <w:sz w:val="20"/>
        </w:rPr>
        <w:t xml:space="preserve">СОЦИАЛЬНО ЗНАЧИМОГО ПРОЕКТА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194" w:tooltip="Постановление Кабинета Министров ЧР от 31.05.2021 N 240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31.05.2021 N 240)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4"/>
        <w:gridCol w:w="6123"/>
        <w:gridCol w:w="1174"/>
        <w:gridCol w:w="1339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39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612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11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Удельный вес в общей оценке</w:t>
            </w:r>
          </w:p>
        </w:tc>
        <w:tc>
          <w:tcPr>
            <w:tcW w:w="1339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39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39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12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</w:t>
            </w:r>
          </w:p>
        </w:tc>
        <w:tc>
          <w:tcPr>
            <w:tcW w:w="11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3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 от 0 до 10 баллов:</w:t>
            </w:r>
          </w:p>
        </w:tc>
      </w:tr>
      <w:t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убедительно доказаны: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социальные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направлен в полной мере на решение именно тех проблем, которые обозначены как значимые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8 до 10 баллов</w:t>
            </w:r>
          </w:p>
        </w:tc>
      </w:tr>
      <w:t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в целом доказаны, однако имеются несущественные замечания: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проблемы, на решение которых направлен проект, относятся к разряду актуальных, но участник конкурса преувеличил их значимость для выбранной территории реализации проекта и (или) целевой аудитории;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аудитории и (или) территории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замечания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4 до 7 баллов</w:t>
            </w:r>
          </w:p>
        </w:tc>
      </w:tr>
      <w:t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доказаны недостаточно убедительно: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проблема не имеет острой значимости для целевой аудитории или территории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замечания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3 баллов</w:t>
            </w:r>
          </w:p>
        </w:tc>
      </w:tr>
      <w:t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Оригинальность проекта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 от 0 до 10 баллов:</w:t>
            </w:r>
          </w:p>
        </w:tc>
      </w:tr>
      <w:t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Проектом предусматриваются интересный (оригинальный) подход к решению заявленной социальной проблемы, использование новых технических и (или) содержательных методов реализации проекта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8 до 10 баллов</w:t>
            </w:r>
          </w:p>
        </w:tc>
      </w:tr>
      <w:t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проекте запланированы отдельные мероприятия, обладающие оригинальными характеристиками, но отсутствует их четкое описание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4 до 7 баллов</w:t>
            </w:r>
          </w:p>
        </w:tc>
      </w:tr>
      <w:t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Проектом не предусматривается использование оригинальных подходов к решению проблемы, новых технических и содержательных методов реализации проекта, либо информация об этом не отражена в описании проекта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3 баллов</w:t>
            </w:r>
          </w:p>
        </w:tc>
      </w:tr>
      <w:t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Целостность проекта (все разделы проекта логически связаны между собой, задачи проекта направлены на реализацию поставленной цели)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 от 0 до 10 баллов: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и задачи четко сформулированы, способствуют решению обозначенной социальной проблемы. Предлагаемые мероприятия целесообразны, логичны, последовательны, направлены на решение целей и задач проекта и соответствуют запланированным результатам, что отражает системный подход к планированию деятельности в рамках проекта. Все части проекта взаимосвязаны, в заявленных сведениях отсутствуют противоречия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8 до 10 баллов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логика проекта выстроена, однако присутствуют отдельные нарушения взаимосвязи частей проекта (прослеживается несоответствие между целью и масштабом мероприятий, предложенными методами реализации проекта, уровнем вовлеченности целевых аудиторий в мероприятия проекта и др.). Нечетко сформулированы цель и задачи проекта. Представлен план мероприятий, в котором отражены не все этапы реализации проекта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4 до 7 баллов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построен с грубым нарушением логической последовательности. Цель и задачи проекта не способствуют решению социальной проблемы, либо цель и задачи проекта не сформулированы. Предлагаемые методы реализации проекта не позволят достичь запланированных результатов. Представлен набор не связанных между собой мероприятий, которые не будут способствовать решению социальной проблемы. Фактически в качестве проекта заявляется текущая деятельность участника конкурса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3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14.11.2005 N 276</w:t>
            <w:br/>
            <w:t>(ред. от 12.04.2023)</w:t>
            <w:br/>
            <w:t>"О республиканском конкурсе социально значи...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BFCCD836B53C496439BBF556940A3D3AAFD374D7BAED451B21EE9F947D6A9B36CFD83B4E71253EB201B26B408CAB741552A22CF4F5EC78C6255Fe403N" TargetMode = "External"/>
	<Relationship Id="rId8" Type="http://schemas.openxmlformats.org/officeDocument/2006/relationships/hyperlink" Target="consultantplus://offline/ref=4EBFCCD836B53C496439BBF556940A3D3AAFD374D4BCE6461423B3959C24669931C0872C4938293FB201B26E4CD3AE61040AAD29EDEBEA60DA275D42eD00N" TargetMode = "External"/>
	<Relationship Id="rId9" Type="http://schemas.openxmlformats.org/officeDocument/2006/relationships/hyperlink" Target="consultantplus://offline/ref=4EBFCCD836B53C496439BBF556940A3D3AAFD374D1B7EB461921EE9F947D6A9B36CFD83B4E71253EB201B26B408CAB741552A22CF4F5EC78C6255Fe403N" TargetMode = "External"/>
	<Relationship Id="rId10" Type="http://schemas.openxmlformats.org/officeDocument/2006/relationships/hyperlink" Target="consultantplus://offline/ref=4EBFCCD836B53C496439BBF556940A3D3AAFD374D4BAE94F1E23B3959C24669931C0872C4938293FB201B26F43D3AE61040AAD29EDEBEA60DA275D42eD00N" TargetMode = "External"/>
	<Relationship Id="rId11" Type="http://schemas.openxmlformats.org/officeDocument/2006/relationships/hyperlink" Target="consultantplus://offline/ref=4EBFCCD836B53C496439BBF556940A3D3AAFD374DCB8EC461E21EE9F947D6A9B36CFD83B4E71253EB201B268408CAB741552A22CF4F5EC78C6255Fe403N" TargetMode = "External"/>
	<Relationship Id="rId12" Type="http://schemas.openxmlformats.org/officeDocument/2006/relationships/hyperlink" Target="consultantplus://offline/ref=4EBFCCD836B53C496439BBF556940A3D3AAFD374DDB9E8441F21EE9F947D6A9B36CFD83B4E71253EB201B268408CAB741552A22CF4F5EC78C6255Fe403N" TargetMode = "External"/>
	<Relationship Id="rId13" Type="http://schemas.openxmlformats.org/officeDocument/2006/relationships/hyperlink" Target="consultantplus://offline/ref=4EBFCCD836B53C496439BBF556940A3D3AAFD374D4BFED42142CB3959C24669931C0872C4938293FB201B26E4DD3AE61040AAD29EDEBEA60DA275D42eD00N" TargetMode = "External"/>
	<Relationship Id="rId14" Type="http://schemas.openxmlformats.org/officeDocument/2006/relationships/hyperlink" Target="consultantplus://offline/ref=4EBFCCD836B53C496439BBF556940A3D3AAFD374DCBCEC451D21EE9F947D6A9B36CFD83B4E71253EB201B268408CAB741552A22CF4F5EC78C6255Fe403N" TargetMode = "External"/>
	<Relationship Id="rId15" Type="http://schemas.openxmlformats.org/officeDocument/2006/relationships/hyperlink" Target="consultantplus://offline/ref=4EBFCCD836B53C496439BBF556940A3D3AAFD374DCB8EA451B21EE9F947D6A9B36CFD83B4E71253EB201B268408CAB741552A22CF4F5EC78C6255Fe403N" TargetMode = "External"/>
	<Relationship Id="rId16" Type="http://schemas.openxmlformats.org/officeDocument/2006/relationships/hyperlink" Target="consultantplus://offline/ref=4EBFCCD836B53C496439BBF556940A3D3AAFD374DCB6E8431E21EE9F947D6A9B36CFD83B4E71253EB201B268408CAB741552A22CF4F5EC78C6255Fe403N" TargetMode = "External"/>
	<Relationship Id="rId17" Type="http://schemas.openxmlformats.org/officeDocument/2006/relationships/hyperlink" Target="consultantplus://offline/ref=4EBFCCD836B53C496439BBF556940A3D3AAFD374D4BFEA451B2CB3959C24669931C0872C4938293FB201B26E4DD3AE61040AAD29EDEBEA60DA275D42eD00N" TargetMode = "External"/>
	<Relationship Id="rId18" Type="http://schemas.openxmlformats.org/officeDocument/2006/relationships/hyperlink" Target="consultantplus://offline/ref=4EBFCCD836B53C496439BBF556940A3D3AAFD374D4BEEA411828B3959C24669931C0872C4938293FB201B26E4ED3AE61040AAD29EDEBEA60DA275D42eD00N" TargetMode = "External"/>
	<Relationship Id="rId19" Type="http://schemas.openxmlformats.org/officeDocument/2006/relationships/hyperlink" Target="consultantplus://offline/ref=4EBFCCD836B53C496439BBF556940A3D3AAFD374D4BEE8421A2BB3959C24669931C0872C4938293FB201B26E4DD3AE61040AAD29EDEBEA60DA275D42eD00N" TargetMode = "External"/>
	<Relationship Id="rId20" Type="http://schemas.openxmlformats.org/officeDocument/2006/relationships/hyperlink" Target="consultantplus://offline/ref=4EBFCCD836B53C496439BBF556940A3D3AAFD374D4BDE8411A29B3959C24669931C0872C4938293FB201B26E4DD3AE61040AAD29EDEBEA60DA275D42eD00N" TargetMode = "External"/>
	<Relationship Id="rId21" Type="http://schemas.openxmlformats.org/officeDocument/2006/relationships/hyperlink" Target="consultantplus://offline/ref=4EBFCCD836B53C496439BBF556940A3D3AAFD374D4BCE6461B23B3959C24669931C0872C4938293FB201B26E4DD3AE61040AAD29EDEBEA60DA275D42eD00N" TargetMode = "External"/>
	<Relationship Id="rId22" Type="http://schemas.openxmlformats.org/officeDocument/2006/relationships/hyperlink" Target="consultantplus://offline/ref=4EBFCCD836B53C496439BBF556940A3D3AAFD374D4BAEC401B2BB3959C24669931C0872C4938293FB201B26E4DD3AE61040AAD29EDEBEA60DA275D42eD00N" TargetMode = "External"/>
	<Relationship Id="rId23" Type="http://schemas.openxmlformats.org/officeDocument/2006/relationships/hyperlink" Target="consultantplus://offline/ref=4EBFCCD836B53C496439BBF556940A3D3AAFD374D4BAE7461D2BB3959C24669931C0872C4938293FB201B26E42D3AE61040AAD29EDEBEA60DA275D42eD00N" TargetMode = "External"/>
	<Relationship Id="rId24" Type="http://schemas.openxmlformats.org/officeDocument/2006/relationships/hyperlink" Target="consultantplus://offline/ref=4EBFCCD836B53C496439BBF556940A3D3AAFD374D4B9EE421D22B3959C24669931C0872C4938293FB201B26E4DD3AE61040AAD29EDEBEA60DA275D42eD00N" TargetMode = "External"/>
	<Relationship Id="rId25" Type="http://schemas.openxmlformats.org/officeDocument/2006/relationships/hyperlink" Target="consultantplus://offline/ref=4EBFCCD836B53C496439BBF556940A3D3AAFD374D7BAED451B21EE9F947D6A9B36CFD83B4E71253EB201B269408CAB741552A22CF4F5EC78C6255Fe403N" TargetMode = "External"/>
	<Relationship Id="rId26" Type="http://schemas.openxmlformats.org/officeDocument/2006/relationships/hyperlink" Target="consultantplus://offline/ref=4EBFCCD836B53C496439BBF556940A3D3AAFD374D7BAED451B21EE9F947D6A9B36CFD83B4E71253EB201B266408CAB741552A22CF4F5EC78C6255Fe403N" TargetMode = "External"/>
	<Relationship Id="rId27" Type="http://schemas.openxmlformats.org/officeDocument/2006/relationships/hyperlink" Target="consultantplus://offline/ref=4EBFCCD836B53C496439BBF556940A3D3AAFD374D7BAED451B21EE9F947D6A9B36CFD83B4E71253EB201B266408CAB741552A22CF4F5EC78C6255Fe403N" TargetMode = "External"/>
	<Relationship Id="rId28" Type="http://schemas.openxmlformats.org/officeDocument/2006/relationships/hyperlink" Target="consultantplus://offline/ref=4EBFCCD836B53C496439BBF556940A3D3AAFD374D4BAE94F1E23B3959C24669931C0872C4938293FB201B26F42D3AE61040AAD29EDEBEA60DA275D42eD00N" TargetMode = "External"/>
	<Relationship Id="rId29" Type="http://schemas.openxmlformats.org/officeDocument/2006/relationships/hyperlink" Target="consultantplus://offline/ref=4EBFCCD836B53C496439BBF556940A3D3AAFD374D4BFEA451B2CB3959C24669931C0872C4938293FB201B26E4CD3AE61040AAD29EDEBEA60DA275D42eD00N" TargetMode = "External"/>
	<Relationship Id="rId30" Type="http://schemas.openxmlformats.org/officeDocument/2006/relationships/hyperlink" Target="consultantplus://offline/ref=4EBFCCD836B53C496439BBF556940A3D3AAFD374D4BEEA411828B3959C24669931C0872C4938293FB201B26E4DD3AE61040AAD29EDEBEA60DA275D42eD00N" TargetMode = "External"/>
	<Relationship Id="rId31" Type="http://schemas.openxmlformats.org/officeDocument/2006/relationships/hyperlink" Target="consultantplus://offline/ref=4EBFCCD836B53C496439BBF556940A3D3AAFD374D4BAE94F1E23B3959C24669931C0872C4938293FB201B26F42D3AE61040AAD29EDEBEA60DA275D42eD00N" TargetMode = "External"/>
	<Relationship Id="rId32" Type="http://schemas.openxmlformats.org/officeDocument/2006/relationships/hyperlink" Target="consultantplus://offline/ref=4EBFCCD836B53C496439BBF556940A3D3AAFD374D4BFEA451B2CB3959C24669931C0872C4938293FB201B26E4CD3AE61040AAD29EDEBEA60DA275D42eD00N" TargetMode = "External"/>
	<Relationship Id="rId33" Type="http://schemas.openxmlformats.org/officeDocument/2006/relationships/hyperlink" Target="consultantplus://offline/ref=4EBFCCD836B53C496439BBF556940A3D3AAFD374D4BAE94F1E23B3959C24669931C0872C4938293FB201B26F42D3AE61040AAD29EDEBEA60DA275D42eD00N" TargetMode = "External"/>
	<Relationship Id="rId34" Type="http://schemas.openxmlformats.org/officeDocument/2006/relationships/hyperlink" Target="consultantplus://offline/ref=4EBFCCD836B53C496439BBF556940A3D3AAFD374D4BFEA451B2CB3959C24669931C0872C4938293FB201B26E4CD3AE61040AAD29EDEBEA60DA275D42eD00N" TargetMode = "External"/>
	<Relationship Id="rId35" Type="http://schemas.openxmlformats.org/officeDocument/2006/relationships/hyperlink" Target="consultantplus://offline/ref=4EBFCCD836B53C496439BBF556940A3D3AAFD374D7BAED451B21EE9F947D6A9B36CFD83B4E71253EB201B267408CAB741552A22CF4F5EC78C6255Fe403N" TargetMode = "External"/>
	<Relationship Id="rId36" Type="http://schemas.openxmlformats.org/officeDocument/2006/relationships/hyperlink" Target="consultantplus://offline/ref=4EBFCCD836B53C496439BBF556940A3D3AAFD374D4BCE6461423B3959C24669931C0872C4938293FB201B26E4CD3AE61040AAD29EDEBEA60DA275D42eD00N" TargetMode = "External"/>
	<Relationship Id="rId37" Type="http://schemas.openxmlformats.org/officeDocument/2006/relationships/hyperlink" Target="consultantplus://offline/ref=4EBFCCD836B53C496439BBF556940A3D3AAFD374D1B7EB461921EE9F947D6A9B36CFD83B4E71253EB201B26B408CAB741552A22CF4F5EC78C6255Fe403N" TargetMode = "External"/>
	<Relationship Id="rId38" Type="http://schemas.openxmlformats.org/officeDocument/2006/relationships/hyperlink" Target="consultantplus://offline/ref=4EBFCCD836B53C496439BBF556940A3D3AAFD374D4BAE94F1E23B3959C24669931C0872C4938293FB201B26C4BD3AE61040AAD29EDEBEA60DA275D42eD00N" TargetMode = "External"/>
	<Relationship Id="rId39" Type="http://schemas.openxmlformats.org/officeDocument/2006/relationships/hyperlink" Target="consultantplus://offline/ref=4EBFCCD836B53C496439BBF556940A3D3AAFD374DCB8EC461E21EE9F947D6A9B36CFD83B4E71253EB201B269408CAB741552A22CF4F5EC78C6255Fe403N" TargetMode = "External"/>
	<Relationship Id="rId40" Type="http://schemas.openxmlformats.org/officeDocument/2006/relationships/hyperlink" Target="consultantplus://offline/ref=4EBFCCD836B53C496439BBF556940A3D3AAFD374DDB9E8441F21EE9F947D6A9B36CFD83B4E71253EB201B269408CAB741552A22CF4F5EC78C6255Fe403N" TargetMode = "External"/>
	<Relationship Id="rId41" Type="http://schemas.openxmlformats.org/officeDocument/2006/relationships/hyperlink" Target="consultantplus://offline/ref=4EBFCCD836B53C496439BBF556940A3D3AAFD374D4BFED42142CB3959C24669931C0872C4938293FB201B26E4CD3AE61040AAD29EDEBEA60DA275D42eD00N" TargetMode = "External"/>
	<Relationship Id="rId42" Type="http://schemas.openxmlformats.org/officeDocument/2006/relationships/hyperlink" Target="consultantplus://offline/ref=4EBFCCD836B53C496439BBF556940A3D3AAFD374DCBCEC451D21EE9F947D6A9B36CFD83B4E71253EB201B269408CAB741552A22CF4F5EC78C6255Fe403N" TargetMode = "External"/>
	<Relationship Id="rId43" Type="http://schemas.openxmlformats.org/officeDocument/2006/relationships/hyperlink" Target="consultantplus://offline/ref=4EBFCCD836B53C496439BBF556940A3D3AAFD374DCB8EA451B21EE9F947D6A9B36CFD83B4E71253EB201B269408CAB741552A22CF4F5EC78C6255Fe403N" TargetMode = "External"/>
	<Relationship Id="rId44" Type="http://schemas.openxmlformats.org/officeDocument/2006/relationships/hyperlink" Target="consultantplus://offline/ref=4EBFCCD836B53C496439BBF556940A3D3AAFD374DCB6E8431E21EE9F947D6A9B36CFD83B4E71253EB201B269408CAB741552A22CF4F5EC78C6255Fe403N" TargetMode = "External"/>
	<Relationship Id="rId45" Type="http://schemas.openxmlformats.org/officeDocument/2006/relationships/hyperlink" Target="consultantplus://offline/ref=4EBFCCD836B53C496439BBF556940A3D3AAFD374D4BFEA451B2CB3959C24669931C0872C4938293FB201B26E43D3AE61040AAD29EDEBEA60DA275D42eD00N" TargetMode = "External"/>
	<Relationship Id="rId46" Type="http://schemas.openxmlformats.org/officeDocument/2006/relationships/hyperlink" Target="consultantplus://offline/ref=4EBFCCD836B53C496439BBF556940A3D3AAFD374D4BEEA411828B3959C24669931C0872C4938293FB201B26E4CD3AE61040AAD29EDEBEA60DA275D42eD00N" TargetMode = "External"/>
	<Relationship Id="rId47" Type="http://schemas.openxmlformats.org/officeDocument/2006/relationships/hyperlink" Target="consultantplus://offline/ref=4EBFCCD836B53C496439BBF556940A3D3AAFD374D4BEE8421A2BB3959C24669931C0872C4938293FB201B26E4CD3AE61040AAD29EDEBEA60DA275D42eD00N" TargetMode = "External"/>
	<Relationship Id="rId48" Type="http://schemas.openxmlformats.org/officeDocument/2006/relationships/hyperlink" Target="consultantplus://offline/ref=4EBFCCD836B53C496439BBF556940A3D3AAFD374D4BDE8411A29B3959C24669931C0872C4938293FB201B26E4CD3AE61040AAD29EDEBEA60DA275D42eD00N" TargetMode = "External"/>
	<Relationship Id="rId49" Type="http://schemas.openxmlformats.org/officeDocument/2006/relationships/hyperlink" Target="consultantplus://offline/ref=4EBFCCD836B53C496439BBF556940A3D3AAFD374D4BCE6461B23B3959C24669931C0872C4938293FB201B26E4CD3AE61040AAD29EDEBEA60DA275D42eD00N" TargetMode = "External"/>
	<Relationship Id="rId50" Type="http://schemas.openxmlformats.org/officeDocument/2006/relationships/hyperlink" Target="consultantplus://offline/ref=4EBFCCD836B53C496439BBF556940A3D3AAFD374D4BAEC401B2BB3959C24669931C0872C4938293FB201B26E4CD3AE61040AAD29EDEBEA60DA275D42eD00N" TargetMode = "External"/>
	<Relationship Id="rId51" Type="http://schemas.openxmlformats.org/officeDocument/2006/relationships/hyperlink" Target="consultantplus://offline/ref=4EBFCCD836B53C496439BBF556940A3D3AAFD374D4BAE7461D2BB3959C24669931C0872C4938293FB201B26F4BD3AE61040AAD29EDEBEA60DA275D42eD00N" TargetMode = "External"/>
	<Relationship Id="rId52" Type="http://schemas.openxmlformats.org/officeDocument/2006/relationships/hyperlink" Target="consultantplus://offline/ref=4EBFCCD836B53C496439BBF556940A3D3AAFD374D4B9EE421D22B3959C24669931C0872C4938293FB201B26E4CD3AE61040AAD29EDEBEA60DA275D42eD00N" TargetMode = "External"/>
	<Relationship Id="rId53" Type="http://schemas.openxmlformats.org/officeDocument/2006/relationships/hyperlink" Target="consultantplus://offline/ref=4EBFCCD836B53C496439BBF556940A3D3AAFD374D7BAED451B21EE9F947D6A9B36CFD83B4E71253EB201B36E408CAB741552A22CF4F5EC78C6255Fe403N" TargetMode = "External"/>
	<Relationship Id="rId54" Type="http://schemas.openxmlformats.org/officeDocument/2006/relationships/hyperlink" Target="consultantplus://offline/ref=4EBFCCD836B53C496439BBF556940A3D3AAFD374D4BCE6461B23B3959C24669931C0872C4938293FB201B26E42D3AE61040AAD29EDEBEA60DA275D42eD00N" TargetMode = "External"/>
	<Relationship Id="rId55" Type="http://schemas.openxmlformats.org/officeDocument/2006/relationships/hyperlink" Target="consultantplus://offline/ref=4EBFCCD836B53C496439BBF556940A3D3AAFD374D7BAED451B21EE9F947D6A9B36CFD83B4E71253EB201B36C408CAB741552A22CF4F5EC78C6255Fe403N" TargetMode = "External"/>
	<Relationship Id="rId56" Type="http://schemas.openxmlformats.org/officeDocument/2006/relationships/hyperlink" Target="consultantplus://offline/ref=4EBFCCD836B53C496439BBF556940A3D3AAFD374D7BAED451B21EE9F947D6A9B36CFD83B4E71253EB201B36D408CAB741552A22CF4F5EC78C6255Fe403N" TargetMode = "External"/>
	<Relationship Id="rId57" Type="http://schemas.openxmlformats.org/officeDocument/2006/relationships/hyperlink" Target="consultantplus://offline/ref=4EBFCCD836B53C496439BBF556940A3D3AAFD374D4BDE8411A29B3959C24669931C0872C4938293FB201B26E42D3AE61040AAD29EDEBEA60DA275D42eD00N" TargetMode = "External"/>
	<Relationship Id="rId58" Type="http://schemas.openxmlformats.org/officeDocument/2006/relationships/hyperlink" Target="consultantplus://offline/ref=4EBFCCD836B53C496439BBF556940A3D3AAFD374D7BAED451B21EE9F947D6A9B36CFD83B4E71253EB201B36E408CAB741552A22CF4F5EC78C6255Fe403N" TargetMode = "External"/>
	<Relationship Id="rId59" Type="http://schemas.openxmlformats.org/officeDocument/2006/relationships/hyperlink" Target="consultantplus://offline/ref=4EBFCCD836B53C496439BBF556940A3D3AAFD374D4BAE94F1E23B3959C24669931C0872C4938293FB201B26C49D3AE61040AAD29EDEBEA60DA275D42eD00N" TargetMode = "External"/>
	<Relationship Id="rId60" Type="http://schemas.openxmlformats.org/officeDocument/2006/relationships/hyperlink" Target="consultantplus://offline/ref=4EBFCCD836B53C496439BBF556940A3D3AAFD374D4BFEA451B2CB3959C24669931C0872C4938293FB201B26E43D3AE61040AAD29EDEBEA60DA275D42eD00N" TargetMode = "External"/>
	<Relationship Id="rId61" Type="http://schemas.openxmlformats.org/officeDocument/2006/relationships/hyperlink" Target="consultantplus://offline/ref=4EBFCCD836B53C496439BBF556940A3D3AAFD374D4BCE6461B23B3959C24669931C0872C4938293FB201B26F4BD3AE61040AAD29EDEBEA60DA275D42eD00N" TargetMode = "External"/>
	<Relationship Id="rId62" Type="http://schemas.openxmlformats.org/officeDocument/2006/relationships/hyperlink" Target="consultantplus://offline/ref=4EBFCCD836B53C496439BBF556940A3D3AAFD374D7BAED451B21EE9F947D6A9B36CFD83B4E71253EB201B36E408CAB741552A22CF4F5EC78C6255Fe403N" TargetMode = "External"/>
	<Relationship Id="rId63" Type="http://schemas.openxmlformats.org/officeDocument/2006/relationships/hyperlink" Target="consultantplus://offline/ref=4EBFCCD836B53C496439BBF556940A3D3AAFD374D4BAE94F1E23B3959C24669931C0872C4938293FB201B26C48D3AE61040AAD29EDEBEA60DA275D42eD00N" TargetMode = "External"/>
	<Relationship Id="rId64" Type="http://schemas.openxmlformats.org/officeDocument/2006/relationships/hyperlink" Target="consultantplus://offline/ref=4EBFCCD836B53C496439BBF556940A3D3AAFD374D4BCE6461B23B3959C24669931C0872C4938293FB201B26F49D3AE61040AAD29EDEBEA60DA275D42eD00N" TargetMode = "External"/>
	<Relationship Id="rId65" Type="http://schemas.openxmlformats.org/officeDocument/2006/relationships/hyperlink" Target="consultantplus://offline/ref=4EBFCCD836B53C496439BBF556940A3D3AAFD374D4BFED42142CB3959C24669931C0872C4938293FB201B26E43D3AE61040AAD29EDEBEA60DA275D42eD00N" TargetMode = "External"/>
	<Relationship Id="rId66" Type="http://schemas.openxmlformats.org/officeDocument/2006/relationships/hyperlink" Target="consultantplus://offline/ref=4EBFCCD836B53C496439BBF556940A3D3AAFD374D4BEEA411828B3959C24669931C0872C4938293FB201B26F4BD3AE61040AAD29EDEBEA60DA275D42eD00N" TargetMode = "External"/>
	<Relationship Id="rId67" Type="http://schemas.openxmlformats.org/officeDocument/2006/relationships/hyperlink" Target="consultantplus://offline/ref=4EBFCCD836B53C496439BBF556940A3D3AAFD374D4BFED42142CB3959C24669931C0872C4938293FB201B26F4BD3AE61040AAD29EDEBEA60DA275D42eD00N" TargetMode = "External"/>
	<Relationship Id="rId68" Type="http://schemas.openxmlformats.org/officeDocument/2006/relationships/hyperlink" Target="consultantplus://offline/ref=4EBFCCD836B53C496439BBF556940A3D3AAFD374D4BFED42142CB3959C24669931C0872C4938293FB201B26F4AD3AE61040AAD29EDEBEA60DA275D42eD00N" TargetMode = "External"/>
	<Relationship Id="rId69" Type="http://schemas.openxmlformats.org/officeDocument/2006/relationships/hyperlink" Target="consultantplus://offline/ref=4EBFCCD836B53C496439BBF556940A3D3AAFD374D4BFED42142CB3959C24669931C0872C4938293FB201B26F49D3AE61040AAD29EDEBEA60DA275D42eD00N" TargetMode = "External"/>
	<Relationship Id="rId70" Type="http://schemas.openxmlformats.org/officeDocument/2006/relationships/hyperlink" Target="consultantplus://offline/ref=4EBFCCD836B53C496439BBF556940A3D3AAFD374D4BEEA411828B3959C24669931C0872C4938293FB201B26F4BD3AE61040AAD29EDEBEA60DA275D42eD00N" TargetMode = "External"/>
	<Relationship Id="rId71" Type="http://schemas.openxmlformats.org/officeDocument/2006/relationships/hyperlink" Target="consultantplus://offline/ref=4EBFCCD836B53C496439BBF556940A3D3AAFD374D4BFED42142CB3959C24669931C0872C4938293FB201B26F48D3AE61040AAD29EDEBEA60DA275D42eD00N" TargetMode = "External"/>
	<Relationship Id="rId72" Type="http://schemas.openxmlformats.org/officeDocument/2006/relationships/hyperlink" Target="consultantplus://offline/ref=4EBFCCD836B53C496439BBF556940A3D3AAFD374D4BEEA411828B3959C24669931C0872C4938293FB201B26F4BD3AE61040AAD29EDEBEA60DA275D42eD00N" TargetMode = "External"/>
	<Relationship Id="rId73" Type="http://schemas.openxmlformats.org/officeDocument/2006/relationships/image" Target="media/image2.wmf"/>
	<Relationship Id="rId74" Type="http://schemas.openxmlformats.org/officeDocument/2006/relationships/hyperlink" Target="consultantplus://offline/ref=4EBFCCD836B53C496439BBF556940A3D3AAFD374D4BFED42142CB3959C24669931C0872C4938293FB201B26F4FD3AE61040AAD29EDEBEA60DA275D42eD00N" TargetMode = "External"/>
	<Relationship Id="rId75" Type="http://schemas.openxmlformats.org/officeDocument/2006/relationships/hyperlink" Target="consultantplus://offline/ref=4EBFCCD836B53C496439BBF556940A3D3AAFD374D4BFED42142CB3959C24669931C0872C4938293FB201B26F4ED3AE61040AAD29EDEBEA60DA275D42eD00N" TargetMode = "External"/>
	<Relationship Id="rId76" Type="http://schemas.openxmlformats.org/officeDocument/2006/relationships/hyperlink" Target="consultantplus://offline/ref=4EBFCCD836B53C496439BBF556940A3D3AAFD374D4BFED42142CB3959C24669931C0872C4938293FB201B26F4DD3AE61040AAD29EDEBEA60DA275D42eD00N" TargetMode = "External"/>
	<Relationship Id="rId77" Type="http://schemas.openxmlformats.org/officeDocument/2006/relationships/hyperlink" Target="consultantplus://offline/ref=4EBFCCD836B53C496439BBF556940A3D3AAFD374D4BEEA411828B3959C24669931C0872C4938293FB201B26F4BD3AE61040AAD29EDEBEA60DA275D42eD00N" TargetMode = "External"/>
	<Relationship Id="rId78" Type="http://schemas.openxmlformats.org/officeDocument/2006/relationships/hyperlink" Target="consultantplus://offline/ref=4EBFCCD836B53C496439BBF556940A3D3AAFD374D4BFED42142CB3959C24669931C0872C4938293FB201B26F4CD3AE61040AAD29EDEBEA60DA275D42eD00N" TargetMode = "External"/>
	<Relationship Id="rId79" Type="http://schemas.openxmlformats.org/officeDocument/2006/relationships/hyperlink" Target="consultantplus://offline/ref=4EBFCCD836B53C496439BBF556940A3D3AAFD374D4BEEA411828B3959C24669931C0872C4938293FB201B26F4AD3AE61040AAD29EDEBEA60DA275D42eD00N" TargetMode = "External"/>
	<Relationship Id="rId80" Type="http://schemas.openxmlformats.org/officeDocument/2006/relationships/hyperlink" Target="consultantplus://offline/ref=4EBFCCD836B53C496439BBF556940A3D3AAFD374D4BAE7461D2BB3959C24669931C0872C4938293FB201B26F4BD3AE61040AAD29EDEBEA60DA275D42eD00N" TargetMode = "External"/>
	<Relationship Id="rId81" Type="http://schemas.openxmlformats.org/officeDocument/2006/relationships/hyperlink" Target="consultantplus://offline/ref=4EBFCCD836B53C496439BBF556940A3D3AAFD374D4BCE6461B23B3959C24669931C0872C4938293FB201B26F4ED3AE61040AAD29EDEBEA60DA275D42eD00N" TargetMode = "External"/>
	<Relationship Id="rId82" Type="http://schemas.openxmlformats.org/officeDocument/2006/relationships/hyperlink" Target="consultantplus://offline/ref=4EBFCCD836B53C496439BBF556940A3D3AAFD374D4B9EE421D22B3959C24669931C0872C4938293FB201B26E43D3AE61040AAD29EDEBEA60DA275D42eD00N" TargetMode = "External"/>
	<Relationship Id="rId83" Type="http://schemas.openxmlformats.org/officeDocument/2006/relationships/hyperlink" Target="consultantplus://offline/ref=4EBFCCD836B53C496439BBF556940A3D3AAFD374D4BAEC401B2BB3959C24669931C0872C4938293FB201B26E43D3AE61040AAD29EDEBEA60DA275D42eD00N" TargetMode = "External"/>
	<Relationship Id="rId84" Type="http://schemas.openxmlformats.org/officeDocument/2006/relationships/hyperlink" Target="consultantplus://offline/ref=4EBFCCD836B53C496439BBF556940A3D3AAFD374D4BCE6461B23B3959C24669931C0872C4938293FB201B26F4CD3AE61040AAD29EDEBEA60DA275D42eD00N" TargetMode = "External"/>
	<Relationship Id="rId85" Type="http://schemas.openxmlformats.org/officeDocument/2006/relationships/hyperlink" Target="consultantplus://offline/ref=4EBFCCD836B53C496439BBF556940A3D3AAFD374D4BCE6461B23B3959C24669931C0872C4938293FB201B26C4ED3AE61040AAD29EDEBEA60DA275D42eD00N" TargetMode = "External"/>
	<Relationship Id="rId86" Type="http://schemas.openxmlformats.org/officeDocument/2006/relationships/hyperlink" Target="consultantplus://offline/ref=4EBFCCD836B53C496439BBF556940A3D3AAFD374D4BCE6461B23B3959C24669931C0872C4938293FB201B26A4BD3AE61040AAD29EDEBEA60DA275D42eD00N" TargetMode = "External"/>
	<Relationship Id="rId87" Type="http://schemas.openxmlformats.org/officeDocument/2006/relationships/hyperlink" Target="consultantplus://offline/ref=4EBFCCD836B53C496439BBF556940A3D3AAFD374D7BAED451B21EE9F947D6A9B36CFD83B4E71253EB201B36A408CAB741552A22CF4F5EC78C6255Fe403N" TargetMode = "External"/>
	<Relationship Id="rId88" Type="http://schemas.openxmlformats.org/officeDocument/2006/relationships/hyperlink" Target="consultantplus://offline/ref=4EBFCCD836B53C496439BBF556940A3D3AAFD374D4BDE8411A29B3959C24669931C0872C4938293FB201B26F4AD3AE61040AAD29EDEBEA60DA275D42eD00N" TargetMode = "External"/>
	<Relationship Id="rId89" Type="http://schemas.openxmlformats.org/officeDocument/2006/relationships/hyperlink" Target="consultantplus://offline/ref=4EBFCCD836B53C496439BBF556940A3D3AAFD374D4BEEA411828B3959C24669931C0872C4938293FB201B26F4ED3AE61040AAD29EDEBEA60DA275D42eD00N" TargetMode = "External"/>
	<Relationship Id="rId90" Type="http://schemas.openxmlformats.org/officeDocument/2006/relationships/hyperlink" Target="consultantplus://offline/ref=4EBFCCD836B53C496439BBF556940A3D3AAFD374D4BDE8411A29B3959C24669931C0872C4938293FB201B26F48D3AE61040AAD29EDEBEA60DA275D42eD00N" TargetMode = "External"/>
	<Relationship Id="rId91" Type="http://schemas.openxmlformats.org/officeDocument/2006/relationships/hyperlink" Target="consultantplus://offline/ref=4EBFCCD836B53C496439BBF556940A3D3AAFD374D4BAEC401B2BB3959C24669931C0872C4938293FB201B26F4AD3AE61040AAD29EDEBEA60DA275D42eD00N" TargetMode = "External"/>
	<Relationship Id="rId92" Type="http://schemas.openxmlformats.org/officeDocument/2006/relationships/hyperlink" Target="consultantplus://offline/ref=4EBFCCD836B53C496439BBF556940A3D3AAFD374D4BAEC401B2BB3959C24669931C0872C4938293FB201B26F49D3AE61040AAD29EDEBEA60DA275D42eD00N" TargetMode = "External"/>
	<Relationship Id="rId93" Type="http://schemas.openxmlformats.org/officeDocument/2006/relationships/hyperlink" Target="consultantplus://offline/ref=4EBFCCD836B53C496439BBF556940A3D3AAFD374D4BAEC401B2BB3959C24669931C0872C4938293FB201B26F48D3AE61040AAD29EDEBEA60DA275D42eD00N" TargetMode = "External"/>
	<Relationship Id="rId94" Type="http://schemas.openxmlformats.org/officeDocument/2006/relationships/hyperlink" Target="consultantplus://offline/ref=4EBFCCD836B53C496439BBF556940A3D3AAFD374D4BCE6461B23B3959C24669931C0872C4938293FB201B26A43D3AE61040AAD29EDEBEA60DA275D42eD00N" TargetMode = "External"/>
	<Relationship Id="rId95" Type="http://schemas.openxmlformats.org/officeDocument/2006/relationships/hyperlink" Target="consultantplus://offline/ref=4EBFCCD836B53C496439BBF556940A3D3AAFD374D4BCE6461B23B3959C24669931C0872C4938293FB201B26849D3AE61040AAD29EDEBEA60DA275D42eD00N" TargetMode = "External"/>
	<Relationship Id="rId96" Type="http://schemas.openxmlformats.org/officeDocument/2006/relationships/hyperlink" Target="consultantplus://offline/ref=4EBFCCD836B53C496439BBF556940A3D3AAFD374D4BCE6461B23B3959C24669931C0872C4938293FB201B2684FD3AE61040AAD29EDEBEA60DA275D42eD00N" TargetMode = "External"/>
	<Relationship Id="rId97" Type="http://schemas.openxmlformats.org/officeDocument/2006/relationships/hyperlink" Target="consultantplus://offline/ref=4EBFCCD836B53C496439BBF556940A3D3AAFD374D4BCE6461B23B3959C24669931C0872C4938293FB201B2684ED3AE61040AAD29EDEBEA60DA275D42eD00N" TargetMode = "External"/>
	<Relationship Id="rId98" Type="http://schemas.openxmlformats.org/officeDocument/2006/relationships/hyperlink" Target="consultantplus://offline/ref=4EBFCCD836B53C496439BBF556940A3D3AAFD374D4BCE6461B23B3959C24669931C0872C4938293FB201B2684DD3AE61040AAD29EDEBEA60DA275D42eD00N" TargetMode = "External"/>
	<Relationship Id="rId99" Type="http://schemas.openxmlformats.org/officeDocument/2006/relationships/hyperlink" Target="consultantplus://offline/ref=4EBFCCD836B53C496439BBF556940A3D3AAFD374D4BCE6461B23B3959C24669931C0872C4938293FB201B2684CD3AE61040AAD29EDEBEA60DA275D42eD00N" TargetMode = "External"/>
	<Relationship Id="rId100" Type="http://schemas.openxmlformats.org/officeDocument/2006/relationships/hyperlink" Target="consultantplus://offline/ref=4EBFCCD836B53C496439BBF556940A3D3AAFD374D4BCE6461B23B3959C24669931C0872C4938293FB201B2694FD3AE61040AAD29EDEBEA60DA275D42eD00N" TargetMode = "External"/>
	<Relationship Id="rId101" Type="http://schemas.openxmlformats.org/officeDocument/2006/relationships/hyperlink" Target="consultantplus://offline/ref=4EBFCCD836B53C496439BBF556940A3D3AAFD374D4BCE6461B23B3959C24669931C0872C4938293FB201B2694DD3AE61040AAD29EDEBEA60DA275D42eD00N" TargetMode = "External"/>
	<Relationship Id="rId102" Type="http://schemas.openxmlformats.org/officeDocument/2006/relationships/hyperlink" Target="consultantplus://offline/ref=4EBFCCD836B53C496439BBF556940A3D3AAFD374D4BCE6461B23B3959C24669931C0872C4938293FB201B26943D3AE61040AAD29EDEBEA60DA275D42eD00N" TargetMode = "External"/>
	<Relationship Id="rId103" Type="http://schemas.openxmlformats.org/officeDocument/2006/relationships/hyperlink" Target="consultantplus://offline/ref=4EBFCCD836B53C496439BBF556940A3D3AAFD374D4BCE6461423B3959C24669931C0872C4938293FB201B26E4CD3AE61040AAD29EDEBEA60DA275D42eD00N" TargetMode = "External"/>
	<Relationship Id="rId104" Type="http://schemas.openxmlformats.org/officeDocument/2006/relationships/hyperlink" Target="consultantplus://offline/ref=4EBFCCD836B53C496439BBF556940A3D3AAFD374D4BCE6461B23B3959C24669931C0872C4938293FB201B2664AD3AE61040AAD29EDEBEA60DA275D42eD00N" TargetMode = "External"/>
	<Relationship Id="rId105" Type="http://schemas.openxmlformats.org/officeDocument/2006/relationships/hyperlink" Target="consultantplus://offline/ref=4EBFCCD836B53C496439BBF556940A3D3AAFD374D4BCE6461423B3959C24669931C0872C4938293FB201B26E4CD3AE61040AAD29EDEBEA60DA275D42eD00N" TargetMode = "External"/>
	<Relationship Id="rId106" Type="http://schemas.openxmlformats.org/officeDocument/2006/relationships/hyperlink" Target="consultantplus://offline/ref=4EBFCCD836B53C496439BBF556940A3D3AAFD374D4BCE6461B23B3959C24669931C0872C4938293FB201B2664AD3AE61040AAD29EDEBEA60DA275D42eD00N" TargetMode = "External"/>
	<Relationship Id="rId107" Type="http://schemas.openxmlformats.org/officeDocument/2006/relationships/hyperlink" Target="consultantplus://offline/ref=4EBFCCD836B53C496439BBF556940A3D3AAFD374D4BDE8411A29B3959C24669931C0872C4938293FB201B26D4FD3AE61040AAD29EDEBEA60DA275D42eD00N" TargetMode = "External"/>
	<Relationship Id="rId108" Type="http://schemas.openxmlformats.org/officeDocument/2006/relationships/hyperlink" Target="consultantplus://offline/ref=4EBFCCD836B53C496439BBF556940A3D3AAFD374D4BEEA411828B3959C24669931C0872C4938293FB201B26A49D3AE61040AAD29EDEBEA60DA275D42eD00N" TargetMode = "External"/>
	<Relationship Id="rId109" Type="http://schemas.openxmlformats.org/officeDocument/2006/relationships/hyperlink" Target="consultantplus://offline/ref=4EBFCCD836B53C496439BBF556940A3D3AAFD374D4BCE6461B23B3959C24669931C0872C4938293FB201B26649D3AE61040AAD29EDEBEA60DA275D42eD00N" TargetMode = "External"/>
	<Relationship Id="rId110" Type="http://schemas.openxmlformats.org/officeDocument/2006/relationships/hyperlink" Target="consultantplus://offline/ref=4EBFCCD836B53C496439BBF556940A3D3AAFD374D1B7EB461921EE9F947D6A9B36CFD83B4E71253EB201B368408CAB741552A22CF4F5EC78C6255Fe403N" TargetMode = "External"/>
	<Relationship Id="rId111" Type="http://schemas.openxmlformats.org/officeDocument/2006/relationships/hyperlink" Target="consultantplus://offline/ref=4EBFCCD836B53C496439BBF556940A3D3AAFD374D4BAEC401B2BB3959C24669931C0872C4938293FB201B26F4DD3AE61040AAD29EDEBEA60DA275D42eD00N" TargetMode = "External"/>
	<Relationship Id="rId112" Type="http://schemas.openxmlformats.org/officeDocument/2006/relationships/hyperlink" Target="consultantplus://offline/ref=4EBFCCD836B53C496439BBF556940A3D3AAFD374D4BCE6461B23B3959C24669931C0872C4938293FB201B2664FD3AE61040AAD29EDEBEA60DA275D42eD00N" TargetMode = "External"/>
	<Relationship Id="rId113" Type="http://schemas.openxmlformats.org/officeDocument/2006/relationships/hyperlink" Target="consultantplus://offline/ref=4EBFCCD836B53C496439BBF556940A3D3AAFD374D4BCE6461B23B3959C24669931C0872C4938293FB201B26643D3AE61040AAD29EDEBEA60DA275D42eD00N" TargetMode = "External"/>
	<Relationship Id="rId114" Type="http://schemas.openxmlformats.org/officeDocument/2006/relationships/hyperlink" Target="consultantplus://offline/ref=4EBFCCD836B53C496439BBF556940A3D3AAFD374D4BCE6461B23B3959C24669931C0872C4938293FB201B2674BD3AE61040AAD29EDEBEA60DA275D42eD00N" TargetMode = "External"/>
	<Relationship Id="rId115" Type="http://schemas.openxmlformats.org/officeDocument/2006/relationships/hyperlink" Target="consultantplus://offline/ref=4EBFCCD836B53C496439BBF556940A3D3AAFD374D4BFED42142CB3959C24669931C0872C4938293FB201B26D43D3AE61040AAD29EDEBEA60DA275D42eD00N" TargetMode = "External"/>
	<Relationship Id="rId116" Type="http://schemas.openxmlformats.org/officeDocument/2006/relationships/hyperlink" Target="consultantplus://offline/ref=4EBFCCD836B53C496439BBF556940A3D3AAFD374D4BEEA411828B3959C24669931C0872C4938293FB201B26B4AD3AE61040AAD29EDEBEA60DA275D42eD00N" TargetMode = "External"/>
	<Relationship Id="rId117" Type="http://schemas.openxmlformats.org/officeDocument/2006/relationships/hyperlink" Target="consultantplus://offline/ref=4EBFCCD836B53C496439BBF556940A3D3AAFD374D4BFED42142CB3959C24669931C0872C4938293FB201B26D42D3AE61040AAD29EDEBEA60DA275D42eD00N" TargetMode = "External"/>
	<Relationship Id="rId118" Type="http://schemas.openxmlformats.org/officeDocument/2006/relationships/hyperlink" Target="consultantplus://offline/ref=4EBFCCD836B53C496439BBF556940A3D3AAFD374D4BDE8411A29B3959C24669931C0872C4938293FB201B26A48D3AE61040AAD29EDEBEA60DA275D42eD00N" TargetMode = "External"/>
	<Relationship Id="rId119" Type="http://schemas.openxmlformats.org/officeDocument/2006/relationships/hyperlink" Target="consultantplus://offline/ref=4EBFCCD836B53C496439BBF556940A3D3AAFD374D4BAEC401B2BB3959C24669931C0872C4938293FB201B26F43D3AE61040AAD29EDEBEA60DA275D42eD00N" TargetMode = "External"/>
	<Relationship Id="rId120" Type="http://schemas.openxmlformats.org/officeDocument/2006/relationships/hyperlink" Target="consultantplus://offline/ref=4EBFCCD836B53C496439BBF556940A3D3AAFD374D4B9EE421D22B3959C24669931C0872C4938293FB201B26F4AD3AE61040AAD29EDEBEA60DA275D42eD00N" TargetMode = "External"/>
	<Relationship Id="rId121" Type="http://schemas.openxmlformats.org/officeDocument/2006/relationships/hyperlink" Target="consultantplus://offline/ref=4EBFCCD836B53C496439BBF556940A3D3AAFD374D4B9EE421D22B3959C24669931C0872C4938293FB201B26F49D3AE61040AAD29EDEBEA60DA275D42eD00N" TargetMode = "External"/>
	<Relationship Id="rId122" Type="http://schemas.openxmlformats.org/officeDocument/2006/relationships/hyperlink" Target="consultantplus://offline/ref=4EBFCCD836B53C496439A5F840F8543936A78F7BD6BFE411407EB5C2C37460CC7180817B0D7C2035E650F63B46DAFD2E4059BE29EAF7eE09N" TargetMode = "External"/>
	<Relationship Id="rId123" Type="http://schemas.openxmlformats.org/officeDocument/2006/relationships/hyperlink" Target="consultantplus://offline/ref=4EBFCCD836B53C496439A5F840F8543936A78F7BD6BFE411407EB5C2C37460CC7180817B0D7E2635E650F63B46DAFD2E4059BE29EAF7eE09N" TargetMode = "External"/>
	<Relationship Id="rId124" Type="http://schemas.openxmlformats.org/officeDocument/2006/relationships/hyperlink" Target="consultantplus://offline/ref=4EBFCCD836B53C496439BBF556940A3D3AAFD374D4BAEC401B2BB3959C24669931C0872C4938293FB201B26C4AD3AE61040AAD29EDEBEA60DA275D42eD00N" TargetMode = "External"/>
	<Relationship Id="rId125" Type="http://schemas.openxmlformats.org/officeDocument/2006/relationships/hyperlink" Target="consultantplus://offline/ref=4EBFCCD836B53C496439A5F840F8543936A78F7BD6BFE411407EB5C2C37460CC7180817B0D7C2035E650F63B46DAFD2E4059BE29EAF7eE09N" TargetMode = "External"/>
	<Relationship Id="rId126" Type="http://schemas.openxmlformats.org/officeDocument/2006/relationships/hyperlink" Target="consultantplus://offline/ref=4EBFCCD836B53C496439A5F840F8543936A78F7BD6BFE411407EB5C2C37460CC7180817B0D7E2635E650F63B46DAFD2E4059BE29EAF7eE09N" TargetMode = "External"/>
	<Relationship Id="rId127" Type="http://schemas.openxmlformats.org/officeDocument/2006/relationships/hyperlink" Target="consultantplus://offline/ref=4EBFCCD836B53C496439BBF556940A3D3AAFD374D4BAEC401B2BB3959C24669931C0872C4938293FB201B26C48D3AE61040AAD29EDEBEA60DA275D42eD00N" TargetMode = "External"/>
	<Relationship Id="rId128" Type="http://schemas.openxmlformats.org/officeDocument/2006/relationships/hyperlink" Target="consultantplus://offline/ref=4EBFCCD836B53C496439A5F840F8543936A78F7BD6BFE411407EB5C2C37460CC7180817B0D7C2035E650F63B46DAFD2E4059BE29EAF7eE09N" TargetMode = "External"/>
	<Relationship Id="rId129" Type="http://schemas.openxmlformats.org/officeDocument/2006/relationships/hyperlink" Target="consultantplus://offline/ref=4EBFCCD836B53C496439A5F840F8543936A78F7BD6BFE411407EB5C2C37460CC7180817B0D7E2635E650F63B46DAFD2E4059BE29EAF7eE09N" TargetMode = "External"/>
	<Relationship Id="rId130" Type="http://schemas.openxmlformats.org/officeDocument/2006/relationships/hyperlink" Target="consultantplus://offline/ref=4EBFCCD836B53C496439BBF556940A3D3AAFD374D4BAEC401B2BB3959C24669931C0872C4938293FB201B26C4FD3AE61040AAD29EDEBEA60DA275D42eD00N" TargetMode = "External"/>
	<Relationship Id="rId131" Type="http://schemas.openxmlformats.org/officeDocument/2006/relationships/hyperlink" Target="consultantplus://offline/ref=4EBFCCD836B53C496439BBF556940A3D3AAFD374D4B9EE421D22B3959C24669931C0872C4938293FB201B26F4FD3AE61040AAD29EDEBEA60DA275D42eD00N" TargetMode = "External"/>
	<Relationship Id="rId132" Type="http://schemas.openxmlformats.org/officeDocument/2006/relationships/hyperlink" Target="consultantplus://offline/ref=4EBFCCD836B53C496439BBF556940A3D3AAFD374D4BAEC401B2BB3959C24669931C0872C4938293FB201B26C4ED3AE61040AAD29EDEBEA60DA275D42eD00N" TargetMode = "External"/>
	<Relationship Id="rId133" Type="http://schemas.openxmlformats.org/officeDocument/2006/relationships/hyperlink" Target="consultantplus://offline/ref=4EBFCCD836B53C496439BBF556940A3D3AAFD374D4BFED42142CB3959C24669931C0872C4938293FB201B26A48D3AE61040AAD29EDEBEA60DA275D42eD00N" TargetMode = "External"/>
	<Relationship Id="rId134" Type="http://schemas.openxmlformats.org/officeDocument/2006/relationships/hyperlink" Target="consultantplus://offline/ref=4EBFCCD836B53C496439BBF556940A3D3AAFD374D4BEEA411828B3959C24669931C0872C4938293FB201B26B48D3AE61040AAD29EDEBEA60DA275D42eD00N" TargetMode = "External"/>
	<Relationship Id="rId135" Type="http://schemas.openxmlformats.org/officeDocument/2006/relationships/hyperlink" Target="consultantplus://offline/ref=4EBFCCD836B53C496439BBF556940A3D3AAFD374D4BDE8411A29B3959C24669931C0872C4938293FB201B26A4DD3AE61040AAD29EDEBEA60DA275D42eD00N" TargetMode = "External"/>
	<Relationship Id="rId136" Type="http://schemas.openxmlformats.org/officeDocument/2006/relationships/hyperlink" Target="consultantplus://offline/ref=4EBFCCD836B53C496439BBF556940A3D3AAFD374D4BCE6461B23B3959C24669931C0872C4938293FB201B2674AD3AE61040AAD29EDEBEA60DA275D42eD00N" TargetMode = "External"/>
	<Relationship Id="rId137" Type="http://schemas.openxmlformats.org/officeDocument/2006/relationships/hyperlink" Target="consultantplus://offline/ref=4EBFCCD836B53C496439BBF556940A3D3AAFD374D4BFED42142CB3959C24669931C0872C4938293FB201B26A4ED3AE61040AAD29EDEBEA60DA275D42eD00N" TargetMode = "External"/>
	<Relationship Id="rId138" Type="http://schemas.openxmlformats.org/officeDocument/2006/relationships/hyperlink" Target="consultantplus://offline/ref=4EBFCCD836B53C496439BBF556940A3D3AAFD374D4BFED42142CB3959C24669931C0872C4938293FB201B26A4CD3AE61040AAD29EDEBEA60DA275D42eD00N" TargetMode = "External"/>
	<Relationship Id="rId139" Type="http://schemas.openxmlformats.org/officeDocument/2006/relationships/hyperlink" Target="consultantplus://offline/ref=4EBFCCD836B53C496439BBF556940A3D3AAFD374D4BCE6461B23B3959C24669931C0872C4938293FB201B26749D3AE61040AAD29EDEBEA60DA275D42eD00N" TargetMode = "External"/>
	<Relationship Id="rId140" Type="http://schemas.openxmlformats.org/officeDocument/2006/relationships/hyperlink" Target="consultantplus://offline/ref=4EBFCCD836B53C496439BBF556940A3D3AAFD374DCB8EA451B21EE9F947D6A9B36CFD83B4E71253EB201B068408CAB741552A22CF4F5EC78C6255Fe403N" TargetMode = "External"/>
	<Relationship Id="rId141" Type="http://schemas.openxmlformats.org/officeDocument/2006/relationships/hyperlink" Target="consultantplus://offline/ref=4EBFCCD836B53C496439BBF556940A3D3AAFD374D4BCE6461B23B3959C24669931C0872C4938293FB201B26749D3AE61040AAD29EDEBEA60DA275D42eD00N" TargetMode = "External"/>
	<Relationship Id="rId142" Type="http://schemas.openxmlformats.org/officeDocument/2006/relationships/hyperlink" Target="consultantplus://offline/ref=4EBFCCD836B53C496439BBF556940A3D3AAFD374D4BCE6461B23B3959C24669931C0872C4938293FB201B26748D3AE61040AAD29EDEBEA60DA275D42eD00N" TargetMode = "External"/>
	<Relationship Id="rId143" Type="http://schemas.openxmlformats.org/officeDocument/2006/relationships/hyperlink" Target="consultantplus://offline/ref=4EBFCCD836B53C496439BBF556940A3D3AAFD374D4BCE6461B23B3959C24669931C0872C4938293FB201B2674ED3AE61040AAD29EDEBEA60DA275D42eD00N" TargetMode = "External"/>
	<Relationship Id="rId144" Type="http://schemas.openxmlformats.org/officeDocument/2006/relationships/hyperlink" Target="consultantplus://offline/ref=4EBFCCD836B53C496439BBF556940A3D3AAFD374D4BCE6461B23B3959C24669931C0872C4938293FB201B2674CD3AE61040AAD29EDEBEA60DA275D42eD00N" TargetMode = "External"/>
	<Relationship Id="rId145" Type="http://schemas.openxmlformats.org/officeDocument/2006/relationships/hyperlink" Target="consultantplus://offline/ref=4EBFCCD836B53C496439BBF556940A3D3AAFD374D4BCE6461B23B3959C24669931C0872C4938293FB201B26743D3AE61040AAD29EDEBEA60DA275D42eD00N" TargetMode = "External"/>
	<Relationship Id="rId146" Type="http://schemas.openxmlformats.org/officeDocument/2006/relationships/hyperlink" Target="consultantplus://offline/ref=4EBFCCD836B53C496439BBF556940A3D3AAFD374D4BFED42142CB3959C24669931C0872C4938293FB201B26B43D3AE61040AAD29EDEBEA60DA275D42eD00N" TargetMode = "External"/>
	<Relationship Id="rId147" Type="http://schemas.openxmlformats.org/officeDocument/2006/relationships/hyperlink" Target="consultantplus://offline/ref=4EBFCCD836B53C496439BBF556940A3D3AAFD374D4BDE8411A29B3959C24669931C0872C4938293FB201B26A42D3AE61040AAD29EDEBEA60DA275D42eD00N" TargetMode = "External"/>
	<Relationship Id="rId148" Type="http://schemas.openxmlformats.org/officeDocument/2006/relationships/hyperlink" Target="consultantplus://offline/ref=4EBFCCD836B53C496439BBF556940A3D3AAFD374D4BCE6461B23B3959C24669931C0872C4938293FB201B26742D3AE61040AAD29EDEBEA60DA275D42eD00N" TargetMode = "External"/>
	<Relationship Id="rId149" Type="http://schemas.openxmlformats.org/officeDocument/2006/relationships/hyperlink" Target="consultantplus://offline/ref=4EBFCCD836B53C496439BBF556940A3D3AAFD374D4BCE6461B23B3959C24669931C0872C4938293FB201B36E4BD3AE61040AAD29EDEBEA60DA275D42eD00N" TargetMode = "External"/>
	<Relationship Id="rId150" Type="http://schemas.openxmlformats.org/officeDocument/2006/relationships/hyperlink" Target="consultantplus://offline/ref=4EBFCCD836B53C496439BBF556940A3D3AAFD374D4BDE8411A29B3959C24669931C0872C4938293FB201B26B49D3AE61040AAD29EDEBEA60DA275D42eD00N" TargetMode = "External"/>
	<Relationship Id="rId151" Type="http://schemas.openxmlformats.org/officeDocument/2006/relationships/hyperlink" Target="consultantplus://offline/ref=4EBFCCD836B53C496439BBF556940A3D3AAFD374D4BCE6461B23B3959C24669931C0872C4938293FB201B36E49D3AE61040AAD29EDEBEA60DA275D42eD00N" TargetMode = "External"/>
	<Relationship Id="rId152" Type="http://schemas.openxmlformats.org/officeDocument/2006/relationships/hyperlink" Target="consultantplus://offline/ref=4EBFCCD836B53C496439BBF556940A3D3AAFD374D4BDE8411A29B3959C24669931C0872C4938293FB201B26B4FD3AE61040AAD29EDEBEA60DA275D42eD00N" TargetMode = "External"/>
	<Relationship Id="rId153" Type="http://schemas.openxmlformats.org/officeDocument/2006/relationships/hyperlink" Target="consultantplus://offline/ref=4EBFCCD836B53C496439BBF556940A3D3AAFD374D4BCE6461B23B3959C24669931C0872C4938293FB201B36E4FD3AE61040AAD29EDEBEA60DA275D42eD00N" TargetMode = "External"/>
	<Relationship Id="rId154" Type="http://schemas.openxmlformats.org/officeDocument/2006/relationships/hyperlink" Target="consultantplus://offline/ref=4EBFCCD836B53C496439BBF556940A3D3AAFD374D4BDE8411A29B3959C24669931C0872C4938293FB201B26B4DD3AE61040AAD29EDEBEA60DA275D42eD00N" TargetMode = "External"/>
	<Relationship Id="rId155" Type="http://schemas.openxmlformats.org/officeDocument/2006/relationships/hyperlink" Target="consultantplus://offline/ref=4EBFCCD836B53C496439BBF556940A3D3AAFD374D4BFED42142CB3959C24669931C0872C4938293FB201B2684AD3AE61040AAD29EDEBEA60DA275D42eD00N" TargetMode = "External"/>
	<Relationship Id="rId156" Type="http://schemas.openxmlformats.org/officeDocument/2006/relationships/hyperlink" Target="consultantplus://offline/ref=4EBFCCD836B53C496439BBF556940A3D3AAFD374D4BEEA411828B3959C24669931C0872C4938293FB201B26B4CD3AE61040AAD29EDEBEA60DA275D42eD00N" TargetMode = "External"/>
	<Relationship Id="rId157" Type="http://schemas.openxmlformats.org/officeDocument/2006/relationships/hyperlink" Target="consultantplus://offline/ref=4EBFCCD836B53C496439BBF556940A3D3AAFD374D4BDE8411A29B3959C24669931C0872C4938293FB201B26B4CD3AE61040AAD29EDEBEA60DA275D42eD00N" TargetMode = "External"/>
	<Relationship Id="rId158" Type="http://schemas.openxmlformats.org/officeDocument/2006/relationships/hyperlink" Target="consultantplus://offline/ref=4EBFCCD836B53C496439BBF556940A3D3AAFD374D4BFED42142CB3959C24669931C0872C4938293FB201B26849D3AE61040AAD29EDEBEA60DA275D42eD00N" TargetMode = "External"/>
	<Relationship Id="rId159" Type="http://schemas.openxmlformats.org/officeDocument/2006/relationships/hyperlink" Target="consultantplus://offline/ref=4EBFCCD836B53C496439BBF556940A3D3AAFD374D4BFED42142CB3959C24669931C0872C4938293FB201B26848D3AE61040AAD29EDEBEA60DA275D42eD00N" TargetMode = "External"/>
	<Relationship Id="rId160" Type="http://schemas.openxmlformats.org/officeDocument/2006/relationships/hyperlink" Target="consultantplus://offline/ref=4EBFCCD836B53C496439BBF556940A3D3AAFD374D4BFED42142CB3959C24669931C0872C4938293FB201B2684FD3AE61040AAD29EDEBEA60DA275D42eD00N" TargetMode = "External"/>
	<Relationship Id="rId161" Type="http://schemas.openxmlformats.org/officeDocument/2006/relationships/hyperlink" Target="consultantplus://offline/ref=4EBFCCD836B53C496439BBF556940A3D3AAFD374D4BFED42142CB3959C24669931C0872C4938293FB201B2684ED3AE61040AAD29EDEBEA60DA275D42eD00N" TargetMode = "External"/>
	<Relationship Id="rId162" Type="http://schemas.openxmlformats.org/officeDocument/2006/relationships/hyperlink" Target="consultantplus://offline/ref=4EBFCCD836B53C496439BBF556940A3D3AAFD374D4BDE8411A29B3959C24669931C0872C4938293FB201B26B42D3AE61040AAD29EDEBEA60DA275D42eD00N" TargetMode = "External"/>
	<Relationship Id="rId163" Type="http://schemas.openxmlformats.org/officeDocument/2006/relationships/hyperlink" Target="consultantplus://offline/ref=4EBFCCD836B53C496439BBF556940A3D3AAFD374D4BFED42142CB3959C24669931C0872C4938293FB201B2684DD3AE61040AAD29EDEBEA60DA275D42eD00N" TargetMode = "External"/>
	<Relationship Id="rId164" Type="http://schemas.openxmlformats.org/officeDocument/2006/relationships/hyperlink" Target="consultantplus://offline/ref=4EBFCCD836B53C496439BBF556940A3D3AAFD374D4BEEA411828B3959C24669931C0872C4938293FB201B26B4CD3AE61040AAD29EDEBEA60DA275D42eD00N" TargetMode = "External"/>
	<Relationship Id="rId165" Type="http://schemas.openxmlformats.org/officeDocument/2006/relationships/hyperlink" Target="consultantplus://offline/ref=4EBFCCD836B53C496439BBF556940A3D3AAFD374D4BDE8411A29B3959C24669931C0872C4938293FB201B2684BD3AE61040AAD29EDEBEA60DA275D42eD00N" TargetMode = "External"/>
	<Relationship Id="rId166" Type="http://schemas.openxmlformats.org/officeDocument/2006/relationships/hyperlink" Target="consultantplus://offline/ref=4EBFCCD836B53C496439BBF556940A3D3AAFD374D4BFED42142CB3959C24669931C0872C4938293FB201B2684CD3AE61040AAD29EDEBEA60DA275D42eD00N" TargetMode = "External"/>
	<Relationship Id="rId167" Type="http://schemas.openxmlformats.org/officeDocument/2006/relationships/hyperlink" Target="consultantplus://offline/ref=4EBFCCD836B53C496439BBF556940A3D3AAFD374DCBCEC451D21EE9F947D6A9B36CFD83B4E71253EB201B266408CAB741552A22CF4F5EC78C6255Fe403N" TargetMode = "External"/>
	<Relationship Id="rId168" Type="http://schemas.openxmlformats.org/officeDocument/2006/relationships/hyperlink" Target="consultantplus://offline/ref=4EBFCCD836B53C496439BBF556940A3D3AAFD374D4BEEA411828B3959C24669931C0872C4938293FB201B26B43D3AE61040AAD29EDEBEA60DA275D42eD00N" TargetMode = "External"/>
	<Relationship Id="rId169" Type="http://schemas.openxmlformats.org/officeDocument/2006/relationships/hyperlink" Target="consultantplus://offline/ref=4EBFCCD836B53C496439BBF556940A3D3AAFD374D4BCE6461B23B3959C24669931C0872C4938293FB201B36E4CD3AE61040AAD29EDEBEA60DA275D42eD00N" TargetMode = "External"/>
	<Relationship Id="rId170" Type="http://schemas.openxmlformats.org/officeDocument/2006/relationships/hyperlink" Target="consultantplus://offline/ref=4EBFCCD836B53C496439BBF556940A3D3AAFD374D4B9EE421D22B3959C24669931C0872C4938293FB201B26F4CD3AE61040AAD29EDEBEA60DA275D42eD00N" TargetMode = "External"/>
	<Relationship Id="rId171" Type="http://schemas.openxmlformats.org/officeDocument/2006/relationships/hyperlink" Target="consultantplus://offline/ref=4EBFCCD836B53C496439BBF556940A3D3AAFD374D4BEEA411828B3959C24669931C0872C4938293FB201B26B42D3AE61040AAD29EDEBEA60DA275D42eD00N" TargetMode = "External"/>
	<Relationship Id="rId172" Type="http://schemas.openxmlformats.org/officeDocument/2006/relationships/hyperlink" Target="consultantplus://offline/ref=4EBFCCD836B53C496439BBF556940A3D3AAFD374D4BCE6461B23B3959C24669931C0872C4938293FB201B36E43D3AE61040AAD29EDEBEA60DA275D42eD00N" TargetMode = "External"/>
	<Relationship Id="rId173" Type="http://schemas.openxmlformats.org/officeDocument/2006/relationships/hyperlink" Target="consultantplus://offline/ref=4EBFCCD836B53C496439BBF556940A3D3AAFD374D4BDE8411A29B3959C24669931C0872C4938293FB201B26849D3AE61040AAD29EDEBEA60DA275D42eD00N" TargetMode = "External"/>
	<Relationship Id="rId174" Type="http://schemas.openxmlformats.org/officeDocument/2006/relationships/hyperlink" Target="consultantplus://offline/ref=4EBFCCD836B53C496439BBF556940A3D3AAFD374DDB9E8441F21EE9F947D6A9B36CFD83B4E71253EB201B06C408CAB741552A22CF4F5EC78C6255Fe403N" TargetMode = "External"/>
	<Relationship Id="rId175" Type="http://schemas.openxmlformats.org/officeDocument/2006/relationships/hyperlink" Target="consultantplus://offline/ref=4EBFCCD836B53C496439BBF556940A3D3AAFD374D4BFED42142CB3959C24669931C0872C4938293FB201B26843D3AE61040AAD29EDEBEA60DA275D42eD00N" TargetMode = "External"/>
	<Relationship Id="rId176" Type="http://schemas.openxmlformats.org/officeDocument/2006/relationships/hyperlink" Target="consultantplus://offline/ref=4EBFCCD836B53C496439BBF556940A3D3AAFD374D4BEEA411828B3959C24669931C0872C4938293FB201B2684AD3AE61040AAD29EDEBEA60DA275D42eD00N" TargetMode = "External"/>
	<Relationship Id="rId177" Type="http://schemas.openxmlformats.org/officeDocument/2006/relationships/hyperlink" Target="consultantplus://offline/ref=4EBFCCD836B53C496439BBF556940A3D3AAFD374D4BAEC401B2BB3959C24669931C0872C4938293FB201B26C4DD3AE61040AAD29EDEBEA60DA275D42eD00N" TargetMode = "External"/>
	<Relationship Id="rId178" Type="http://schemas.openxmlformats.org/officeDocument/2006/relationships/hyperlink" Target="consultantplus://offline/ref=4EBFCCD836B53C496439BBF556940A3D3AAFD374D1B7EB461921EE9F947D6A9B36CFD83B4E71253EB201B06F408CAB741552A22CF4F5EC78C6255Fe403N" TargetMode = "External"/>
	<Relationship Id="rId179" Type="http://schemas.openxmlformats.org/officeDocument/2006/relationships/hyperlink" Target="consultantplus://offline/ref=4EBFCCD836B53C496439BBF556940A3D3AAFD374D4BAE94F1E23B3959C24669931C0872C4938293FB201B26C4CD3AE61040AAD29EDEBEA60DA275D42eD00N" TargetMode = "External"/>
	<Relationship Id="rId180" Type="http://schemas.openxmlformats.org/officeDocument/2006/relationships/hyperlink" Target="consultantplus://offline/ref=4EBFCCD836B53C496439BBF556940A3D3AAFD374D4BCE6461B23B3959C24669931C0872C4938293FB201B36F4AD3AE61040AAD29EDEBEA60DA275D42eD00N" TargetMode = "External"/>
	<Relationship Id="rId181" Type="http://schemas.openxmlformats.org/officeDocument/2006/relationships/hyperlink" Target="consultantplus://offline/ref=4EBFCCD836B53C496439BBF556940A3D3AAFD374D4BAEC401B2BB3959C24669931C0872C4938293FB201B26C4CD3AE61040AAD29EDEBEA60DA275D42eD00N" TargetMode = "External"/>
	<Relationship Id="rId182" Type="http://schemas.openxmlformats.org/officeDocument/2006/relationships/hyperlink" Target="consultantplus://offline/ref=4EBFCCD836B53C496439BBF556940A3D3AAFD374DCB8EC461E21EE9F947D6A9B36CFD83B4E71253EB201B368408CAB741552A22CF4F5EC78C6255Fe403N" TargetMode = "External"/>
	<Relationship Id="rId183" Type="http://schemas.openxmlformats.org/officeDocument/2006/relationships/hyperlink" Target="consultantplus://offline/ref=4EBFCCD836B53C496439BBF556940A3D3AAFD374D4B9EE421D22B3959C24669931C0872C4938293FB201B26C4BD3AE61040AAD29EDEBEA60DA275D42eD00N" TargetMode = "External"/>
	<Relationship Id="rId184" Type="http://schemas.openxmlformats.org/officeDocument/2006/relationships/hyperlink" Target="consultantplus://offline/ref=4EBFCCD836B53C496439BBF556940A3D3AAFD374D4BAEC401B2BB3959C24669931C0872C4938293FB201B26C42D3AE61040AAD29EDEBEA60DA275D42eD00N" TargetMode = "External"/>
	<Relationship Id="rId185" Type="http://schemas.openxmlformats.org/officeDocument/2006/relationships/hyperlink" Target="consultantplus://offline/ref=4EBFCCD836B53C496439A5F840F8543936A78F7BD6BFE411407EB5C2C37460CC7180817B0D7C2035E650F63B46DAFD2E4059BE29EAF7eE09N" TargetMode = "External"/>
	<Relationship Id="rId186" Type="http://schemas.openxmlformats.org/officeDocument/2006/relationships/hyperlink" Target="consultantplus://offline/ref=4EBFCCD836B53C496439A5F840F8543936A78F7BD6BFE411407EB5C2C37460CC7180817B0D7E2635E650F63B46DAFD2E4059BE29EAF7eE09N" TargetMode = "External"/>
	<Relationship Id="rId187" Type="http://schemas.openxmlformats.org/officeDocument/2006/relationships/hyperlink" Target="consultantplus://offline/ref=4EBFCCD836B53C496439BBF556940A3D3AAFD374D4B9EE421D22B3959C24669931C0872C4938293FB201B26C4AD3AE61040AAD29EDEBEA60DA275D42eD00N" TargetMode = "External"/>
	<Relationship Id="rId188" Type="http://schemas.openxmlformats.org/officeDocument/2006/relationships/hyperlink" Target="consultantplus://offline/ref=4EBFCCD836B53C496439BBF556940A3D3AAFD374D4BCE6461B23B3959C24669931C0872C4938293FB201B36F49D3AE61040AAD29EDEBEA60DA275D42eD00N" TargetMode = "External"/>
	<Relationship Id="rId189" Type="http://schemas.openxmlformats.org/officeDocument/2006/relationships/hyperlink" Target="consultantplus://offline/ref=4EBFCCD836B53C496439BBF556940A3D3AAFD374D7BAED451B21EE9F947D6A9B36CFD83B4E71253EB201B169408CAB741552A22CF4F5EC78C6255Fe403N" TargetMode = "External"/>
	<Relationship Id="rId190" Type="http://schemas.openxmlformats.org/officeDocument/2006/relationships/hyperlink" Target="consultantplus://offline/ref=4EBFCCD836B53C496439BBF556940A3D3AAFD374DCB8EA451B21EE9F947D6A9B36CFD83B4E71253EB201B066408CAB741552A22CF4F5EC78C6255Fe403N" TargetMode = "External"/>
	<Relationship Id="rId191" Type="http://schemas.openxmlformats.org/officeDocument/2006/relationships/hyperlink" Target="consultantplus://offline/ref=4EBFCCD836B53C496439BBF556940A3D3AAFD374D7BAED451B21EE9F947D6A9B36CFD83B4E71253EB201B66E408CAB741552A22CF4F5EC78C6255Fe403N" TargetMode = "External"/>
	<Relationship Id="rId192" Type="http://schemas.openxmlformats.org/officeDocument/2006/relationships/hyperlink" Target="consultantplus://offline/ref=4EBFCCD836B53C496439BBF556940A3D3AAFD374DCB8EA451B21EE9F947D6A9B36CFD83B4E71253EB201B169408CAB741552A22CF4F5EC78C6255Fe403N" TargetMode = "External"/>
	<Relationship Id="rId193" Type="http://schemas.openxmlformats.org/officeDocument/2006/relationships/hyperlink" Target="consultantplus://offline/ref=4EBFCCD836B53C496439BBF556940A3D3AAFD374DCB8EA451B21EE9F947D6A9B36CFD83B4E71253EB201B668408CAB741552A22CF4F5EC78C6255Fe403N" TargetMode = "External"/>
	<Relationship Id="rId194" Type="http://schemas.openxmlformats.org/officeDocument/2006/relationships/hyperlink" Target="consultantplus://offline/ref=4EBFCCD836B53C496439BBF556940A3D3AAFD374D4BCE6461B23B3959C24669931C0872C4938293FB201B36F48D3AE61040AAD29EDEBEA60DA275D42eD0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14.11.2005 N 276
(ред. от 12.04.2023)
"О республиканском конкурсе социально значимых проектов средств массовой информации"
(вместе с "Положением...")</dc:title>
  <dcterms:created xsi:type="dcterms:W3CDTF">2023-06-27T13:52:30Z</dcterms:created>
</cp:coreProperties>
</file>