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25.12.2019 N 600</w:t>
              <w:br/>
              <w:t xml:space="preserve">(ред. от 22.05.2024)</w:t>
              <w:br/>
              <w:t xml:space="preserve">"Об утверждении Порядка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труда и социальной защиты Чувашской Республики"</w:t>
              <w:br/>
              <w:t xml:space="preserve">(с изм. и доп., вступ. в силу с 01.06.2024)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декабря 2019 г. N 600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ОКАЗАНИЯ ПОДДЕРЖКИ В ОБЛАСТИ</w:t>
      </w:r>
    </w:p>
    <w:p>
      <w:pPr>
        <w:pStyle w:val="2"/>
        <w:jc w:val="center"/>
      </w:pPr>
      <w:r>
        <w:rPr>
          <w:sz w:val="20"/>
        </w:rPr>
        <w:t xml:space="preserve">ПОДГОТОВКИ, ДОПОЛНИТЕЛЬНОГО ПРОФЕССИОНАЛЬНОГО ОБРАЗОВАНИЯ</w:t>
      </w:r>
    </w:p>
    <w:p>
      <w:pPr>
        <w:pStyle w:val="2"/>
        <w:jc w:val="center"/>
      </w:pPr>
      <w:r>
        <w:rPr>
          <w:sz w:val="20"/>
        </w:rPr>
        <w:t xml:space="preserve">РАБОТНИКОВ И ДОБРОВОЛЬЦЕВ (ВОЛОНТЕРОВ)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В СФЕРАХ ДЕЯТЕЛЬНОСТИ МИНИСТЕРСТВА ТРУДА И СОЦИАЛЬНОЙ ЗАЩИТЫ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Кабинета Министров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24.01.2024 </w:t>
            </w:r>
            <w:hyperlink w:history="0" r:id="rId7" w:tooltip="Постановление Кабинета Министров ЧР от 24.01.2024 N 6 &quot;О внесении изменения в постановление Кабинета Министров Чувашской Республики от 25 декабря 2019 г. N 600&quot;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, от 22.05.2024 </w:t>
            </w:r>
            <w:hyperlink w:history="0" r:id="rId8" w:tooltip="Постановление Кабинета Министров ЧР от 22.05.2024 N 276 &quot;О внесении изменения в постановление Кабинета Министров Чувашской Республики от 25 декабря 2019 г. N 600&quot; {КонсультантПлюс}">
              <w:r>
                <w:rPr>
                  <w:sz w:val="20"/>
                  <w:color w:val="0000ff"/>
                </w:rPr>
                <w:t xml:space="preserve">N 276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Закон ЧР от 15.09.2011 N 61 (ред. от 20.06.2018) &quot;О поддержке социально ориентированных некоммерческих организаций в Чувашской Республике&quot; (принят ГС ЧР 02.09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Чувашской Республики "О поддержке социально ориентированных некоммерческих организаций в Чувашской Республике" Кабинет Министров Чувашской Республики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труда и социальной защиты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Министерство труда и социальной защиты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И.МОТОРИН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25.12.2019 N 600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ОКАЗАНИЯ ПОДДЕРЖКИ В ОБЛАСТИ ПОДГОТОВКИ, ДОПОЛНИТЕЛЬНОГО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 РАБОТНИКОВ И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В СФЕРАХ ДЕЯТЕЛЬНОСТИ МИНИСТЕРСТВА ТРУДА</w:t>
      </w:r>
    </w:p>
    <w:p>
      <w:pPr>
        <w:pStyle w:val="2"/>
        <w:jc w:val="center"/>
      </w:pPr>
      <w:r>
        <w:rPr>
          <w:sz w:val="20"/>
        </w:rPr>
        <w:t xml:space="preserve">И СОЦИАЛЬНОЙ ЗАЩИТЫ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Кабинета Министров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24.01.2024 </w:t>
            </w:r>
            <w:hyperlink w:history="0" r:id="rId10" w:tooltip="Постановление Кабинета Министров ЧР от 24.01.2024 N 6 &quot;О внесении изменения в постановление Кабинета Министров Чувашской Республики от 25 декабря 2019 г. N 600&quot;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, от 22.05.2024 </w:t>
            </w:r>
            <w:hyperlink w:history="0" r:id="rId11" w:tooltip="Постановление Кабинета Министров ЧР от 22.05.2024 N 276 &quot;О внесении изменения в постановление Кабинета Министров Чувашской Республики от 25 декабря 2019 г. N 600&quot; {КонсультантПлюс}">
              <w:r>
                <w:rPr>
                  <w:sz w:val="20"/>
                  <w:color w:val="0000ff"/>
                </w:rPr>
                <w:t xml:space="preserve">N 276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определяет порядок и условия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труда и социальной защиты Чувашской Республики (далее соответственно - работники и добровольцы, СОНКО, Минтруд Чувашии).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Поддержка в области подготовки, дополнительного профессионального образования работников и добровольцев осуществляется в целях повышения их профессионального уровня, обеспечения получения ими дополнительных знаний, умений и навыков.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Оказание поддержки в области подготовки, дополнительного профессионального образования работников и добровольцев осуществляется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организации подготовки, профессиональной переподготовки и повышения квалификации работников и добровольцев по запросам СОНКО;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содействия в организации подготовки, профессиональной переподготовки и повышения квалификации работников и добровольцев по запросам СОНКО;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проведения обучающих, научных и практических мероприятий для работников и добровольцев.</w:t>
      </w:r>
    </w:p>
    <w:bookmarkStart w:id="53" w:name="P53"/>
    <w:bookmarkEnd w:id="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регистрация в качестве юридического лица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деятельности на территории Чувашской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СОНКО следующих видов деятельности: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Кабинета Министров ЧР от 22.05.2024 N 276 &quot;О внесении изменения в постановление Кабинета Министров Чувашской Республики от 25 декабря 2019 г. N 60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22.05.2024 N 276)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содействие повышению мобильности трудовых ресурсов;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мероприятия по социальной и трудовой реинтеграции лиц, осуществляющих незаконное потребление наркотических средств или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защита семьи, детства, материнства и отцовства;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осуществлению социальной реабилитации ветеранов, инвалидов и их семей, членов семей погибших (умерших) участников Великой Отечественной войны, лиц, проработавших в тылу в период Великой Отечественной войны, ветеранов боевых действий, граждан, подвергшихся радиации, а также детей-сирот, детей, оставшихся без попечения родителей, нуждающихся в стационарном социальном обслуживании;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качества жизни людей пожилого возраста.</w:t>
      </w:r>
    </w:p>
    <w:bookmarkStart w:id="65" w:name="P65"/>
    <w:bookmarkEnd w:id="6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у СОНКО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у СОНКО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СОНКО не должна находиться в процессе реорганизации, ликвидации, в отношении ее не введена процедура банкротства, деятельность СОНКО не должна быть приостановлена в порядке, предусмотренном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Поддержка в области подготовки, дополнительного профессионального образования работников и добровольцев осуществляется за счет средств республиканского бюджета Чувашской Республики, предусмотренных на реализацию данных мероприятий в государственной </w:t>
      </w:r>
      <w:hyperlink w:history="0" r:id="rId13" w:tooltip="Постановление Кабинета Министров ЧР от 26.12.2018 N 542 (ред. от 07.02.2025) &quot;О государственной программе Чувашской Республики &quot;Социальная поддержка граждан&quot; {КонсультантПлюс}">
        <w:r>
          <w:rPr>
            <w:sz w:val="20"/>
            <w:color w:val="0000ff"/>
          </w:rPr>
          <w:t xml:space="preserve">программе</w:t>
        </w:r>
      </w:hyperlink>
      <w:r>
        <w:rPr>
          <w:sz w:val="20"/>
        </w:rPr>
        <w:t xml:space="preserve"> Чувашской Республики "Социальная поддержка граждан", утвержденной постановлением Кабинета Министров Чувашской Республики от 26 декабря 2018 г. N 542.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подготовки, профессиональной переподготовки</w:t>
      </w:r>
    </w:p>
    <w:p>
      <w:pPr>
        <w:pStyle w:val="2"/>
        <w:jc w:val="center"/>
      </w:pPr>
      <w:r>
        <w:rPr>
          <w:sz w:val="20"/>
        </w:rPr>
        <w:t xml:space="preserve">и повышения квалификации 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Организация подготовки, профессиональной переподготовки и повышения квалификации (далее также соответственно - организация обучения, обучение) работников и добровольцев осуществляется Минтрудом Чувашии по запросам СОНКО на организацию подготовки, профессиональной переподготовки и повышения квалификации работников и добровольцев (далее - запрос СОНКО на организацию обучения).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Для организации обучения работников и добровольцев Минтруд Чувашии: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создает конкурсную комиссию по отбору работников и добровольцев для организации подготовки, профессиональной переподготовки и повышения квалификации работников и добровольцев (далее - конкурсная комиссия), утверждает ее состав и положение о 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работу конкурсной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критерии отбора работников и добровольцев для организации их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форму запроса СОНКО на организацию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прием запросов СОНКО на организацию обучения и обеспечивает их сохранность.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Информация об организации обучения работников и добровольцев размещается на официальном сайте Минтруда Чувашии на Портале органов власти Чувашской Республики в информационно-телекоммуникационной сети "Интернет" (далее - официальный сайт Минтруда Чувашии) не позднее чем за 14 календарных дней до дня начала приема запросов СОНКО на организацию обучения.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Информация об организации обучения работников и добровольцев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приема запросов СОНКО на организацию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приема запросов СОНКО на организацию обучения (с указанием времени приема, номера кабинета, сведений о контактном лице, номера контактного телефона);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форму запроса СОНКО на организацию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и порядок рассмотрения запросов СОНКО на организацию обучения.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СОНКО в течение 14 календарных дней со дня размещения информации об организации обучения работников и добровольцев представляет в Минтруд Чувашии запрос на организацию обучения по форме, утвержденной приказом Минтруда Чувашии.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К запросам СОНКО на организацию обучения прилагаются следующие документы: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паспорта или иного документа, удостоверяющего личность работника и добровольца;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документа об образовании и (или) о квалификации и (или) документа об обучении;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подтверждающие участие СОНКО в видах деятельности, указанных в </w:t>
      </w:r>
      <w:hyperlink w:history="0" w:anchor="P57" w:tooltip="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64" w:tooltip="повышение качества жизни людей пожилого возраста.">
        <w:r>
          <w:rPr>
            <w:sz w:val="20"/>
            <w:color w:val="0000ff"/>
          </w:rPr>
          <w:t xml:space="preserve">десятом пункта 1.4</w:t>
        </w:r>
      </w:hyperlink>
      <w:r>
        <w:rPr>
          <w:sz w:val="20"/>
        </w:rPr>
        <w:t xml:space="preserve"> настоящего Порядка;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на обработку персональных данных работников и добровольцев в соответствии с Федеральным </w:t>
      </w:r>
      <w:hyperlink w:history="0" r:id="rId14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персональных данных".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СОНКО несет ответственность за достоверность сведений, содержащихся в запросах СОНКО на организацию обучения и прилагаемых к ним документах.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СОНКО по собственной инициативе вправе представить копии следующих документов:</w:t>
      </w:r>
    </w:p>
    <w:bookmarkStart w:id="96" w:name="P96"/>
    <w:bookmarkEnd w:id="9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из налогового органа об отсутствии (наличии) у СОНКО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планируется организация обучения;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организация обучения.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96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девятом</w:t>
        </w:r>
      </w:hyperlink>
      <w:r>
        <w:rPr>
          <w:sz w:val="20"/>
        </w:rPr>
        <w:t xml:space="preserve"> - </w:t>
      </w:r>
      <w:hyperlink w:history="0" w:anchor="P98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организация обучения.">
        <w:r>
          <w:rPr>
            <w:sz w:val="20"/>
            <w:color w:val="0000ff"/>
          </w:rPr>
          <w:t xml:space="preserve">одиннадцатом</w:t>
        </w:r>
      </w:hyperlink>
      <w:r>
        <w:rPr>
          <w:sz w:val="20"/>
        </w:rPr>
        <w:t xml:space="preserve"> настоящего пункта документов, Минтруд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Копии документов должны быть заверены подписью руководителя СОНКО и печатью организации (при наличии).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Кабинета Министров ЧР от 24.01.2024 N 6 &quot;О внесении изменения в постановление Кабинета Министров Чувашской Республики от 25 декабря 2019 г. N 60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24.01.2024 N 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Запросы СОНКО на организацию обучения и прилагаемые к ним документы регистрируются в день их представления в Минтруд Чувашии в системе электронного документооборота.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Минтруд Чувашии в течение 10 рабочих дней со дня окончания приема запросов СОНКО на организацию обучения и прилагаемых к ним документов рассматривает их и принимает решение о допуске СОНКО к отбору работников и добровольцев для организации обучения (далее - решение о допуске к отбору) либо об отказе в допуске СОНКО к отбору работников и добровольцев для организации обучения (далее - решение об отказе в допуске к отбору).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Основания для принятия решения об отказе в допуске к отбору: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СОНКО условиям и требованиям, указанным в </w:t>
      </w:r>
      <w:hyperlink w:history="0" w:anchor="P53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 и </w:t>
      </w:r>
      <w:hyperlink w:history="0" w:anchor="P65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организацию обучения не соответствуют утвержденной приказом Минтруда Чувашии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89" w:tooltip="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93" w:tooltip="согласие на обработку персональных данных работников и добровольцев в соответствии с Федеральным законом &quot;О персональных данных&quot;.">
        <w:r>
          <w:rPr>
            <w:sz w:val="20"/>
            <w:color w:val="0000ff"/>
          </w:rPr>
          <w:t xml:space="preserve">шестом пункта 2.6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организацию обучения и прилагаемые к ним документы, указанные в </w:t>
      </w:r>
      <w:hyperlink w:history="0" w:anchor="P89" w:tooltip="список работников и добровольцев, желающих принять участие в подготовке, и (или) список работников и добровольцев, желающих принять участие в профессиональной переподготовке, и (или) список работников и добровольцев, желающих принять участие в повышении квалификации (далее - списки работников и добровольцев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93" w:tooltip="согласие на обработку персональных данных работников и добровольцев в соответствии с Федеральным законом &quot;О персональных данных&quot;.">
        <w:r>
          <w:rPr>
            <w:sz w:val="20"/>
            <w:color w:val="0000ff"/>
          </w:rPr>
          <w:t xml:space="preserve">шестом пункта 2.6</w:t>
        </w:r>
      </w:hyperlink>
      <w:r>
        <w:rPr>
          <w:sz w:val="20"/>
        </w:rPr>
        <w:t xml:space="preserve"> настоящего Порядка, содержат недостоверные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соблюден срок представления запросов СОНКО на организацию обучения, указанный в </w:t>
      </w:r>
      <w:hyperlink w:history="0" w:anchor="P87" w:tooltip="2.5. СОНКО в течение 14 календарных дней со дня размещения информации об организации обучения работников и добровольцев представляет в Минтруд Чувашии запрос на организацию обучения по форме, утвержденной приказом Минтруда Чувашии.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допуске к отбору наличие в запросах СОНКО на организацию обучения и прилагаемых к ним документах описок, опечаток, орфографических и арифметических ошибок.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организацию обучения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Минтруд Чувашии в течение трех рабочих дней со дня принятия решения об отказе в допуске к отбору в письменной форме информирует СОНКО о принятом решении с указанием причин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Минтруд Чувашии в течение 20 рабочих дней со дня окончания приема запросов СОНКО на организацию обучения передает запросы СОНКО на организацию обучения и прилагаемые к ним документы на рассмотрение конкурсной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В течение не более пяти рабочих дней после поступления в конкурсную комиссию запросов СОНКО на организацию обучения и прилагаемых к ним документов конкурсная комиссия осуществляет отбор работников и добровольцев на организацию обучения по утвержденным Минтрудом Чувашии критериям, формирует списки работников и добровольцев.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организации обучения от одной СОНКО отбираются не более двух работников и (или) добровольцев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Решение об итогах отбора оформляется протоколом заседания конкурсной комиссии, который подписывается членами конкурсной комиссии в течение трех рабочих дней со дня проведения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На основании протокола заседания конкурсной комиссии в течение пяти рабочих дней со дня подписания протокола заседания конкурсной комиссии приказом Минтруда Чувашии утверждаются списки работников и (или) добровольцев, отобранных для организации их обучения.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2.16. Минтруд Чувашии в течение трех рабочих дней со дня издания приказа в письменной форме информирует СОНКО об итогах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2.17. Организация обучения осуществляется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2.18. Информация о проведении обучения работников и добровольцев и перечни СОНКО, работники и добровольцы (волонтеры) которых приняли участие в подготовке, профессиональной переподготовке и повышении квалификации, размещаются на официальном сайте Минтруда Чувашии.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Содействие в организации подготовки,</w:t>
      </w:r>
    </w:p>
    <w:p>
      <w:pPr>
        <w:pStyle w:val="2"/>
        <w:jc w:val="center"/>
      </w:pPr>
      <w:r>
        <w:rPr>
          <w:sz w:val="20"/>
        </w:rPr>
        <w:t xml:space="preserve">профессиональной переподготовки и повышения квалификации</w:t>
      </w:r>
    </w:p>
    <w:p>
      <w:pPr>
        <w:pStyle w:val="2"/>
        <w:jc w:val="center"/>
      </w:pPr>
      <w:r>
        <w:rPr>
          <w:sz w:val="20"/>
        </w:rPr>
        <w:t xml:space="preserve">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Содействие в организации подготовки, профессиональной переподготовки и повышения квалификации (далее - содействие в организации обучения) работников и добровольцев осуществляется Минтрудом Чувашии по запросам СОНКО на содействие в организации подготовки, профессиональной переподготовки и повышения квалификации работников и добровольцев (далее - запрос СОНКО на содействие в организации обучения).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Содействие в организации обучения работников и добровольцев осуществляется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информационное содействие;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организационное содействие.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Информация о содействии в организации обучения работников и добровольцев размещается на официальном сайте Минтруда Чувашии не позднее чем за 14 календарных дней до дня начала приема запросов СОНКО на содействие в организации обучения.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Информация о содействии в организации обучения работников и добровольцев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приема запросов СОНКО на содействие в организации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приема запросов СОНКО на содействие в организации обучения (с указанием времени приема, номера кабинета, сведений о контактном лице, номера контактного телефона);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форму запроса СОНКО на содействие в организации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и порядок рассмотрения запросов СОНКО на содействие в организации обучения.</w:t>
      </w:r>
    </w:p>
    <w:bookmarkStart w:id="136" w:name="P136"/>
    <w:bookmarkEnd w:id="1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СОНКО в течение 14 календарных дней со дня размещения информации о содействии в организации обучения работников и добровольцев представляют в Минтруд Чувашии запросы на содействие в организации обучения по форме, утвержденной приказом Минтруда Чувашии.</w:t>
      </w:r>
    </w:p>
    <w:bookmarkStart w:id="137" w:name="P137"/>
    <w:bookmarkEnd w:id="1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К запросам СОНКО на содействие в организации обучения прилагаются документы, подтверждающие участие СОНКО в видах деятельности, указанных в </w:t>
      </w:r>
      <w:hyperlink w:history="0" w:anchor="P57" w:tooltip="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64" w:tooltip="повышение качества жизни людей пожилого возраста.">
        <w:r>
          <w:rPr>
            <w:sz w:val="20"/>
            <w:color w:val="0000ff"/>
          </w:rPr>
          <w:t xml:space="preserve">десятом пункта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СОНКО по собственной инициативе вправе представить копии следующих документов:</w:t>
      </w:r>
    </w:p>
    <w:bookmarkStart w:id="139" w:name="P139"/>
    <w:bookmarkEnd w:id="1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из налогового органа об отсутствии (наличии) у СОНКО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планируется содействие в организации обучения;</w:t>
      </w:r>
    </w:p>
    <w:bookmarkStart w:id="141" w:name="P141"/>
    <w:bookmarkEnd w:id="1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содействие в организации обучения.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139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41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содействие в организации обучения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настоящего пункта документов, Минтруд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Запросы СОНКО на содействие в организации обучения и прилагаемые к ним документы регистрируются в день их представления в Минтруд Чувашии в системе электронного документооборота.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Минтруд Чувашии в течение 20 рабочих дней со дня окончания приема запросов СОНКО на содействие в организации обучения и прилагаемых к ним документов принимает решение об оказании содействия в обучении работников и добровольцев (далее - решение об оказании содействия в организации обучения) либо решение об отказе в содействии в организации обучения работников и добровольцев (далее - решение об отказе в содействии в организации обучения).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Основания для принятия решения об отказе в содействии в организации обучения: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СОНКО не соответствует условиям и требованиям, указанным в </w:t>
      </w:r>
      <w:hyperlink w:history="0" w:anchor="P53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 и </w:t>
      </w:r>
      <w:hyperlink w:history="0" w:anchor="P65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не соответствуют утвержденной приказом Минтрудом Чувашии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37" w:tooltip="3.6. К запросам СОНКО на содействие в организации обучения прилагаются документы, подтверждающие участие СОНКО в видах деятельности, указанных в абзацах пятом - десятом пункта 1.4 настоящего Порядка.">
        <w:r>
          <w:rPr>
            <w:sz w:val="20"/>
            <w:color w:val="0000ff"/>
          </w:rPr>
          <w:t xml:space="preserve">пункте 3.6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и прилагаемые к ним документы, указанные в </w:t>
      </w:r>
      <w:hyperlink w:history="0" w:anchor="P137" w:tooltip="3.6. К запросам СОНКО на содействие в организации обучения прилагаются документы, подтверждающие участие СОНКО в видах деятельности, указанных в абзацах пятом - десятом пункта 1.4 настоящего Порядка.">
        <w:r>
          <w:rPr>
            <w:sz w:val="20"/>
            <w:color w:val="0000ff"/>
          </w:rPr>
          <w:t xml:space="preserve">пункте 3.6</w:t>
        </w:r>
      </w:hyperlink>
      <w:r>
        <w:rPr>
          <w:sz w:val="20"/>
        </w:rPr>
        <w:t xml:space="preserve"> настоящего Порядка, содержат недостоверные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соблюден срок представления запросов СОНКО на содействие в организации обучения, указанный в </w:t>
      </w:r>
      <w:hyperlink w:history="0" w:anchor="P136" w:tooltip="3.5. СОНКО в течение 14 календарных дней со дня размещения информации о содействии в организации обучения работников и добровольцев представляют в Минтруд Чувашии запросы на содействие в организации обучения по форме, утвержденной приказом Минтруда Чувашии.">
        <w:r>
          <w:rPr>
            <w:sz w:val="20"/>
            <w:color w:val="0000ff"/>
          </w:rPr>
          <w:t xml:space="preserve">пункте 3.5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содействии в организации обучения наличие в запросах СОНКО на содействие в организации обучения описок, опечаток, орфографических и арифметических ошибок.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СОНКО на содействие в организации обучения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Решение об оказании содействия в организации обучения либо решение об отказе в содействии в организации обучения оформляются приказом Минтруда Чувашии.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Минтруд Чувашии в течение трех рабочих дней со дня принятия решения об оказании содействия в организации обучения либо решения об отказе в содействии в организации обучения в письменной форме информирует об этом СОНКО. В случае принятия решения об отказе в содействии в организации обучения Минтруд Чувашии в письменной форме информирует СОНКО о принятом решении с указанием причин отказа.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Проведение обучающих, научных и практических</w:t>
      </w:r>
    </w:p>
    <w:p>
      <w:pPr>
        <w:pStyle w:val="2"/>
        <w:jc w:val="center"/>
      </w:pPr>
      <w:r>
        <w:rPr>
          <w:sz w:val="20"/>
        </w:rPr>
        <w:t xml:space="preserve">мероприятий для работников и добровольцев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Обучающие, научные и практические мероприятия (далее - мероприятия) для работников и добровольцев проводятся Минтрудом Чувашии по заявкам СОНКО на проведение обучающих, научных и практических мероприятий для работников и добровольцев (далее - заявка СОНКО на проведение мероприятий).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Информация о проведении мероприятий для работников и добровольцев размещается на официальном сайте Минтруда Чувашии не позднее чем за 14 календарных дней до дня начала приема заявок СОНКО на проведение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Информация о проведении мероприятий для работников и добровольцев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приема заявок СОНКО на проведение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приема заявок СОНКО на проведение мероприятий (с указанием времени приема, номера кабинета, сведений о контактном лице, номера контактного телефона);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форму заявки СОНКО на проведение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и порядок рассмотрения заявок СОНКО на проведение мероприятий.</w:t>
      </w:r>
    </w:p>
    <w:bookmarkStart w:id="166" w:name="P166"/>
    <w:bookmarkEnd w:id="1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СОНКО в течение 14 календарных дней со дня размещения информации о проведении мероприятий для работников и добровольцев представляют в Минтруд Чувашии заявки СОНКО на проведение мероприятий по форме, утвержденной приказом Минтруда Чувашии.</w:t>
      </w:r>
    </w:p>
    <w:bookmarkStart w:id="167" w:name="P167"/>
    <w:bookmarkEnd w:id="1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К заявкам СОНКО на проведение мероприятий прилагаются документы, подтверждающие участие СОНКО в видах деятельности, указанных в </w:t>
      </w:r>
      <w:hyperlink w:history="0" w:anchor="P57" w:tooltip="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">
        <w:r>
          <w:rPr>
            <w:sz w:val="20"/>
            <w:color w:val="0000ff"/>
          </w:rPr>
          <w:t xml:space="preserve">абзацах пятом</w:t>
        </w:r>
      </w:hyperlink>
      <w:r>
        <w:rPr>
          <w:sz w:val="20"/>
        </w:rPr>
        <w:t xml:space="preserve"> - </w:t>
      </w:r>
      <w:hyperlink w:history="0" w:anchor="P64" w:tooltip="повышение качества жизни людей пожилого возраста.">
        <w:r>
          <w:rPr>
            <w:sz w:val="20"/>
            <w:color w:val="0000ff"/>
          </w:rPr>
          <w:t xml:space="preserve">десятом пункта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СОНКО по собственной инициативе вправе представить копии следующих документов:</w:t>
      </w:r>
    </w:p>
    <w:bookmarkStart w:id="169" w:name="P169"/>
    <w:bookmarkEnd w:id="1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выписки из Единого государственного реестра юридических лиц, полученной не ранее чем за 30 календарных дней до даты подачи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из налогового органа об отсутствии (наличии) у СОНКО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планируется проведение мероприятий;</w:t>
      </w:r>
    </w:p>
    <w:bookmarkStart w:id="171" w:name="P171"/>
    <w:bookmarkEnd w:id="1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проведение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СОНКО не представила по собственной инициативе копии указанных в </w:t>
      </w:r>
      <w:hyperlink w:history="0" w:anchor="P169" w:tooltip="выписки из Единого государственного реестра юридических лиц, полученной не ранее чем за 30 календарных дней до даты подачи документов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171" w:tooltip="справок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, бюджетных инвестиций, предоставленных в том числе в соответствии с иными правовыми актами, и иной просроченной задолженности перед республиканским бюджетом Чувашской Республики по состоянию на первое число месяца, предшествующего месяцу, в котором планируется проведение мероприятий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настоящего пункта документов, Минтруд Чувашии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Заявки СОНКО на проведение мероприятий и прилагаемые к ним документы регистрируются в день их представления в Минтруд Чувашии в системе электронного документооборота.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Минтруд Чувашии в течение 20 рабочих дней со дня окончания приема заявок СОНКО на проведение мероприятий и прилагаемых к ним документов принимает решение о проведении мероприятий либо решение об отказе в проведении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Основания для принятия решения об отказе в проведении мероприятий: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СОНКО не соответствует условиям и требованиям, указанным в </w:t>
      </w:r>
      <w:hyperlink w:history="0" w:anchor="P53" w:tooltip="1.4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следующих условий:">
        <w:r>
          <w:rPr>
            <w:sz w:val="20"/>
            <w:color w:val="0000ff"/>
          </w:rPr>
          <w:t xml:space="preserve">пунктах 1.4</w:t>
        </w:r>
      </w:hyperlink>
      <w:r>
        <w:rPr>
          <w:sz w:val="20"/>
        </w:rPr>
        <w:t xml:space="preserve"> и </w:t>
      </w:r>
      <w:hyperlink w:history="0" w:anchor="P65" w:tooltip="1.5. Оказание поддержки в области подготовки, дополнительного профессионального образования работников и добровольцев осуществляется при соблюдении СОНКО на первое число месяца, предшествующего месяцу, в котором планируется оказание поддержки в области подготовки, дополнительного профессионального образования работников и добровольцев, следующих требований: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заявки СОНКО на проведение мероприятий не соответствуют утвержденной приказом Минтруда Чувашии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67" w:tooltip="4.5. К заявкам СОНКО на проведение мероприятий прилагаются документы, подтверждающие участие СОНКО в видах деятельности, указанных в абзацах пятом - десятом пункта 1.4 настоящего Порядка.">
        <w:r>
          <w:rPr>
            <w:sz w:val="20"/>
            <w:color w:val="0000ff"/>
          </w:rPr>
          <w:t xml:space="preserve">пункте 4.5</w:t>
        </w:r>
      </w:hyperlink>
      <w:r>
        <w:rPr>
          <w:sz w:val="20"/>
        </w:rPr>
        <w:t xml:space="preserve"> настоящего Порядка, содержат неполные сведения или представлены не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заявки СОНКО на проведение мероприятий и прилагаемые к ним документы, указанные в </w:t>
      </w:r>
      <w:hyperlink w:history="0" w:anchor="P167" w:tooltip="4.5. К заявкам СОНКО на проведение мероприятий прилагаются документы, подтверждающие участие СОНКО в видах деятельности, указанных в абзацах пятом - десятом пункта 1.4 настоящего Порядка.">
        <w:r>
          <w:rPr>
            <w:sz w:val="20"/>
            <w:color w:val="0000ff"/>
          </w:rPr>
          <w:t xml:space="preserve">пункте 4.5</w:t>
        </w:r>
      </w:hyperlink>
      <w:r>
        <w:rPr>
          <w:sz w:val="20"/>
        </w:rPr>
        <w:t xml:space="preserve"> настоящего Порядка, содержат недостоверные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соблюден срок представления заявок СОНКО на проведение мероприятий, указанный в </w:t>
      </w:r>
      <w:hyperlink w:history="0" w:anchor="P166" w:tooltip="4.4. СОНКО в течение 14 календарных дней со дня размещения информации о проведении мероприятий для работников и добровольцев представляют в Минтруд Чувашии заявки СОНКО на проведение мероприятий по форме, утвержденной приказом Минтруда Чувашии.">
        <w:r>
          <w:rPr>
            <w:sz w:val="20"/>
            <w:color w:val="0000ff"/>
          </w:rPr>
          <w:t xml:space="preserve">пункте 4.4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может являться основанием для принятия решения об отказе в проведении мероприятий наличие в заявках СОНКО на проведение мероприятий описок, опечаток, орфографических и арифметических ошибок.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Заявки СОНКО на проведение мероприятий и прилагаемые к ним документы, отправленные по факсу или по электронной почте, не рассматриваются.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Решение о проведении мероприятий либо решение об отказе в проведении мероприятий оформляются приказом Минтруда Чувашии.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Минтруд Чувашии в течение трех рабочих дней со дня принятия решения о проведении мероприятий либо решение об отказе в проведении мероприятий в письменной форме информирует об этом СОНКО. В случае принятия решения об отказе в проведении мероприятий Минтруд Чувашии в письменной форме информирует СОНКО о принятом решении с указанием причин отказа.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25.12.2019 N 600</w:t>
            <w:br/>
            <w:t>(ред. от 22.05.2024)</w:t>
            <w:br/>
            <w:t>"Об утверждении Порядка оказания поддержки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8&amp;n=171884&amp;dst=100005" TargetMode = "External"/>
	<Relationship Id="rId8" Type="http://schemas.openxmlformats.org/officeDocument/2006/relationships/hyperlink" Target="https://login.consultant.ru/link/?req=doc&amp;base=RLAW098&amp;n=176901&amp;dst=100005" TargetMode = "External"/>
	<Relationship Id="rId9" Type="http://schemas.openxmlformats.org/officeDocument/2006/relationships/hyperlink" Target="https://login.consultant.ru/link/?req=doc&amp;base=RLAW098&amp;n=104735&amp;dst=100136" TargetMode = "External"/>
	<Relationship Id="rId10" Type="http://schemas.openxmlformats.org/officeDocument/2006/relationships/hyperlink" Target="https://login.consultant.ru/link/?req=doc&amp;base=RLAW098&amp;n=171884&amp;dst=100005" TargetMode = "External"/>
	<Relationship Id="rId11" Type="http://schemas.openxmlformats.org/officeDocument/2006/relationships/hyperlink" Target="https://login.consultant.ru/link/?req=doc&amp;base=RLAW098&amp;n=176901&amp;dst=100005" TargetMode = "External"/>
	<Relationship Id="rId12" Type="http://schemas.openxmlformats.org/officeDocument/2006/relationships/hyperlink" Target="https://login.consultant.ru/link/?req=doc&amp;base=RLAW098&amp;n=176901&amp;dst=100005" TargetMode = "External"/>
	<Relationship Id="rId13" Type="http://schemas.openxmlformats.org/officeDocument/2006/relationships/hyperlink" Target="https://login.consultant.ru/link/?req=doc&amp;base=RLAW098&amp;n=185541&amp;dst=100012" TargetMode = "External"/>
	<Relationship Id="rId14" Type="http://schemas.openxmlformats.org/officeDocument/2006/relationships/hyperlink" Target="https://login.consultant.ru/link/?req=doc&amp;base=LAW&amp;n=482686" TargetMode = "External"/>
	<Relationship Id="rId15" Type="http://schemas.openxmlformats.org/officeDocument/2006/relationships/hyperlink" Target="https://login.consultant.ru/link/?req=doc&amp;base=RLAW098&amp;n=171884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25.12.2019 N 600
(ред. от 22.05.2024)
"Об утверждении Порядка оказания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сферах деятельности Министерства труда и социальной защиты Чувашской Республики"
(с изм. и доп., вступ. в силу с 01.06.2024)</dc:title>
  <dcterms:created xsi:type="dcterms:W3CDTF">2025-05-18T10:54:23Z</dcterms:created>
</cp:coreProperties>
</file>