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апреля 2024 г. N 87-П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СОЦИАЛЬНОГО ОБСЛУЖИВАНИЯ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положений </w:t>
      </w:r>
      <w:hyperlink w:history="0" r:id="rId6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статьи 23.1</w:t>
        </w:r>
      </w:hyperlink>
      <w:r>
        <w:rPr>
          <w:sz w:val="20"/>
        </w:rPr>
        <w:t xml:space="preserve"> Федерального закона от 28 декабря 2013 г. N 442-ФЗ "Об основах социального обслуживания граждан в Российской Федерации"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График выездов экспертной комиссии в организации" социального обслуживания, подлежащие участию в независимой оценке качества условий оказания услуг организациями социального обслуживания (далее - независимой оценке качества) в 2024 г. согласно приложению к приказу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в рамках проведения независимой оценки качества в состав экспертной комиссии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члены Общественного совета при Министерстве труда и социальной защиты Кабардино-Балкарской Республики по проведению независимой оценки качества на территории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представители организации-оператора по проведению независимой оценки качества в 2024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специалисты профильных отделов Министерства труда и социальной защиты Кабардино-Балкарской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Кожакова Мадина Леонидовна - начальник отдела по информационно-аналитическому обеспечению и по связям с общественностью Министерства труда и социальной защиты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Шаваев Тахир Таубиевич - начальник отдела социальной защиты семьи и детства Министерства труда и социальной защиты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Селезнева Ирина Анатольевна - ведущий специалист-эксперт отдела организации социального обслуживания Министерства труда и социальной защиты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Директорам ГКУ "Республиканский комплексный центр социального обслуживания населения", ГКУ "Республиканский психоневрологический интернат", ГКУ "Базовый республиканский детский социально-реабилитационный центр "Радуга", ГКУ "Республиканский социально-реабилитационный центр для несовершеннолетних "Намыс", ГАУ КБР "Профилакторий "Сокол", ГКУ "Нальчикский дом-интернат для престарелых и инвалидов", ГКУ "Специальный дом для одиноких престарелых", ГКУ "Прохладненский детский дом-интернат", ГКУ "Республиканский центр социальной помощи семье и детям", ГКУ "Нальчикский психоневрологический интернат", заместителям директоров: филиал ГКУ "Республиканский комплексный центр социального обслуживания населения" в городском округе Нальчик, филиал ГКУ "Республиканский комплексный центр социального обслуживания населения" в городе Баксане, филиал ГКУ "Республиканский комплексный центр социального обслуживания населения в Баксанском муниципальном районе", филиал ГКУ "Республиканский комплексный центр социального обслуживания населения в Зольском муниципальном районе", филиал ГКУ "Республиканский комплексный центр социального обслуживания населения в Лескенском муниципальном районе", филиал ГКУ "Республиканский комплексный центр социального обслуживания населения в Майском муниципальном районе", филиал ГКУ "Республиканский комплексный центр социального обслуживания населения в г. Прохладном", филиал ГКУ "Республиканский комплексный центр социального обслуживания населения в Прохладненском муниципальном районе", филиал ГКУ "Республиканский комплексный центр социального обслуживания населения в Терском муниципальном районе", филиал ГКУ "Республиканский комплексный центр социального обслуживания населения в Урванском муниципальном районе", филиал ГКУ "Республиканский комплексный центр социального обслуживания населения в Чегемском муниципальном районе", филиал ГКУ "Республиканский комплексный центр социального обслуживания населения в Черекском муниципальном районе", филиал ГКУ "Республиканский комплексный центр социального обслуживания населения в Эльбрусском муниципальном районе", обеспечить беспрепятственный доступ на территорию и в здания организаций для проведения экспертной оценки в рамках проведения в 2024 году независимой оценки качества и оказать необходимое содействие при проведении оценочных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Директорам ГКУ "Республиканский комплексный центр социального обслуживания населения", ГКУ "Республиканский социально-реабилитационный центр для несовершеннолетних "Намыс", ГКУ "Нальчикский дом-интернат для престарелых и инвалидов", ГКУ "Нальчикский психоневрологический интернат" обеспечить предоставление транспорта для выезда экспертной комиссии в соответствии с Графиком выездов экспертной комиссии в организации социального обслуживания, подлежащие участию в независимой оценке качества условий оказания услуг организациями социального обслуживания в 2024 г., согласно приложению к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Начальнику Отдела по информационно-аналитическому обеспечению и по связям с общественностью (Кожаковой М.Л.) обеспечить организацию выездных мероприятий в учреждениях социального обслуживания, подлежащих участию в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А.АСАНОВ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Минтрудсоцзащиты КБР от 23.04.2024 N 87-П</w:t>
            <w:br/>
            <w:t>"О проведении независимой оценки качества условий оказания услуг органи...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Минтрудсоцзащиты КБР от 23.04.2024 N 87-П "О проведении независимой оценки качества условий оказания услуг органи...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60024&amp;dst=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Минтрудсоцзащиты КБР от 23.04.2024 N 87-П
"О проведении независимой оценки качества условий оказания услуг организациями социального обслуживания в 2024 году"</dc:title>
  <dcterms:created xsi:type="dcterms:W3CDTF">2024-05-20T17:52:19Z</dcterms:created>
</cp:coreProperties>
</file>