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Минмолодежи КБР N 90, МВД по КБР N 413 от 17.06.2025</w:t>
              <w:br/>
              <w:t xml:space="preserve">"Об утверждении Положения о республиканском проекте "Клуб "Киберпатруль" при автономной некоммерческой организации "Ресурсный центр развития волонтерства (добровольчества)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ПО ДЕЛАМ МОЛОДЕЖИ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2"/>
        <w:jc w:val="center"/>
      </w:pPr>
      <w:r>
        <w:rPr>
          <w:sz w:val="20"/>
        </w:rPr>
        <w:t xml:space="preserve">N 90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ВНУТРЕННИХ ДЕЛ</w:t>
      </w:r>
    </w:p>
    <w:p>
      <w:pPr>
        <w:pStyle w:val="2"/>
        <w:jc w:val="center"/>
      </w:pPr>
      <w:r>
        <w:rPr>
          <w:sz w:val="20"/>
        </w:rPr>
        <w:t xml:space="preserve">ПО КАБАРДИНО-БАЛКАРСКОЙ РЕСПУБЛИКЕ</w:t>
      </w:r>
    </w:p>
    <w:p>
      <w:pPr>
        <w:pStyle w:val="2"/>
        <w:jc w:val="center"/>
      </w:pPr>
      <w:r>
        <w:rPr>
          <w:sz w:val="20"/>
        </w:rPr>
        <w:t xml:space="preserve">N 413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июня 2025 года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 РЕСПУБЛИКАНСКОМ ПРОЕКТЕ "КЛУБ</w:t>
      </w:r>
    </w:p>
    <w:p>
      <w:pPr>
        <w:pStyle w:val="2"/>
        <w:jc w:val="center"/>
      </w:pPr>
      <w:r>
        <w:rPr>
          <w:sz w:val="20"/>
        </w:rPr>
        <w:t xml:space="preserve">"КИБЕРПАТРУЛЬ" ПРИ АВТОНОМНОЙ НЕКОММЕРЧЕСКОЙ ОРГАНИЗАЦИИ</w:t>
      </w:r>
    </w:p>
    <w:p>
      <w:pPr>
        <w:pStyle w:val="2"/>
        <w:jc w:val="center"/>
      </w:pPr>
      <w:r>
        <w:rPr>
          <w:sz w:val="20"/>
        </w:rPr>
        <w:t xml:space="preserve">"РЕСУРСНЫЙ ЦЕНТР РАЗВИТИЯ ВОЛОНТЕРСТВА (ДОБРОВОЛЬЧЕСТВА)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противодействия распространению в информационно-телекоммуникационной сети "Интернет" информации о распространении и пропаганде наркотических средств и психотропных веществ приказываем: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республиканском проекте "Клуб "Киберпатруль" при автономной некоммерческой организации "Ресурсный центр развития волонтерства (добровольчества) Кабардино-Балкарской Республики".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межведомственный приказ об утверждении Положения о республиканском проекте "Клуб "Киберпатруль" при автономной некоммерческой организации "Ресурсный центр развития волонтерства (добровольчества) Кабардино-Балкарской Республики" от 23 ноября 2022 г. N 47/1035.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оставляем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А.ЛЮЕВ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В.КРЮЧКОВ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по делам молодежи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 N 90,</w:t>
      </w:r>
    </w:p>
    <w:p>
      <w:pPr>
        <w:pStyle w:val="0"/>
        <w:jc w:val="right"/>
      </w:pPr>
      <w:r>
        <w:rPr>
          <w:sz w:val="20"/>
        </w:rPr>
        <w:t xml:space="preserve">Министерства внутренних дел</w:t>
      </w:r>
    </w:p>
    <w:p>
      <w:pPr>
        <w:pStyle w:val="0"/>
        <w:jc w:val="right"/>
      </w:pPr>
      <w:r>
        <w:rPr>
          <w:sz w:val="20"/>
        </w:rPr>
        <w:t xml:space="preserve">по Кабардино-Балкарской Республике N 413</w:t>
      </w:r>
    </w:p>
    <w:p>
      <w:pPr>
        <w:pStyle w:val="0"/>
        <w:jc w:val="right"/>
      </w:pPr>
      <w:r>
        <w:rPr>
          <w:sz w:val="20"/>
        </w:rPr>
        <w:t xml:space="preserve">от 17 июня 2025 года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РЕСПУБЛИКАНСКОМ ПРОЕКТЕ "КЛУБ "КИБЕРПАТРУЛЬ"</w:t>
      </w:r>
    </w:p>
    <w:p>
      <w:pPr>
        <w:pStyle w:val="2"/>
        <w:jc w:val="center"/>
      </w:pPr>
      <w:r>
        <w:rPr>
          <w:sz w:val="20"/>
        </w:rPr>
        <w:t xml:space="preserve">ПРИ АВТОНОМНОЙ НЕКОММЕРЧЕСКОЙ ОРГАНИЗАЦИИ</w:t>
      </w:r>
    </w:p>
    <w:p>
      <w:pPr>
        <w:pStyle w:val="2"/>
        <w:jc w:val="center"/>
      </w:pPr>
      <w:r>
        <w:rPr>
          <w:sz w:val="20"/>
        </w:rPr>
        <w:t xml:space="preserve">"РЕСУРСНЫЙ ЦЕНТР РАЗВИТИЯ ВОЛОНТЕРСТВА (ДОБРОВОЛЬЧЕСТВА)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 республиканском проекте "Клуб "Киберпатруль" (далее - Проект) разработан в целях противодействия распространению в информационно-телекоммуникационной сети "Интернет" информации о распространении и пропаганде наркотических средств и психотропных веществ.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Проект реализуется в рамках достижения целей и решения задач </w:t>
      </w:r>
      <w:hyperlink w:history="0" r:id="rId8" w:tooltip="Распоряжение Правительства РФ от 17.08.2024 N 2233-р (ред. от 08.05.2025) &lt;Об утверждении Стратегии реализации молодежной политики в Российской Федерации на период до 2030 года&g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реализации молодежной политики в Российской Федерации на период до 2030 года, утвержденной распоряжением Правительства Российской Федерации от 17 августа 2024 г. N 2233-р, Федерального </w:t>
      </w:r>
      <w:hyperlink w:history="0" r:id="rId9" w:tooltip="Федеральный закон от 29.12.2010 N 436-ФЗ (ред. от 30.11.2024) &quot;О защите детей от информации, причиняющей вред их здоровью и развитию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29 декабря 2010 г. N 436-ФЗ "О защите детей от информации причиняющей вред их здоровью и развитию", протокола заседания Антинаркотической комиссии Кабардино-Балкарской Республики от 22 июня 2022 г. N 2, Комплексного </w:t>
      </w:r>
      <w:hyperlink w:history="0" r:id="rId10" w:tooltip="&quot;Комплексный план противодействия идеологии терроризма в Российской Федерации на 2024 - 2028 годы&quot; (утв. Президентом РФ 30.12.2023 N Пр-2610) {КонсультантПлюс}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противодействия идеологии терроризма в Российской Федерации на 2024 - 2028 годы, утвержденного Президентом Российской Федерации от 30 декабря 2023 г. N Пр-2610.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Задачи Проекта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Достижение указанной цели осуществляется посредством реализации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деятельности движения киберволонтеров;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взаимодействие с общественными объединениями/организациями по вопросам создания безопасного интернет-пространства;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осуществление специальной подготовки (обучения) участников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просвещение населения по вопросам безопасного поведения в сети "Интернет", о действиях в случае обнаружения запрещенной информации в сети "Интернет", а также информации, способной нанести вред здоровью и развитию несовершеннолетних (далее - противоправная информация), о возможностях блокировки противоправной информации с помощью веб-фильтров;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оказание содействия государственным структурам в части отслеживания размещения в информационно-телекоммуникационной сети "Интернет" противоправной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Организаторы Проекта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Организаторами Проекта являются Министерство по делам молодежи Кабардино-Балкарской Республики, Министерство внутренних дел по Кабардино-Балкарской Республике и автономная некоммерческая организация "Ресурсный центр развития волонтерства (добровольчества) Кабардино-Балкарской Республики".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обязанности Министерства по делам молодежи Кабардино-Балкарской Республики входит: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обучающих мероприятий для киберволонтеров; проведение просветительских и обучающих мероприятий по вопросам информационной безопасности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информационное сопровождение реализации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информации о ходе реализации Проекта в Министерство внутренних дел по Кабардино-Балкарской Республике;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подведение ежеквартальных и ежегодных итогов реализации Проекта.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обязанности Министерства внутренних дел по Кабардино-Балкарской Республике входит: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обучающих мероприятий для участников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тиражирование опыта реализации Проекта и внедрение передовых практик;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отслеживание закрытия ресурсов с противоправной информацией (по направленным сообщениям в компетентные органы);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применение мер в отношении лиц, распространяющих противоправный контент;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проведении просветительских и обучающих мероприятий по вопросам информационной безопасности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информационное сопровождение реализации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мониторинг ссылок на ресурсы с опасным контентом.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обязанности автономной некоммерческой организации "Ресурсный центр развития волонтерства (добровольчества) Кабардино-Балкарской Республики" входит: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информационное сопровождение реализации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киберволонтеров необходимой оргтехникой для выполнения уставных целей и задач;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мониторинг ссылок на ресурсы с опасным контентом;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информации о ходе реализации Проекта в Министерство по делам молодежи Кабардино-Балкарской Республики (ежемесячно до 10 числа);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координация движения киберволонтеров;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привлечение волонтеров в реализацию Проекта к поиску интернет-ресурсов, содержащих противоправную информацию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ведение протоколов результатов поиска интернет-ресурсов, содержащих противоправную информацию;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отчета по итогам своей деятельности в рамках реализации Проекта.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Требования к участникам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Участниками (киберволонтерами) Проекта могут быть лица старше 18 лет, в том числе представители коммерческих, общественных объединений, организаций, обучающиеся средних профессиональных образовательных организаций и образовательных организаций высшего образования, осуществляющих деятельность в Кабардино-Балкарской Республике, физические лица, в добровольном порядке разделяющие идеи Проекта, для их последующей реализации в своей жизнедеятельности.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Формы поощрения киберволонтеров-участников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По итогам года наиболее активные киберволонтеры награждаются благодарственными письмами.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Наиболее активные киберволонтеры поощряются поездкой на всероссийские и региональные обучающие и иные мероприятия.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Минмолодежи КБР N 90, МВД по КБР N 413 от 17.06.2025</w:t>
            <w:br/>
            <w:t>"Об утверждении Положения о республиканском проекте "Клуб "К...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4976&amp;dst=100016" TargetMode = "External"/><Relationship Id="rId9" Type="http://schemas.openxmlformats.org/officeDocument/2006/relationships/hyperlink" Target="https://login.consultant.ru/link/?req=doc&amp;base=LAW&amp;n=492096" TargetMode = "External"/><Relationship Id="rId10" Type="http://schemas.openxmlformats.org/officeDocument/2006/relationships/hyperlink" Target="https://login.consultant.ru/link/?req=doc&amp;base=LAW&amp;n=46904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Минмолодежи КБР N 90, МВД по КБР N 413 от 17.06.2025
"Об утверждении Положения о республиканском проекте "Клуб "Киберпатруль" при автономной некоммерческой организации "Ресурсный центр развития волонтерства (добровольчества) Кабардино-Балкарской Республики"</dc:title>
  <dcterms:created xsi:type="dcterms:W3CDTF">2025-12-28T15:17:29Z</dcterms:created>
</cp:coreProperties>
</file>