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Уставный закон Калининградской области от 02.07.2010 N 480</w:t>
              <w:br/>
              <w:t xml:space="preserve">(ред. от 25.10.2023)</w:t>
              <w:br/>
              <w:t xml:space="preserve">"Об Уполномоченном по правам человека в Калининградской области"</w:t>
              <w:br/>
              <w:t xml:space="preserve">(принят Калининградской областной Думой 24.06.2010)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июля 2010 года</w:t>
            </w:r>
          </w:p>
        </w:tc>
        <w:tc>
          <w:tcPr>
            <w:tcW w:w="5103" w:type="dxa"/>
            <w:tcBorders>
              <w:top w:val="nil"/>
              <w:left w:val="nil"/>
              <w:bottom w:val="nil"/>
              <w:right w:val="nil"/>
            </w:tcBorders>
          </w:tcPr>
          <w:p>
            <w:pPr>
              <w:pStyle w:val="0"/>
              <w:outlineLvl w:val="0"/>
              <w:jc w:val="right"/>
            </w:pPr>
            <w:r>
              <w:rPr>
                <w:sz w:val="20"/>
              </w:rPr>
              <w:t xml:space="preserve">N 480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УСТАВНЫЙ ЗАКОН</w:t>
      </w:r>
    </w:p>
    <w:p>
      <w:pPr>
        <w:pStyle w:val="2"/>
        <w:jc w:val="center"/>
      </w:pPr>
      <w:r>
        <w:rPr>
          <w:sz w:val="20"/>
        </w:rPr>
        <w:t xml:space="preserve">КАЛИНИНГРАДСКОЙ ОБЛАСТИ</w:t>
      </w:r>
    </w:p>
    <w:p>
      <w:pPr>
        <w:pStyle w:val="2"/>
        <w:jc w:val="center"/>
      </w:pPr>
      <w:r>
        <w:rPr>
          <w:sz w:val="20"/>
        </w:rPr>
      </w:r>
    </w:p>
    <w:p>
      <w:pPr>
        <w:pStyle w:val="2"/>
        <w:jc w:val="center"/>
      </w:pPr>
      <w:r>
        <w:rPr>
          <w:sz w:val="20"/>
        </w:rPr>
        <w:t xml:space="preserve">Об Уполномоченном по правам человека</w:t>
      </w:r>
    </w:p>
    <w:p>
      <w:pPr>
        <w:pStyle w:val="2"/>
        <w:jc w:val="center"/>
      </w:pPr>
      <w:r>
        <w:rPr>
          <w:sz w:val="20"/>
        </w:rPr>
        <w:t xml:space="preserve">в Калининградской области</w:t>
      </w:r>
    </w:p>
    <w:p>
      <w:pPr>
        <w:pStyle w:val="0"/>
        <w:jc w:val="both"/>
      </w:pPr>
      <w:r>
        <w:rPr>
          <w:sz w:val="20"/>
        </w:rPr>
      </w:r>
    </w:p>
    <w:p>
      <w:pPr>
        <w:pStyle w:val="0"/>
        <w:jc w:val="center"/>
      </w:pPr>
      <w:r>
        <w:rPr>
          <w:sz w:val="20"/>
        </w:rPr>
        <w:t xml:space="preserve">(Принят Калининградской областной Думой четвертого созыва</w:t>
      </w:r>
    </w:p>
    <w:p>
      <w:pPr>
        <w:pStyle w:val="0"/>
        <w:jc w:val="center"/>
      </w:pPr>
      <w:r>
        <w:rPr>
          <w:sz w:val="20"/>
        </w:rPr>
        <w:t xml:space="preserve">24 июня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Уставных законов Калининградской области от 26.12.2014 </w:t>
            </w:r>
            <w:hyperlink w:history="0" r:id="rId7" w:tooltip="Уставный закон Калининградской области от 26.12.2014 N 383 &quot;О внесении изменений в отдельные законодательные акты Калининградской области&quot; (принят Калининградской областной Думой 23.12.2014) {КонсультантПлюс}">
              <w:r>
                <w:rPr>
                  <w:sz w:val="20"/>
                  <w:color w:val="0000ff"/>
                </w:rPr>
                <w:t xml:space="preserve">N 383</w:t>
              </w:r>
            </w:hyperlink>
            <w:r>
              <w:rPr>
                <w:sz w:val="20"/>
                <w:color w:val="392c69"/>
              </w:rPr>
              <w:t xml:space="preserve">,</w:t>
            </w:r>
          </w:p>
          <w:p>
            <w:pPr>
              <w:pStyle w:val="0"/>
              <w:jc w:val="center"/>
            </w:pPr>
            <w:r>
              <w:rPr>
                <w:sz w:val="20"/>
                <w:color w:val="392c69"/>
              </w:rPr>
              <w:t xml:space="preserve">от 23.12.2015 </w:t>
            </w:r>
            <w:hyperlink w:history="0" r:id="rId8"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N 503</w:t>
              </w:r>
            </w:hyperlink>
            <w:r>
              <w:rPr>
                <w:sz w:val="20"/>
                <w:color w:val="392c69"/>
              </w:rPr>
              <w:t xml:space="preserve">, от 17.06.2016 </w:t>
            </w:r>
            <w:hyperlink w:history="0" r:id="rId9" w:tooltip="Уставный закон Калининградской области от 17.06.2016 N 539 (ред. от 01.12.2020) &quot;О внесении изменений в отдельные уставные законы Калининградской области&quot; (принят Калининградской областной Думой 26.05.2016) {КонсультантПлюс}">
              <w:r>
                <w:rPr>
                  <w:sz w:val="20"/>
                  <w:color w:val="0000ff"/>
                </w:rPr>
                <w:t xml:space="preserve">N 539</w:t>
              </w:r>
            </w:hyperlink>
            <w:r>
              <w:rPr>
                <w:sz w:val="20"/>
                <w:color w:val="392c69"/>
              </w:rPr>
              <w:t xml:space="preserve">, от 14.06.2017 </w:t>
            </w:r>
            <w:hyperlink w:history="0" r:id="rId10" w:tooltip="Уставный закон Калининградской области от 14.06.2017 N 83 &quot;О внесении изменения в Уставный закон Калининградской области &quot;Об Уполномоченном по правам человека в Калининградской области&quot; (принят Калининградской областной Думой 08.06.2017) {КонсультантПлюс}">
              <w:r>
                <w:rPr>
                  <w:sz w:val="20"/>
                  <w:color w:val="0000ff"/>
                </w:rPr>
                <w:t xml:space="preserve">N 83</w:t>
              </w:r>
            </w:hyperlink>
            <w:r>
              <w:rPr>
                <w:sz w:val="20"/>
                <w:color w:val="392c69"/>
              </w:rPr>
              <w:t xml:space="preserve">,</w:t>
            </w:r>
          </w:p>
          <w:p>
            <w:pPr>
              <w:pStyle w:val="0"/>
              <w:jc w:val="center"/>
            </w:pPr>
            <w:r>
              <w:rPr>
                <w:sz w:val="20"/>
                <w:color w:val="392c69"/>
              </w:rPr>
              <w:t xml:space="preserve">от 09.12.2019 </w:t>
            </w:r>
            <w:hyperlink w:history="0" r:id="rId11" w:tooltip="Уставный закон Калининградской области от 09.12.2019 N 363 &quot;О внесении изменения в Уставный закон Калининградской области &quot;Об Уполномоченном по правам человека в Калининградской области&quot; (принят Калининградской областной Думой 28.11.2019) {КонсультантПлюс}">
              <w:r>
                <w:rPr>
                  <w:sz w:val="20"/>
                  <w:color w:val="0000ff"/>
                </w:rPr>
                <w:t xml:space="preserve">N 363</w:t>
              </w:r>
            </w:hyperlink>
            <w:r>
              <w:rPr>
                <w:sz w:val="20"/>
                <w:color w:val="392c69"/>
              </w:rPr>
              <w:t xml:space="preserve">, от 28.09.2020 </w:t>
            </w:r>
            <w:hyperlink w:history="0" r:id="rId12"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N 458</w:t>
              </w:r>
            </w:hyperlink>
            <w:r>
              <w:rPr>
                <w:sz w:val="20"/>
                <w:color w:val="392c69"/>
              </w:rPr>
              <w:t xml:space="preserve">, от 03.03.2021 </w:t>
            </w:r>
            <w:hyperlink w:history="0" r:id="rId13" w:tooltip="Уставный закон Калининградской области от 03.03.2021 N 530 &quot;О внесении изменений в отдельные уставные законы Калининградской области&quot; (принят Калининградской областной Думой 25.02.2021) {КонсультантПлюс}">
              <w:r>
                <w:rPr>
                  <w:sz w:val="20"/>
                  <w:color w:val="0000ff"/>
                </w:rPr>
                <w:t xml:space="preserve">N 530</w:t>
              </w:r>
            </w:hyperlink>
            <w:r>
              <w:rPr>
                <w:sz w:val="20"/>
                <w:color w:val="392c69"/>
              </w:rPr>
              <w:t xml:space="preserve">,</w:t>
            </w:r>
          </w:p>
          <w:p>
            <w:pPr>
              <w:pStyle w:val="0"/>
              <w:jc w:val="center"/>
            </w:pPr>
            <w:r>
              <w:rPr>
                <w:sz w:val="20"/>
                <w:color w:val="392c69"/>
              </w:rPr>
              <w:t xml:space="preserve">от 25.06.2021 </w:t>
            </w:r>
            <w:hyperlink w:history="0" r:id="rId14"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N 576</w:t>
              </w:r>
            </w:hyperlink>
            <w:r>
              <w:rPr>
                <w:sz w:val="20"/>
                <w:color w:val="392c69"/>
              </w:rPr>
              <w:t xml:space="preserve">, от 23.05.2022 </w:t>
            </w:r>
            <w:hyperlink w:history="0" r:id="rId15"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color w:val="392c69"/>
              </w:rPr>
              <w:t xml:space="preserve">, от 25.10.2023 </w:t>
            </w:r>
            <w:hyperlink w:history="0" r:id="rId16" w:tooltip="Уставный закон Калининградской области от 25.10.2023 N 262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10.2023) {КонсультантПлюс}">
              <w:r>
                <w:rPr>
                  <w:sz w:val="20"/>
                  <w:color w:val="0000ff"/>
                </w:rPr>
                <w:t xml:space="preserve">N 262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Уставный закон Калининградской области в соответствии с Федеральным </w:t>
      </w:r>
      <w:hyperlink w:history="0" r:id="rId17"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Федеральным </w:t>
      </w:r>
      <w:hyperlink w:history="0" r:id="rId18"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w:t>
      </w:r>
      <w:hyperlink w:history="0" r:id="rId19" w:tooltip="Закон Калининградской области от 18.01.1996 N 30 (ред. от 28.03.2024) &quot;О вступлении в действие Устава (Основного Закона) Калининградской области&quot; (принят Калининградской областной Думой 28.12.1995) {КонсультантПлюс}">
        <w:r>
          <w:rPr>
            <w:sz w:val="20"/>
            <w:color w:val="0000ff"/>
          </w:rPr>
          <w:t xml:space="preserve">Уставом</w:t>
        </w:r>
      </w:hyperlink>
      <w:r>
        <w:rPr>
          <w:sz w:val="20"/>
        </w:rPr>
        <w:t xml:space="preserve"> (Основным Законом) Калининградской области определяет порядок назначения, организации и осуществления деятельности Уполномоченного по правам человека в Калининградской области.</w:t>
      </w:r>
    </w:p>
    <w:p>
      <w:pPr>
        <w:pStyle w:val="0"/>
        <w:jc w:val="both"/>
      </w:pPr>
      <w:r>
        <w:rPr>
          <w:sz w:val="20"/>
        </w:rPr>
        <w:t xml:space="preserve">(в ред. Уставных законов Калининградской области от 28.09.2020 </w:t>
      </w:r>
      <w:hyperlink w:history="0" r:id="rId20"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N 458</w:t>
        </w:r>
      </w:hyperlink>
      <w:r>
        <w:rPr>
          <w:sz w:val="20"/>
        </w:rPr>
        <w:t xml:space="preserve">, от 23.05.2022 </w:t>
      </w:r>
      <w:hyperlink w:history="0" r:id="rId21"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rPr>
        <w:t xml:space="preserve">)</w:t>
      </w:r>
    </w:p>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2"/>
        <w:outlineLvl w:val="2"/>
        <w:ind w:firstLine="540"/>
        <w:jc w:val="both"/>
      </w:pPr>
      <w:r>
        <w:rPr>
          <w:sz w:val="20"/>
        </w:rPr>
        <w:t xml:space="preserve">Статья 1</w:t>
      </w:r>
    </w:p>
    <w:p>
      <w:pPr>
        <w:pStyle w:val="0"/>
        <w:jc w:val="both"/>
      </w:pPr>
      <w:r>
        <w:rPr>
          <w:sz w:val="20"/>
        </w:rPr>
      </w:r>
    </w:p>
    <w:p>
      <w:pPr>
        <w:pStyle w:val="0"/>
        <w:ind w:firstLine="540"/>
        <w:jc w:val="both"/>
      </w:pPr>
      <w:r>
        <w:rPr>
          <w:sz w:val="20"/>
        </w:rPr>
        <w:t xml:space="preserve">1. Должность Уполномоченного по правам человека в Калининградской области (далее - Уполномоченный) учреждается в целях обеспечения дополнительных гарантий государственной защиты прав и свобод человека и гражданина на территории Калининградской области.</w:t>
      </w:r>
    </w:p>
    <w:p>
      <w:pPr>
        <w:pStyle w:val="0"/>
        <w:jc w:val="both"/>
      </w:pPr>
      <w:r>
        <w:rPr>
          <w:sz w:val="20"/>
        </w:rPr>
        <w:t xml:space="preserve">(п. 1 в ред. Уставного </w:t>
      </w:r>
      <w:hyperlink w:history="0" r:id="rId22"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spacing w:before="200" w:line-rule="auto"/>
        <w:ind w:firstLine="540"/>
        <w:jc w:val="both"/>
      </w:pPr>
      <w:r>
        <w:rPr>
          <w:sz w:val="20"/>
        </w:rPr>
        <w:t xml:space="preserve">2. Правовую основу деятельности Уполномоченного составляют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иные нормативные правовые акты Российской Федерации, </w:t>
      </w:r>
      <w:hyperlink w:history="0" r:id="rId24" w:tooltip="Закон Калининградской области от 18.01.1996 N 30 (ред. от 28.03.2024) &quot;О вступлении в действие Устава (Основного Закона) Калининградской области&quot; (принят Калининградской областной Думой 28.12.1995) {КонсультантПлюс}">
        <w:r>
          <w:rPr>
            <w:sz w:val="20"/>
            <w:color w:val="0000ff"/>
          </w:rPr>
          <w:t xml:space="preserve">Устав</w:t>
        </w:r>
      </w:hyperlink>
      <w:r>
        <w:rPr>
          <w:sz w:val="20"/>
        </w:rPr>
        <w:t xml:space="preserve"> (Основной Закон) Калининградской области, настоящий Уставный закон, законы и иные нормативные правовые акты Калининградской области.</w:t>
      </w:r>
    </w:p>
    <w:p>
      <w:pPr>
        <w:pStyle w:val="0"/>
        <w:jc w:val="both"/>
      </w:pPr>
      <w:r>
        <w:rPr>
          <w:sz w:val="20"/>
        </w:rPr>
        <w:t xml:space="preserve">(п. 2 в ред. Уставного </w:t>
      </w:r>
      <w:hyperlink w:history="0" r:id="rId25"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spacing w:before="200" w:line-rule="auto"/>
        <w:ind w:firstLine="540"/>
        <w:jc w:val="both"/>
      </w:pPr>
      <w:r>
        <w:rPr>
          <w:sz w:val="20"/>
        </w:rPr>
        <w:t xml:space="preserve">3. Уполномоченный при осуществлении своих полномочий независим от каких-либо государственных органов и должностных лиц, а также неподотчетен им.</w:t>
      </w:r>
    </w:p>
    <w:p>
      <w:pPr>
        <w:pStyle w:val="0"/>
        <w:jc w:val="both"/>
      </w:pPr>
      <w:r>
        <w:rPr>
          <w:sz w:val="20"/>
        </w:rPr>
        <w:t xml:space="preserve">(в ред. Уставных законов Калининградской области от 23.12.2015 </w:t>
      </w:r>
      <w:hyperlink w:history="0" r:id="rId26"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N 503</w:t>
        </w:r>
      </w:hyperlink>
      <w:r>
        <w:rPr>
          <w:sz w:val="20"/>
        </w:rPr>
        <w:t xml:space="preserve">, от 28.09.2020 </w:t>
      </w:r>
      <w:hyperlink w:history="0" r:id="rId27"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N 458</w:t>
        </w:r>
      </w:hyperlink>
      <w:r>
        <w:rPr>
          <w:sz w:val="20"/>
        </w:rPr>
        <w:t xml:space="preserve">)</w:t>
      </w:r>
    </w:p>
    <w:p>
      <w:pPr>
        <w:pStyle w:val="0"/>
        <w:spacing w:before="200" w:line-rule="auto"/>
        <w:ind w:firstLine="540"/>
        <w:jc w:val="both"/>
      </w:pPr>
      <w:r>
        <w:rPr>
          <w:sz w:val="20"/>
        </w:rPr>
        <w:t xml:space="preserve">4. Должность Уполномоченного является государственной должностью Калининградской области.</w:t>
      </w:r>
    </w:p>
    <w:p>
      <w:pPr>
        <w:pStyle w:val="0"/>
        <w:jc w:val="both"/>
      </w:pPr>
      <w:r>
        <w:rPr>
          <w:sz w:val="20"/>
        </w:rPr>
        <w:t xml:space="preserve">(п. 4 введен Уставным </w:t>
      </w:r>
      <w:hyperlink w:history="0" r:id="rId28"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законом</w:t>
        </w:r>
      </w:hyperlink>
      <w:r>
        <w:rPr>
          <w:sz w:val="20"/>
        </w:rPr>
        <w:t xml:space="preserve"> Калининградской области от 28.09.2020 N 458)</w:t>
      </w:r>
    </w:p>
    <w:p>
      <w:pPr>
        <w:pStyle w:val="0"/>
        <w:jc w:val="both"/>
      </w:pPr>
      <w:r>
        <w:rPr>
          <w:sz w:val="20"/>
        </w:rPr>
      </w:r>
    </w:p>
    <w:p>
      <w:pPr>
        <w:pStyle w:val="2"/>
        <w:outlineLvl w:val="2"/>
        <w:ind w:firstLine="540"/>
        <w:jc w:val="both"/>
      </w:pPr>
      <w:r>
        <w:rPr>
          <w:sz w:val="20"/>
        </w:rPr>
        <w:t xml:space="preserve">Статья 2. Утратила силу. - Уставный </w:t>
      </w:r>
      <w:hyperlink w:history="0" r:id="rId29"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w:t>
        </w:r>
      </w:hyperlink>
      <w:r>
        <w:rPr>
          <w:sz w:val="20"/>
        </w:rPr>
        <w:t xml:space="preserve"> Калининградской области от 28.09.2020 N 458.</w:t>
      </w:r>
    </w:p>
    <w:p>
      <w:pPr>
        <w:pStyle w:val="0"/>
        <w:jc w:val="both"/>
      </w:pPr>
      <w:r>
        <w:rPr>
          <w:sz w:val="20"/>
        </w:rPr>
      </w:r>
    </w:p>
    <w:bookmarkStart w:id="38" w:name="P38"/>
    <w:bookmarkEnd w:id="38"/>
    <w:p>
      <w:pPr>
        <w:pStyle w:val="2"/>
        <w:outlineLvl w:val="1"/>
        <w:jc w:val="center"/>
      </w:pPr>
      <w:r>
        <w:rPr>
          <w:sz w:val="20"/>
        </w:rPr>
        <w:t xml:space="preserve">Глава 2. ПОРЯДОК НАЗНАЧЕНИЯ НА ДОЛЖНОСТЬ И ОСВОБОЖДЕНИЯ</w:t>
      </w:r>
    </w:p>
    <w:p>
      <w:pPr>
        <w:pStyle w:val="2"/>
        <w:jc w:val="center"/>
      </w:pPr>
      <w:r>
        <w:rPr>
          <w:sz w:val="20"/>
        </w:rPr>
        <w:t xml:space="preserve">ОТ ДОЛЖНОСТИ УПОЛНОМОЧЕННОГО</w:t>
      </w:r>
    </w:p>
    <w:p>
      <w:pPr>
        <w:pStyle w:val="0"/>
        <w:jc w:val="both"/>
      </w:pPr>
      <w:r>
        <w:rPr>
          <w:sz w:val="20"/>
        </w:rPr>
      </w:r>
    </w:p>
    <w:bookmarkStart w:id="41" w:name="P41"/>
    <w:bookmarkEnd w:id="41"/>
    <w:p>
      <w:pPr>
        <w:pStyle w:val="2"/>
        <w:outlineLvl w:val="2"/>
        <w:ind w:firstLine="540"/>
        <w:jc w:val="both"/>
      </w:pPr>
      <w:r>
        <w:rPr>
          <w:sz w:val="20"/>
        </w:rPr>
        <w:t xml:space="preserve">Статья 3</w:t>
      </w:r>
    </w:p>
    <w:p>
      <w:pPr>
        <w:pStyle w:val="0"/>
        <w:ind w:firstLine="540"/>
        <w:jc w:val="both"/>
      </w:pPr>
      <w:r>
        <w:rPr>
          <w:sz w:val="20"/>
        </w:rPr>
        <w:t xml:space="preserve">(в ред. Уставного </w:t>
      </w:r>
      <w:hyperlink w:history="0" r:id="rId30"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На должность Уполномоченного может быть назначен гражданин Российской Федерации, достигший возраста 30 лет, постоянно проживающий в Российской Федерации, обладающий безупречной репутацией, имеющий высшее образование, а также познания в области прав и свобод человека и гражданина, опыт их защиты.</w:t>
      </w:r>
    </w:p>
    <w:p>
      <w:pPr>
        <w:pStyle w:val="0"/>
        <w:jc w:val="both"/>
      </w:pPr>
      <w:r>
        <w:rPr>
          <w:sz w:val="20"/>
        </w:rPr>
        <w:t xml:space="preserve">(в ред. Уставного </w:t>
      </w:r>
      <w:hyperlink w:history="0" r:id="rId31"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закона</w:t>
        </w:r>
      </w:hyperlink>
      <w:r>
        <w:rPr>
          <w:sz w:val="20"/>
        </w:rPr>
        <w:t xml:space="preserve"> Калининградской области от 25.06.2021 N 576)</w:t>
      </w:r>
    </w:p>
    <w:p>
      <w:pPr>
        <w:pStyle w:val="0"/>
        <w:spacing w:before="200" w:line-rule="auto"/>
        <w:ind w:firstLine="540"/>
        <w:jc w:val="both"/>
      </w:pPr>
      <w:r>
        <w:rPr>
          <w:sz w:val="20"/>
        </w:rPr>
        <w:t xml:space="preserve">Кандидат на должность Уполномоченного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Уставного </w:t>
      </w:r>
      <w:hyperlink w:history="0" r:id="rId32"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закона</w:t>
        </w:r>
      </w:hyperlink>
      <w:r>
        <w:rPr>
          <w:sz w:val="20"/>
        </w:rPr>
        <w:t xml:space="preserve"> Калининградской области от 25.06.2021 N 576)</w:t>
      </w:r>
    </w:p>
    <w:p>
      <w:pPr>
        <w:pStyle w:val="0"/>
        <w:spacing w:before="200" w:line-rule="auto"/>
        <w:ind w:firstLine="540"/>
        <w:jc w:val="both"/>
      </w:pPr>
      <w:r>
        <w:rPr>
          <w:sz w:val="20"/>
        </w:rPr>
        <w:t xml:space="preserve">2. Уполномоченный не вправе:</w:t>
      </w:r>
    </w:p>
    <w:p>
      <w:pPr>
        <w:pStyle w:val="0"/>
        <w:spacing w:before="200" w:line-rule="auto"/>
        <w:ind w:firstLine="540"/>
        <w:jc w:val="both"/>
      </w:pPr>
      <w:r>
        <w:rPr>
          <w:sz w:val="20"/>
        </w:rPr>
        <w:t xml:space="preserve">1)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Уставного </w:t>
      </w:r>
      <w:hyperlink w:history="0" r:id="rId33"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закона</w:t>
        </w:r>
      </w:hyperlink>
      <w:r>
        <w:rPr>
          <w:sz w:val="20"/>
        </w:rPr>
        <w:t xml:space="preserve"> Калининградской области от 25.06.2021 N 576)</w:t>
      </w:r>
    </w:p>
    <w:p>
      <w:pPr>
        <w:pStyle w:val="0"/>
        <w:spacing w:before="200" w:line-rule="auto"/>
        <w:ind w:firstLine="540"/>
        <w:jc w:val="both"/>
      </w:pPr>
      <w:r>
        <w:rPr>
          <w:sz w:val="20"/>
        </w:rPr>
        <w:t xml:space="preserve">2) одновременно быть сенатором Российской Федерации, депутатом Государственной Думы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а также находиться на государственной или муниципальной службе;</w:t>
      </w:r>
    </w:p>
    <w:p>
      <w:pPr>
        <w:pStyle w:val="0"/>
        <w:jc w:val="both"/>
      </w:pPr>
      <w:r>
        <w:rPr>
          <w:sz w:val="20"/>
        </w:rPr>
        <w:t xml:space="preserve">(в ред. Уставного </w:t>
      </w:r>
      <w:hyperlink w:history="0" r:id="rId34" w:tooltip="Уставный закон Калининградской области от 03.03.2021 N 530 &quot;О внесении изменений в отдельные уставные законы Калининградской области&quot; (принят Калининградской областной Думой 25.02.2021) {КонсультантПлюс}">
        <w:r>
          <w:rPr>
            <w:sz w:val="20"/>
            <w:color w:val="0000ff"/>
          </w:rPr>
          <w:t xml:space="preserve">закона</w:t>
        </w:r>
      </w:hyperlink>
      <w:r>
        <w:rPr>
          <w:sz w:val="20"/>
        </w:rPr>
        <w:t xml:space="preserve"> Калининградской области от 03.03.2021 N 530)</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w:history="0" r:id="rId3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w:t>
      </w:r>
    </w:p>
    <w:p>
      <w:pPr>
        <w:pStyle w:val="0"/>
        <w:spacing w:before="200" w:line-rule="auto"/>
        <w:ind w:firstLine="540"/>
        <w:jc w:val="both"/>
      </w:pPr>
      <w:r>
        <w:rPr>
          <w:sz w:val="20"/>
        </w:rPr>
        <w:t xml:space="preserve">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5) быть членом политической партии или иного общественного объединения, преследующего политические цели.</w:t>
      </w:r>
    </w:p>
    <w:p>
      <w:pPr>
        <w:pStyle w:val="0"/>
        <w:spacing w:before="200" w:line-rule="auto"/>
        <w:ind w:firstLine="540"/>
        <w:jc w:val="both"/>
      </w:pPr>
      <w:r>
        <w:rPr>
          <w:sz w:val="20"/>
        </w:rPr>
        <w:t xml:space="preserve">3. На Уполномоченного распространяются иные ограничения, а также обязанности, установленные в отношении лиц, замещающих государственные должности Калининградской области, Федеральным </w:t>
      </w:r>
      <w:hyperlink w:history="0" r:id="rId3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w:t>
      </w:r>
    </w:p>
    <w:bookmarkStart w:id="57" w:name="P57"/>
    <w:bookmarkEnd w:id="57"/>
    <w:p>
      <w:pPr>
        <w:pStyle w:val="0"/>
        <w:spacing w:before="200" w:line-rule="auto"/>
        <w:ind w:firstLine="540"/>
        <w:jc w:val="both"/>
      </w:pPr>
      <w:r>
        <w:rPr>
          <w:sz w:val="20"/>
        </w:rPr>
        <w:t xml:space="preserve">4. Уполномоченный в срок не позднее 14 дней со дня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pPr>
        <w:pStyle w:val="0"/>
        <w:spacing w:before="200" w:line-rule="auto"/>
        <w:ind w:firstLine="540"/>
        <w:jc w:val="both"/>
      </w:pPr>
      <w:r>
        <w:rPr>
          <w:sz w:val="20"/>
        </w:rPr>
        <w:t xml:space="preserve">5. Уполномоченный обязан постоянно проживать на территории Калининградской области в течение срока исполнения им своих полномочий.</w:t>
      </w:r>
    </w:p>
    <w:p>
      <w:pPr>
        <w:pStyle w:val="0"/>
        <w:spacing w:before="200" w:line-rule="auto"/>
        <w:ind w:firstLine="540"/>
        <w:jc w:val="both"/>
      </w:pPr>
      <w:r>
        <w:rPr>
          <w:sz w:val="20"/>
        </w:rPr>
        <w:t xml:space="preserve">6. Если в течение срока, определенного в соответствии с </w:t>
      </w:r>
      <w:hyperlink w:history="0" w:anchor="P57" w:tooltip="4. Уполномоченный в срок не позднее 14 дней со дня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
        <w:r>
          <w:rPr>
            <w:sz w:val="20"/>
            <w:color w:val="0000ff"/>
          </w:rPr>
          <w:t xml:space="preserve">пунктом 4</w:t>
        </w:r>
      </w:hyperlink>
      <w:r>
        <w:rPr>
          <w:sz w:val="20"/>
        </w:rPr>
        <w:t xml:space="preserve"> настоящей статьи, Уполномоченный не выполнит установленные требования, его полномочия прекращаются, и Законодательное Собрание Калининградской области назначает нового Уполномоченного в порядке, установленном </w:t>
      </w:r>
      <w:hyperlink w:history="0" w:anchor="P38" w:tooltip="Глава 2. ПОРЯДОК НАЗНАЧЕНИЯ НА ДОЛЖНОСТЬ И ОСВОБОЖДЕНИЯ">
        <w:r>
          <w:rPr>
            <w:sz w:val="20"/>
            <w:color w:val="0000ff"/>
          </w:rPr>
          <w:t xml:space="preserve">главой 2</w:t>
        </w:r>
      </w:hyperlink>
      <w:r>
        <w:rPr>
          <w:sz w:val="20"/>
        </w:rPr>
        <w:t xml:space="preserve"> настоящего Уставного закона.</w:t>
      </w:r>
    </w:p>
    <w:p>
      <w:pPr>
        <w:pStyle w:val="0"/>
        <w:jc w:val="both"/>
      </w:pPr>
      <w:r>
        <w:rPr>
          <w:sz w:val="20"/>
        </w:rPr>
        <w:t xml:space="preserve">(в ред. Уставного </w:t>
      </w:r>
      <w:hyperlink w:history="0" r:id="rId37"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7. Уполномоченный обязан не позднее рабочего дня, следующего за днем, когда ему стало об этом известно, сообщить Председателю Законодательного Собрания Калининградской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w:history="0" r:id="rId38"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"О противодействии коррупции".</w:t>
      </w:r>
    </w:p>
    <w:p>
      <w:pPr>
        <w:pStyle w:val="0"/>
        <w:jc w:val="both"/>
      </w:pPr>
      <w:r>
        <w:rPr>
          <w:sz w:val="20"/>
        </w:rPr>
        <w:t xml:space="preserve">(в ред. Уставного </w:t>
      </w:r>
      <w:hyperlink w:history="0" r:id="rId39"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hyperlink w:history="0" w:anchor="P341" w:tooltip="                                УВЕДОМЛЕНИЕ">
        <w:r>
          <w:rPr>
            <w:sz w:val="20"/>
            <w:color w:val="0000ff"/>
          </w:rPr>
          <w:t xml:space="preserve">Уведомление</w:t>
        </w:r>
      </w:hyperlink>
      <w:r>
        <w:rPr>
          <w:sz w:val="20"/>
        </w:rPr>
        <w:t xml:space="preserve"> оформляется в письменном виде по форме согласно приложению к настоящему Уставному закону.</w:t>
      </w:r>
    </w:p>
    <w:p>
      <w:pPr>
        <w:pStyle w:val="0"/>
        <w:jc w:val="both"/>
      </w:pPr>
      <w:r>
        <w:rPr>
          <w:sz w:val="20"/>
        </w:rPr>
        <w:t xml:space="preserve">(в ред. </w:t>
      </w:r>
      <w:hyperlink w:history="0" r:id="rId40"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Закона</w:t>
        </w:r>
      </w:hyperlink>
      <w:r>
        <w:rPr>
          <w:sz w:val="20"/>
        </w:rPr>
        <w:t xml:space="preserve"> Калининградской области от 25.06.2021 N 576)</w:t>
      </w:r>
    </w:p>
    <w:p>
      <w:pPr>
        <w:pStyle w:val="0"/>
        <w:spacing w:before="200" w:line-rule="auto"/>
        <w:ind w:firstLine="540"/>
        <w:jc w:val="both"/>
      </w:pPr>
      <w:r>
        <w:rPr>
          <w:sz w:val="20"/>
        </w:rPr>
        <w:t xml:space="preserve">8. Уполномоченный обязан соблюдать иные требования, ограничения и запреты, установленные Федеральным </w:t>
      </w:r>
      <w:hyperlink w:history="0" r:id="rId41"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другими федеральными законами, настоящим Уставным законом и другими законами Калининградской области.</w:t>
      </w:r>
    </w:p>
    <w:p>
      <w:pPr>
        <w:pStyle w:val="0"/>
        <w:spacing w:before="200" w:line-rule="auto"/>
        <w:ind w:firstLine="540"/>
        <w:jc w:val="both"/>
      </w:pPr>
      <w:r>
        <w:rPr>
          <w:sz w:val="20"/>
        </w:rPr>
        <w:t xml:space="preserve">9.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42"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43"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w:t>
      </w:r>
      <w:hyperlink w:history="0" r:id="rId44"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(п. 9 введен Уставным </w:t>
      </w:r>
      <w:hyperlink w:history="0" r:id="rId45" w:tooltip="Уставный закон Калининградской области от 25.10.2023 N 262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10.2023) {КонсультантПлюс}">
        <w:r>
          <w:rPr>
            <w:sz w:val="20"/>
            <w:color w:val="0000ff"/>
          </w:rPr>
          <w:t xml:space="preserve">законом</w:t>
        </w:r>
      </w:hyperlink>
      <w:r>
        <w:rPr>
          <w:sz w:val="20"/>
        </w:rPr>
        <w:t xml:space="preserve"> Калининградской области от 25.10.2023 N 262)</w:t>
      </w:r>
    </w:p>
    <w:p>
      <w:pPr>
        <w:pStyle w:val="0"/>
        <w:jc w:val="both"/>
      </w:pPr>
      <w:r>
        <w:rPr>
          <w:sz w:val="20"/>
        </w:rPr>
      </w:r>
    </w:p>
    <w:bookmarkStart w:id="69" w:name="P69"/>
    <w:bookmarkEnd w:id="69"/>
    <w:p>
      <w:pPr>
        <w:pStyle w:val="2"/>
        <w:outlineLvl w:val="2"/>
        <w:ind w:firstLine="540"/>
        <w:jc w:val="both"/>
      </w:pPr>
      <w:r>
        <w:rPr>
          <w:sz w:val="20"/>
        </w:rPr>
        <w:t xml:space="preserve">Статья 4</w:t>
      </w:r>
    </w:p>
    <w:p>
      <w:pPr>
        <w:pStyle w:val="0"/>
        <w:jc w:val="both"/>
      </w:pPr>
      <w:r>
        <w:rPr>
          <w:sz w:val="20"/>
        </w:rPr>
      </w:r>
    </w:p>
    <w:bookmarkStart w:id="71" w:name="P71"/>
    <w:bookmarkEnd w:id="71"/>
    <w:p>
      <w:pPr>
        <w:pStyle w:val="0"/>
        <w:ind w:firstLine="540"/>
        <w:jc w:val="both"/>
      </w:pPr>
      <w:r>
        <w:rPr>
          <w:sz w:val="20"/>
        </w:rPr>
        <w:t xml:space="preserve">1. Предложение о кандидатуре на должность Уполномоченного могут вносить:</w:t>
      </w:r>
    </w:p>
    <w:p>
      <w:pPr>
        <w:pStyle w:val="0"/>
        <w:spacing w:before="200" w:line-rule="auto"/>
        <w:ind w:firstLine="540"/>
        <w:jc w:val="both"/>
      </w:pPr>
      <w:r>
        <w:rPr>
          <w:sz w:val="20"/>
        </w:rPr>
        <w:t xml:space="preserve">- Губернатор Калининградской области;</w:t>
      </w:r>
    </w:p>
    <w:p>
      <w:pPr>
        <w:pStyle w:val="0"/>
        <w:spacing w:before="200" w:line-rule="auto"/>
        <w:ind w:firstLine="540"/>
        <w:jc w:val="both"/>
      </w:pPr>
      <w:r>
        <w:rPr>
          <w:sz w:val="20"/>
        </w:rPr>
        <w:t xml:space="preserve">- депутаты Законодательного Собрания Калининградской области, группа депутатов Законодательного Собрания Калининградской области;</w:t>
      </w:r>
    </w:p>
    <w:p>
      <w:pPr>
        <w:pStyle w:val="0"/>
        <w:jc w:val="both"/>
      </w:pPr>
      <w:r>
        <w:rPr>
          <w:sz w:val="20"/>
        </w:rPr>
        <w:t xml:space="preserve">(в ред. Уставного </w:t>
      </w:r>
      <w:hyperlink w:history="0" r:id="rId46"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 депутатские фракции Законодательного Собрания Калининградской области;</w:t>
      </w:r>
    </w:p>
    <w:p>
      <w:pPr>
        <w:pStyle w:val="0"/>
        <w:jc w:val="both"/>
      </w:pPr>
      <w:r>
        <w:rPr>
          <w:sz w:val="20"/>
        </w:rPr>
        <w:t xml:space="preserve">(в ред. Уставного </w:t>
      </w:r>
      <w:hyperlink w:history="0" r:id="rId47"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 Правительство Калининградской области;</w:t>
      </w:r>
    </w:p>
    <w:p>
      <w:pPr>
        <w:pStyle w:val="0"/>
        <w:spacing w:before="200" w:line-rule="auto"/>
        <w:ind w:firstLine="540"/>
        <w:jc w:val="both"/>
      </w:pPr>
      <w:r>
        <w:rPr>
          <w:sz w:val="20"/>
        </w:rPr>
        <w:t xml:space="preserve">- органы местного самоуправления Калининградской области;</w:t>
      </w:r>
    </w:p>
    <w:p>
      <w:pPr>
        <w:pStyle w:val="0"/>
        <w:spacing w:before="200" w:line-rule="auto"/>
        <w:ind w:firstLine="540"/>
        <w:jc w:val="both"/>
      </w:pPr>
      <w:r>
        <w:rPr>
          <w:sz w:val="20"/>
        </w:rPr>
        <w:t xml:space="preserve">- некоммерческие организации, зарегистрированные в установленном порядке и осуществляющие свою деятельность в области защиты прав и свобод человека и гражданина;</w:t>
      </w:r>
    </w:p>
    <w:p>
      <w:pPr>
        <w:pStyle w:val="0"/>
        <w:spacing w:before="200" w:line-rule="auto"/>
        <w:ind w:firstLine="540"/>
        <w:jc w:val="both"/>
      </w:pPr>
      <w:r>
        <w:rPr>
          <w:sz w:val="20"/>
        </w:rPr>
        <w:t xml:space="preserve">- действующие в Калининградской области общественные объединения, Калининградские региональные отделения политических партий.</w:t>
      </w:r>
    </w:p>
    <w:p>
      <w:pPr>
        <w:pStyle w:val="0"/>
        <w:jc w:val="both"/>
      </w:pPr>
      <w:r>
        <w:rPr>
          <w:sz w:val="20"/>
        </w:rPr>
        <w:t xml:space="preserve">(п. 1 в ред. Уставного </w:t>
      </w:r>
      <w:hyperlink w:history="0" r:id="rId48"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spacing w:before="200" w:line-rule="auto"/>
        <w:ind w:firstLine="540"/>
        <w:jc w:val="both"/>
      </w:pPr>
      <w:r>
        <w:rPr>
          <w:sz w:val="20"/>
        </w:rPr>
        <w:t xml:space="preserve">2. Предложения о кандидатурах на должность Уполномоченного вносятся в Законодательное Собрание Калининградской области в течение тридцати календарных дней со дня официального опубликования в средствах массовой информации объявления Законодательного Собрания Калининградской области о предстоящем назначении Уполномоченного.</w:t>
      </w:r>
    </w:p>
    <w:p>
      <w:pPr>
        <w:pStyle w:val="0"/>
        <w:jc w:val="both"/>
      </w:pPr>
      <w:r>
        <w:rPr>
          <w:sz w:val="20"/>
        </w:rPr>
        <w:t xml:space="preserve">(в ред. Уставных законов Калининградской области от 28.09.2020 </w:t>
      </w:r>
      <w:hyperlink w:history="0" r:id="rId49"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N 458</w:t>
        </w:r>
      </w:hyperlink>
      <w:r>
        <w:rPr>
          <w:sz w:val="20"/>
        </w:rPr>
        <w:t xml:space="preserve">, от 23.05.2022 </w:t>
      </w:r>
      <w:hyperlink w:history="0" r:id="rId50"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До рассмотрения кандидатур на должность Уполномоченного Законодательное Собрание Калининградской области согласовывает их с Уполномоченным по правам человека в Российской Федерации путем направления письма Уполномоченному по правам человека в Российской Федерации за подписью Председателя Законодательного Собрания Калининградской области по всем предложенным кандидатурам с приложением копий всех документов, представленных лицами, указанными в </w:t>
      </w:r>
      <w:hyperlink w:history="0" w:anchor="P71" w:tooltip="1. Предложение о кандидатуре на должность Уполномоченного могут вносить:">
        <w:r>
          <w:rPr>
            <w:sz w:val="20"/>
            <w:color w:val="0000ff"/>
          </w:rPr>
          <w:t xml:space="preserve">пункте 1</w:t>
        </w:r>
      </w:hyperlink>
      <w:r>
        <w:rPr>
          <w:sz w:val="20"/>
        </w:rPr>
        <w:t xml:space="preserve"> настоящей статьи, подтверждающих требования, установленные </w:t>
      </w:r>
      <w:hyperlink w:history="0" w:anchor="P41" w:tooltip="Статья 3">
        <w:r>
          <w:rPr>
            <w:sz w:val="20"/>
            <w:color w:val="0000ff"/>
          </w:rPr>
          <w:t xml:space="preserve">статьей 3</w:t>
        </w:r>
      </w:hyperlink>
      <w:r>
        <w:rPr>
          <w:sz w:val="20"/>
        </w:rPr>
        <w:t xml:space="preserve"> настоящего Уставного закона.</w:t>
      </w:r>
    </w:p>
    <w:p>
      <w:pPr>
        <w:pStyle w:val="0"/>
        <w:jc w:val="both"/>
      </w:pPr>
      <w:r>
        <w:rPr>
          <w:sz w:val="20"/>
        </w:rPr>
        <w:t xml:space="preserve">(абзац введен Уставным </w:t>
      </w:r>
      <w:hyperlink w:history="0" r:id="rId51"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законом</w:t>
        </w:r>
      </w:hyperlink>
      <w:r>
        <w:rPr>
          <w:sz w:val="20"/>
        </w:rPr>
        <w:t xml:space="preserve"> Калининградской области от 23.12.2015 N 503; в ред. Уставного </w:t>
      </w:r>
      <w:hyperlink w:history="0" r:id="rId52"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3. Объявление Законодательного Собрания Калининградской области о предстоящем назначении Уполномоченного официально публикуется за месяц до истечения срока полномочий предыдущего Уполномоченного либо в течение пяти рабочих дней со дня вступления в силу постановления Законодательного Собрания Калининградской области о досрочном прекращении полномочий предыдущего Уполномоченного.</w:t>
      </w:r>
    </w:p>
    <w:p>
      <w:pPr>
        <w:pStyle w:val="0"/>
        <w:jc w:val="both"/>
      </w:pPr>
      <w:r>
        <w:rPr>
          <w:sz w:val="20"/>
        </w:rPr>
        <w:t xml:space="preserve">(в ред. Уставного </w:t>
      </w:r>
      <w:hyperlink w:history="0" r:id="rId53"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Официальное опубликование объявления о предстоящем назначении Уполномоченного осуществляется Законодательным Собранием Калининградской области в официально уполномоченном периодическом печатном издании (официальном издании) для официального опубликования законов Калининградской области.</w:t>
      </w:r>
    </w:p>
    <w:p>
      <w:pPr>
        <w:pStyle w:val="0"/>
        <w:jc w:val="both"/>
      </w:pPr>
      <w:r>
        <w:rPr>
          <w:sz w:val="20"/>
        </w:rPr>
        <w:t xml:space="preserve">(абзац введен Уставным </w:t>
      </w:r>
      <w:hyperlink w:history="0" r:id="rId54"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законом</w:t>
        </w:r>
      </w:hyperlink>
      <w:r>
        <w:rPr>
          <w:sz w:val="20"/>
        </w:rPr>
        <w:t xml:space="preserve"> Калининградской области от 23.05.2022 N 95)</w:t>
      </w:r>
    </w:p>
    <w:p>
      <w:pPr>
        <w:pStyle w:val="0"/>
        <w:jc w:val="both"/>
      </w:pPr>
      <w:r>
        <w:rPr>
          <w:sz w:val="20"/>
        </w:rPr>
      </w:r>
    </w:p>
    <w:p>
      <w:pPr>
        <w:pStyle w:val="2"/>
        <w:outlineLvl w:val="2"/>
        <w:ind w:firstLine="540"/>
        <w:jc w:val="both"/>
      </w:pPr>
      <w:r>
        <w:rPr>
          <w:sz w:val="20"/>
        </w:rPr>
        <w:t xml:space="preserve">Статья 5</w:t>
      </w:r>
    </w:p>
    <w:p>
      <w:pPr>
        <w:pStyle w:val="0"/>
        <w:jc w:val="both"/>
      </w:pPr>
      <w:r>
        <w:rPr>
          <w:sz w:val="20"/>
        </w:rPr>
      </w:r>
    </w:p>
    <w:p>
      <w:pPr>
        <w:pStyle w:val="0"/>
        <w:ind w:firstLine="540"/>
        <w:jc w:val="both"/>
      </w:pPr>
      <w:r>
        <w:rPr>
          <w:sz w:val="20"/>
        </w:rPr>
        <w:t xml:space="preserve">1. Назначение на должность Уполномоченного осуществляется Законодательным Собранием Калининградской области по результатам тайного голосования.</w:t>
      </w:r>
    </w:p>
    <w:p>
      <w:pPr>
        <w:pStyle w:val="0"/>
        <w:jc w:val="both"/>
      </w:pPr>
      <w:r>
        <w:rPr>
          <w:sz w:val="20"/>
        </w:rPr>
        <w:t xml:space="preserve">(в ред. Уставного </w:t>
      </w:r>
      <w:hyperlink w:history="0" r:id="rId55"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2. Утратил силу. - Уставный </w:t>
      </w:r>
      <w:hyperlink w:history="0" r:id="rId56"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закон</w:t>
        </w:r>
      </w:hyperlink>
      <w:r>
        <w:rPr>
          <w:sz w:val="20"/>
        </w:rPr>
        <w:t xml:space="preserve"> Калининградской области от 23.12.2015 N 503.</w:t>
      </w:r>
    </w:p>
    <w:p>
      <w:pPr>
        <w:pStyle w:val="0"/>
        <w:spacing w:before="200" w:line-rule="auto"/>
        <w:ind w:firstLine="540"/>
        <w:jc w:val="both"/>
      </w:pPr>
      <w:hyperlink w:history="0" r:id="rId57"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2</w:t>
        </w:r>
      </w:hyperlink>
      <w:r>
        <w:rPr>
          <w:sz w:val="20"/>
        </w:rPr>
        <w:t xml:space="preserve">. Каждый кандидат, предложенный на должность Уполномоченного, выступает на заседании Законодательного Собрания Калининградской области с краткой программой предстоящей деятельности.</w:t>
      </w:r>
    </w:p>
    <w:p>
      <w:pPr>
        <w:pStyle w:val="0"/>
        <w:jc w:val="both"/>
      </w:pPr>
      <w:r>
        <w:rPr>
          <w:sz w:val="20"/>
        </w:rPr>
        <w:t xml:space="preserve">(в ред. Уставного </w:t>
      </w:r>
      <w:hyperlink w:history="0" r:id="rId58"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3. Назначенным на должность Уполномоченного по правам человека в Калининградской области считается кандидат, за которого проголосовало большинство от установленного числа депутатов Законодательного Собрания Калининградской области.</w:t>
      </w:r>
    </w:p>
    <w:p>
      <w:pPr>
        <w:pStyle w:val="0"/>
        <w:jc w:val="both"/>
      </w:pPr>
      <w:r>
        <w:rPr>
          <w:sz w:val="20"/>
        </w:rPr>
        <w:t xml:space="preserve">(в ред. Уставных законов Калининградской области от 23.12.2015 </w:t>
      </w:r>
      <w:hyperlink w:history="0" r:id="rId59"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N 503</w:t>
        </w:r>
      </w:hyperlink>
      <w:r>
        <w:rPr>
          <w:sz w:val="20"/>
        </w:rPr>
        <w:t xml:space="preserve">, от 23.05.2022 </w:t>
      </w:r>
      <w:hyperlink w:history="0" r:id="rId60"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4. Если по итогам голосования кандидат на должность Уполномоченного (при условии, когда в бюллетень для тайного голосования включена фамилия только одного или двух кандидатов) не получил более половины голосов от установленного числа депутатов Законодательного Собрания Калининградской области, то проводится повторное выдвижение кандидатов на должность Уполномоченного. При этом могут быть выдвинуты те же или новые кандидатуры в порядке, предусмотренном </w:t>
      </w:r>
      <w:hyperlink w:history="0" w:anchor="P69" w:tooltip="Статья 4">
        <w:r>
          <w:rPr>
            <w:sz w:val="20"/>
            <w:color w:val="0000ff"/>
          </w:rPr>
          <w:t xml:space="preserve">статьей 4</w:t>
        </w:r>
      </w:hyperlink>
      <w:r>
        <w:rPr>
          <w:sz w:val="20"/>
        </w:rPr>
        <w:t xml:space="preserve"> настоящего Уставного закона. Новое объявление о предстоящем назначении Уполномоченного публикуется Законодательным Собранием Калининградской области в течение пяти дней со дня заседания Законодательного Собрания Калининградской области, на котором Уполномоченный по результатам тайного голосования не был назначен.</w:t>
      </w:r>
    </w:p>
    <w:p>
      <w:pPr>
        <w:pStyle w:val="0"/>
        <w:jc w:val="both"/>
      </w:pPr>
      <w:r>
        <w:rPr>
          <w:sz w:val="20"/>
        </w:rPr>
        <w:t xml:space="preserve">(в ред. Уставных законов Калининградской области от 23.12.2015 </w:t>
      </w:r>
      <w:hyperlink w:history="0" r:id="rId61"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N 503</w:t>
        </w:r>
      </w:hyperlink>
      <w:r>
        <w:rPr>
          <w:sz w:val="20"/>
        </w:rPr>
        <w:t xml:space="preserve">, от 23.05.2022 </w:t>
      </w:r>
      <w:hyperlink w:history="0" r:id="rId62"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5. Если по итогам голосования ни один из кандидатов на должность Уполномоченного (при условии, когда в бюллетень для тайного голосования включены фамилии более двух кандидатов) не получил более половины голосов от установленного числа депутатов Законодательного Собрания Калининградской области, то проводится второй тур голосования по двум кандидатам, получившим наибольшее число голосов.</w:t>
      </w:r>
    </w:p>
    <w:p>
      <w:pPr>
        <w:pStyle w:val="0"/>
        <w:jc w:val="both"/>
      </w:pPr>
      <w:r>
        <w:rPr>
          <w:sz w:val="20"/>
        </w:rPr>
        <w:t xml:space="preserve">(в ред. Уставных законов Калининградской области от 17.06.2016 </w:t>
      </w:r>
      <w:hyperlink w:history="0" r:id="rId63" w:tooltip="Уставный закон Калининградской области от 17.06.2016 N 539 (ред. от 01.12.2020) &quot;О внесении изменений в отдельные уставные законы Калининградской области&quot; (принят Калининградской областной Думой 26.05.2016) {КонсультантПлюс}">
        <w:r>
          <w:rPr>
            <w:sz w:val="20"/>
            <w:color w:val="0000ff"/>
          </w:rPr>
          <w:t xml:space="preserve">N 539</w:t>
        </w:r>
      </w:hyperlink>
      <w:r>
        <w:rPr>
          <w:sz w:val="20"/>
        </w:rPr>
        <w:t xml:space="preserve">, от 23.05.2022 </w:t>
      </w:r>
      <w:hyperlink w:history="0" r:id="rId64"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6. Утратил силу. - Уставный </w:t>
      </w:r>
      <w:hyperlink w:history="0" r:id="rId65"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w:t>
        </w:r>
      </w:hyperlink>
      <w:r>
        <w:rPr>
          <w:sz w:val="20"/>
        </w:rPr>
        <w:t xml:space="preserve"> Калининградской области от 28.09.2020 N 458.</w:t>
      </w:r>
    </w:p>
    <w:p>
      <w:pPr>
        <w:pStyle w:val="0"/>
        <w:jc w:val="both"/>
      </w:pPr>
      <w:r>
        <w:rPr>
          <w:sz w:val="20"/>
        </w:rPr>
      </w:r>
    </w:p>
    <w:p>
      <w:pPr>
        <w:pStyle w:val="2"/>
        <w:outlineLvl w:val="2"/>
        <w:ind w:firstLine="540"/>
        <w:jc w:val="both"/>
      </w:pPr>
      <w:r>
        <w:rPr>
          <w:sz w:val="20"/>
        </w:rPr>
        <w:t xml:space="preserve">Статья 6</w:t>
      </w:r>
    </w:p>
    <w:p>
      <w:pPr>
        <w:pStyle w:val="0"/>
        <w:jc w:val="both"/>
      </w:pPr>
      <w:r>
        <w:rPr>
          <w:sz w:val="20"/>
        </w:rPr>
      </w:r>
    </w:p>
    <w:p>
      <w:pPr>
        <w:pStyle w:val="0"/>
        <w:ind w:firstLine="540"/>
        <w:jc w:val="both"/>
      </w:pPr>
      <w:r>
        <w:rPr>
          <w:sz w:val="20"/>
        </w:rPr>
        <w:t xml:space="preserve">1. При вступлении в должность Уполномоченный приносит присягу на заседании Законодательного Собрания Калининградской области следующего содержания: "Клянусь добросовестно защищать права и свободы человека и гражданина и руководствоваться в своей деятельности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67" w:tooltip="Закон Калининградской области от 18.01.1996 N 30 (ред. от 28.03.2024) &quot;О вступлении в действие Устава (Основного Закона) Калининградской области&quot; (принят Калининградской областной Думой 28.12.1995) {КонсультантПлюс}">
        <w:r>
          <w:rPr>
            <w:sz w:val="20"/>
            <w:color w:val="0000ff"/>
          </w:rPr>
          <w:t xml:space="preserve">Уставом</w:t>
        </w:r>
      </w:hyperlink>
      <w:r>
        <w:rPr>
          <w:sz w:val="20"/>
        </w:rPr>
        <w:t xml:space="preserve"> (Основным Законом) Калининградской области, федеральными и областными законами, справедливостью и голосом совести".</w:t>
      </w:r>
    </w:p>
    <w:p>
      <w:pPr>
        <w:pStyle w:val="0"/>
        <w:jc w:val="both"/>
      </w:pPr>
      <w:r>
        <w:rPr>
          <w:sz w:val="20"/>
        </w:rPr>
        <w:t xml:space="preserve">(в ред. Уставных законов Калининградской области от 28.09.2020 </w:t>
      </w:r>
      <w:hyperlink w:history="0" r:id="rId68"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N 458</w:t>
        </w:r>
      </w:hyperlink>
      <w:r>
        <w:rPr>
          <w:sz w:val="20"/>
        </w:rPr>
        <w:t xml:space="preserve">, от 23.05.2022 </w:t>
      </w:r>
      <w:hyperlink w:history="0" r:id="rId69"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2. Уполномоченный считается вступившим в должность с момента принесения присяги.</w:t>
      </w:r>
    </w:p>
    <w:p>
      <w:pPr>
        <w:pStyle w:val="0"/>
        <w:jc w:val="both"/>
      </w:pPr>
      <w:r>
        <w:rPr>
          <w:sz w:val="20"/>
        </w:rPr>
        <w:t xml:space="preserve">(в ред. Уставного </w:t>
      </w:r>
      <w:hyperlink w:history="0" r:id="rId70"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закона</w:t>
        </w:r>
      </w:hyperlink>
      <w:r>
        <w:rPr>
          <w:sz w:val="20"/>
        </w:rPr>
        <w:t xml:space="preserve"> Калининградской области от 23.12.2015 N 503)</w:t>
      </w:r>
    </w:p>
    <w:p>
      <w:pPr>
        <w:pStyle w:val="0"/>
        <w:jc w:val="both"/>
      </w:pPr>
      <w:r>
        <w:rPr>
          <w:sz w:val="20"/>
        </w:rPr>
      </w:r>
    </w:p>
    <w:p>
      <w:pPr>
        <w:pStyle w:val="2"/>
        <w:outlineLvl w:val="2"/>
        <w:ind w:firstLine="540"/>
        <w:jc w:val="both"/>
      </w:pPr>
      <w:r>
        <w:rPr>
          <w:sz w:val="20"/>
        </w:rPr>
        <w:t xml:space="preserve">Статья 7</w:t>
      </w:r>
    </w:p>
    <w:p>
      <w:pPr>
        <w:pStyle w:val="0"/>
        <w:jc w:val="both"/>
      </w:pPr>
      <w:r>
        <w:rPr>
          <w:sz w:val="20"/>
        </w:rPr>
      </w:r>
    </w:p>
    <w:p>
      <w:pPr>
        <w:pStyle w:val="0"/>
        <w:ind w:firstLine="540"/>
        <w:jc w:val="both"/>
      </w:pPr>
      <w:r>
        <w:rPr>
          <w:sz w:val="20"/>
        </w:rPr>
        <w:t xml:space="preserve">1. Уполномоченный назначается сроком на 5 лет.</w:t>
      </w:r>
    </w:p>
    <w:p>
      <w:pPr>
        <w:pStyle w:val="0"/>
        <w:jc w:val="both"/>
      </w:pPr>
      <w:r>
        <w:rPr>
          <w:sz w:val="20"/>
        </w:rPr>
        <w:t xml:space="preserve">(в ред. Уставного </w:t>
      </w:r>
      <w:hyperlink w:history="0" r:id="rId71"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spacing w:before="200" w:line-rule="auto"/>
        <w:ind w:firstLine="540"/>
        <w:jc w:val="both"/>
      </w:pPr>
      <w:r>
        <w:rPr>
          <w:sz w:val="20"/>
        </w:rPr>
        <w:t xml:space="preserve">2. Утратил силу. - Уставный </w:t>
      </w:r>
      <w:hyperlink w:history="0" r:id="rId72"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w:t>
        </w:r>
      </w:hyperlink>
      <w:r>
        <w:rPr>
          <w:sz w:val="20"/>
        </w:rPr>
        <w:t xml:space="preserve"> Калининградской области от 28.09.2020 N 458.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Положение пункта 3 статьи 7 применяется без учета начавшегося до дня вступления в силу Федерального </w:t>
            </w:r>
            <w:hyperlink w:history="0" r:id="rId73" w:tooltip="Федеральный закон от 06.04.2015 N 76-ФЗ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 Недействующая редакция {КонсультантПлюс}">
              <w:r>
                <w:rPr>
                  <w:sz w:val="20"/>
                  <w:color w:val="0000ff"/>
                </w:rPr>
                <w:t xml:space="preserve">закона</w:t>
              </w:r>
            </w:hyperlink>
            <w:r>
              <w:rPr>
                <w:sz w:val="20"/>
                <w:color w:val="392c69"/>
              </w:rPr>
              <w:t xml:space="preserve"> от 06.04.2015 N 76-ФЗ срока, на который назначалось (избиралось) лицо, замещавшее на день вступления в силу указанного Федерального </w:t>
            </w:r>
            <w:hyperlink w:history="0" r:id="rId74" w:tooltip="Федеральный закон от 06.04.2015 N 76-ФЗ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 Недействующая редакция {КонсультантПлюс}">
              <w:r>
                <w:rPr>
                  <w:sz w:val="20"/>
                  <w:color w:val="0000ff"/>
                </w:rPr>
                <w:t xml:space="preserve">закона</w:t>
              </w:r>
            </w:hyperlink>
            <w:r>
              <w:rPr>
                <w:sz w:val="20"/>
                <w:color w:val="392c69"/>
              </w:rPr>
              <w:t xml:space="preserve"> должность Уполномоченного по правам человека в Калининградской области (Уставный </w:t>
            </w:r>
            <w:hyperlink w:history="0" r:id="rId75"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закон</w:t>
              </w:r>
            </w:hyperlink>
            <w:r>
              <w:rPr>
                <w:sz w:val="20"/>
                <w:color w:val="392c69"/>
              </w:rPr>
              <w:t xml:space="preserve"> Калининградской области от 23.12.2015 N 503).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Одно и то же лицо может занимать должность Уполномоченного не более двух сроков подряд.</w:t>
      </w:r>
    </w:p>
    <w:p>
      <w:pPr>
        <w:pStyle w:val="0"/>
        <w:jc w:val="both"/>
      </w:pPr>
      <w:r>
        <w:rPr>
          <w:sz w:val="20"/>
        </w:rPr>
        <w:t xml:space="preserve">(п. 3 в ред. Уставного </w:t>
      </w:r>
      <w:hyperlink w:history="0" r:id="rId76"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spacing w:before="200" w:line-rule="auto"/>
        <w:ind w:firstLine="540"/>
        <w:jc w:val="both"/>
      </w:pPr>
      <w:r>
        <w:rPr>
          <w:sz w:val="20"/>
        </w:rPr>
        <w:t xml:space="preserve">4. Истечение срока полномочий Законодательного Собрания Калининградской области или его роспуск не влечет прекращения полномочий Уполномоченного.</w:t>
      </w:r>
    </w:p>
    <w:p>
      <w:pPr>
        <w:pStyle w:val="0"/>
        <w:jc w:val="both"/>
      </w:pPr>
      <w:r>
        <w:rPr>
          <w:sz w:val="20"/>
        </w:rPr>
        <w:t xml:space="preserve">(п. 4 введен Уставным </w:t>
      </w:r>
      <w:hyperlink w:history="0" r:id="rId77"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законом</w:t>
        </w:r>
      </w:hyperlink>
      <w:r>
        <w:rPr>
          <w:sz w:val="20"/>
        </w:rPr>
        <w:t xml:space="preserve"> Калининградской области от 23.12.2015 N 503; в ред. Уставного </w:t>
      </w:r>
      <w:hyperlink w:history="0" r:id="rId78"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jc w:val="both"/>
      </w:pPr>
      <w:r>
        <w:rPr>
          <w:sz w:val="20"/>
        </w:rPr>
      </w:r>
    </w:p>
    <w:p>
      <w:pPr>
        <w:pStyle w:val="2"/>
        <w:outlineLvl w:val="2"/>
        <w:ind w:firstLine="540"/>
        <w:jc w:val="both"/>
      </w:pPr>
      <w:r>
        <w:rPr>
          <w:sz w:val="20"/>
        </w:rPr>
        <w:t xml:space="preserve">Статья 8</w:t>
      </w:r>
    </w:p>
    <w:p>
      <w:pPr>
        <w:pStyle w:val="0"/>
        <w:ind w:firstLine="540"/>
        <w:jc w:val="both"/>
      </w:pPr>
      <w:r>
        <w:rPr>
          <w:sz w:val="20"/>
        </w:rPr>
        <w:t xml:space="preserve">(в ред. Уставного </w:t>
      </w:r>
      <w:hyperlink w:history="0" r:id="rId79"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Полномочия Уполномоченного прекращаются с момента вступления в должность нового назначенного Уполномоченного, за исключением случаев досрочного прекращения полномочий в соответствии с </w:t>
      </w:r>
      <w:hyperlink w:history="0" w:anchor="P129" w:tooltip="2. Полномочия Уполномоченного прекращаются досрочно по решению Законодательного Собрания Калининградской области в случае:">
        <w:r>
          <w:rPr>
            <w:sz w:val="20"/>
            <w:color w:val="0000ff"/>
          </w:rPr>
          <w:t xml:space="preserve">пунктами 2</w:t>
        </w:r>
      </w:hyperlink>
      <w:r>
        <w:rPr>
          <w:sz w:val="20"/>
        </w:rPr>
        <w:t xml:space="preserve"> и </w:t>
      </w:r>
      <w:hyperlink w:history="0" w:anchor="P137" w:tooltip="3. По решению Законодательного Собрания Калининградской области после консультаций с Уполномоченным по правам человека в Российской Федерации полномочия Уполномоченного могут быть прекращены досрочно также в случае:">
        <w:r>
          <w:rPr>
            <w:sz w:val="20"/>
            <w:color w:val="0000ff"/>
          </w:rPr>
          <w:t xml:space="preserve">3</w:t>
        </w:r>
      </w:hyperlink>
      <w:r>
        <w:rPr>
          <w:sz w:val="20"/>
        </w:rPr>
        <w:t xml:space="preserve"> настоящей статьи.</w:t>
      </w:r>
    </w:p>
    <w:p>
      <w:pPr>
        <w:pStyle w:val="0"/>
        <w:jc w:val="both"/>
      </w:pPr>
      <w:r>
        <w:rPr>
          <w:sz w:val="20"/>
        </w:rPr>
        <w:t xml:space="preserve">(в ред. Уставного </w:t>
      </w:r>
      <w:hyperlink w:history="0" r:id="rId80"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закона</w:t>
        </w:r>
      </w:hyperlink>
      <w:r>
        <w:rPr>
          <w:sz w:val="20"/>
        </w:rPr>
        <w:t xml:space="preserve"> Калининградской области от 25.06.2021 N 576)</w:t>
      </w:r>
    </w:p>
    <w:bookmarkStart w:id="129" w:name="P129"/>
    <w:bookmarkEnd w:id="129"/>
    <w:p>
      <w:pPr>
        <w:pStyle w:val="0"/>
        <w:spacing w:before="200" w:line-rule="auto"/>
        <w:ind w:firstLine="540"/>
        <w:jc w:val="both"/>
      </w:pPr>
      <w:r>
        <w:rPr>
          <w:sz w:val="20"/>
        </w:rPr>
        <w:t xml:space="preserve">2. Полномочия Уполномоченного прекращаются досрочно по решению Законодательного Собрания Калининградской области в случае:</w:t>
      </w:r>
    </w:p>
    <w:p>
      <w:pPr>
        <w:pStyle w:val="0"/>
        <w:jc w:val="both"/>
      </w:pPr>
      <w:r>
        <w:rPr>
          <w:sz w:val="20"/>
        </w:rPr>
        <w:t xml:space="preserve">(в ред. Уставного </w:t>
      </w:r>
      <w:hyperlink w:history="0" r:id="rId81"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1) его смерти;</w:t>
      </w:r>
    </w:p>
    <w:p>
      <w:pPr>
        <w:pStyle w:val="0"/>
        <w:spacing w:before="200" w:line-rule="auto"/>
        <w:ind w:firstLine="540"/>
        <w:jc w:val="both"/>
      </w:pPr>
      <w:r>
        <w:rPr>
          <w:sz w:val="20"/>
        </w:rPr>
        <w:t xml:space="preserve">2) признания его судом недееспособным, ограниченно дееспособным или безвестно отсутствующим либо объявления его умершим;</w:t>
      </w:r>
    </w:p>
    <w:p>
      <w:pPr>
        <w:pStyle w:val="0"/>
        <w:spacing w:before="200" w:line-rule="auto"/>
        <w:ind w:firstLine="540"/>
        <w:jc w:val="both"/>
      </w:pPr>
      <w:r>
        <w:rPr>
          <w:sz w:val="20"/>
        </w:rPr>
        <w:t xml:space="preserve">3)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4) его выезда за пределы территории Калининградской области на постоянное место жительства;</w:t>
      </w:r>
    </w:p>
    <w:p>
      <w:pPr>
        <w:pStyle w:val="0"/>
        <w:spacing w:before="200" w:line-rule="auto"/>
        <w:ind w:firstLine="540"/>
        <w:jc w:val="both"/>
      </w:pPr>
      <w:r>
        <w:rPr>
          <w:sz w:val="20"/>
        </w:rPr>
        <w:t xml:space="preserve">5)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(пп. 5 в ред. Уставного </w:t>
      </w:r>
      <w:hyperlink w:history="0" r:id="rId82"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закона</w:t>
        </w:r>
      </w:hyperlink>
      <w:r>
        <w:rPr>
          <w:sz w:val="20"/>
        </w:rPr>
        <w:t xml:space="preserve"> Калининградской области от 25.06.2021 N 576)</w:t>
      </w:r>
    </w:p>
    <w:bookmarkStart w:id="137" w:name="P137"/>
    <w:bookmarkEnd w:id="137"/>
    <w:p>
      <w:pPr>
        <w:pStyle w:val="0"/>
        <w:spacing w:before="200" w:line-rule="auto"/>
        <w:ind w:firstLine="540"/>
        <w:jc w:val="both"/>
      </w:pPr>
      <w:r>
        <w:rPr>
          <w:sz w:val="20"/>
        </w:rPr>
        <w:t xml:space="preserve">3. По решению Законодательного Собрания Калининградской области после консультаций с Уполномоченным по правам человека в Российской Федерации полномочия Уполномоченного могут быть прекращены досрочно также в случае:</w:t>
      </w:r>
    </w:p>
    <w:p>
      <w:pPr>
        <w:pStyle w:val="0"/>
        <w:jc w:val="both"/>
      </w:pPr>
      <w:r>
        <w:rPr>
          <w:sz w:val="20"/>
        </w:rPr>
        <w:t xml:space="preserve">(в ред. Уставного </w:t>
      </w:r>
      <w:hyperlink w:history="0" r:id="rId83"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1) подачи им письменного заявления о сложении полномочий;</w:t>
      </w:r>
    </w:p>
    <w:p>
      <w:pPr>
        <w:pStyle w:val="0"/>
        <w:spacing w:before="200" w:line-rule="auto"/>
        <w:ind w:firstLine="540"/>
        <w:jc w:val="both"/>
      </w:pPr>
      <w:r>
        <w:rPr>
          <w:sz w:val="20"/>
        </w:rPr>
        <w:t xml:space="preserve">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pPr>
        <w:pStyle w:val="0"/>
        <w:spacing w:before="200" w:line-rule="auto"/>
        <w:ind w:firstLine="540"/>
        <w:jc w:val="both"/>
      </w:pPr>
      <w:r>
        <w:rPr>
          <w:sz w:val="20"/>
        </w:rPr>
        <w:t xml:space="preserve">3) утраты доверия в случаях, предусмотренных </w:t>
      </w:r>
      <w:hyperlink w:history="0" r:id="rId84" w:tooltip="Федеральный закон от 25.12.2008 N 273-ФЗ (ред. от 19.12.2023) &quot;О противодействии коррупции&quot; {КонсультантПлюс}">
        <w:r>
          <w:rPr>
            <w:sz w:val="20"/>
            <w:color w:val="0000ff"/>
          </w:rPr>
          <w:t xml:space="preserve">статьей 13.1</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4) несоблюдения им иных требований, ограничений и запретов, установленных Федеральным </w:t>
      </w:r>
      <w:hyperlink w:history="0" r:id="rId85"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другими федеральными законами, настоящим Уставным законом и другими законами Калининградской области.</w:t>
      </w:r>
    </w:p>
    <w:p>
      <w:pPr>
        <w:pStyle w:val="0"/>
        <w:spacing w:before="200" w:line-rule="auto"/>
        <w:ind w:firstLine="540"/>
        <w:jc w:val="both"/>
      </w:pPr>
      <w:r>
        <w:rPr>
          <w:sz w:val="20"/>
        </w:rPr>
        <w:t xml:space="preserve">4. Решение о досрочном прекращении полномочий Уполномоченного принимается большинством голосов от установленного числа депутатов Законодательного Собрания Калининградской области.</w:t>
      </w:r>
    </w:p>
    <w:p>
      <w:pPr>
        <w:pStyle w:val="0"/>
        <w:jc w:val="both"/>
      </w:pPr>
      <w:r>
        <w:rPr>
          <w:sz w:val="20"/>
        </w:rPr>
        <w:t xml:space="preserve">(в ред. Уставного </w:t>
      </w:r>
      <w:hyperlink w:history="0" r:id="rId86"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5. Постановление Законодательного Собрания Калининградской области о досрочном освобождении Уполномоченного от должности по основаниям, предусмотренным </w:t>
      </w:r>
      <w:hyperlink w:history="0" w:anchor="P129" w:tooltip="2. Полномочия Уполномоченного прекращаются досрочно по решению Законодательного Собрания Калининградской области в случае:">
        <w:r>
          <w:rPr>
            <w:sz w:val="20"/>
            <w:color w:val="0000ff"/>
          </w:rPr>
          <w:t xml:space="preserve">пунктом 2</w:t>
        </w:r>
      </w:hyperlink>
      <w:r>
        <w:rPr>
          <w:sz w:val="20"/>
        </w:rPr>
        <w:t xml:space="preserve"> настоящей статьи, принимается не позднее чем через тридцать дней со дня, когда Законодательному Собранию Калининградской области стало известно о появлении основания для досрочного прекращения полномочий Уполномоченного.</w:t>
      </w:r>
    </w:p>
    <w:p>
      <w:pPr>
        <w:pStyle w:val="0"/>
        <w:jc w:val="both"/>
      </w:pPr>
      <w:r>
        <w:rPr>
          <w:sz w:val="20"/>
        </w:rPr>
        <w:t xml:space="preserve">(в ред. Уставного </w:t>
      </w:r>
      <w:hyperlink w:history="0" r:id="rId87"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Постановление Законодательного Собрания Калининградской области о досрочном освобождении Уполномоченного от должности по основаниям, предусмотренным </w:t>
      </w:r>
      <w:hyperlink w:history="0" w:anchor="P137" w:tooltip="3. По решению Законодательного Собрания Калининградской области после консультаций с Уполномоченным по правам человека в Российской Федерации полномочия Уполномоченного могут быть прекращены досрочно также в случае:">
        <w:r>
          <w:rPr>
            <w:sz w:val="20"/>
            <w:color w:val="0000ff"/>
          </w:rPr>
          <w:t xml:space="preserve">пунктом 3</w:t>
        </w:r>
      </w:hyperlink>
      <w:r>
        <w:rPr>
          <w:sz w:val="20"/>
        </w:rPr>
        <w:t xml:space="preserve"> настоящей статьи, принимается не позднее чем через тридцать дней со дня проведения консультаций с Уполномоченным по правам человека в Российской Федерации.</w:t>
      </w:r>
    </w:p>
    <w:p>
      <w:pPr>
        <w:pStyle w:val="0"/>
        <w:jc w:val="both"/>
      </w:pPr>
      <w:r>
        <w:rPr>
          <w:sz w:val="20"/>
        </w:rPr>
        <w:t xml:space="preserve">(в ред. Уставного </w:t>
      </w:r>
      <w:hyperlink w:history="0" r:id="rId88"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В целях проведения консультаций Законодательное Собрание Калининградской области в адрес Уполномоченного по правам человека в Российской Федерации направляет документы (материалы), содержащие основания для досрочного прекращения полномочий Уполномоченного в соответствии с </w:t>
      </w:r>
      <w:hyperlink w:history="0" w:anchor="P137" w:tooltip="3. По решению Законодательного Собрания Калининградской области после консультаций с Уполномоченным по правам человека в Российской Федерации полномочия Уполномоченного могут быть прекращены досрочно также в случае:">
        <w:r>
          <w:rPr>
            <w:sz w:val="20"/>
            <w:color w:val="0000ff"/>
          </w:rPr>
          <w:t xml:space="preserve">пунктом 3</w:t>
        </w:r>
      </w:hyperlink>
      <w:r>
        <w:rPr>
          <w:sz w:val="20"/>
        </w:rPr>
        <w:t xml:space="preserve"> настоящей статьи.</w:t>
      </w:r>
    </w:p>
    <w:p>
      <w:pPr>
        <w:pStyle w:val="0"/>
        <w:jc w:val="both"/>
      </w:pPr>
      <w:r>
        <w:rPr>
          <w:sz w:val="20"/>
        </w:rPr>
        <w:t xml:space="preserve">(в ред. Уставного </w:t>
      </w:r>
      <w:hyperlink w:history="0" r:id="rId89"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6. В случае досрочного прекращения полномочий Уполномоченного новый Уполномоченный должен быть назначен Законодательным Собранием Калининградской области не позднее 60 дней со дня принятия решения о досрочном прекращении полномочий предыдущего Уполномоченного.</w:t>
      </w:r>
    </w:p>
    <w:p>
      <w:pPr>
        <w:pStyle w:val="0"/>
        <w:jc w:val="both"/>
      </w:pPr>
      <w:r>
        <w:rPr>
          <w:sz w:val="20"/>
        </w:rPr>
        <w:t xml:space="preserve">(в ред. Уставного </w:t>
      </w:r>
      <w:hyperlink w:history="0" r:id="rId90"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7. Назначение нового Уполномоченного осуществляется в порядке, установленном </w:t>
      </w:r>
      <w:hyperlink w:history="0" w:anchor="P38" w:tooltip="Глава 2. ПОРЯДОК НАЗНАЧЕНИЯ НА ДОЛЖНОСТЬ И ОСВОБОЖДЕНИЯ">
        <w:r>
          <w:rPr>
            <w:sz w:val="20"/>
            <w:color w:val="0000ff"/>
          </w:rPr>
          <w:t xml:space="preserve">главой 2</w:t>
        </w:r>
      </w:hyperlink>
      <w:r>
        <w:rPr>
          <w:sz w:val="20"/>
        </w:rPr>
        <w:t xml:space="preserve"> настоящего Уставного закона.</w:t>
      </w:r>
    </w:p>
    <w:p>
      <w:pPr>
        <w:pStyle w:val="0"/>
        <w:jc w:val="both"/>
      </w:pPr>
      <w:r>
        <w:rPr>
          <w:sz w:val="20"/>
        </w:rPr>
        <w:t xml:space="preserve">(в ред. Уставного </w:t>
      </w:r>
      <w:hyperlink w:history="0" r:id="rId91"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jc w:val="both"/>
      </w:pPr>
      <w:r>
        <w:rPr>
          <w:sz w:val="20"/>
        </w:rPr>
      </w:r>
    </w:p>
    <w:p>
      <w:pPr>
        <w:pStyle w:val="2"/>
        <w:outlineLvl w:val="1"/>
        <w:jc w:val="center"/>
      </w:pPr>
      <w:r>
        <w:rPr>
          <w:sz w:val="20"/>
        </w:rPr>
        <w:t xml:space="preserve">Глава 3. КОМПЕТЕНЦИЯ И ДЕЯТЕЛЬНОСТЬ УПОЛНОМОЧЕННОГО</w:t>
      </w:r>
    </w:p>
    <w:p>
      <w:pPr>
        <w:pStyle w:val="0"/>
        <w:jc w:val="both"/>
      </w:pPr>
      <w:r>
        <w:rPr>
          <w:sz w:val="20"/>
        </w:rPr>
      </w:r>
    </w:p>
    <w:p>
      <w:pPr>
        <w:pStyle w:val="2"/>
        <w:outlineLvl w:val="2"/>
        <w:ind w:firstLine="540"/>
        <w:jc w:val="both"/>
      </w:pPr>
      <w:r>
        <w:rPr>
          <w:sz w:val="20"/>
        </w:rPr>
        <w:t xml:space="preserve">Статья 9</w:t>
      </w:r>
    </w:p>
    <w:p>
      <w:pPr>
        <w:pStyle w:val="0"/>
        <w:ind w:firstLine="540"/>
        <w:jc w:val="both"/>
      </w:pPr>
      <w:r>
        <w:rPr>
          <w:sz w:val="20"/>
        </w:rPr>
        <w:t xml:space="preserve">(в ред. Уставного </w:t>
      </w:r>
      <w:hyperlink w:history="0" r:id="rId92"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Гражданин Российской Федерации, иностранный гражданин или лицо без гражданства вправе обратиться к Уполномоченному с жалобой, предложением или заявлением в письменной форме или в форме электронного документа, а также устно на личном приеме.</w:t>
      </w:r>
    </w:p>
    <w:p>
      <w:pPr>
        <w:pStyle w:val="0"/>
        <w:spacing w:before="200" w:line-rule="auto"/>
        <w:ind w:firstLine="540"/>
        <w:jc w:val="both"/>
      </w:pPr>
      <w:r>
        <w:rPr>
          <w:sz w:val="20"/>
        </w:rPr>
        <w:t xml:space="preserve">2. При рассмотрении обращений граждан Российской Федерации, иностранных граждан или лиц без гражданства Уполномоченным применяется порядок, установленный Федеральным </w:t>
      </w:r>
      <w:hyperlink w:history="0" r:id="rId9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с учетом особенностей принятия к рассмотрению и рассмотрения жалоб Уполномоченным, установленных Федеральным </w:t>
      </w:r>
      <w:hyperlink w:history="0" r:id="rId94"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в том числе сроков рассмотрения жалоб.</w:t>
      </w:r>
    </w:p>
    <w:p>
      <w:pPr>
        <w:pStyle w:val="0"/>
        <w:spacing w:before="200" w:line-rule="auto"/>
        <w:ind w:firstLine="540"/>
        <w:jc w:val="both"/>
      </w:pPr>
      <w:r>
        <w:rPr>
          <w:sz w:val="20"/>
        </w:rPr>
        <w:t xml:space="preserve">3. Получив обращение, содержащее предложение, заявление или иную информацию, касающуюся нарушения прав и свобод граждан (далее - обращение), Уполномоченный имеет право:</w:t>
      </w:r>
    </w:p>
    <w:p>
      <w:pPr>
        <w:pStyle w:val="0"/>
        <w:spacing w:before="200" w:line-rule="auto"/>
        <w:ind w:firstLine="540"/>
        <w:jc w:val="both"/>
      </w:pPr>
      <w:r>
        <w:rPr>
          <w:sz w:val="20"/>
        </w:rPr>
        <w:t xml:space="preserve">1) рассмотреть обращение по существу;</w:t>
      </w:r>
    </w:p>
    <w:p>
      <w:pPr>
        <w:pStyle w:val="0"/>
        <w:spacing w:before="200" w:line-rule="auto"/>
        <w:ind w:firstLine="540"/>
        <w:jc w:val="both"/>
      </w:pPr>
      <w:r>
        <w:rPr>
          <w:sz w:val="20"/>
        </w:rPr>
        <w:t xml:space="preserve">2) разъяснить заявителю средства, которые тот вправе использовать для защиты своих прав и свобод;</w:t>
      </w:r>
    </w:p>
    <w:p>
      <w:pPr>
        <w:pStyle w:val="0"/>
        <w:spacing w:before="200" w:line-rule="auto"/>
        <w:ind w:firstLine="540"/>
        <w:jc w:val="both"/>
      </w:pPr>
      <w:r>
        <w:rPr>
          <w:sz w:val="20"/>
        </w:rPr>
        <w:t xml:space="preserve">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pPr>
        <w:pStyle w:val="0"/>
        <w:spacing w:before="200" w:line-rule="auto"/>
        <w:ind w:firstLine="540"/>
        <w:jc w:val="both"/>
      </w:pPr>
      <w:r>
        <w:rPr>
          <w:sz w:val="20"/>
        </w:rPr>
        <w:t xml:space="preserve">4. Жалобы и иные обращения, адресованные Уполномоченному лицами, находящимися в местах принудительного содержания, просмотру администрацией мест принудительного содержания и цензуре не подлежат и в течение 24 часов направляются Уполномоченному.</w:t>
      </w:r>
    </w:p>
    <w:bookmarkStart w:id="168" w:name="P168"/>
    <w:bookmarkEnd w:id="168"/>
    <w:p>
      <w:pPr>
        <w:pStyle w:val="0"/>
        <w:spacing w:before="200" w:line-rule="auto"/>
        <w:ind w:firstLine="540"/>
        <w:jc w:val="both"/>
      </w:pPr>
      <w:r>
        <w:rPr>
          <w:sz w:val="20"/>
        </w:rPr>
        <w:t xml:space="preserve">5. Под жалобой, адресованной Уполномоченному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Калининградской области, органов государственной власти или иных государственных органов Калининградской области (кроме законодательного (представительного) органа государственной власти Калининградской области), органов местного самоуправления, иных муниципальных органов, организаций, действующих на территории Калининградской области,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bookmarkStart w:id="169" w:name="P169"/>
    <w:bookmarkEnd w:id="169"/>
    <w:p>
      <w:pPr>
        <w:pStyle w:val="0"/>
        <w:spacing w:before="200" w:line-rule="auto"/>
        <w:ind w:firstLine="540"/>
        <w:jc w:val="both"/>
      </w:pPr>
      <w:r>
        <w:rPr>
          <w:sz w:val="20"/>
        </w:rPr>
        <w:t xml:space="preserve">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Калининградской области, органов государственной власти или иных государственных органов Калининградской области (далее - государственные органы), органов местного самоуправления, иных муниципальных органов (далее - муниципальные органы), организаций, действующих на территории Калининградской области, наделенных отдельными государственными или иными публичными полномочиями (далее - организации),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pPr>
        <w:pStyle w:val="0"/>
        <w:spacing w:before="200" w:line-rule="auto"/>
        <w:ind w:firstLine="540"/>
        <w:jc w:val="both"/>
      </w:pPr>
      <w:r>
        <w:rPr>
          <w:sz w:val="20"/>
        </w:rPr>
        <w:t xml:space="preserve">7. В случае получения жалобы Уполномоченный:</w:t>
      </w:r>
    </w:p>
    <w:p>
      <w:pPr>
        <w:pStyle w:val="0"/>
        <w:spacing w:before="200" w:line-rule="auto"/>
        <w:ind w:firstLine="540"/>
        <w:jc w:val="both"/>
      </w:pPr>
      <w:r>
        <w:rPr>
          <w:sz w:val="20"/>
        </w:rPr>
        <w:t xml:space="preserve">1) принимает жалобу к рассмотрению, если она соответствует требованиям, предусмотренным </w:t>
      </w:r>
      <w:hyperlink w:history="0" w:anchor="P168" w:tooltip="5. Под жалобой, адресованной У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Калининградской области, органов государственной власти или иных государственных органов Калининградской област...">
        <w:r>
          <w:rPr>
            <w:sz w:val="20"/>
            <w:color w:val="0000ff"/>
          </w:rPr>
          <w:t xml:space="preserve">пунктами 5</w:t>
        </w:r>
      </w:hyperlink>
      <w:r>
        <w:rPr>
          <w:sz w:val="20"/>
        </w:rPr>
        <w:t xml:space="preserve"> и </w:t>
      </w:r>
      <w:hyperlink w:history="0" w:anchor="P169" w:tooltip="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Калининградской области, органов государственной власти или иных государственных органов Калининградской области (далее - государственные органы), органов местного самоуправления, иных муниципальных органов (далее - муниципальные органы), организа...">
        <w:r>
          <w:rPr>
            <w:sz w:val="20"/>
            <w:color w:val="0000ff"/>
          </w:rPr>
          <w:t xml:space="preserve">6</w:t>
        </w:r>
      </w:hyperlink>
      <w:r>
        <w:rPr>
          <w:sz w:val="20"/>
        </w:rPr>
        <w:t xml:space="preserve"> настоящей статьи, о чем сообщает заявителю;</w:t>
      </w:r>
    </w:p>
    <w:p>
      <w:pPr>
        <w:pStyle w:val="0"/>
        <w:spacing w:before="200" w:line-rule="auto"/>
        <w:ind w:firstLine="540"/>
        <w:jc w:val="both"/>
      </w:pPr>
      <w:r>
        <w:rPr>
          <w:sz w:val="20"/>
        </w:rPr>
        <w:t xml:space="preserve">2) отказывает в принятии жалобы к рассмотрению, если она не соответствует требованиям, предусмотренным </w:t>
      </w:r>
      <w:hyperlink w:history="0" w:anchor="P168" w:tooltip="5. Под жалобой, адресованной У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Калининградской области, органов государственной власти или иных государственных органов Калининградской област...">
        <w:r>
          <w:rPr>
            <w:sz w:val="20"/>
            <w:color w:val="0000ff"/>
          </w:rPr>
          <w:t xml:space="preserve">пунктами 5</w:t>
        </w:r>
      </w:hyperlink>
      <w:r>
        <w:rPr>
          <w:sz w:val="20"/>
        </w:rPr>
        <w:t xml:space="preserve"> и </w:t>
      </w:r>
      <w:hyperlink w:history="0" w:anchor="P169" w:tooltip="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Калининградской области, органов государственной власти или иных государственных органов Калининградской области (далее - государственные органы), органов местного самоуправления, иных муниципальных органов (далее - муниципальные органы), организа...">
        <w:r>
          <w:rPr>
            <w:sz w:val="20"/>
            <w:color w:val="0000ff"/>
          </w:rPr>
          <w:t xml:space="preserve">6</w:t>
        </w:r>
      </w:hyperlink>
      <w:r>
        <w:rPr>
          <w:sz w:val="20"/>
        </w:rPr>
        <w:t xml:space="preserve"> настоящей статьи, при этом отказ в принятии жалобы к рассмотрению должен быть мотивирован.</w:t>
      </w:r>
    </w:p>
    <w:p>
      <w:pPr>
        <w:pStyle w:val="0"/>
        <w:spacing w:before="200" w:line-rule="auto"/>
        <w:ind w:firstLine="540"/>
        <w:jc w:val="both"/>
      </w:pPr>
      <w:r>
        <w:rPr>
          <w:sz w:val="20"/>
        </w:rPr>
        <w:t xml:space="preserve">8. Уполномоченный принимает жалобу к рассмотрению или отказывает в ее принятии в течение 15 дней со дня регистрации жалобы и уведомляет об этом заявителя.</w:t>
      </w:r>
    </w:p>
    <w:p>
      <w:pPr>
        <w:pStyle w:val="0"/>
        <w:spacing w:before="200" w:line-rule="auto"/>
        <w:ind w:firstLine="540"/>
        <w:jc w:val="both"/>
      </w:pPr>
      <w:r>
        <w:rPr>
          <w:sz w:val="20"/>
        </w:rPr>
        <w:t xml:space="preserve">9. В случае, если лицо, обратившееся с жалобой к Уполномоченному, одновременно обратилось с жалобой в адрес Уполномоченного по правам человека в Российской Федерации, по запросу Уполномоченного по правам человека в Российской Федерации жалоба с прилагаемыми к ней материалами передается на рассмотрение Уполномоченного по правам человека в Российской Федерации.</w:t>
      </w:r>
    </w:p>
    <w:p>
      <w:pPr>
        <w:pStyle w:val="0"/>
        <w:jc w:val="both"/>
      </w:pPr>
      <w:r>
        <w:rPr>
          <w:sz w:val="20"/>
        </w:rPr>
      </w:r>
    </w:p>
    <w:p>
      <w:pPr>
        <w:pStyle w:val="2"/>
        <w:outlineLvl w:val="2"/>
        <w:ind w:firstLine="540"/>
        <w:jc w:val="both"/>
      </w:pPr>
      <w:r>
        <w:rPr>
          <w:sz w:val="20"/>
        </w:rPr>
        <w:t xml:space="preserve">Статья 10</w:t>
      </w:r>
    </w:p>
    <w:p>
      <w:pPr>
        <w:pStyle w:val="0"/>
        <w:ind w:firstLine="540"/>
        <w:jc w:val="both"/>
      </w:pPr>
      <w:r>
        <w:rPr>
          <w:sz w:val="20"/>
        </w:rPr>
        <w:t xml:space="preserve">(в ред. Уставного </w:t>
      </w:r>
      <w:hyperlink w:history="0" r:id="rId95"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Уполномоченный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поступившей жалобы и предложить обосновать свою позицию в целом.</w:t>
      </w:r>
    </w:p>
    <w:p>
      <w:pPr>
        <w:pStyle w:val="0"/>
        <w:spacing w:before="200" w:line-rule="auto"/>
        <w:ind w:firstLine="540"/>
        <w:jc w:val="both"/>
      </w:pPr>
      <w:r>
        <w:rPr>
          <w:sz w:val="20"/>
        </w:rPr>
        <w:t xml:space="preserve">2. В случае необходимости проверки обстоятельств, изложенных в жалобе, Уполномоченный вправе:</w:t>
      </w:r>
    </w:p>
    <w:p>
      <w:pPr>
        <w:pStyle w:val="0"/>
        <w:spacing w:before="200" w:line-rule="auto"/>
        <w:ind w:firstLine="540"/>
        <w:jc w:val="both"/>
      </w:pPr>
      <w:r>
        <w:rPr>
          <w:sz w:val="20"/>
        </w:rPr>
        <w:t xml:space="preserve">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pPr>
        <w:pStyle w:val="0"/>
        <w:spacing w:before="200" w:line-rule="auto"/>
        <w:ind w:firstLine="540"/>
        <w:jc w:val="both"/>
      </w:pPr>
      <w:r>
        <w:rPr>
          <w:sz w:val="20"/>
        </w:rPr>
        <w:t xml:space="preserve">2) посещать государственные органы, муниципальные органы, организации;</w:t>
      </w:r>
    </w:p>
    <w:p>
      <w:pPr>
        <w:pStyle w:val="0"/>
        <w:spacing w:before="200" w:line-rule="auto"/>
        <w:ind w:firstLine="540"/>
        <w:jc w:val="both"/>
      </w:pPr>
      <w:r>
        <w:rPr>
          <w:sz w:val="20"/>
        </w:rPr>
        <w:t xml:space="preserve">3) беспрепятственно посещать места принудительного содержания, находящиеся на территории Калининградской области, в соответствии с нормативными правовыми актами, регулирующими порядок посещения мест принудительного содержания;</w:t>
      </w:r>
    </w:p>
    <w:p>
      <w:pPr>
        <w:pStyle w:val="0"/>
        <w:spacing w:before="200" w:line-rule="auto"/>
        <w:ind w:firstLine="540"/>
        <w:jc w:val="both"/>
      </w:pPr>
      <w:r>
        <w:rPr>
          <w:sz w:val="20"/>
        </w:rPr>
        <w:t xml:space="preserve">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pPr>
        <w:pStyle w:val="0"/>
        <w:spacing w:before="200" w:line-rule="auto"/>
        <w:ind w:firstLine="540"/>
        <w:jc w:val="both"/>
      </w:pPr>
      <w:r>
        <w:rPr>
          <w:sz w:val="20"/>
        </w:rPr>
        <w:t xml:space="preserve">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pPr>
        <w:pStyle w:val="0"/>
        <w:spacing w:before="200" w:line-rule="auto"/>
        <w:ind w:firstLine="540"/>
        <w:jc w:val="both"/>
      </w:pPr>
      <w:r>
        <w:rPr>
          <w:sz w:val="20"/>
        </w:rPr>
        <w:t xml:space="preserve">6) привлекать экспертов;</w:t>
      </w:r>
    </w:p>
    <w:p>
      <w:pPr>
        <w:pStyle w:val="0"/>
        <w:spacing w:before="200" w:line-rule="auto"/>
        <w:ind w:firstLine="540"/>
        <w:jc w:val="both"/>
      </w:pPr>
      <w:r>
        <w:rPr>
          <w:sz w:val="20"/>
        </w:rPr>
        <w:t xml:space="preserve">7) пользоваться иными правами, предусмотренными федеральными законами и законами Калининградской области.</w:t>
      </w:r>
    </w:p>
    <w:p>
      <w:pPr>
        <w:pStyle w:val="0"/>
        <w:spacing w:before="200" w:line-rule="auto"/>
        <w:ind w:firstLine="540"/>
        <w:jc w:val="both"/>
      </w:pPr>
      <w:r>
        <w:rPr>
          <w:sz w:val="20"/>
        </w:rPr>
        <w:t xml:space="preserve">3. Порядок взаимодействия территориальных органов федеральных органов исполнительной власти с Уполномоченным, в том числе порядок оказания содействия Уполномоченному в предоставлении необходимой ему для рассмотрения жалобы информации территориальными органами федеральных органов исполнительной власти, определяется нормативными правовыми актами федеральных органов исполнительной власти. В целях осуществления взаимодействия территориальных органов федеральных органов исполнительной власти с Уполномоченным между ними могут заключаться соответствующие соглашения.</w:t>
      </w:r>
    </w:p>
    <w:p>
      <w:pPr>
        <w:pStyle w:val="0"/>
        <w:spacing w:before="200" w:line-rule="auto"/>
        <w:ind w:firstLine="540"/>
        <w:jc w:val="both"/>
      </w:pPr>
      <w:r>
        <w:rPr>
          <w:sz w:val="20"/>
        </w:rPr>
        <w:t xml:space="preserve">4. В случае, если в ходе рассмотрения жалобы, в частности, жалобы на решения или действия (бездействие) территориальных органов федеральных органов исполнительной власти Уполномоченным выявлена необходимость принятия системных мер по устранению нарушений прав и свобод человека и гражданина на территории Калининградской области, Уполномоченный вправе обратиться к Уполномоченному по правам человека в Российской Федерации с просьбой об оказании содействия и о принятии им мер, относящихся к его компетенции.</w:t>
      </w:r>
    </w:p>
    <w:p>
      <w:pPr>
        <w:pStyle w:val="0"/>
        <w:spacing w:before="200" w:line-rule="auto"/>
        <w:ind w:firstLine="540"/>
        <w:jc w:val="both"/>
      </w:pPr>
      <w:r>
        <w:rPr>
          <w:sz w:val="20"/>
        </w:rPr>
        <w:t xml:space="preserve">5. В случае, если в ходе рассмотрения жалобы обнаружены признаки уголовно наказуемого деяния или административного правонарушения, Уполномоченный передает имеющиеся материалы в соответствующие государственные органы для принятия решения о возбуждении уголовного дела или дела об административном правонарушении, известив об этом заявителя.</w:t>
      </w:r>
    </w:p>
    <w:p>
      <w:pPr>
        <w:pStyle w:val="0"/>
        <w:spacing w:before="200" w:line-rule="auto"/>
        <w:ind w:firstLine="540"/>
        <w:jc w:val="both"/>
      </w:pPr>
      <w:r>
        <w:rPr>
          <w:sz w:val="20"/>
        </w:rPr>
        <w:t xml:space="preserve">6. Уполномоченный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pPr>
        <w:pStyle w:val="0"/>
        <w:spacing w:before="200" w:line-rule="auto"/>
        <w:ind w:firstLine="540"/>
        <w:jc w:val="both"/>
      </w:pPr>
      <w:r>
        <w:rPr>
          <w:sz w:val="20"/>
        </w:rPr>
        <w:t xml:space="preserve">7. Информация о результатах рассмотрения жалобы Уполномоченным должна быть направлена заявителю не позднее 10 дней со дня завершения проверки обстоятельств, изложенных в жалобе.</w:t>
      </w:r>
    </w:p>
    <w:p>
      <w:pPr>
        <w:pStyle w:val="0"/>
        <w:jc w:val="both"/>
      </w:pPr>
      <w:r>
        <w:rPr>
          <w:sz w:val="20"/>
        </w:rPr>
      </w:r>
    </w:p>
    <w:p>
      <w:pPr>
        <w:pStyle w:val="2"/>
        <w:outlineLvl w:val="2"/>
        <w:ind w:firstLine="540"/>
        <w:jc w:val="both"/>
      </w:pPr>
      <w:r>
        <w:rPr>
          <w:sz w:val="20"/>
        </w:rPr>
        <w:t xml:space="preserve">Статья 11</w:t>
      </w:r>
    </w:p>
    <w:p>
      <w:pPr>
        <w:pStyle w:val="0"/>
        <w:ind w:firstLine="540"/>
        <w:jc w:val="both"/>
      </w:pPr>
      <w:r>
        <w:rPr>
          <w:sz w:val="20"/>
        </w:rPr>
        <w:t xml:space="preserve">(в ред. Уставного </w:t>
      </w:r>
      <w:hyperlink w:history="0" r:id="rId96"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По результатам рассмотрения жалобы Уполномоченный вправе:</w:t>
      </w:r>
    </w:p>
    <w:p>
      <w:pPr>
        <w:pStyle w:val="0"/>
        <w:spacing w:before="200" w:line-rule="auto"/>
        <w:ind w:firstLine="540"/>
        <w:jc w:val="both"/>
      </w:pPr>
      <w:r>
        <w:rPr>
          <w:sz w:val="20"/>
        </w:rPr>
        <w:t xml:space="preserve">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Уполномоченного, обязаны в течение 30 дней рассмотреть их и о принятых мерах в письменной форме сообщить Уполномоченному;</w:t>
      </w:r>
    </w:p>
    <w:p>
      <w:pPr>
        <w:pStyle w:val="0"/>
        <w:spacing w:before="200" w:line-rule="auto"/>
        <w:ind w:firstLine="540"/>
        <w:jc w:val="both"/>
      </w:pPr>
      <w:r>
        <w:rPr>
          <w:sz w:val="20"/>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pPr>
        <w:pStyle w:val="0"/>
        <w:spacing w:before="200" w:line-rule="auto"/>
        <w:ind w:firstLine="540"/>
        <w:jc w:val="both"/>
      </w:pPr>
      <w:r>
        <w:rPr>
          <w:sz w:val="20"/>
        </w:rPr>
        <w:t xml:space="preserve">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pPr>
        <w:pStyle w:val="0"/>
        <w:spacing w:before="200" w:line-rule="auto"/>
        <w:ind w:firstLine="540"/>
        <w:jc w:val="both"/>
      </w:pPr>
      <w:r>
        <w:rPr>
          <w:sz w:val="20"/>
        </w:rPr>
        <w:t xml:space="preserve">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pPr>
        <w:pStyle w:val="0"/>
        <w:spacing w:before="200" w:line-rule="auto"/>
        <w:ind w:firstLine="540"/>
        <w:jc w:val="both"/>
      </w:pPr>
      <w:r>
        <w:rPr>
          <w:sz w:val="20"/>
        </w:rPr>
        <w:t xml:space="preserve">2.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по собственной инициативе провести проверку обстоятельств и принять соответствующие меры в пределах своей компетенции.</w:t>
      </w:r>
    </w:p>
    <w:p>
      <w:pPr>
        <w:pStyle w:val="0"/>
        <w:spacing w:before="200" w:line-rule="auto"/>
        <w:ind w:firstLine="540"/>
        <w:jc w:val="both"/>
      </w:pPr>
      <w:r>
        <w:rPr>
          <w:sz w:val="20"/>
        </w:rPr>
        <w:t xml:space="preserve">3. По результатам изучения и анализа информации о нарушении прав и свобод человека и гражданина, обобщения итогов рассмотрения жалоб Уполномоченный вправе:</w:t>
      </w:r>
    </w:p>
    <w:p>
      <w:pPr>
        <w:pStyle w:val="0"/>
        <w:spacing w:before="200" w:line-rule="auto"/>
        <w:ind w:firstLine="540"/>
        <w:jc w:val="both"/>
      </w:pPr>
      <w:r>
        <w:rPr>
          <w:sz w:val="20"/>
        </w:rPr>
        <w:t xml:space="preserve">1) инициировать проведение общественных проверок и общественной экспертизы в соответствии с законодательством Российской Федерации;</w:t>
      </w:r>
    </w:p>
    <w:p>
      <w:pPr>
        <w:pStyle w:val="0"/>
        <w:spacing w:before="200" w:line-rule="auto"/>
        <w:ind w:firstLine="540"/>
        <w:jc w:val="both"/>
      </w:pPr>
      <w:r>
        <w:rPr>
          <w:sz w:val="20"/>
        </w:rPr>
        <w:t xml:space="preserve">2) обратиться в Законодательное Собрание Калининградской области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pPr>
        <w:pStyle w:val="0"/>
        <w:jc w:val="both"/>
      </w:pPr>
      <w:r>
        <w:rPr>
          <w:sz w:val="20"/>
        </w:rPr>
        <w:t xml:space="preserve">(в ред. Уставного </w:t>
      </w:r>
      <w:hyperlink w:history="0" r:id="rId97"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jc w:val="both"/>
      </w:pPr>
      <w:r>
        <w:rPr>
          <w:sz w:val="20"/>
        </w:rPr>
      </w:r>
    </w:p>
    <w:p>
      <w:pPr>
        <w:pStyle w:val="2"/>
        <w:outlineLvl w:val="2"/>
        <w:ind w:firstLine="540"/>
        <w:jc w:val="both"/>
      </w:pPr>
      <w:r>
        <w:rPr>
          <w:sz w:val="20"/>
        </w:rPr>
        <w:t xml:space="preserve">Статья 12</w:t>
      </w:r>
    </w:p>
    <w:p>
      <w:pPr>
        <w:pStyle w:val="0"/>
        <w:ind w:firstLine="540"/>
        <w:jc w:val="both"/>
      </w:pPr>
      <w:r>
        <w:rPr>
          <w:sz w:val="20"/>
        </w:rPr>
        <w:t xml:space="preserve">(в ред. Уставного </w:t>
      </w:r>
      <w:hyperlink w:history="0" r:id="rId98"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Уполномоченный в целях осуществления возложенных на него полномочий взаимодействует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pPr>
        <w:pStyle w:val="0"/>
        <w:spacing w:before="200" w:line-rule="auto"/>
        <w:ind w:firstLine="540"/>
        <w:jc w:val="both"/>
      </w:pPr>
      <w:r>
        <w:rPr>
          <w:sz w:val="20"/>
        </w:rPr>
        <w:t xml:space="preserve">2. Общественные наблюдательные комиссии, сформированные в Калининградской области, ежегодно не позднее 30 дней после окончания календарного года направляют Уполномоченному материалы по итогам осуществления общественного контроля за обеспечением прав человека в местах принудительного содержания.</w:t>
      </w:r>
    </w:p>
    <w:p>
      <w:pPr>
        <w:pStyle w:val="0"/>
        <w:spacing w:before="200" w:line-rule="auto"/>
        <w:ind w:firstLine="540"/>
        <w:jc w:val="both"/>
      </w:pPr>
      <w:r>
        <w:rPr>
          <w:sz w:val="20"/>
        </w:rPr>
        <w:t xml:space="preserve">3. Уполномоченный вправе иметь помощников, осуществляющих деятельность на общественных началах.</w:t>
      </w:r>
    </w:p>
    <w:p>
      <w:pPr>
        <w:pStyle w:val="0"/>
        <w:spacing w:before="200" w:line-rule="auto"/>
        <w:ind w:firstLine="540"/>
        <w:jc w:val="both"/>
      </w:pPr>
      <w:r>
        <w:rPr>
          <w:sz w:val="20"/>
        </w:rPr>
        <w:t xml:space="preserve">4. Уполномоченный вправе создавать общественные приемные на территории Калининградской области.</w:t>
      </w:r>
    </w:p>
    <w:p>
      <w:pPr>
        <w:pStyle w:val="0"/>
        <w:jc w:val="both"/>
      </w:pPr>
      <w:r>
        <w:rPr>
          <w:sz w:val="20"/>
        </w:rPr>
      </w:r>
    </w:p>
    <w:p>
      <w:pPr>
        <w:pStyle w:val="2"/>
        <w:outlineLvl w:val="2"/>
        <w:ind w:firstLine="540"/>
        <w:jc w:val="both"/>
      </w:pPr>
      <w:r>
        <w:rPr>
          <w:sz w:val="20"/>
        </w:rPr>
        <w:t xml:space="preserve">Статья 13</w:t>
      </w:r>
    </w:p>
    <w:p>
      <w:pPr>
        <w:pStyle w:val="0"/>
        <w:ind w:firstLine="540"/>
        <w:jc w:val="both"/>
      </w:pPr>
      <w:r>
        <w:rPr>
          <w:sz w:val="20"/>
        </w:rPr>
        <w:t xml:space="preserve">(в ред. Уставного </w:t>
      </w:r>
      <w:hyperlink w:history="0" r:id="rId99"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В случае выявления в нормативных правовых актах Калининградской области, муниципальных нормативных правовых актах недостатков или пробелов, влекущих, по мнению Уполномоченного, нарушение прав и свобод человека и гражданина, Уполномоченный вправе направлять органам государственной власти Калининградской области, иным государственным органам Калининградской области, органам местного самоуправления предложения по совершенствованию законов Калининградской области, иных нормативных правовых актов Калининградской области, муниципальных нормативных правовых актов, затрагивающих права и свободы человека и гражданина.</w:t>
      </w:r>
    </w:p>
    <w:p>
      <w:pPr>
        <w:pStyle w:val="0"/>
        <w:spacing w:before="200" w:line-rule="auto"/>
        <w:ind w:firstLine="540"/>
        <w:jc w:val="both"/>
      </w:pPr>
      <w:r>
        <w:rPr>
          <w:sz w:val="20"/>
        </w:rPr>
        <w:t xml:space="preserve">2. Уполномоченный обладает правом законодательной инициативы в Законодательном Собрании Калининградской области по вопросам его ведения.</w:t>
      </w:r>
    </w:p>
    <w:p>
      <w:pPr>
        <w:pStyle w:val="0"/>
        <w:jc w:val="both"/>
      </w:pPr>
      <w:r>
        <w:rPr>
          <w:sz w:val="20"/>
        </w:rPr>
        <w:t xml:space="preserve">(в ред. Уставного </w:t>
      </w:r>
      <w:hyperlink w:history="0" r:id="rId100"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jc w:val="both"/>
      </w:pPr>
      <w:r>
        <w:rPr>
          <w:sz w:val="20"/>
        </w:rPr>
      </w:r>
    </w:p>
    <w:p>
      <w:pPr>
        <w:pStyle w:val="2"/>
        <w:outlineLvl w:val="2"/>
        <w:ind w:firstLine="540"/>
        <w:jc w:val="both"/>
      </w:pPr>
      <w:r>
        <w:rPr>
          <w:sz w:val="20"/>
        </w:rPr>
        <w:t xml:space="preserve">Статья 14</w:t>
      </w:r>
    </w:p>
    <w:p>
      <w:pPr>
        <w:pStyle w:val="0"/>
        <w:ind w:firstLine="540"/>
        <w:jc w:val="both"/>
      </w:pPr>
      <w:r>
        <w:rPr>
          <w:sz w:val="20"/>
        </w:rPr>
        <w:t xml:space="preserve">(в ред. Уставного </w:t>
      </w:r>
      <w:hyperlink w:history="0" r:id="rId101"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Уполномоченный вправе участвовать в межрегиональном сотрудничестве в области защиты прав человека.</w:t>
      </w:r>
    </w:p>
    <w:p>
      <w:pPr>
        <w:pStyle w:val="0"/>
        <w:spacing w:before="200" w:line-rule="auto"/>
        <w:ind w:firstLine="540"/>
        <w:jc w:val="both"/>
      </w:pPr>
      <w:r>
        <w:rPr>
          <w:sz w:val="20"/>
        </w:rPr>
        <w:t xml:space="preserve">2. Уполномоченный способствует развитию международного сотрудничества в области защиты прав человека.</w:t>
      </w:r>
    </w:p>
    <w:p>
      <w:pPr>
        <w:pStyle w:val="0"/>
        <w:jc w:val="both"/>
      </w:pPr>
      <w:r>
        <w:rPr>
          <w:sz w:val="20"/>
        </w:rPr>
      </w:r>
    </w:p>
    <w:p>
      <w:pPr>
        <w:pStyle w:val="2"/>
        <w:outlineLvl w:val="2"/>
        <w:ind w:firstLine="540"/>
        <w:jc w:val="both"/>
      </w:pPr>
      <w:r>
        <w:rPr>
          <w:sz w:val="20"/>
        </w:rPr>
        <w:t xml:space="preserve">Статья 14-1</w:t>
      </w:r>
    </w:p>
    <w:p>
      <w:pPr>
        <w:pStyle w:val="0"/>
        <w:ind w:firstLine="540"/>
        <w:jc w:val="both"/>
      </w:pPr>
      <w:r>
        <w:rPr>
          <w:sz w:val="20"/>
        </w:rPr>
        <w:t xml:space="preserve">(введена Уставным </w:t>
      </w:r>
      <w:hyperlink w:history="0" r:id="rId102"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законом</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В целях правового просвещения в области прав и свобод человека и гражданина, форм и методов их защиты Уполномоченный вправе:</w:t>
      </w:r>
    </w:p>
    <w:p>
      <w:pPr>
        <w:pStyle w:val="0"/>
        <w:spacing w:before="200" w:line-rule="auto"/>
        <w:ind w:firstLine="540"/>
        <w:jc w:val="both"/>
      </w:pPr>
      <w:r>
        <w:rPr>
          <w:sz w:val="20"/>
        </w:rPr>
        <w:t xml:space="preserve">1) распространять в средствах массовой информации, учредителями которых являются органы государственной власти Калининградской области и органы местного самоуправления, информацию о правах и свободах человека и гражданина, формах и методах их защиты;</w:t>
      </w:r>
    </w:p>
    <w:p>
      <w:pPr>
        <w:pStyle w:val="0"/>
        <w:spacing w:before="200" w:line-rule="auto"/>
        <w:ind w:firstLine="540"/>
        <w:jc w:val="both"/>
      </w:pPr>
      <w:r>
        <w:rPr>
          <w:sz w:val="20"/>
        </w:rPr>
        <w:t xml:space="preserve">2) выпускать в пределах утвержденной сметы расходов официальное периодическое издание и иные издания о правах и свободах человека и гражданина;</w:t>
      </w:r>
    </w:p>
    <w:p>
      <w:pPr>
        <w:pStyle w:val="0"/>
        <w:spacing w:before="200" w:line-rule="auto"/>
        <w:ind w:firstLine="540"/>
        <w:jc w:val="both"/>
      </w:pPr>
      <w:r>
        <w:rPr>
          <w:sz w:val="20"/>
        </w:rPr>
        <w:t xml:space="preserve">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pPr>
        <w:pStyle w:val="0"/>
        <w:spacing w:before="200" w:line-rule="auto"/>
        <w:ind w:firstLine="540"/>
        <w:jc w:val="both"/>
      </w:pPr>
      <w:r>
        <w:rPr>
          <w:sz w:val="20"/>
        </w:rPr>
        <w:t xml:space="preserve">4) использовать иные формы и методы правового просвещения.</w:t>
      </w:r>
    </w:p>
    <w:p>
      <w:pPr>
        <w:pStyle w:val="0"/>
        <w:jc w:val="both"/>
      </w:pPr>
      <w:r>
        <w:rPr>
          <w:sz w:val="20"/>
        </w:rPr>
      </w:r>
    </w:p>
    <w:p>
      <w:pPr>
        <w:pStyle w:val="2"/>
        <w:outlineLvl w:val="2"/>
        <w:ind w:firstLine="540"/>
        <w:jc w:val="both"/>
      </w:pPr>
      <w:r>
        <w:rPr>
          <w:sz w:val="20"/>
        </w:rPr>
        <w:t xml:space="preserve">Статья 14-2</w:t>
      </w:r>
    </w:p>
    <w:p>
      <w:pPr>
        <w:pStyle w:val="0"/>
        <w:ind w:firstLine="540"/>
        <w:jc w:val="both"/>
      </w:pPr>
      <w:r>
        <w:rPr>
          <w:sz w:val="20"/>
        </w:rPr>
        <w:t xml:space="preserve">(введена Уставным </w:t>
      </w:r>
      <w:hyperlink w:history="0" r:id="rId103"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законом</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Не позднее трех месяцев после окончания календарного года Уполномоченный направляет ежегодный доклад о своей деятельности в Законодательное Собрание Калининградской области, Губернатору Калининградской области, Уполномоченному по правам человека в Российской Федерации, председателю Калининградского областного суда, прокурору Калининградской области.</w:t>
      </w:r>
    </w:p>
    <w:p>
      <w:pPr>
        <w:pStyle w:val="0"/>
        <w:jc w:val="both"/>
      </w:pPr>
      <w:r>
        <w:rPr>
          <w:sz w:val="20"/>
        </w:rPr>
        <w:t xml:space="preserve">(в ред. Уставного </w:t>
      </w:r>
      <w:hyperlink w:history="0" r:id="rId104"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2. Ежегодный доклад Уполномоченного представляется на заседании Законодательного Собрания Калининградской области Уполномоченным лично.</w:t>
      </w:r>
    </w:p>
    <w:p>
      <w:pPr>
        <w:pStyle w:val="0"/>
        <w:jc w:val="both"/>
      </w:pPr>
      <w:r>
        <w:rPr>
          <w:sz w:val="20"/>
        </w:rPr>
        <w:t xml:space="preserve">(в ред. Уставного </w:t>
      </w:r>
      <w:hyperlink w:history="0" r:id="rId105"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3. Уполномоченный может направлять в Законодательное Собрание Калининградской области, иные органы и организации доклады по отдельным вопросам нарушения прав и свобод человека и гражданина.</w:t>
      </w:r>
    </w:p>
    <w:p>
      <w:pPr>
        <w:pStyle w:val="0"/>
        <w:jc w:val="both"/>
      </w:pPr>
      <w:r>
        <w:rPr>
          <w:sz w:val="20"/>
        </w:rPr>
        <w:t xml:space="preserve">(в ред. Уставного </w:t>
      </w:r>
      <w:hyperlink w:history="0" r:id="rId106"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4. Ежегодный доклад Уполномоченного, доклады Уполномоченного по отдельным вопросам нарушения прав и свобод человека и гражданина размещаются на официальном сайте Уполномоченного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14-3</w:t>
      </w:r>
    </w:p>
    <w:p>
      <w:pPr>
        <w:pStyle w:val="0"/>
        <w:ind w:firstLine="540"/>
        <w:jc w:val="both"/>
      </w:pPr>
      <w:r>
        <w:rPr>
          <w:sz w:val="20"/>
        </w:rPr>
        <w:t xml:space="preserve">(введена Уставным </w:t>
      </w:r>
      <w:hyperlink w:history="0" r:id="rId107"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законом</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Государственные органы, муниципальные органы, организации, их должностные лица, государственные и муниципальные служащие, работники указанных органов и организаций:</w:t>
      </w:r>
    </w:p>
    <w:p>
      <w:pPr>
        <w:pStyle w:val="0"/>
        <w:spacing w:before="200" w:line-rule="auto"/>
        <w:ind w:firstLine="540"/>
        <w:jc w:val="both"/>
      </w:pPr>
      <w:r>
        <w:rPr>
          <w:sz w:val="20"/>
        </w:rPr>
        <w:t xml:space="preserve">1) оказывают Уполномоченному содействие в осуществлении возложенных на него полномочий;</w:t>
      </w:r>
    </w:p>
    <w:p>
      <w:pPr>
        <w:pStyle w:val="0"/>
        <w:spacing w:before="200" w:line-rule="auto"/>
        <w:ind w:firstLine="540"/>
        <w:jc w:val="both"/>
      </w:pPr>
      <w:r>
        <w:rPr>
          <w:sz w:val="20"/>
        </w:rPr>
        <w:t xml:space="preserve">2) предоставляют по запросам Уполномоченного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w:t>
      </w:r>
    </w:p>
    <w:p>
      <w:pPr>
        <w:pStyle w:val="0"/>
        <w:spacing w:before="200" w:line-rule="auto"/>
        <w:ind w:firstLine="540"/>
        <w:jc w:val="both"/>
      </w:pPr>
      <w:r>
        <w:rPr>
          <w:sz w:val="20"/>
        </w:rPr>
        <w:t xml:space="preserve">2. Уполномоченный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а также администрациями мест принудительного содержания.</w:t>
      </w:r>
    </w:p>
    <w:p>
      <w:pPr>
        <w:pStyle w:val="0"/>
        <w:spacing w:before="200" w:line-rule="auto"/>
        <w:ind w:firstLine="540"/>
        <w:jc w:val="both"/>
      </w:pPr>
      <w:r>
        <w:rPr>
          <w:sz w:val="20"/>
        </w:rPr>
        <w:t xml:space="preserve">3. 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Уполномоченный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pPr>
        <w:pStyle w:val="0"/>
        <w:spacing w:before="200" w:line-rule="auto"/>
        <w:ind w:firstLine="540"/>
        <w:jc w:val="both"/>
      </w:pPr>
      <w:r>
        <w:rPr>
          <w:sz w:val="20"/>
        </w:rPr>
        <w:t xml:space="preserve">5.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pPr>
        <w:pStyle w:val="0"/>
        <w:spacing w:before="200" w:line-rule="auto"/>
        <w:ind w:firstLine="540"/>
        <w:jc w:val="both"/>
      </w:pPr>
      <w:r>
        <w:rPr>
          <w:sz w:val="20"/>
        </w:rPr>
        <w:t xml:space="preserve">6. Вмешательство в законную деятельность Уполномоченного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Калининградской области, или воспрепятствование законной деятельности Уполномоченного в иной форме влечет ответственность, установленную законодательством Российской Федерации, законодательством Калининградской области.</w:t>
      </w:r>
    </w:p>
    <w:p>
      <w:pPr>
        <w:pStyle w:val="0"/>
        <w:jc w:val="both"/>
      </w:pPr>
      <w:r>
        <w:rPr>
          <w:sz w:val="20"/>
        </w:rPr>
      </w:r>
    </w:p>
    <w:p>
      <w:pPr>
        <w:pStyle w:val="2"/>
        <w:outlineLvl w:val="1"/>
        <w:jc w:val="center"/>
      </w:pPr>
      <w:r>
        <w:rPr>
          <w:sz w:val="20"/>
        </w:rPr>
        <w:t xml:space="preserve">Глава 4. АППАРАТ УПОЛНОМОЧЕННОГО</w:t>
      </w:r>
    </w:p>
    <w:p>
      <w:pPr>
        <w:pStyle w:val="0"/>
        <w:jc w:val="both"/>
      </w:pPr>
      <w:r>
        <w:rPr>
          <w:sz w:val="20"/>
        </w:rPr>
      </w:r>
    </w:p>
    <w:p>
      <w:pPr>
        <w:pStyle w:val="2"/>
        <w:outlineLvl w:val="2"/>
        <w:ind w:firstLine="540"/>
        <w:jc w:val="both"/>
      </w:pPr>
      <w:r>
        <w:rPr>
          <w:sz w:val="20"/>
        </w:rPr>
        <w:t xml:space="preserve">Статья 15</w:t>
      </w:r>
    </w:p>
    <w:p>
      <w:pPr>
        <w:pStyle w:val="0"/>
        <w:jc w:val="both"/>
      </w:pPr>
      <w:r>
        <w:rPr>
          <w:sz w:val="20"/>
        </w:rPr>
      </w:r>
    </w:p>
    <w:p>
      <w:pPr>
        <w:pStyle w:val="0"/>
        <w:ind w:firstLine="540"/>
        <w:jc w:val="both"/>
      </w:pPr>
      <w:r>
        <w:rPr>
          <w:sz w:val="20"/>
        </w:rPr>
        <w:t xml:space="preserve">1. Аппарат Уполномоченного осуществляет правовое, организационное, научно-аналитическое, информационно-справочное и иное обеспечение деятельности Уполномоченного.</w:t>
      </w:r>
    </w:p>
    <w:p>
      <w:pPr>
        <w:pStyle w:val="0"/>
        <w:spacing w:before="200" w:line-rule="auto"/>
        <w:ind w:firstLine="540"/>
        <w:jc w:val="both"/>
      </w:pPr>
      <w:r>
        <w:rPr>
          <w:sz w:val="20"/>
        </w:rPr>
        <w:t xml:space="preserve">2. Уполномоченный и его аппарат являются государственным органом Калининградской области с правом юридического лица, имеющим расчетный и другие счета, печать и бланки со своим наименованием и с изображением герба Калининградской области.</w:t>
      </w:r>
    </w:p>
    <w:p>
      <w:pPr>
        <w:pStyle w:val="0"/>
        <w:spacing w:before="200" w:line-rule="auto"/>
        <w:ind w:firstLine="540"/>
        <w:jc w:val="both"/>
      </w:pPr>
      <w:r>
        <w:rPr>
          <w:sz w:val="20"/>
        </w:rPr>
        <w:t xml:space="preserve">3. Работники аппарата Уполномоченного являются государственными гражданскими служащими Калининградской области.</w:t>
      </w:r>
    </w:p>
    <w:p>
      <w:pPr>
        <w:pStyle w:val="0"/>
        <w:spacing w:before="200" w:line-rule="auto"/>
        <w:ind w:firstLine="540"/>
        <w:jc w:val="both"/>
      </w:pPr>
      <w:r>
        <w:rPr>
          <w:sz w:val="20"/>
        </w:rPr>
        <w:t xml:space="preserve">4. Уполномоченный утверждает структуру аппарата, положение о нем и непосредственно руководит его работой.</w:t>
      </w:r>
    </w:p>
    <w:p>
      <w:pPr>
        <w:pStyle w:val="0"/>
        <w:spacing w:before="200" w:line-rule="auto"/>
        <w:ind w:firstLine="540"/>
        <w:jc w:val="both"/>
      </w:pPr>
      <w:r>
        <w:rPr>
          <w:sz w:val="20"/>
        </w:rPr>
        <w:t xml:space="preserve">В пределах сметы расходов Уполномоченный устанавливает численность и штатное расписание своего аппарата.</w:t>
      </w:r>
    </w:p>
    <w:p>
      <w:pPr>
        <w:pStyle w:val="0"/>
        <w:spacing w:before="200" w:line-rule="auto"/>
        <w:ind w:firstLine="540"/>
        <w:jc w:val="both"/>
      </w:pPr>
      <w:r>
        <w:rPr>
          <w:sz w:val="20"/>
        </w:rPr>
        <w:t xml:space="preserve">5. Уполномоченный обеспечивается служебными помещениями, автомобильным транспортом, средствами связи и оргтехникой.</w:t>
      </w:r>
    </w:p>
    <w:p>
      <w:pPr>
        <w:pStyle w:val="0"/>
        <w:jc w:val="both"/>
      </w:pPr>
      <w:r>
        <w:rPr>
          <w:sz w:val="20"/>
        </w:rPr>
      </w:r>
    </w:p>
    <w:p>
      <w:pPr>
        <w:pStyle w:val="2"/>
        <w:outlineLvl w:val="2"/>
        <w:ind w:firstLine="540"/>
        <w:jc w:val="both"/>
      </w:pPr>
      <w:r>
        <w:rPr>
          <w:sz w:val="20"/>
        </w:rPr>
        <w:t xml:space="preserve">Статья 16. Утратила силу. - Уставный </w:t>
      </w:r>
      <w:hyperlink w:history="0" r:id="rId108"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w:t>
        </w:r>
      </w:hyperlink>
      <w:r>
        <w:rPr>
          <w:sz w:val="20"/>
        </w:rPr>
        <w:t xml:space="preserve"> Калининградской области от 28.09.2020 N 458.</w:t>
      </w:r>
    </w:p>
    <w:p>
      <w:pPr>
        <w:pStyle w:val="0"/>
        <w:jc w:val="both"/>
      </w:pPr>
      <w:r>
        <w:rPr>
          <w:sz w:val="20"/>
        </w:rPr>
      </w:r>
    </w:p>
    <w:p>
      <w:pPr>
        <w:pStyle w:val="2"/>
        <w:outlineLvl w:val="2"/>
        <w:ind w:firstLine="540"/>
        <w:jc w:val="both"/>
      </w:pPr>
      <w:r>
        <w:rPr>
          <w:sz w:val="20"/>
        </w:rPr>
        <w:t xml:space="preserve">Статья 17</w:t>
      </w:r>
    </w:p>
    <w:p>
      <w:pPr>
        <w:pStyle w:val="0"/>
        <w:ind w:firstLine="540"/>
        <w:jc w:val="both"/>
      </w:pPr>
      <w:r>
        <w:rPr>
          <w:sz w:val="20"/>
        </w:rPr>
        <w:t xml:space="preserve">(в ред. Уставного </w:t>
      </w:r>
      <w:hyperlink w:history="0" r:id="rId109" w:tooltip="Уставный закон Калининградской области от 28.09.2020 N 458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24.09.2020) {КонсультантПлюс}">
        <w:r>
          <w:rPr>
            <w:sz w:val="20"/>
            <w:color w:val="0000ff"/>
          </w:rPr>
          <w:t xml:space="preserve">закона</w:t>
        </w:r>
      </w:hyperlink>
      <w:r>
        <w:rPr>
          <w:sz w:val="20"/>
        </w:rPr>
        <w:t xml:space="preserve"> Калининградской области от 28.09.2020 N 458)</w:t>
      </w:r>
    </w:p>
    <w:p>
      <w:pPr>
        <w:pStyle w:val="0"/>
        <w:jc w:val="both"/>
      </w:pPr>
      <w:r>
        <w:rPr>
          <w:sz w:val="20"/>
        </w:rPr>
      </w:r>
    </w:p>
    <w:p>
      <w:pPr>
        <w:pStyle w:val="0"/>
        <w:ind w:firstLine="540"/>
        <w:jc w:val="both"/>
      </w:pPr>
      <w:r>
        <w:rPr>
          <w:sz w:val="20"/>
        </w:rPr>
        <w:t xml:space="preserve">1. При Уполномоченном в целях оказания консультативной помощи может быть создан консультативный (экспертный) совет, осуществляющий деятельность на общественных началах.</w:t>
      </w:r>
    </w:p>
    <w:p>
      <w:pPr>
        <w:pStyle w:val="0"/>
        <w:spacing w:before="200" w:line-rule="auto"/>
        <w:ind w:firstLine="540"/>
        <w:jc w:val="both"/>
      </w:pPr>
      <w:r>
        <w:rPr>
          <w:sz w:val="20"/>
        </w:rPr>
        <w:t xml:space="preserve">2. Консультативный (экспертный) совет при Уполномоченном состоит из специалистов, имеющих необходимые познания в области прав и свобод человека и гражданина и (или) опыт их защиты.</w:t>
      </w:r>
    </w:p>
    <w:p>
      <w:pPr>
        <w:pStyle w:val="0"/>
        <w:spacing w:before="200" w:line-rule="auto"/>
        <w:ind w:firstLine="540"/>
        <w:jc w:val="both"/>
      </w:pPr>
      <w:r>
        <w:rPr>
          <w:sz w:val="20"/>
        </w:rPr>
        <w:t xml:space="preserve">3. Положение о консультативном (экспертном) совете при Уполномоченном и его персональный состав утверждаются Уполномоченным.</w:t>
      </w:r>
    </w:p>
    <w:p>
      <w:pPr>
        <w:pStyle w:val="0"/>
        <w:jc w:val="both"/>
      </w:pPr>
      <w:r>
        <w:rPr>
          <w:sz w:val="20"/>
        </w:rPr>
      </w:r>
    </w:p>
    <w:p>
      <w:pPr>
        <w:pStyle w:val="2"/>
        <w:outlineLvl w:val="2"/>
        <w:ind w:firstLine="540"/>
        <w:jc w:val="both"/>
      </w:pPr>
      <w:r>
        <w:rPr>
          <w:sz w:val="20"/>
        </w:rPr>
        <w:t xml:space="preserve">Статья 17.1. Исключена. - Уставный </w:t>
      </w:r>
      <w:hyperlink w:history="0" r:id="rId110" w:tooltip="Уставный закон Калининградской области от 23.12.2015 N 503 &quot;О внесении изменений в Уставный закон Калининградской области &quot;Об Уполномоченном по правам человека в Калининградской области&quot; (принят Калининградской областной Думой 17.12.2015) {КонсультантПлюс}">
        <w:r>
          <w:rPr>
            <w:sz w:val="20"/>
            <w:color w:val="0000ff"/>
          </w:rPr>
          <w:t xml:space="preserve">закон</w:t>
        </w:r>
      </w:hyperlink>
      <w:r>
        <w:rPr>
          <w:sz w:val="20"/>
        </w:rPr>
        <w:t xml:space="preserve"> Калининградской области от 23.12.2015 N 503.</w:t>
      </w:r>
    </w:p>
    <w:p>
      <w:pPr>
        <w:pStyle w:val="0"/>
        <w:jc w:val="both"/>
      </w:pPr>
      <w:r>
        <w:rPr>
          <w:sz w:val="20"/>
        </w:rPr>
      </w:r>
    </w:p>
    <w:p>
      <w:pPr>
        <w:pStyle w:val="2"/>
        <w:outlineLvl w:val="1"/>
        <w:jc w:val="center"/>
      </w:pPr>
      <w:r>
        <w:rPr>
          <w:sz w:val="20"/>
        </w:rPr>
        <w:t xml:space="preserve">Глава 5. ЗАКЛЮЧИТЕЛЬНЫЕ ПОЛОЖЕНИЯ</w:t>
      </w:r>
    </w:p>
    <w:p>
      <w:pPr>
        <w:pStyle w:val="0"/>
        <w:jc w:val="both"/>
      </w:pPr>
      <w:r>
        <w:rPr>
          <w:sz w:val="20"/>
        </w:rPr>
      </w:r>
    </w:p>
    <w:p>
      <w:pPr>
        <w:pStyle w:val="2"/>
        <w:outlineLvl w:val="2"/>
        <w:ind w:firstLine="540"/>
        <w:jc w:val="both"/>
      </w:pPr>
      <w:r>
        <w:rPr>
          <w:sz w:val="20"/>
        </w:rPr>
        <w:t xml:space="preserve">Статья 18</w:t>
      </w:r>
    </w:p>
    <w:p>
      <w:pPr>
        <w:pStyle w:val="0"/>
        <w:jc w:val="both"/>
      </w:pPr>
      <w:r>
        <w:rPr>
          <w:sz w:val="20"/>
        </w:rPr>
      </w:r>
    </w:p>
    <w:p>
      <w:pPr>
        <w:pStyle w:val="0"/>
        <w:ind w:firstLine="540"/>
        <w:jc w:val="both"/>
      </w:pPr>
      <w:r>
        <w:rPr>
          <w:sz w:val="20"/>
        </w:rPr>
        <w:t xml:space="preserve">1. Средства на финансирование деятельности Уполномоченного и его аппарата ежегодно предусматриваются в бюджете Калининградской области отдельной строкой.</w:t>
      </w:r>
    </w:p>
    <w:p>
      <w:pPr>
        <w:pStyle w:val="0"/>
        <w:spacing w:before="200" w:line-rule="auto"/>
        <w:ind w:firstLine="540"/>
        <w:jc w:val="both"/>
      </w:pPr>
      <w:r>
        <w:rPr>
          <w:sz w:val="20"/>
        </w:rPr>
        <w:t xml:space="preserve">2. Уполномоченный самостоятельно разрабатывает и исполняет свою смету расходов.</w:t>
      </w:r>
    </w:p>
    <w:p>
      <w:pPr>
        <w:pStyle w:val="0"/>
        <w:spacing w:before="200" w:line-rule="auto"/>
        <w:ind w:firstLine="540"/>
        <w:jc w:val="both"/>
      </w:pPr>
      <w:r>
        <w:rPr>
          <w:sz w:val="20"/>
        </w:rPr>
        <w:t xml:space="preserve">3. Имущество, необходимое Уполномоченному и его аппарату для осуществления их деятельности, находится в их оперативном управлении и является государственной собственностью Калининградской области.</w:t>
      </w:r>
    </w:p>
    <w:p>
      <w:pPr>
        <w:pStyle w:val="0"/>
        <w:spacing w:before="200" w:line-rule="auto"/>
        <w:ind w:firstLine="540"/>
        <w:jc w:val="both"/>
      </w:pPr>
      <w:r>
        <w:rPr>
          <w:sz w:val="20"/>
        </w:rPr>
        <w:t xml:space="preserve">4. Уполномоченный обеспечивается документами, принимаемыми органами государственной власти Калининградской области, государственными органами, а также другими информационными и справочными материалами, официально распространяемыми этими органами.</w:t>
      </w:r>
    </w:p>
    <w:p>
      <w:pPr>
        <w:pStyle w:val="0"/>
        <w:jc w:val="both"/>
      </w:pPr>
      <w:r>
        <w:rPr>
          <w:sz w:val="20"/>
        </w:rPr>
      </w:r>
    </w:p>
    <w:p>
      <w:pPr>
        <w:pStyle w:val="2"/>
        <w:outlineLvl w:val="2"/>
        <w:ind w:firstLine="540"/>
        <w:jc w:val="both"/>
      </w:pPr>
      <w:r>
        <w:rPr>
          <w:sz w:val="20"/>
        </w:rPr>
        <w:t xml:space="preserve">Статья 19</w:t>
      </w:r>
    </w:p>
    <w:p>
      <w:pPr>
        <w:pStyle w:val="0"/>
        <w:jc w:val="both"/>
      </w:pPr>
      <w:r>
        <w:rPr>
          <w:sz w:val="20"/>
        </w:rPr>
      </w:r>
    </w:p>
    <w:p>
      <w:pPr>
        <w:pStyle w:val="0"/>
        <w:ind w:firstLine="540"/>
        <w:jc w:val="both"/>
      </w:pPr>
      <w:r>
        <w:rPr>
          <w:sz w:val="20"/>
        </w:rPr>
        <w:t xml:space="preserve">1. Материальные гарантии независимости Уполномоченного по правам человека в Калининградской области, связанные с оплатой труда, медицинским, социальным и иным обеспечением и обслуживанием, устанавливаются применительно к соответствующим гарантиям, предусмотренным законами или иными нормативными правовыми актами для должностных лиц, замещающих государственные должности Калининградской области.</w:t>
      </w:r>
    </w:p>
    <w:p>
      <w:pPr>
        <w:pStyle w:val="0"/>
        <w:jc w:val="both"/>
      </w:pPr>
      <w:r>
        <w:rPr>
          <w:sz w:val="20"/>
        </w:rPr>
        <w:t xml:space="preserve">(в ред. Уставного </w:t>
      </w:r>
      <w:hyperlink w:history="0" r:id="rId111"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rPr>
        <w:t xml:space="preserve"> Калининградской области от 23.05.2022 N 95)</w:t>
      </w:r>
    </w:p>
    <w:p>
      <w:pPr>
        <w:pStyle w:val="0"/>
        <w:spacing w:before="200" w:line-rule="auto"/>
        <w:ind w:firstLine="540"/>
        <w:jc w:val="both"/>
      </w:pPr>
      <w:r>
        <w:rPr>
          <w:sz w:val="20"/>
        </w:rPr>
        <w:t xml:space="preserve">2. Права, обязанности и ответственность работников аппарата Уполномоченного по правам человека в Калининградской области, а также условия прохождения ими государственной гражданской службы определяются федеральными законами, законами Калининградской области и иными нормативными правовыми актами о государственной гражданской службе, а также законодательством Российской Федерации о труде.</w:t>
      </w:r>
    </w:p>
    <w:p>
      <w:pPr>
        <w:pStyle w:val="0"/>
        <w:jc w:val="both"/>
      </w:pPr>
      <w:r>
        <w:rPr>
          <w:sz w:val="20"/>
        </w:rPr>
      </w:r>
    </w:p>
    <w:p>
      <w:pPr>
        <w:pStyle w:val="2"/>
        <w:outlineLvl w:val="2"/>
        <w:ind w:firstLine="540"/>
        <w:jc w:val="both"/>
      </w:pPr>
      <w:r>
        <w:rPr>
          <w:sz w:val="20"/>
        </w:rPr>
        <w:t xml:space="preserve">Статья 20</w:t>
      </w:r>
    </w:p>
    <w:p>
      <w:pPr>
        <w:pStyle w:val="0"/>
        <w:jc w:val="both"/>
      </w:pPr>
      <w:r>
        <w:rPr>
          <w:sz w:val="20"/>
        </w:rPr>
      </w:r>
    </w:p>
    <w:p>
      <w:pPr>
        <w:pStyle w:val="0"/>
        <w:ind w:firstLine="540"/>
        <w:jc w:val="both"/>
      </w:pPr>
      <w:r>
        <w:rPr>
          <w:sz w:val="20"/>
        </w:rPr>
        <w:t xml:space="preserve">1. Настоящий Уставный закон вступает в силу через десять дней после его официального опубликования.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2" w:tooltip="Закон Калининградской области от 19.05.2000 N 203 (ред. от 29.06.2009) &quot;Об Уполномоченном по правам человека в Калининградской области&quot; (принят Калининградской областной Думой 13.04.2000) ------------ Утратил силу или отменен {КонсультантПлюс}">
        <w:r>
          <w:rPr>
            <w:sz w:val="20"/>
            <w:color w:val="0000ff"/>
          </w:rPr>
          <w:t xml:space="preserve">Закон</w:t>
        </w:r>
      </w:hyperlink>
      <w:r>
        <w:rPr>
          <w:sz w:val="20"/>
        </w:rPr>
        <w:t xml:space="preserve"> Калининградской области от 19 мая 2000 года N 203 "Об Уполномоченном по правам человека в Калининградской области";</w:t>
      </w:r>
    </w:p>
    <w:p>
      <w:pPr>
        <w:pStyle w:val="0"/>
        <w:spacing w:before="200" w:line-rule="auto"/>
        <w:ind w:firstLine="540"/>
        <w:jc w:val="both"/>
      </w:pPr>
      <w:hyperlink w:history="0" r:id="rId113" w:tooltip="Закон Калининградской области от 03.11.2000 N 272 (ред. от 09.03.2007) &quot;О внесении изменений и дополнений в отдельные законодательные акты Калининградской области&quot; (принят Калининградской областной Думой 19.10.2000) ------------ Недействующая редакция {КонсультантПлюс}">
        <w:r>
          <w:rPr>
            <w:sz w:val="20"/>
            <w:color w:val="0000ff"/>
          </w:rPr>
          <w:t xml:space="preserve">статью 6</w:t>
        </w:r>
      </w:hyperlink>
      <w:r>
        <w:rPr>
          <w:sz w:val="20"/>
        </w:rPr>
        <w:t xml:space="preserve"> Закона Калининградской области от 3 ноября 2000 года N 272 "О внесении изменений и дополнений в отдельные законодательные акты Калининградской области";</w:t>
      </w:r>
    </w:p>
    <w:p>
      <w:pPr>
        <w:pStyle w:val="0"/>
        <w:spacing w:before="200" w:line-rule="auto"/>
        <w:ind w:firstLine="540"/>
        <w:jc w:val="both"/>
      </w:pPr>
      <w:hyperlink w:history="0" r:id="rId114" w:tooltip="Закон Калининградской области от 02.11.2006 N 70 &quot;О внесении изменений и дополнений в Закон Калининградской области &quot;Об Уполномоченном по правам человека в Калининградской области&quot; (принят Калининградской областной Думой 26.10.2006) ------------ Утратил силу или отменен {КонсультантПлюс}">
        <w:r>
          <w:rPr>
            <w:sz w:val="20"/>
            <w:color w:val="0000ff"/>
          </w:rPr>
          <w:t xml:space="preserve">Закон</w:t>
        </w:r>
      </w:hyperlink>
      <w:r>
        <w:rPr>
          <w:sz w:val="20"/>
        </w:rPr>
        <w:t xml:space="preserve"> Калининградской области от 2 ноября 2006 года N 70 "О внесении изменений и дополнений в Закон Калининградской области "Об Уполномоченном по правам человека в Калининградской области";</w:t>
      </w:r>
    </w:p>
    <w:p>
      <w:pPr>
        <w:pStyle w:val="0"/>
        <w:spacing w:before="200" w:line-rule="auto"/>
        <w:ind w:firstLine="540"/>
        <w:jc w:val="both"/>
      </w:pPr>
      <w:hyperlink w:history="0" r:id="rId115" w:tooltip="Закон Калининградской области от 20.10.2008 N 281 &quot;О внесении изменения в статью 11 Закона Калининградской области &quot;Об Уполномоченном по правам человека в Калининградской области&quot; (принят Калининградской областной Думой 25.09.2008) ------------ Утратил силу или отменен {КонсультантПлюс}">
        <w:r>
          <w:rPr>
            <w:sz w:val="20"/>
            <w:color w:val="0000ff"/>
          </w:rPr>
          <w:t xml:space="preserve">Закон</w:t>
        </w:r>
      </w:hyperlink>
      <w:r>
        <w:rPr>
          <w:sz w:val="20"/>
        </w:rPr>
        <w:t xml:space="preserve"> Калининградской области от 20 октября 2008 года N 281 "О внесении изменения в статью 11 Закона Калининградской области "Об Уполномоченном по правам человека в Калининградской области";</w:t>
      </w:r>
    </w:p>
    <w:p>
      <w:pPr>
        <w:pStyle w:val="0"/>
        <w:spacing w:before="200" w:line-rule="auto"/>
        <w:ind w:firstLine="540"/>
        <w:jc w:val="both"/>
      </w:pPr>
      <w:hyperlink w:history="0" r:id="rId116" w:tooltip="Закон Калининградской области от 29.06.2009 N 366 &quot;О внесении изменения в Закон Калининградской области &quot;Об Уполномоченном по правам человека в Калининградской области&quot; (принят Калининградской областной Думой 25.06.2009) ------------ Утратил силу или отменен {КонсультантПлюс}">
        <w:r>
          <w:rPr>
            <w:sz w:val="20"/>
            <w:color w:val="0000ff"/>
          </w:rPr>
          <w:t xml:space="preserve">Закон</w:t>
        </w:r>
      </w:hyperlink>
      <w:r>
        <w:rPr>
          <w:sz w:val="20"/>
        </w:rPr>
        <w:t xml:space="preserve"> Калининградской области от 29 июня 2009 года N 366 "О внесении изменения в Закон Калининградской области "Об Уполномоченном по правам человека в Калининградской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Калининградской области</w:t>
      </w:r>
    </w:p>
    <w:p>
      <w:pPr>
        <w:pStyle w:val="0"/>
        <w:jc w:val="right"/>
      </w:pPr>
      <w:r>
        <w:rPr>
          <w:sz w:val="20"/>
        </w:rPr>
        <w:t xml:space="preserve">Г.В. Боос</w:t>
      </w:r>
    </w:p>
    <w:p>
      <w:pPr>
        <w:pStyle w:val="0"/>
      </w:pPr>
      <w:r>
        <w:rPr>
          <w:sz w:val="20"/>
        </w:rPr>
        <w:t xml:space="preserve">2 июля 2010 г.</w:t>
      </w:r>
    </w:p>
    <w:p>
      <w:pPr>
        <w:pStyle w:val="0"/>
        <w:spacing w:before="200" w:line-rule="auto"/>
      </w:pPr>
      <w:r>
        <w:rPr>
          <w:sz w:val="20"/>
        </w:rPr>
        <w:t xml:space="preserve">N 480</w:t>
      </w:r>
    </w:p>
    <w:p>
      <w:pPr>
        <w:pStyle w:val="0"/>
        <w:spacing w:before="200" w:line-rule="auto"/>
      </w:pPr>
      <w:r>
        <w:rPr>
          <w:sz w:val="20"/>
        </w:rPr>
        <w:t xml:space="preserve">г. Калининград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Уставному закону</w:t>
      </w:r>
    </w:p>
    <w:p>
      <w:pPr>
        <w:pStyle w:val="0"/>
        <w:jc w:val="right"/>
      </w:pPr>
      <w:r>
        <w:rPr>
          <w:sz w:val="20"/>
        </w:rPr>
        <w:t xml:space="preserve">Калининградской области</w:t>
      </w:r>
    </w:p>
    <w:p>
      <w:pPr>
        <w:pStyle w:val="0"/>
        <w:jc w:val="right"/>
      </w:pPr>
      <w:r>
        <w:rPr>
          <w:sz w:val="20"/>
        </w:rPr>
        <w:t xml:space="preserve">"Об Уполномоченном по правам человека</w:t>
      </w:r>
    </w:p>
    <w:p>
      <w:pPr>
        <w:pStyle w:val="0"/>
        <w:jc w:val="right"/>
      </w:pPr>
      <w:r>
        <w:rPr>
          <w:sz w:val="20"/>
        </w:rPr>
        <w:t xml:space="preserve">в Калининградской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Уставным </w:t>
            </w:r>
            <w:hyperlink w:history="0" r:id="rId117" w:tooltip="Уставный закон Калининградской области от 25.06.2021 N 576 &quot;О внесении изменений в отдельные уставные законы Калининградской области&quot; (принят Калининградской областной Думой 17.06.2021) {КонсультантПлюс}">
              <w:r>
                <w:rPr>
                  <w:sz w:val="20"/>
                  <w:color w:val="0000ff"/>
                </w:rPr>
                <w:t xml:space="preserve">законом</w:t>
              </w:r>
            </w:hyperlink>
            <w:r>
              <w:rPr>
                <w:sz w:val="20"/>
                <w:color w:val="392c69"/>
              </w:rPr>
              <w:t xml:space="preserve"> Калининградской области от 25.06.2021 N 576;</w:t>
            </w:r>
          </w:p>
          <w:p>
            <w:pPr>
              <w:pStyle w:val="0"/>
              <w:jc w:val="center"/>
            </w:pPr>
            <w:r>
              <w:rPr>
                <w:sz w:val="20"/>
                <w:color w:val="392c69"/>
              </w:rPr>
              <w:t xml:space="preserve">в ред. Уставного </w:t>
            </w:r>
            <w:hyperlink w:history="0" r:id="rId118" w:tooltip="Уставный закон Калининградской области от 23.05.2022 N 95 &quot;О внесении изменений в Уставный закон Калининградской области &quot;Об Уполномоченном по правам человека в Калининградской области&quot; (принят Законодательным Собранием Калининградской области 19.05.2022) {КонсультантПлюс}">
              <w:r>
                <w:rPr>
                  <w:sz w:val="20"/>
                  <w:color w:val="0000ff"/>
                </w:rPr>
                <w:t xml:space="preserve">закона</w:t>
              </w:r>
            </w:hyperlink>
            <w:r>
              <w:rPr>
                <w:sz w:val="20"/>
                <w:color w:val="392c69"/>
              </w:rPr>
              <w:t xml:space="preserve"> Калининградской области от 23.05.2022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Председателю Законодательного</w:t>
      </w:r>
    </w:p>
    <w:p>
      <w:pPr>
        <w:pStyle w:val="1"/>
        <w:jc w:val="both"/>
      </w:pPr>
      <w:r>
        <w:rPr>
          <w:sz w:val="20"/>
        </w:rPr>
        <w:t xml:space="preserve">                                              Собрания Калининградской</w:t>
      </w:r>
    </w:p>
    <w:p>
      <w:pPr>
        <w:pStyle w:val="1"/>
        <w:jc w:val="both"/>
      </w:pPr>
      <w:r>
        <w:rPr>
          <w:sz w:val="20"/>
        </w:rPr>
        <w:t xml:space="preserve">                                              области</w:t>
      </w:r>
    </w:p>
    <w:p>
      <w:pPr>
        <w:pStyle w:val="1"/>
        <w:jc w:val="both"/>
      </w:pPr>
      <w:r>
        <w:rPr>
          <w:sz w:val="20"/>
        </w:rPr>
      </w:r>
    </w:p>
    <w:p>
      <w:pPr>
        <w:pStyle w:val="1"/>
        <w:jc w:val="both"/>
      </w:pPr>
      <w:r>
        <w:rPr>
          <w:sz w:val="20"/>
        </w:rPr>
        <w:t xml:space="preserve">                                              _____________________________</w:t>
      </w:r>
    </w:p>
    <w:p>
      <w:pPr>
        <w:pStyle w:val="1"/>
        <w:jc w:val="both"/>
      </w:pPr>
      <w:r>
        <w:rPr>
          <w:sz w:val="20"/>
        </w:rPr>
        <w:t xml:space="preserve">                                              (Ф.И.О.)</w:t>
      </w:r>
    </w:p>
    <w:p>
      <w:pPr>
        <w:pStyle w:val="1"/>
        <w:jc w:val="both"/>
      </w:pPr>
      <w:r>
        <w:rPr>
          <w:sz w:val="20"/>
        </w:rPr>
        <w:t xml:space="preserve">                                              от Уполномоченного по правам</w:t>
      </w:r>
    </w:p>
    <w:p>
      <w:pPr>
        <w:pStyle w:val="1"/>
        <w:jc w:val="both"/>
      </w:pPr>
      <w:r>
        <w:rPr>
          <w:sz w:val="20"/>
        </w:rPr>
        <w:t xml:space="preserve">                                              человека в Калининградской</w:t>
      </w:r>
    </w:p>
    <w:p>
      <w:pPr>
        <w:pStyle w:val="1"/>
        <w:jc w:val="both"/>
      </w:pPr>
      <w:r>
        <w:rPr>
          <w:sz w:val="20"/>
        </w:rPr>
        <w:t xml:space="preserve">                                              области</w:t>
      </w:r>
    </w:p>
    <w:p>
      <w:pPr>
        <w:pStyle w:val="1"/>
        <w:jc w:val="both"/>
      </w:pPr>
      <w:r>
        <w:rPr>
          <w:sz w:val="20"/>
        </w:rPr>
      </w:r>
    </w:p>
    <w:p>
      <w:pPr>
        <w:pStyle w:val="1"/>
        <w:jc w:val="both"/>
      </w:pPr>
      <w:r>
        <w:rPr>
          <w:sz w:val="20"/>
        </w:rPr>
        <w:t xml:space="preserve">                                               ____________________________</w:t>
      </w:r>
    </w:p>
    <w:p>
      <w:pPr>
        <w:pStyle w:val="1"/>
        <w:jc w:val="both"/>
      </w:pPr>
      <w:r>
        <w:rPr>
          <w:sz w:val="20"/>
        </w:rPr>
        <w:t xml:space="preserve">                                               (Ф.И.О.)</w:t>
      </w:r>
    </w:p>
    <w:p>
      <w:pPr>
        <w:pStyle w:val="1"/>
        <w:jc w:val="both"/>
      </w:pPr>
      <w:r>
        <w:rPr>
          <w:sz w:val="20"/>
        </w:rPr>
      </w:r>
    </w:p>
    <w:bookmarkStart w:id="341" w:name="P341"/>
    <w:bookmarkEnd w:id="341"/>
    <w:p>
      <w:pPr>
        <w:pStyle w:val="1"/>
        <w:jc w:val="both"/>
      </w:pPr>
      <w:r>
        <w:rPr>
          <w:sz w:val="20"/>
        </w:rPr>
        <w:t xml:space="preserve">                                УВЕДОМЛЕНИЕ</w:t>
      </w:r>
    </w:p>
    <w:p>
      <w:pPr>
        <w:pStyle w:val="1"/>
        <w:jc w:val="both"/>
      </w:pPr>
      <w:r>
        <w:rPr>
          <w:sz w:val="20"/>
        </w:rPr>
        <w:t xml:space="preserve">  о возникновении личной заинтересованности при осуществлении полномочий,</w:t>
      </w:r>
    </w:p>
    <w:p>
      <w:pPr>
        <w:pStyle w:val="1"/>
        <w:jc w:val="both"/>
      </w:pPr>
      <w:r>
        <w:rPr>
          <w:sz w:val="20"/>
        </w:rPr>
        <w:t xml:space="preserve">         которая приводит или может привести к конфликту интересов</w:t>
      </w:r>
    </w:p>
    <w:p>
      <w:pPr>
        <w:pStyle w:val="1"/>
        <w:jc w:val="both"/>
      </w:pPr>
      <w:r>
        <w:rPr>
          <w:sz w:val="20"/>
        </w:rPr>
      </w:r>
    </w:p>
    <w:p>
      <w:pPr>
        <w:pStyle w:val="1"/>
        <w:jc w:val="both"/>
      </w:pPr>
      <w:r>
        <w:rPr>
          <w:sz w:val="20"/>
        </w:rPr>
        <w:t xml:space="preserve">    Сообщаю   о   возникновении   у   меня  личной  заинтересованности  при</w:t>
      </w:r>
    </w:p>
    <w:p>
      <w:pPr>
        <w:pStyle w:val="1"/>
        <w:jc w:val="both"/>
      </w:pPr>
      <w:r>
        <w:rPr>
          <w:sz w:val="20"/>
        </w:rPr>
        <w:t xml:space="preserve">осуществлении  полномочий,  которая приводит или может привести к конфликту</w:t>
      </w:r>
    </w:p>
    <w:p>
      <w:pPr>
        <w:pStyle w:val="1"/>
        <w:jc w:val="both"/>
      </w:pPr>
      <w:r>
        <w:rPr>
          <w:sz w:val="20"/>
        </w:rPr>
        <w:t xml:space="preserve">интересов (нужное подчеркнуть).</w:t>
      </w:r>
    </w:p>
    <w:p>
      <w:pPr>
        <w:pStyle w:val="1"/>
        <w:jc w:val="both"/>
      </w:pPr>
      <w:r>
        <w:rPr>
          <w:sz w:val="20"/>
        </w:rPr>
        <w:t xml:space="preserve">    Обстоятельства,     являющиеся    основанием    возникновения    личной</w:t>
      </w:r>
    </w:p>
    <w:p>
      <w:pPr>
        <w:pStyle w:val="1"/>
        <w:jc w:val="both"/>
      </w:pPr>
      <w:r>
        <w:rPr>
          <w:sz w:val="20"/>
        </w:rPr>
        <w:t xml:space="preserve">заинтересованности: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Полномочия,   на  исполнение  которых  влияет  или  может  повлиять  личная</w:t>
      </w:r>
    </w:p>
    <w:p>
      <w:pPr>
        <w:pStyle w:val="1"/>
        <w:jc w:val="both"/>
      </w:pPr>
      <w:r>
        <w:rPr>
          <w:sz w:val="20"/>
        </w:rPr>
        <w:t xml:space="preserve">заинтересованность: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Предлагаемые   меры  по  предотвращению  или  урегулированию  конфликта</w:t>
      </w:r>
    </w:p>
    <w:p>
      <w:pPr>
        <w:pStyle w:val="1"/>
        <w:jc w:val="both"/>
      </w:pPr>
      <w:r>
        <w:rPr>
          <w:sz w:val="20"/>
        </w:rPr>
        <w:t xml:space="preserve">интересов: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 ____________ _____ г.  _______________________ 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Уставный закон Калининградской области от 02.07.2010 N 480</w:t>
            <w:br/>
            <w:t>(ред. от 25.10.2023)</w:t>
            <w:br/>
            <w:t>"Об Уполномоченном по правам человека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4&amp;n=61941&amp;dst=100007" TargetMode = "External"/>
	<Relationship Id="rId8" Type="http://schemas.openxmlformats.org/officeDocument/2006/relationships/hyperlink" Target="https://login.consultant.ru/link/?req=doc&amp;base=RLAW044&amp;n=67506&amp;dst=100008" TargetMode = "External"/>
	<Relationship Id="rId9" Type="http://schemas.openxmlformats.org/officeDocument/2006/relationships/hyperlink" Target="https://login.consultant.ru/link/?req=doc&amp;base=RLAW044&amp;n=93714&amp;dst=100007" TargetMode = "External"/>
	<Relationship Id="rId10" Type="http://schemas.openxmlformats.org/officeDocument/2006/relationships/hyperlink" Target="https://login.consultant.ru/link/?req=doc&amp;base=RLAW044&amp;n=76136&amp;dst=100007" TargetMode = "External"/>
	<Relationship Id="rId11" Type="http://schemas.openxmlformats.org/officeDocument/2006/relationships/hyperlink" Target="https://login.consultant.ru/link/?req=doc&amp;base=RLAW044&amp;n=89245&amp;dst=100007" TargetMode = "External"/>
	<Relationship Id="rId12" Type="http://schemas.openxmlformats.org/officeDocument/2006/relationships/hyperlink" Target="https://login.consultant.ru/link/?req=doc&amp;base=RLAW044&amp;n=92856&amp;dst=100007" TargetMode = "External"/>
	<Relationship Id="rId13" Type="http://schemas.openxmlformats.org/officeDocument/2006/relationships/hyperlink" Target="https://login.consultant.ru/link/?req=doc&amp;base=RLAW044&amp;n=95039&amp;dst=100012" TargetMode = "External"/>
	<Relationship Id="rId14" Type="http://schemas.openxmlformats.org/officeDocument/2006/relationships/hyperlink" Target="https://login.consultant.ru/link/?req=doc&amp;base=RLAW044&amp;n=96507&amp;dst=100017" TargetMode = "External"/>
	<Relationship Id="rId15" Type="http://schemas.openxmlformats.org/officeDocument/2006/relationships/hyperlink" Target="https://login.consultant.ru/link/?req=doc&amp;base=RLAW044&amp;n=100559&amp;dst=100007" TargetMode = "External"/>
	<Relationship Id="rId16" Type="http://schemas.openxmlformats.org/officeDocument/2006/relationships/hyperlink" Target="https://login.consultant.ru/link/?req=doc&amp;base=RLAW044&amp;n=106466&amp;dst=100007" TargetMode = "External"/>
	<Relationship Id="rId17" Type="http://schemas.openxmlformats.org/officeDocument/2006/relationships/hyperlink" Target="https://login.consultant.ru/link/?req=doc&amp;base=LAW&amp;n=451788&amp;dst=100023" TargetMode = "External"/>
	<Relationship Id="rId18" Type="http://schemas.openxmlformats.org/officeDocument/2006/relationships/hyperlink" Target="https://login.consultant.ru/link/?req=doc&amp;base=LAW&amp;n=476454&amp;dst=100433" TargetMode = "External"/>
	<Relationship Id="rId19" Type="http://schemas.openxmlformats.org/officeDocument/2006/relationships/hyperlink" Target="https://login.consultant.ru/link/?req=doc&amp;base=RLAW044&amp;n=108276&amp;dst=101377" TargetMode = "External"/>
	<Relationship Id="rId20" Type="http://schemas.openxmlformats.org/officeDocument/2006/relationships/hyperlink" Target="https://login.consultant.ru/link/?req=doc&amp;base=RLAW044&amp;n=92856&amp;dst=100008" TargetMode = "External"/>
	<Relationship Id="rId21" Type="http://schemas.openxmlformats.org/officeDocument/2006/relationships/hyperlink" Target="https://login.consultant.ru/link/?req=doc&amp;base=RLAW044&amp;n=100559&amp;dst=100008" TargetMode = "External"/>
	<Relationship Id="rId22" Type="http://schemas.openxmlformats.org/officeDocument/2006/relationships/hyperlink" Target="https://login.consultant.ru/link/?req=doc&amp;base=RLAW044&amp;n=92856&amp;dst=100011"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RLAW044&amp;n=108276&amp;dst=100717" TargetMode = "External"/>
	<Relationship Id="rId25" Type="http://schemas.openxmlformats.org/officeDocument/2006/relationships/hyperlink" Target="https://login.consultant.ru/link/?req=doc&amp;base=RLAW044&amp;n=92856&amp;dst=100013" TargetMode = "External"/>
	<Relationship Id="rId26" Type="http://schemas.openxmlformats.org/officeDocument/2006/relationships/hyperlink" Target="https://login.consultant.ru/link/?req=doc&amp;base=RLAW044&amp;n=67506&amp;dst=100012" TargetMode = "External"/>
	<Relationship Id="rId27" Type="http://schemas.openxmlformats.org/officeDocument/2006/relationships/hyperlink" Target="https://login.consultant.ru/link/?req=doc&amp;base=RLAW044&amp;n=92856&amp;dst=100014" TargetMode = "External"/>
	<Relationship Id="rId28" Type="http://schemas.openxmlformats.org/officeDocument/2006/relationships/hyperlink" Target="https://login.consultant.ru/link/?req=doc&amp;base=RLAW044&amp;n=92856&amp;dst=100015" TargetMode = "External"/>
	<Relationship Id="rId29" Type="http://schemas.openxmlformats.org/officeDocument/2006/relationships/hyperlink" Target="https://login.consultant.ru/link/?req=doc&amp;base=RLAW044&amp;n=92856&amp;dst=100017" TargetMode = "External"/>
	<Relationship Id="rId30" Type="http://schemas.openxmlformats.org/officeDocument/2006/relationships/hyperlink" Target="https://login.consultant.ru/link/?req=doc&amp;base=RLAW044&amp;n=92856&amp;dst=100018" TargetMode = "External"/>
	<Relationship Id="rId31" Type="http://schemas.openxmlformats.org/officeDocument/2006/relationships/hyperlink" Target="https://login.consultant.ru/link/?req=doc&amp;base=RLAW044&amp;n=96507&amp;dst=100019" TargetMode = "External"/>
	<Relationship Id="rId32" Type="http://schemas.openxmlformats.org/officeDocument/2006/relationships/hyperlink" Target="https://login.consultant.ru/link/?req=doc&amp;base=RLAW044&amp;n=96507&amp;dst=100020" TargetMode = "External"/>
	<Relationship Id="rId33" Type="http://schemas.openxmlformats.org/officeDocument/2006/relationships/hyperlink" Target="https://login.consultant.ru/link/?req=doc&amp;base=RLAW044&amp;n=96507&amp;dst=100021" TargetMode = "External"/>
	<Relationship Id="rId34" Type="http://schemas.openxmlformats.org/officeDocument/2006/relationships/hyperlink" Target="https://login.consultant.ru/link/?req=doc&amp;base=RLAW044&amp;n=95039&amp;dst=100012" TargetMode = "External"/>
	<Relationship Id="rId35" Type="http://schemas.openxmlformats.org/officeDocument/2006/relationships/hyperlink" Target="https://login.consultant.ru/link/?req=doc&amp;base=LAW&amp;n=464894" TargetMode = "External"/>
	<Relationship Id="rId36" Type="http://schemas.openxmlformats.org/officeDocument/2006/relationships/hyperlink" Target="https://login.consultant.ru/link/?req=doc&amp;base=LAW&amp;n=464894" TargetMode = "External"/>
	<Relationship Id="rId37" Type="http://schemas.openxmlformats.org/officeDocument/2006/relationships/hyperlink" Target="https://login.consultant.ru/link/?req=doc&amp;base=RLAW044&amp;n=100559&amp;dst=100010" TargetMode = "External"/>
	<Relationship Id="rId38" Type="http://schemas.openxmlformats.org/officeDocument/2006/relationships/hyperlink" Target="https://login.consultant.ru/link/?req=doc&amp;base=LAW&amp;n=464894" TargetMode = "External"/>
	<Relationship Id="rId39" Type="http://schemas.openxmlformats.org/officeDocument/2006/relationships/hyperlink" Target="https://login.consultant.ru/link/?req=doc&amp;base=RLAW044&amp;n=100559&amp;dst=100011" TargetMode = "External"/>
	<Relationship Id="rId40" Type="http://schemas.openxmlformats.org/officeDocument/2006/relationships/hyperlink" Target="https://login.consultant.ru/link/?req=doc&amp;base=RLAW044&amp;n=96507&amp;dst=100022" TargetMode = "External"/>
	<Relationship Id="rId41" Type="http://schemas.openxmlformats.org/officeDocument/2006/relationships/hyperlink" Target="https://login.consultant.ru/link/?req=doc&amp;base=LAW&amp;n=451788" TargetMode = "External"/>
	<Relationship Id="rId42" Type="http://schemas.openxmlformats.org/officeDocument/2006/relationships/hyperlink" Target="https://login.consultant.ru/link/?req=doc&amp;base=LAW&amp;n=451788" TargetMode = "External"/>
	<Relationship Id="rId43" Type="http://schemas.openxmlformats.org/officeDocument/2006/relationships/hyperlink" Target="https://login.consultant.ru/link/?req=doc&amp;base=LAW&amp;n=464894&amp;dst=336" TargetMode = "External"/>
	<Relationship Id="rId44" Type="http://schemas.openxmlformats.org/officeDocument/2006/relationships/hyperlink" Target="https://login.consultant.ru/link/?req=doc&amp;base=LAW&amp;n=464894&amp;dst=339" TargetMode = "External"/>
	<Relationship Id="rId45" Type="http://schemas.openxmlformats.org/officeDocument/2006/relationships/hyperlink" Target="https://login.consultant.ru/link/?req=doc&amp;base=RLAW044&amp;n=106466&amp;dst=100007" TargetMode = "External"/>
	<Relationship Id="rId46" Type="http://schemas.openxmlformats.org/officeDocument/2006/relationships/hyperlink" Target="https://login.consultant.ru/link/?req=doc&amp;base=RLAW044&amp;n=100559&amp;dst=100013" TargetMode = "External"/>
	<Relationship Id="rId47" Type="http://schemas.openxmlformats.org/officeDocument/2006/relationships/hyperlink" Target="https://login.consultant.ru/link/?req=doc&amp;base=RLAW044&amp;n=100559&amp;dst=100013" TargetMode = "External"/>
	<Relationship Id="rId48" Type="http://schemas.openxmlformats.org/officeDocument/2006/relationships/hyperlink" Target="https://login.consultant.ru/link/?req=doc&amp;base=RLAW044&amp;n=92856&amp;dst=100036" TargetMode = "External"/>
	<Relationship Id="rId49" Type="http://schemas.openxmlformats.org/officeDocument/2006/relationships/hyperlink" Target="https://login.consultant.ru/link/?req=doc&amp;base=RLAW044&amp;n=92856&amp;dst=100045" TargetMode = "External"/>
	<Relationship Id="rId50" Type="http://schemas.openxmlformats.org/officeDocument/2006/relationships/hyperlink" Target="https://login.consultant.ru/link/?req=doc&amp;base=RLAW044&amp;n=100559&amp;dst=100013" TargetMode = "External"/>
	<Relationship Id="rId51" Type="http://schemas.openxmlformats.org/officeDocument/2006/relationships/hyperlink" Target="https://login.consultant.ru/link/?req=doc&amp;base=RLAW044&amp;n=67506&amp;dst=100027" TargetMode = "External"/>
	<Relationship Id="rId52" Type="http://schemas.openxmlformats.org/officeDocument/2006/relationships/hyperlink" Target="https://login.consultant.ru/link/?req=doc&amp;base=RLAW044&amp;n=100559&amp;dst=100013" TargetMode = "External"/>
	<Relationship Id="rId53" Type="http://schemas.openxmlformats.org/officeDocument/2006/relationships/hyperlink" Target="https://login.consultant.ru/link/?req=doc&amp;base=RLAW044&amp;n=100559&amp;dst=100013" TargetMode = "External"/>
	<Relationship Id="rId54" Type="http://schemas.openxmlformats.org/officeDocument/2006/relationships/hyperlink" Target="https://login.consultant.ru/link/?req=doc&amp;base=RLAW044&amp;n=100559&amp;dst=100019" TargetMode = "External"/>
	<Relationship Id="rId55" Type="http://schemas.openxmlformats.org/officeDocument/2006/relationships/hyperlink" Target="https://login.consultant.ru/link/?req=doc&amp;base=RLAW044&amp;n=100559&amp;dst=100021" TargetMode = "External"/>
	<Relationship Id="rId56" Type="http://schemas.openxmlformats.org/officeDocument/2006/relationships/hyperlink" Target="https://login.consultant.ru/link/?req=doc&amp;base=RLAW044&amp;n=67506&amp;dst=100030" TargetMode = "External"/>
	<Relationship Id="rId57" Type="http://schemas.openxmlformats.org/officeDocument/2006/relationships/hyperlink" Target="https://login.consultant.ru/link/?req=doc&amp;base=RLAW044&amp;n=67506&amp;dst=100031" TargetMode = "External"/>
	<Relationship Id="rId58" Type="http://schemas.openxmlformats.org/officeDocument/2006/relationships/hyperlink" Target="https://login.consultant.ru/link/?req=doc&amp;base=RLAW044&amp;n=100559&amp;dst=100021" TargetMode = "External"/>
	<Relationship Id="rId59" Type="http://schemas.openxmlformats.org/officeDocument/2006/relationships/hyperlink" Target="https://login.consultant.ru/link/?req=doc&amp;base=RLAW044&amp;n=67506&amp;dst=100032" TargetMode = "External"/>
	<Relationship Id="rId60" Type="http://schemas.openxmlformats.org/officeDocument/2006/relationships/hyperlink" Target="https://login.consultant.ru/link/?req=doc&amp;base=RLAW044&amp;n=100559&amp;dst=100021" TargetMode = "External"/>
	<Relationship Id="rId61" Type="http://schemas.openxmlformats.org/officeDocument/2006/relationships/hyperlink" Target="https://login.consultant.ru/link/?req=doc&amp;base=RLAW044&amp;n=67506&amp;dst=100034" TargetMode = "External"/>
	<Relationship Id="rId62" Type="http://schemas.openxmlformats.org/officeDocument/2006/relationships/hyperlink" Target="https://login.consultant.ru/link/?req=doc&amp;base=RLAW044&amp;n=100559&amp;dst=100021" TargetMode = "External"/>
	<Relationship Id="rId63" Type="http://schemas.openxmlformats.org/officeDocument/2006/relationships/hyperlink" Target="https://login.consultant.ru/link/?req=doc&amp;base=RLAW044&amp;n=93714&amp;dst=100009" TargetMode = "External"/>
	<Relationship Id="rId64" Type="http://schemas.openxmlformats.org/officeDocument/2006/relationships/hyperlink" Target="https://login.consultant.ru/link/?req=doc&amp;base=RLAW044&amp;n=100559&amp;dst=100021" TargetMode = "External"/>
	<Relationship Id="rId65" Type="http://schemas.openxmlformats.org/officeDocument/2006/relationships/hyperlink" Target="https://login.consultant.ru/link/?req=doc&amp;base=RLAW044&amp;n=92856&amp;dst=100046" TargetMode = "External"/>
	<Relationship Id="rId66" Type="http://schemas.openxmlformats.org/officeDocument/2006/relationships/hyperlink" Target="https://login.consultant.ru/link/?req=doc&amp;base=LAW&amp;n=2875" TargetMode = "External"/>
	<Relationship Id="rId67" Type="http://schemas.openxmlformats.org/officeDocument/2006/relationships/hyperlink" Target="https://login.consultant.ru/link/?req=doc&amp;base=RLAW044&amp;n=108276&amp;dst=100717" TargetMode = "External"/>
	<Relationship Id="rId68" Type="http://schemas.openxmlformats.org/officeDocument/2006/relationships/hyperlink" Target="https://login.consultant.ru/link/?req=doc&amp;base=RLAW044&amp;n=92856&amp;dst=100047" TargetMode = "External"/>
	<Relationship Id="rId69" Type="http://schemas.openxmlformats.org/officeDocument/2006/relationships/hyperlink" Target="https://login.consultant.ru/link/?req=doc&amp;base=RLAW044&amp;n=100559&amp;dst=100023" TargetMode = "External"/>
	<Relationship Id="rId70" Type="http://schemas.openxmlformats.org/officeDocument/2006/relationships/hyperlink" Target="https://login.consultant.ru/link/?req=doc&amp;base=RLAW044&amp;n=67506&amp;dst=100036" TargetMode = "External"/>
	<Relationship Id="rId71" Type="http://schemas.openxmlformats.org/officeDocument/2006/relationships/hyperlink" Target="https://login.consultant.ru/link/?req=doc&amp;base=RLAW044&amp;n=92856&amp;dst=100049" TargetMode = "External"/>
	<Relationship Id="rId72" Type="http://schemas.openxmlformats.org/officeDocument/2006/relationships/hyperlink" Target="https://login.consultant.ru/link/?req=doc&amp;base=RLAW044&amp;n=92856&amp;dst=100050" TargetMode = "External"/>
	<Relationship Id="rId73" Type="http://schemas.openxmlformats.org/officeDocument/2006/relationships/hyperlink" Target="https://login.consultant.ru/link/?req=doc&amp;base=LAW&amp;n=177589" TargetMode = "External"/>
	<Relationship Id="rId74" Type="http://schemas.openxmlformats.org/officeDocument/2006/relationships/hyperlink" Target="https://login.consultant.ru/link/?req=doc&amp;base=LAW&amp;n=177589" TargetMode = "External"/>
	<Relationship Id="rId75" Type="http://schemas.openxmlformats.org/officeDocument/2006/relationships/hyperlink" Target="https://login.consultant.ru/link/?req=doc&amp;base=RLAW044&amp;n=67506&amp;dst=100076" TargetMode = "External"/>
	<Relationship Id="rId76" Type="http://schemas.openxmlformats.org/officeDocument/2006/relationships/hyperlink" Target="https://login.consultant.ru/link/?req=doc&amp;base=RLAW044&amp;n=92856&amp;dst=100051" TargetMode = "External"/>
	<Relationship Id="rId77" Type="http://schemas.openxmlformats.org/officeDocument/2006/relationships/hyperlink" Target="https://login.consultant.ru/link/?req=doc&amp;base=RLAW044&amp;n=67506&amp;dst=100038" TargetMode = "External"/>
	<Relationship Id="rId78" Type="http://schemas.openxmlformats.org/officeDocument/2006/relationships/hyperlink" Target="https://login.consultant.ru/link/?req=doc&amp;base=RLAW044&amp;n=100559&amp;dst=100024" TargetMode = "External"/>
	<Relationship Id="rId79" Type="http://schemas.openxmlformats.org/officeDocument/2006/relationships/hyperlink" Target="https://login.consultant.ru/link/?req=doc&amp;base=RLAW044&amp;n=92856&amp;dst=100053" TargetMode = "External"/>
	<Relationship Id="rId80" Type="http://schemas.openxmlformats.org/officeDocument/2006/relationships/hyperlink" Target="https://login.consultant.ru/link/?req=doc&amp;base=RLAW044&amp;n=96507&amp;dst=100024" TargetMode = "External"/>
	<Relationship Id="rId81" Type="http://schemas.openxmlformats.org/officeDocument/2006/relationships/hyperlink" Target="https://login.consultant.ru/link/?req=doc&amp;base=RLAW044&amp;n=100559&amp;dst=100026" TargetMode = "External"/>
	<Relationship Id="rId82" Type="http://schemas.openxmlformats.org/officeDocument/2006/relationships/hyperlink" Target="https://login.consultant.ru/link/?req=doc&amp;base=RLAW044&amp;n=96507&amp;dst=100025" TargetMode = "External"/>
	<Relationship Id="rId83" Type="http://schemas.openxmlformats.org/officeDocument/2006/relationships/hyperlink" Target="https://login.consultant.ru/link/?req=doc&amp;base=RLAW044&amp;n=100559&amp;dst=100026" TargetMode = "External"/>
	<Relationship Id="rId84" Type="http://schemas.openxmlformats.org/officeDocument/2006/relationships/hyperlink" Target="https://login.consultant.ru/link/?req=doc&amp;base=LAW&amp;n=464894&amp;dst=60" TargetMode = "External"/>
	<Relationship Id="rId85" Type="http://schemas.openxmlformats.org/officeDocument/2006/relationships/hyperlink" Target="https://login.consultant.ru/link/?req=doc&amp;base=LAW&amp;n=451788" TargetMode = "External"/>
	<Relationship Id="rId86" Type="http://schemas.openxmlformats.org/officeDocument/2006/relationships/hyperlink" Target="https://login.consultant.ru/link/?req=doc&amp;base=RLAW044&amp;n=100559&amp;dst=100026" TargetMode = "External"/>
	<Relationship Id="rId87" Type="http://schemas.openxmlformats.org/officeDocument/2006/relationships/hyperlink" Target="https://login.consultant.ru/link/?req=doc&amp;base=RLAW044&amp;n=100559&amp;dst=100026" TargetMode = "External"/>
	<Relationship Id="rId88" Type="http://schemas.openxmlformats.org/officeDocument/2006/relationships/hyperlink" Target="https://login.consultant.ru/link/?req=doc&amp;base=RLAW044&amp;n=100559&amp;dst=100026" TargetMode = "External"/>
	<Relationship Id="rId89" Type="http://schemas.openxmlformats.org/officeDocument/2006/relationships/hyperlink" Target="https://login.consultant.ru/link/?req=doc&amp;base=RLAW044&amp;n=100559&amp;dst=100026" TargetMode = "External"/>
	<Relationship Id="rId90" Type="http://schemas.openxmlformats.org/officeDocument/2006/relationships/hyperlink" Target="https://login.consultant.ru/link/?req=doc&amp;base=RLAW044&amp;n=100559&amp;dst=100026" TargetMode = "External"/>
	<Relationship Id="rId91" Type="http://schemas.openxmlformats.org/officeDocument/2006/relationships/hyperlink" Target="https://login.consultant.ru/link/?req=doc&amp;base=RLAW044&amp;n=100559&amp;dst=100029" TargetMode = "External"/>
	<Relationship Id="rId92" Type="http://schemas.openxmlformats.org/officeDocument/2006/relationships/hyperlink" Target="https://login.consultant.ru/link/?req=doc&amp;base=RLAW044&amp;n=92856&amp;dst=100073" TargetMode = "External"/>
	<Relationship Id="rId93" Type="http://schemas.openxmlformats.org/officeDocument/2006/relationships/hyperlink" Target="https://login.consultant.ru/link/?req=doc&amp;base=LAW&amp;n=454103" TargetMode = "External"/>
	<Relationship Id="rId94" Type="http://schemas.openxmlformats.org/officeDocument/2006/relationships/hyperlink" Target="https://login.consultant.ru/link/?req=doc&amp;base=LAW&amp;n=451788" TargetMode = "External"/>
	<Relationship Id="rId95" Type="http://schemas.openxmlformats.org/officeDocument/2006/relationships/hyperlink" Target="https://login.consultant.ru/link/?req=doc&amp;base=RLAW044&amp;n=92856&amp;dst=100089" TargetMode = "External"/>
	<Relationship Id="rId96" Type="http://schemas.openxmlformats.org/officeDocument/2006/relationships/hyperlink" Target="https://login.consultant.ru/link/?req=doc&amp;base=RLAW044&amp;n=92856&amp;dst=100104" TargetMode = "External"/>
	<Relationship Id="rId97" Type="http://schemas.openxmlformats.org/officeDocument/2006/relationships/hyperlink" Target="https://login.consultant.ru/link/?req=doc&amp;base=RLAW044&amp;n=100559&amp;dst=100030" TargetMode = "External"/>
	<Relationship Id="rId98" Type="http://schemas.openxmlformats.org/officeDocument/2006/relationships/hyperlink" Target="https://login.consultant.ru/link/?req=doc&amp;base=RLAW044&amp;n=92856&amp;dst=100114" TargetMode = "External"/>
	<Relationship Id="rId99" Type="http://schemas.openxmlformats.org/officeDocument/2006/relationships/hyperlink" Target="https://login.consultant.ru/link/?req=doc&amp;base=RLAW044&amp;n=92856&amp;dst=100119" TargetMode = "External"/>
	<Relationship Id="rId100" Type="http://schemas.openxmlformats.org/officeDocument/2006/relationships/hyperlink" Target="https://login.consultant.ru/link/?req=doc&amp;base=RLAW044&amp;n=100559&amp;dst=100031" TargetMode = "External"/>
	<Relationship Id="rId101" Type="http://schemas.openxmlformats.org/officeDocument/2006/relationships/hyperlink" Target="https://login.consultant.ru/link/?req=doc&amp;base=RLAW044&amp;n=92856&amp;dst=100122" TargetMode = "External"/>
	<Relationship Id="rId102" Type="http://schemas.openxmlformats.org/officeDocument/2006/relationships/hyperlink" Target="https://login.consultant.ru/link/?req=doc&amp;base=RLAW044&amp;n=92856&amp;dst=100125" TargetMode = "External"/>
	<Relationship Id="rId103" Type="http://schemas.openxmlformats.org/officeDocument/2006/relationships/hyperlink" Target="https://login.consultant.ru/link/?req=doc&amp;base=RLAW044&amp;n=92856&amp;dst=100132" TargetMode = "External"/>
	<Relationship Id="rId104" Type="http://schemas.openxmlformats.org/officeDocument/2006/relationships/hyperlink" Target="https://login.consultant.ru/link/?req=doc&amp;base=RLAW044&amp;n=100559&amp;dst=100032" TargetMode = "External"/>
	<Relationship Id="rId105" Type="http://schemas.openxmlformats.org/officeDocument/2006/relationships/hyperlink" Target="https://login.consultant.ru/link/?req=doc&amp;base=RLAW044&amp;n=100559&amp;dst=100032" TargetMode = "External"/>
	<Relationship Id="rId106" Type="http://schemas.openxmlformats.org/officeDocument/2006/relationships/hyperlink" Target="https://login.consultant.ru/link/?req=doc&amp;base=RLAW044&amp;n=100559&amp;dst=100032" TargetMode = "External"/>
	<Relationship Id="rId107" Type="http://schemas.openxmlformats.org/officeDocument/2006/relationships/hyperlink" Target="https://login.consultant.ru/link/?req=doc&amp;base=RLAW044&amp;n=92856&amp;dst=100137" TargetMode = "External"/>
	<Relationship Id="rId108" Type="http://schemas.openxmlformats.org/officeDocument/2006/relationships/hyperlink" Target="https://login.consultant.ru/link/?req=doc&amp;base=RLAW044&amp;n=92856&amp;dst=100146" TargetMode = "External"/>
	<Relationship Id="rId109" Type="http://schemas.openxmlformats.org/officeDocument/2006/relationships/hyperlink" Target="https://login.consultant.ru/link/?req=doc&amp;base=RLAW044&amp;n=92856&amp;dst=100147" TargetMode = "External"/>
	<Relationship Id="rId110" Type="http://schemas.openxmlformats.org/officeDocument/2006/relationships/hyperlink" Target="https://login.consultant.ru/link/?req=doc&amp;base=RLAW044&amp;n=67506&amp;dst=100073" TargetMode = "External"/>
	<Relationship Id="rId111" Type="http://schemas.openxmlformats.org/officeDocument/2006/relationships/hyperlink" Target="https://login.consultant.ru/link/?req=doc&amp;base=RLAW044&amp;n=100559&amp;dst=100033" TargetMode = "External"/>
	<Relationship Id="rId112" Type="http://schemas.openxmlformats.org/officeDocument/2006/relationships/hyperlink" Target="https://login.consultant.ru/link/?req=doc&amp;base=RLAW044&amp;n=33421" TargetMode = "External"/>
	<Relationship Id="rId113" Type="http://schemas.openxmlformats.org/officeDocument/2006/relationships/hyperlink" Target="https://login.consultant.ru/link/?req=doc&amp;base=RLAW044&amp;n=21881&amp;dst=100024" TargetMode = "External"/>
	<Relationship Id="rId114" Type="http://schemas.openxmlformats.org/officeDocument/2006/relationships/hyperlink" Target="https://login.consultant.ru/link/?req=doc&amp;base=RLAW044&amp;n=19752" TargetMode = "External"/>
	<Relationship Id="rId115" Type="http://schemas.openxmlformats.org/officeDocument/2006/relationships/hyperlink" Target="https://login.consultant.ru/link/?req=doc&amp;base=RLAW044&amp;n=29388" TargetMode = "External"/>
	<Relationship Id="rId116" Type="http://schemas.openxmlformats.org/officeDocument/2006/relationships/hyperlink" Target="https://login.consultant.ru/link/?req=doc&amp;base=RLAW044&amp;n=33099" TargetMode = "External"/>
	<Relationship Id="rId117" Type="http://schemas.openxmlformats.org/officeDocument/2006/relationships/hyperlink" Target="https://login.consultant.ru/link/?req=doc&amp;base=RLAW044&amp;n=96507&amp;dst=100027" TargetMode = "External"/>
	<Relationship Id="rId118" Type="http://schemas.openxmlformats.org/officeDocument/2006/relationships/hyperlink" Target="https://login.consultant.ru/link/?req=doc&amp;base=RLAW044&amp;n=100559&amp;dst=1000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Уставный закон Калининградской области от 02.07.2010 N 480
(ред. от 25.10.2023)
"Об Уполномоченном по правам человека в Калининградской области"
(принят Калининградской областной Думой 24.06.2010)</dc:title>
  <dcterms:created xsi:type="dcterms:W3CDTF">2024-05-26T15:26:31Z</dcterms:created>
</cp:coreProperties>
</file>