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Законодательного Собрания Кемеровской области - Кузбасса от 29.10.2025 N 1165</w:t>
              <w:br/>
              <w:t xml:space="preserve">"Об учреждении конкурса "Молодые лидеры Кузбасса" по формированию состава молодежного парламента Кузбасса XI созыва"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ЗАКОНОДАТЕЛЬНОЕ СОБРАНИЕ КЕМЕРОВСКОЙ ОБЛАСТИ - КУЗБАССА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октября 2025 г. N 1165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УЧРЕЖДЕНИИ КОНКУРСА "МОЛОДЫЕ ЛИДЕРЫ КУЗБАССА"</w:t>
      </w:r>
    </w:p>
    <w:p>
      <w:pPr>
        <w:pStyle w:val="2"/>
        <w:jc w:val="center"/>
      </w:pPr>
      <w:r>
        <w:rPr>
          <w:sz w:val="20"/>
        </w:rPr>
        <w:t xml:space="preserve">ПО ФОРМИРОВАНИЮ СОСТАВА МОЛОДЕЖНОГО ПАРЛАМЕНТА КУЗБАССА</w:t>
      </w:r>
    </w:p>
    <w:p>
      <w:pPr>
        <w:pStyle w:val="2"/>
        <w:jc w:val="center"/>
      </w:pPr>
      <w:r>
        <w:rPr>
          <w:sz w:val="20"/>
        </w:rPr>
        <w:t xml:space="preserve">XI СОЗЫВА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Закон Кемеровской области - Кузбасса от 19.01.2004 N 1-ОЗ (ред. от 26.11.2025) &quot;О Законодательном Собрании Кемеровской области - Кузбасса и законодательной деятельности в Кемеровской области - Кузбассе&quot; (принят Законодательным Собранием Кемеровской области - Кузбасса 26.12.2003) {КонсультантПлюс}">
        <w:r>
          <w:rPr>
            <w:sz w:val="20"/>
            <w:color w:val="0000ff"/>
          </w:rPr>
          <w:t xml:space="preserve">статьей 22</w:t>
        </w:r>
      </w:hyperlink>
      <w:r>
        <w:rPr>
          <w:sz w:val="20"/>
        </w:rPr>
        <w:t xml:space="preserve"> Закона Кемеровской области - Кузбасса "О Законодательном Собрании Кемеровской области - Кузбасса и законодательной деятельности в Кемеровской области - Кузбассе" Законодательное Собрание Кемеровской области - Кузбасса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</w:t>
      </w:r>
      <w:hyperlink w:history="0" r:id="rId9" w:tooltip="Постановление Законодательного Собрания Кемеровской области - Кузбасса от 19.06.2024 N 520 &quot;Об утверждении Положения о молодежном парламенте Кузбасса при Законодательном Собрании Кемеровской области - Кузбасса&quot; {КонсультантПлюс}">
        <w:r>
          <w:rPr>
            <w:sz w:val="20"/>
            <w:color w:val="0000ff"/>
          </w:rPr>
          <w:t xml:space="preserve">пунктом 3.8</w:t>
        </w:r>
      </w:hyperlink>
      <w:r>
        <w:rPr>
          <w:sz w:val="20"/>
        </w:rPr>
        <w:t xml:space="preserve"> постановления Законодательного Собрания Кемеровской области - Кузбасса от 19.06.2024 N 520 "Об утверждении Положения о молодежном парламенте Кузбасса при Законодательном Собрании Кемеровской области - Кузбасса" учредить конкурс "Молодые лидеры Кузбасса" по формированию состава молодежного парламента Кузбасса XI созыва.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конкурсе "Молодые лидеры Кузбасса" по формированию состава молодежного парламента Кузбасса XI созыва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Опубликовать настоящее Постановление на сайте "Законодательный вестник Кузбасса".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заместителя председателя Законодательного Собрания Кемеровской области - Кузбасса Скворцова Ю.П.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Настоящее Постановление вступает в силу со дня его принятия.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А.А.ЗЕЛЕНИН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Кемеровской области - Кузбасса</w:t>
      </w:r>
    </w:p>
    <w:p>
      <w:pPr>
        <w:pStyle w:val="0"/>
        <w:jc w:val="right"/>
      </w:pPr>
      <w:r>
        <w:rPr>
          <w:sz w:val="20"/>
        </w:rPr>
        <w:t xml:space="preserve">"Об учреждении конкурса</w:t>
      </w:r>
    </w:p>
    <w:p>
      <w:pPr>
        <w:pStyle w:val="0"/>
        <w:jc w:val="right"/>
      </w:pPr>
      <w:r>
        <w:rPr>
          <w:sz w:val="20"/>
        </w:rPr>
        <w:t xml:space="preserve">"Молодые лидеры Кузбасса"</w:t>
      </w:r>
    </w:p>
    <w:p>
      <w:pPr>
        <w:pStyle w:val="0"/>
        <w:jc w:val="right"/>
      </w:pPr>
      <w:r>
        <w:rPr>
          <w:sz w:val="20"/>
        </w:rPr>
        <w:t xml:space="preserve">по формированию состава</w:t>
      </w:r>
    </w:p>
    <w:p>
      <w:pPr>
        <w:pStyle w:val="0"/>
        <w:jc w:val="right"/>
      </w:pPr>
      <w:r>
        <w:rPr>
          <w:sz w:val="20"/>
        </w:rPr>
        <w:t xml:space="preserve">молодежного парламента Кузбасса</w:t>
      </w:r>
    </w:p>
    <w:p>
      <w:pPr>
        <w:pStyle w:val="0"/>
        <w:jc w:val="right"/>
      </w:pPr>
      <w:r>
        <w:rPr>
          <w:sz w:val="20"/>
        </w:rPr>
        <w:t xml:space="preserve">XI созыва"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КОНКУРСЕ "МОЛОДЫЕ ЛИДЕРЫ КУЗБАССА" ПО ФОРМИРОВАНИЮ СОСТАВА</w:t>
      </w:r>
    </w:p>
    <w:p>
      <w:pPr>
        <w:pStyle w:val="2"/>
        <w:jc w:val="center"/>
      </w:pPr>
      <w:r>
        <w:rPr>
          <w:sz w:val="20"/>
        </w:rPr>
        <w:t xml:space="preserve">МОЛОДЕЖНОГО ПАРЛАМЕНТА КУЗБАССА XI СОЗЫВА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устанавливает порядок проведения конкурса "Молодые лидеры Кузбасса" по формированию состава молодежного парламента Кузбасса XI созыва (далее - Конкурс).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Организатором Конкурса является Законодательное Собрание Кемеровской области - Кузбасса.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Молодежный парламент Кузбасса при Законодательном Собрании Кемеровской области - Кузбасса - это коллегиальный консультативно-совещательный орган, созданный для обеспечения взаимодействия между органами государственной власти Кемеровской области - Кузбасса, органами местного самоуправления и молодыми гражданами, подготовки рекомендаций по решению актуальных социальных проблем и политических вопросов с учетом мнения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Молодежный парламент при Законодательном Собрании Кемеровской области - Кузбасса формируется сроком на два года на общественных началах и в своей деятельности руководствуется действующим законодательством Российской Федерации, Кемеровской области - Кузбасса, Положением о молодежном парламенте Кузбасса и Регламентом молодежного парламента Кузбасса.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Цель Конкурса - сформировать состав молодежного парламента Кузбасса при Законодательном Собрании Кемеровской области - Кузбасса XI созыва из числа молодых лидеров Кемеровской области - Кузбасса.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Задачи Конкурса: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1.6.1. Привлечение молодежи к государственному управлению посредством участия в законотворческой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1.6.2. Создание условий для подготовки кадрового резерва политических лидеров.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1.6.3. Содействие распространению и развитию политической и правовой культуры в молодежной среде.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1.6.4. Выявление, отбор и поддержка наиболее актуальных, перспективных проектов и инициатив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1.6.5. Привлечение талантливой, активной молодежи к сотрудничеству с комитетами Законодательного Собрания Кемеровской области - Кузбасса, депутатами Законодательного Собрания Кемеровской области - Кузбасса, органами государственной власти Кемеровской области - Кузбасса и органами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Требования к участникам Конкурса: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участию приглашаются направившие заявку на участие в Конкурсе граждане Российской Федерации, проживающие на территории Кемеровской области - Кузбасса, в возрасте от 18 до 35 лет.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РУКОВОДСТВО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Общее руководство Конкурсом осуществляется комитетом по образованию, культуре, делам молодежи и национальной политике Законодательного Собрания Кемеровской области - Кузбасса (далее - комитет). Решение организационных вопросов осуществляется молодежным парламентом Кузбасса X созыва при Законодательном Собрании Кемеровской области - Кузбасса.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Состав конкурсной комиссии, в которую могут входить депутаты, сотрудники аппарата Законодательного Собрания Кемеровской области - Кузбасса, члены молодежного парламента Кузбасса X созыва, эксперты, формируется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Организатор Конкурса оставляет за собой право вносить изменения в сроки проведения Конкурса, принимать решения по вопросам проведения Конкурса без уточнения причин.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ПРОВЕДЕНИЯ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Конкурс проводится в 3 этапа.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3.1.1. Первый этап конкурса включает представление гражданами, изъявившими желание участвовать в Конкурсе,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заявок для участия в Конкурсе осуществляется с 30 октября по 16 ноября 2025 года до 23:59 (по местному времени).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Подача заявок осуществляется через заполнение Яндекс-формы по ссылке: https://forms.yandex.rU/u/68f5a120e010db1bf64ad718.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Помимо заполнения анкетных данных и контактной информации, в заявке необходимо на выбор указать разработанные участником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идею социально значимого проекта, направленного на повышение уровня политической или правовой культуры молодежи, формирование гражданской активности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законодательное предложение на уровне региона (идея, модель, концепция регионального закона), касающееся улучшения любой из сфер жизни.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3.1.2. Второй этап включает проведение в заочной форме тестирования участников Конкурса в период с 17 ноября по 23 ноября 2025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Тестирование осуществляется в целях определения уровня политической, правовой грамотности и медиаграмотности участников Конкурса.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Ссылка для прохождения тестирования будет направлена индивидуально кандидатам, подавшим заявку на участие в Конкурсе.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3.1.3. Третий этап проводится конкурсной комиссией в форме индивидуального собеседования (очно).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собеседования состоится в период с 24 ноября по 30 ноября 2025 года по адресу: г. Кемерово, пр-т Советский, д. 58.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ПОДВЕДЕНИЕ ИТОГОВ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По итогам прохождения конкурсного этапа участнику выставляются баллы.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Критерии оценки идеи социально значимого проекта или законодательного предложения: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соответствие идеи социально значимого проекта предложенным темам (политическая культура, правовая культура, гражданская активность молодежи);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актуальность идеи социально значимого проекта или законодательного предложения для региона (обоснование его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адекватность: насколько идея социально значимого проекта или законодательного предложения позволяет решить заявленные проблемы;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логичность идеи социально значимого проекта или законодательного предложения: очевидность причинно-следственных связей;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реалистичность и выполнимость идеи социально значимого проекта или законодательного предложения (в том числе в рамках правотворческой техники);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ясность изложения: отсутствие двусмысленности, использование простого языка для выражения мысли.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каждый критерий участник Конкурса получает от 1 до 5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Критерий оценки тестирования: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 каждый правильный вариант ответа участник Конкурса получает 1 балл.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Критерии оценки индивидуального собеседования: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информация о кандидате и его достижениях;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мотивация на включение в состав молодежного парламента Кузбасса;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опыт общественной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проекты, реализованные кандидатом.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каждый критерий участник Конкурса получает от 1 до 5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Результаты Конкурса утверждаются решением комитета не позднее 12 декабря 2025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Состав молодежного парламента Кузбасса при Законодательном Собрании Кемеровской области - Кузбасса формируется из числа кандидатов, набравших наибольшее количество баллов по итогам Конкурса, при равном количестве баллов приоритет отдается кандидату, набравшему наибольшее количество баллов при прохождении третьего этапа Конкурса.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По решению конкурсной комиссии участники, которые не прошли отбор в основной состав, включаются в состав кадрового резерва молодежного парламента Кузбасса.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КОНТАКТНАЯ ИНФОРМАЦИЯ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Молодежный парламент Кузбасса (e-mail: mpkuzbass42@mail.ru):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молодежного парламента Кузбасса Суздалев Владислав Сергеевич, тел.: 8-923-503-55-60;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председателя молодежного парламента Кузбасса Аргудаев Виталий Александрович, тел.: 8-923-369-36-33.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Законодательного Собрания Кемеровской области - Кузбасса от 29.10.2025 N 1165</w:t>
            <w:br/>
            <w:t>"Об учреждении конкурса "Мол...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84&amp;n=157811&amp;dst=102126" TargetMode = "External"/><Relationship Id="rId9" Type="http://schemas.openxmlformats.org/officeDocument/2006/relationships/hyperlink" Target="https://login.consultant.ru/link/?req=doc&amp;base=RLAW284&amp;n=156640&amp;dst=10005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Законодательного Собрания Кемеровской области - Кузбасса от 29.10.2025 N 1165
"Об учреждении конкурса "Молодые лидеры Кузбасса" по формированию состава молодежного парламента Кузбасса XI созыва"</dc:title>
  <dcterms:created xsi:type="dcterms:W3CDTF">2026-01-05T11:46:11Z</dcterms:created>
</cp:coreProperties>
</file>