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Законодательного Собрания Кемеровской области - Кузбасса от 27.09.2023 N 42</w:t>
              <w:br/>
              <w:t xml:space="preserve">"Об утверждении положения об общественном совете при Законодательном Собрании Кемеровской области - Кузбасса"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ЗАКОНОДАТЕЛЬНОЕ СОБРАНИЕ КЕМЕРОВСКОЙ ОБЛАСТИ - КУЗБАССА</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27 сентября 2023 г. N 42</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ЗАКОНОДАТЕЛЬНОМ СОБРАНИИ КЕМЕРОВСКОЙ ОБЛАСТИ - КУЗБАССА</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w:t>
      </w:r>
      <w:hyperlink w:history="0" r:id="rId8"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"Об отдельных вопросах в сфере осуществления общественного контроля в Кемеровской области" Законодательное Собрание Кемеровской области - Кузбасса постановляет:</w:t>
      </w:r>
    </w:p>
    <w:p>
      <w:pPr>
        <w:pStyle w:val="0"/>
        <w:jc w:val="both"/>
      </w:pPr>
      <w:r>
        <w:rPr>
          <w:sz w:val="20"/>
        </w:rPr>
      </w:r>
    </w:p>
    <w:p>
      <w:pPr>
        <w:pStyle w:val="0"/>
        <w:ind w:firstLine="540"/>
        <w:jc w:val="both"/>
      </w:pPr>
      <w:r>
        <w:rPr>
          <w:sz w:val="20"/>
        </w:rPr>
        <w:t xml:space="preserve">1. Утвердить </w:t>
      </w:r>
      <w:hyperlink w:history="0" w:anchor="P37" w:tooltip="ПОЛОЖЕНИЕ">
        <w:r>
          <w:rPr>
            <w:sz w:val="20"/>
            <w:color w:val="0000ff"/>
          </w:rPr>
          <w:t xml:space="preserve">Положение</w:t>
        </w:r>
      </w:hyperlink>
      <w:r>
        <w:rPr>
          <w:sz w:val="20"/>
        </w:rPr>
        <w:t xml:space="preserve"> об общественном совете при Законодательном Собрании Кемеровской области - Кузбасса согласно приложению к настоящему Постановлению.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остановление Совета народных депутатов Кемеровской области от 22.02.2017 N 1603 (ред. от 11.12.2019) &quot;Об общественном совете при Законодательном Собрании Кемеровской области - Кузбасса&quot; ------------ Недействующая редакция {КонсультантПлюс}">
        <w:r>
          <w:rPr>
            <w:sz w:val="20"/>
            <w:color w:val="0000ff"/>
          </w:rPr>
          <w:t xml:space="preserve">пункт 2</w:t>
        </w:r>
      </w:hyperlink>
      <w:r>
        <w:rPr>
          <w:sz w:val="20"/>
        </w:rPr>
        <w:t xml:space="preserve"> постановления Совета народных депутатов Кемеровской области от 22.02.2017 N 1603 "Об общественном совете при Законодательном Собрании Кемеровской области - Кузбасса";</w:t>
      </w:r>
    </w:p>
    <w:p>
      <w:pPr>
        <w:pStyle w:val="0"/>
        <w:spacing w:before="200" w:line-rule="auto"/>
        <w:ind w:firstLine="540"/>
        <w:jc w:val="both"/>
      </w:pPr>
      <w:hyperlink w:history="0" r:id="rId10" w:tooltip="Постановление Совета народных депутатов Кемеровской области от 06.12.2017 N 1916 (ред. от 19.01.2022) &quot;О внесении изменений в некоторые постановления Совета народных депутатов Кемеровской области в сфере осуществления деятельности Общественной палаты Кемеровской области&quot; ------------ Утратил силу или отменен {КонсультантПлюс}">
        <w:r>
          <w:rPr>
            <w:sz w:val="20"/>
            <w:color w:val="0000ff"/>
          </w:rPr>
          <w:t xml:space="preserve">постановление</w:t>
        </w:r>
      </w:hyperlink>
      <w:r>
        <w:rPr>
          <w:sz w:val="20"/>
        </w:rPr>
        <w:t xml:space="preserve"> Совета народных депутатов Кемеровской области от 06.12.2017 N 1916 "О внесении изменений в некоторые постановления Совета народных депутатов Кемеровской области в сфере осуществления деятельности Общественной палаты Кемеровской области";</w:t>
      </w:r>
    </w:p>
    <w:p>
      <w:pPr>
        <w:pStyle w:val="0"/>
        <w:spacing w:before="200" w:line-rule="auto"/>
        <w:ind w:firstLine="540"/>
        <w:jc w:val="both"/>
      </w:pPr>
      <w:hyperlink w:history="0" r:id="rId11" w:tooltip="Постановление Совета народных депутатов Кемеровской области от 27.09.2018 N 43 &quot;О внесении изменения в приложение к постановлению Совета народных депутатов Кемеровской области от 22.02.2017 N 1603 &quot;Об общественном совете при Совете народных депутатов Кемеровской области&quot; ------------ Утратил силу или отменен {КонсультантПлюс}">
        <w:r>
          <w:rPr>
            <w:sz w:val="20"/>
            <w:color w:val="0000ff"/>
          </w:rPr>
          <w:t xml:space="preserve">постановление</w:t>
        </w:r>
      </w:hyperlink>
      <w:r>
        <w:rPr>
          <w:sz w:val="20"/>
        </w:rPr>
        <w:t xml:space="preserve"> Совета народных депутатов Кемеровской области от 27.09.2018 N 43 "О внесении изменения в приложение к постановлению Совета народных депутатов Кемеровской области от 22.02.2017 N 1603 "Об общественном совете при Совете народных депутатов Кемеровской области";</w:t>
      </w:r>
    </w:p>
    <w:p>
      <w:pPr>
        <w:pStyle w:val="0"/>
        <w:spacing w:before="200" w:line-rule="auto"/>
        <w:ind w:firstLine="540"/>
        <w:jc w:val="both"/>
      </w:pPr>
      <w:hyperlink w:history="0" r:id="rId12" w:tooltip="Постановление Законодательного Собрания Кемеровской области - Кузбасса от 11.12.2019 N 817 (ред. от 26.02.2020) &quot;О внесении изменений в некоторые постановления Совета народных депутатов Кемеровской области&quot; ------------ Недействующая редакция {КонсультантПлюс}">
        <w:r>
          <w:rPr>
            <w:sz w:val="20"/>
            <w:color w:val="0000ff"/>
          </w:rPr>
          <w:t xml:space="preserve">подпункты 3</w:t>
        </w:r>
      </w:hyperlink>
      <w:r>
        <w:rPr>
          <w:sz w:val="20"/>
        </w:rPr>
        <w:t xml:space="preserve"> и </w:t>
      </w:r>
      <w:hyperlink w:history="0" r:id="rId13" w:tooltip="Постановление Законодательного Собрания Кемеровской области - Кузбасса от 11.12.2019 N 817 (ред. от 26.02.2020) &quot;О внесении изменений в некоторые постановления Совета народных депутатов Кемеровской области&quot; ------------ Недействующая редакция {КонсультантПлюс}">
        <w:r>
          <w:rPr>
            <w:sz w:val="20"/>
            <w:color w:val="0000ff"/>
          </w:rPr>
          <w:t xml:space="preserve">4 пункта 3</w:t>
        </w:r>
      </w:hyperlink>
      <w:r>
        <w:rPr>
          <w:sz w:val="20"/>
        </w:rPr>
        <w:t xml:space="preserve"> постановления Законодательного Собрания Кемеровской области - Кузбасса от 11.12.2019 N 817 "О внесении изменений в некоторые постановления Совета народных депутатов Кемеровской области".</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председателя Законодательного Собрания Кемеровской области - Кузбасса Ю.П.Скворцова.</w:t>
      </w:r>
    </w:p>
    <w:p>
      <w:pPr>
        <w:pStyle w:val="0"/>
        <w:spacing w:before="200" w:line-rule="auto"/>
        <w:ind w:firstLine="540"/>
        <w:jc w:val="both"/>
      </w:pPr>
      <w:r>
        <w:rPr>
          <w:sz w:val="20"/>
        </w:rPr>
        <w:t xml:space="preserve">4. Настоящее Постановление вступает в силу со дня его принятия.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Законодательного Собрания</w:t>
      </w:r>
    </w:p>
    <w:p>
      <w:pPr>
        <w:pStyle w:val="0"/>
        <w:jc w:val="right"/>
      </w:pPr>
      <w:r>
        <w:rPr>
          <w:sz w:val="20"/>
        </w:rPr>
        <w:t xml:space="preserve">А.А.ЗЕЛЕНИН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Законодательного Собрания</w:t>
      </w:r>
    </w:p>
    <w:p>
      <w:pPr>
        <w:pStyle w:val="0"/>
        <w:jc w:val="right"/>
      </w:pPr>
      <w:r>
        <w:rPr>
          <w:sz w:val="20"/>
        </w:rPr>
        <w:t xml:space="preserve">Кемеровской области - Кузбасса</w:t>
      </w:r>
    </w:p>
    <w:p>
      <w:pPr>
        <w:pStyle w:val="0"/>
        <w:jc w:val="right"/>
      </w:pPr>
      <w:r>
        <w:rPr>
          <w:sz w:val="20"/>
        </w:rPr>
        <w:t xml:space="preserve">"Об утверждении положения</w:t>
      </w:r>
    </w:p>
    <w:p>
      <w:pPr>
        <w:pStyle w:val="0"/>
        <w:jc w:val="right"/>
      </w:pPr>
      <w:r>
        <w:rPr>
          <w:sz w:val="20"/>
        </w:rPr>
        <w:t xml:space="preserve">об общественном совете при</w:t>
      </w:r>
    </w:p>
    <w:p>
      <w:pPr>
        <w:pStyle w:val="0"/>
        <w:jc w:val="right"/>
      </w:pPr>
      <w:r>
        <w:rPr>
          <w:sz w:val="20"/>
        </w:rPr>
        <w:t xml:space="preserve">Законодательном Собрании</w:t>
      </w:r>
    </w:p>
    <w:p>
      <w:pPr>
        <w:pStyle w:val="0"/>
        <w:jc w:val="right"/>
      </w:pPr>
      <w:r>
        <w:rPr>
          <w:sz w:val="20"/>
        </w:rPr>
        <w:t xml:space="preserve">Кемеровской области - Кузбасса"</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ОБЩЕСТВЕННОМ СОВЕТЕ ПРИ ЗАКОНОДАТЕЛЬНОМ СОБРАНИИ</w:t>
      </w:r>
    </w:p>
    <w:p>
      <w:pPr>
        <w:pStyle w:val="2"/>
        <w:jc w:val="center"/>
      </w:pPr>
      <w:r>
        <w:rPr>
          <w:sz w:val="20"/>
        </w:rPr>
        <w:t xml:space="preserve">КЕМЕРОВСКОЙ ОБЛАСТИ - КУЗБАССА</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деятельности и формирования состава общественного совета при Законодательном Собрании Кемеровской области - Кузбасса (далее - общественный совет), порядок взаимодействия Законодательного Собрания Кемеровской области - Кузбасса с Общественной палатой Кемеровской области - Кузбасса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экспертов, представителей заинтересованных общественных организаций и иных лиц.</w:t>
      </w:r>
    </w:p>
    <w:p>
      <w:pPr>
        <w:pStyle w:val="0"/>
        <w:spacing w:before="200" w:line-rule="auto"/>
        <w:ind w:firstLine="540"/>
        <w:jc w:val="both"/>
      </w:pPr>
      <w:r>
        <w:rPr>
          <w:sz w:val="20"/>
        </w:rPr>
        <w:t xml:space="preserve">1.2. Общественный совет призван обеспечивать учет потребностей и интересов граждан Российской Федерации, защиту их прав и свобод и прав общественных объединений при осуществлении государственной политики в части, относящейся к сфере деятельности Законодательного Собрания Кемеровской области - Кузбасса, осуществлять общественный контроль за деятельностью Законодательного Собрания Кемеровской области - Кузбасса.</w:t>
      </w:r>
    </w:p>
    <w:p>
      <w:pPr>
        <w:pStyle w:val="0"/>
        <w:spacing w:before="200" w:line-rule="auto"/>
        <w:ind w:firstLine="540"/>
        <w:jc w:val="both"/>
      </w:pPr>
      <w:r>
        <w:rPr>
          <w:sz w:val="20"/>
        </w:rPr>
        <w:t xml:space="preserve">1.3. Общественный совет является постоянно действующим совещательно-консультативным органом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Кемеровской области - Кузбасса, а также настоящего Положения.</w:t>
      </w:r>
    </w:p>
    <w:p>
      <w:pPr>
        <w:pStyle w:val="0"/>
        <w:spacing w:before="200" w:line-rule="auto"/>
        <w:ind w:firstLine="540"/>
        <w:jc w:val="both"/>
      </w:pPr>
      <w:r>
        <w:rPr>
          <w:sz w:val="20"/>
        </w:rPr>
        <w:t xml:space="preserve">1.6. Материально-техническое и документационное обеспечение деятельности общественного совета осуществляется аппаратом Законодательного Собрания Кемеровской области - Кузбасса в порядке, установленном </w:t>
      </w:r>
      <w:hyperlink w:history="0" r:id="rId15" w:tooltip="Постановление Законодательного Собрания Кемеровской области - Кузбасса от 29.04.2020 N 1095 (ред. от 21.06.2023) &quot;О Регламенте Законодательного Собрания Кемеровской области - Кузбасса&quot; {КонсультантПлюс}">
        <w:r>
          <w:rPr>
            <w:sz w:val="20"/>
            <w:color w:val="0000ff"/>
          </w:rPr>
          <w:t xml:space="preserve">Регламентом</w:t>
        </w:r>
      </w:hyperlink>
      <w:r>
        <w:rPr>
          <w:sz w:val="20"/>
        </w:rPr>
        <w:t xml:space="preserve"> Законодательного Собрания Кемеровской области - Кузбасса и распоряжениями председателя Законодательного Собрания Кемеровской области - Кузбасса.</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Законодательного Собрания Кемеровской области - Кузбасса, включая контроль за реализацией Законодательным Собранием Кемеровской области - Кузбасса полномочий по принятию общественно значимых проектов нормативных правовых актов, осуществлению контрольных функций, в том числе мероприятий в сфере антикоррупционной и кадровой работы, проведению государственных закупок, а также реализации иных полномочий, предусмотренных действующим законодательством.</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рассматривать проекты общественно значимых нормативных правовых актов и иных документов, разрабатываемых депутатами и комитетами Законодательного Собрания Кемеровской области - Кузбасса и (или) принимаемых Законодательным Собранием Кемеровской области - Кузбасса;</w:t>
      </w:r>
    </w:p>
    <w:p>
      <w:pPr>
        <w:pStyle w:val="0"/>
        <w:spacing w:before="200" w:line-rule="auto"/>
        <w:ind w:firstLine="540"/>
        <w:jc w:val="both"/>
      </w:pPr>
      <w:r>
        <w:rPr>
          <w:sz w:val="20"/>
        </w:rPr>
        <w:t xml:space="preserve">участвовать в антикоррупционной работе, оценке эффективности государственных закупок и кадровой работе Законодательного Собрания Кемеровской области - Кузбасса;</w:t>
      </w:r>
    </w:p>
    <w:p>
      <w:pPr>
        <w:pStyle w:val="0"/>
        <w:spacing w:before="200" w:line-rule="auto"/>
        <w:ind w:firstLine="540"/>
        <w:jc w:val="both"/>
      </w:pPr>
      <w:r>
        <w:rPr>
          <w:sz w:val="20"/>
        </w:rPr>
        <w:t xml:space="preserve">рассматривать иные вопросы, предусмотренные действующим законодательством.</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проводить слушания по приоритетным направлениям деятельности Законодательного Собрания Кемеровской области - Кузбасса;</w:t>
      </w:r>
    </w:p>
    <w:p>
      <w:pPr>
        <w:pStyle w:val="0"/>
        <w:spacing w:before="200" w:line-rule="auto"/>
        <w:ind w:firstLine="540"/>
        <w:jc w:val="both"/>
      </w:pPr>
      <w:r>
        <w:rPr>
          <w:sz w:val="20"/>
        </w:rPr>
        <w:t xml:space="preserve">принимать участие в работе комитетов и комиссий Законодательного Собрания Кемеровской области - Кузбасса;</w:t>
      </w:r>
    </w:p>
    <w:p>
      <w:pPr>
        <w:pStyle w:val="0"/>
        <w:spacing w:before="200" w:line-rule="auto"/>
        <w:ind w:firstLine="540"/>
        <w:jc w:val="both"/>
      </w:pPr>
      <w:r>
        <w:rPr>
          <w:sz w:val="20"/>
        </w:rPr>
        <w:t xml:space="preserve">утверждать результаты общественных обсуждений решений и отчетов Законодательного Собрания Кемеровской области - Кузбасса, итоги общественной экспертизы нормативных правовых актов и их проектов;</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совместно с председателем Законодательного Собрания Кемеровской области - Кузбасса вправе определить перечень иных приоритетных правовых актов и важнейших вопросов, относящихся к сфере деятельности Законодательного Собрания Кемеровской области - Кузбасса,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приглашать на заседания общественного совета представителей органов государственной власти Кемеровской области - Кузбасса и иных государственных органов Кемеровской области - Кузбасса, членов Общественной палаты;</w:t>
      </w:r>
    </w:p>
    <w:p>
      <w:pPr>
        <w:pStyle w:val="0"/>
        <w:spacing w:before="200" w:line-rule="auto"/>
        <w:ind w:firstLine="540"/>
        <w:jc w:val="both"/>
      </w:pPr>
      <w:r>
        <w:rPr>
          <w:sz w:val="20"/>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председателем Законодательного Собрания Кемеровской области - Кузбасса государственные гражданские служащие, представители общественных объединений и организаций;</w:t>
      </w:r>
    </w:p>
    <w:p>
      <w:pPr>
        <w:pStyle w:val="0"/>
        <w:spacing w:before="200" w:line-rule="auto"/>
        <w:ind w:firstLine="540"/>
        <w:jc w:val="both"/>
      </w:pPr>
      <w:r>
        <w:rPr>
          <w:sz w:val="20"/>
        </w:rPr>
        <w:t xml:space="preserve">привлекать к работе общественного совета граждан Российской Федерации, представителей общественных объединений и организаций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организовывать проведение общественных экспертиз общественно значимых проектов нормативных правовых актов, разрабатываемых депутатами и комитетами Законодательного Собрания Кемеровской области - Кузбасса и (или) принимаемых Законодательным Собранием Кемеровской области - Кузбасса,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w:t>
      </w:r>
      <w:hyperlink w:history="0" r:id="rId17"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"Об отдельных вопросах в сфере осуществления общественного контроля в Кемеровской области - Кузбассе";</w:t>
      </w:r>
    </w:p>
    <w:p>
      <w:pPr>
        <w:pStyle w:val="0"/>
        <w:spacing w:before="200" w:line-rule="auto"/>
        <w:ind w:firstLine="540"/>
        <w:jc w:val="both"/>
      </w:pPr>
      <w:r>
        <w:rPr>
          <w:sz w:val="20"/>
        </w:rPr>
        <w:t xml:space="preserve">направлять запросы и обращения в органы государственной власти Кемеровской области - Кузбасса и иные государственные органы Кемеровской области - Кузбасса;</w:t>
      </w:r>
    </w:p>
    <w:p>
      <w:pPr>
        <w:pStyle w:val="0"/>
        <w:spacing w:before="200" w:line-rule="auto"/>
        <w:ind w:firstLine="540"/>
        <w:jc w:val="both"/>
      </w:pPr>
      <w:r>
        <w:rPr>
          <w:sz w:val="20"/>
        </w:rPr>
        <w:t xml:space="preserve">информировать органы государственной власти Кемеровской области - Кузбасса, иные государственные органы Кемеровской области - Кузбасса и широкую общественность о выявленных в ходе контроля нарушениях;</w:t>
      </w:r>
    </w:p>
    <w:p>
      <w:pPr>
        <w:pStyle w:val="0"/>
        <w:spacing w:before="200" w:line-rule="auto"/>
        <w:ind w:firstLine="540"/>
        <w:jc w:val="both"/>
      </w:pPr>
      <w:r>
        <w:rPr>
          <w:sz w:val="20"/>
        </w:rPr>
        <w:t xml:space="preserve">по согласованию с председателем Законодательного Собрания Кемеровской области - Кузбасса создавать в информационно-телекоммуникационной сети "Интернет" (далее - сеть "Интернет") сайт общественного совета.</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w:t>
      </w:r>
      <w:hyperlink w:history="0" r:id="rId19"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"Об отдельных вопросах в сфере осуществления общественного контроля в Кемеровской области - Кузбассе", </w:t>
      </w:r>
      <w:hyperlink w:history="0" r:id="rId20" w:tooltip="Закон Кемеровской области от 30.01.2017 N 15-ОЗ (ред. от 24.04.2023) &quot;Об Общественной палате Кемеровской области - Кузбасса&quot; (принят Советом народных депутатов Кемеровской области 25.01.2017) {КонсультантПлюс}">
        <w:r>
          <w:rPr>
            <w:sz w:val="20"/>
            <w:color w:val="0000ff"/>
          </w:rPr>
          <w:t xml:space="preserve">Законом</w:t>
        </w:r>
      </w:hyperlink>
      <w:r>
        <w:rPr>
          <w:sz w:val="20"/>
        </w:rPr>
        <w:t xml:space="preserve"> Кемеровской области "Об Общественной палате Кемеровской области - Кузбасса" и настоящим Положением.</w:t>
      </w:r>
    </w:p>
    <w:bookmarkStart w:id="75" w:name="P75"/>
    <w:bookmarkEnd w:id="75"/>
    <w:p>
      <w:pPr>
        <w:pStyle w:val="0"/>
        <w:spacing w:before="200" w:line-rule="auto"/>
        <w:ind w:firstLine="540"/>
        <w:jc w:val="both"/>
      </w:pPr>
      <w:r>
        <w:rPr>
          <w:sz w:val="20"/>
        </w:rPr>
        <w:t xml:space="preserve">3.2. К кандидатам в состав общественного совета устанавливаются следующие требования:</w:t>
      </w:r>
    </w:p>
    <w:p>
      <w:pPr>
        <w:pStyle w:val="0"/>
        <w:spacing w:before="200" w:line-rule="auto"/>
        <w:ind w:firstLine="540"/>
        <w:jc w:val="both"/>
      </w:pPr>
      <w:r>
        <w:rPr>
          <w:sz w:val="20"/>
        </w:rPr>
        <w:t xml:space="preserve">наличие гражданства Российской Федерации;</w:t>
      </w:r>
    </w:p>
    <w:p>
      <w:pPr>
        <w:pStyle w:val="0"/>
        <w:spacing w:before="200" w:line-rule="auto"/>
        <w:ind w:firstLine="540"/>
        <w:jc w:val="both"/>
      </w:pPr>
      <w:r>
        <w:rPr>
          <w:sz w:val="20"/>
        </w:rPr>
        <w:t xml:space="preserve">возраст от 18 лет;</w:t>
      </w:r>
    </w:p>
    <w:p>
      <w:pPr>
        <w:pStyle w:val="0"/>
        <w:spacing w:before="200" w:line-rule="auto"/>
        <w:ind w:firstLine="540"/>
        <w:jc w:val="both"/>
      </w:pPr>
      <w:r>
        <w:rPr>
          <w:sz w:val="20"/>
        </w:rPr>
        <w:t xml:space="preserve">проживание на территории Кемеровской области - Кузбасса;</w:t>
      </w:r>
    </w:p>
    <w:p>
      <w:pPr>
        <w:pStyle w:val="0"/>
        <w:spacing w:before="200" w:line-rule="auto"/>
        <w:ind w:firstLine="540"/>
        <w:jc w:val="both"/>
      </w:pPr>
      <w:r>
        <w:rPr>
          <w:sz w:val="20"/>
        </w:rPr>
        <w:t xml:space="preserve">отсутствие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В качестве кандидатов в члены общественного совета не могут быть выдвинуты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w:t>
      </w:r>
      <w:hyperlink w:history="0" r:id="rId21"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3.3. Члены общественного совета наделяются полномочиями на срок полномочий Законодательного Собрания Кемеровской области - Кузбасса соответствующего созыва. Полномочия членов общественного совета действующего состава прекращаются в день первого заседания нового состава общественного совета.</w:t>
      </w:r>
    </w:p>
    <w:p>
      <w:pPr>
        <w:pStyle w:val="0"/>
        <w:spacing w:before="200" w:line-rule="auto"/>
        <w:ind w:firstLine="540"/>
        <w:jc w:val="both"/>
      </w:pPr>
      <w:r>
        <w:rPr>
          <w:sz w:val="20"/>
        </w:rPr>
        <w:t xml:space="preserve">3.4. Общественный совет формируется на основе добровольного участия в его деятельности граждан Российской Федерации, прошедших конкурс по отбору кандидатов в члены общественного совета.</w:t>
      </w:r>
    </w:p>
    <w:p>
      <w:pPr>
        <w:pStyle w:val="0"/>
        <w:spacing w:before="200" w:line-rule="auto"/>
        <w:ind w:firstLine="540"/>
        <w:jc w:val="both"/>
      </w:pPr>
      <w:r>
        <w:rPr>
          <w:sz w:val="20"/>
        </w:rPr>
        <w:t xml:space="preserve">3.5. Общественный совет формируется в количестве 12 человек.</w:t>
      </w:r>
    </w:p>
    <w:p>
      <w:pPr>
        <w:pStyle w:val="0"/>
        <w:spacing w:before="200" w:line-rule="auto"/>
        <w:ind w:firstLine="540"/>
        <w:jc w:val="both"/>
      </w:pPr>
      <w:r>
        <w:rPr>
          <w:sz w:val="20"/>
        </w:rPr>
        <w:t xml:space="preserve">3.6. В целях формирования состава общественного совета на официальном сайте Общественной палаты в сети "Интернет" размещается уведомление о начале процедуры формирования состава общественного совета.</w:t>
      </w:r>
    </w:p>
    <w:p>
      <w:pPr>
        <w:pStyle w:val="0"/>
        <w:spacing w:before="200" w:line-rule="auto"/>
        <w:ind w:firstLine="540"/>
        <w:jc w:val="both"/>
      </w:pPr>
      <w:r>
        <w:rPr>
          <w:sz w:val="20"/>
        </w:rPr>
        <w:t xml:space="preserve">3.7. Общественный совет формируется в случае его создания, а также в случае истечения полномочий общественного совета предыдущего состава.</w:t>
      </w:r>
    </w:p>
    <w:p>
      <w:pPr>
        <w:pStyle w:val="0"/>
        <w:spacing w:before="200" w:line-rule="auto"/>
        <w:ind w:firstLine="540"/>
        <w:jc w:val="both"/>
      </w:pPr>
      <w:r>
        <w:rPr>
          <w:sz w:val="20"/>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председателю Законодательного Собрания Кемеровской области - Кузбасса. Законодательное Собрание Кемеровской области - Кузбасса не позднее одного месяца со дня получения решения совета Общественной палаты направляет в Общественную палату постановление Законодательного Собрания Кемеровской области - Кузбасса о созыве общественного совета, а также Положение об общественном совете.</w:t>
      </w:r>
    </w:p>
    <w:p>
      <w:pPr>
        <w:pStyle w:val="0"/>
        <w:spacing w:before="200" w:line-rule="auto"/>
        <w:ind w:firstLine="540"/>
        <w:jc w:val="both"/>
      </w:pPr>
      <w:r>
        <w:rPr>
          <w:sz w:val="20"/>
        </w:rPr>
        <w:t xml:space="preserve">3.9. С инициативой о создании общественного совета может выступать председатель Законодательного Собрания Кемеровской области - Кузбасса. В таком случае не позднее 30 дней с момента принятия постановления Законодательного Собрания Кемеровской области - Кузбасса о создании общественного совета председатель Законодательного Собрания Кемеровской области - Кузбасса направляет в Общественную палату указанное постановление, а также Положение об общественном совете.</w:t>
      </w:r>
    </w:p>
    <w:p>
      <w:pPr>
        <w:pStyle w:val="0"/>
        <w:spacing w:before="200" w:line-rule="auto"/>
        <w:ind w:firstLine="540"/>
        <w:jc w:val="both"/>
      </w:pPr>
      <w:r>
        <w:rPr>
          <w:sz w:val="20"/>
        </w:rPr>
        <w:t xml:space="preserve">3.10. Для формирования общественного совета в связи с истечением срока полномочий общественного совета предыдущего состава председатель Законодательного Собрания Кемеровской области - Кузбасса направляет в Общественную палату постановление Законодательного Собрания Кемеровской области - Кузбасса о начале процедуры конкурса по отбору кандидатов в члены общественного совета, а также Положение об общественном совете. Направление соответствующего постановления должно осуществляться не позднее трех месяцев со дня начала работы Законодательного Собрания Кемеровской области - Кузбасса нового созыва.</w:t>
      </w:r>
    </w:p>
    <w:p>
      <w:pPr>
        <w:pStyle w:val="0"/>
        <w:spacing w:before="200" w:line-rule="auto"/>
        <w:ind w:firstLine="540"/>
        <w:jc w:val="both"/>
      </w:pPr>
      <w:r>
        <w:rPr>
          <w:sz w:val="20"/>
        </w:rPr>
        <w:t xml:space="preserve">3.11. Порядок организации и проведения конкурса устанавливается актами Общественной палаты.</w:t>
      </w:r>
    </w:p>
    <w:p>
      <w:pPr>
        <w:pStyle w:val="0"/>
        <w:spacing w:before="200" w:line-rule="auto"/>
        <w:ind w:firstLine="540"/>
        <w:jc w:val="both"/>
      </w:pPr>
      <w:r>
        <w:rPr>
          <w:sz w:val="20"/>
        </w:rPr>
        <w:t xml:space="preserve">3.12. Список кандидатов, прошедших конкурс по отбору кандидатов в члены общественного совета, утверждается постановлением Законодательного Собрания Кемеровской области - Кузбасса. Исключение отдельных кандидатур из списка, направленного Общественной палатой, не допускается.</w:t>
      </w:r>
    </w:p>
    <w:p>
      <w:pPr>
        <w:pStyle w:val="0"/>
        <w:spacing w:before="200" w:line-rule="auto"/>
        <w:ind w:firstLine="540"/>
        <w:jc w:val="both"/>
      </w:pPr>
      <w:r>
        <w:rPr>
          <w:sz w:val="20"/>
        </w:rPr>
        <w:t xml:space="preserve">Общественный совет считается сформированным со дня принятия постановления Законодательного Собрания Кемеровской области - Кузбасса об утверждении состава общественного совета.</w:t>
      </w:r>
    </w:p>
    <w:p>
      <w:pPr>
        <w:pStyle w:val="0"/>
        <w:spacing w:before="200" w:line-rule="auto"/>
        <w:ind w:firstLine="540"/>
        <w:jc w:val="both"/>
      </w:pPr>
      <w:r>
        <w:rPr>
          <w:sz w:val="20"/>
        </w:rPr>
        <w:t xml:space="preserve">3.13. Распоряжением председателя Законодательного Собрания Кемеровской области - Кузбасса утверждается ответственный секретарь общественного совета. Ответственный секретарь общественного совета не входит в состав общественного совета.</w:t>
      </w:r>
    </w:p>
    <w:p>
      <w:pPr>
        <w:pStyle w:val="0"/>
        <w:spacing w:before="200" w:line-rule="auto"/>
        <w:ind w:firstLine="540"/>
        <w:jc w:val="both"/>
      </w:pPr>
      <w:r>
        <w:rPr>
          <w:sz w:val="20"/>
        </w:rPr>
        <w:t xml:space="preserve">3.14. Общественный совет собирается на первое заседание не позднее 30 дней со дня утверждения его состава. На первом заседании общественного совета из числа кандидатур, выдвинутых членами общественного совета, включая самовыдвижение, избираются председатель общественного совета и его заместитель.</w:t>
      </w:r>
    </w:p>
    <w:p>
      <w:pPr>
        <w:pStyle w:val="0"/>
        <w:spacing w:before="200" w:line-rule="auto"/>
        <w:ind w:firstLine="540"/>
        <w:jc w:val="both"/>
      </w:pPr>
      <w:r>
        <w:rPr>
          <w:sz w:val="20"/>
        </w:rPr>
        <w:t xml:space="preserve">3.15. Замена членов общественного совета допускается в случае досрочного прекращения полномочий по основаниям, предусмотренным пунктом 3.16 настоящего Положения.</w:t>
      </w:r>
    </w:p>
    <w:bookmarkStart w:id="95" w:name="P95"/>
    <w:bookmarkEnd w:id="95"/>
    <w:p>
      <w:pPr>
        <w:pStyle w:val="0"/>
        <w:spacing w:before="200" w:line-rule="auto"/>
        <w:ind w:firstLine="540"/>
        <w:jc w:val="both"/>
      </w:pPr>
      <w:r>
        <w:rPr>
          <w:sz w:val="20"/>
        </w:rPr>
        <w:t xml:space="preserve">3.16. Полномочия члена общественного совета прекращаются досрочно в случае:</w:t>
      </w:r>
    </w:p>
    <w:p>
      <w:pPr>
        <w:pStyle w:val="0"/>
        <w:spacing w:before="200" w:line-rule="auto"/>
        <w:ind w:firstLine="540"/>
        <w:jc w:val="both"/>
      </w:pPr>
      <w:r>
        <w:rPr>
          <w:sz w:val="20"/>
        </w:rPr>
        <w:t xml:space="preserve">подачи заявления о выходе из состава общественного совета;</w:t>
      </w:r>
    </w:p>
    <w:p>
      <w:pPr>
        <w:pStyle w:val="0"/>
        <w:spacing w:before="200" w:line-rule="auto"/>
        <w:ind w:firstLine="540"/>
        <w:jc w:val="both"/>
      </w:pPr>
      <w:r>
        <w:rPr>
          <w:sz w:val="20"/>
        </w:rPr>
        <w:t xml:space="preserve">вступления в законную силу вынесенного в отношении члена общественного совета обвинительного приговора суда;</w:t>
      </w:r>
    </w:p>
    <w:p>
      <w:pPr>
        <w:pStyle w:val="0"/>
        <w:spacing w:before="200" w:line-rule="auto"/>
        <w:ind w:firstLine="540"/>
        <w:jc w:val="both"/>
      </w:pPr>
      <w:r>
        <w:rPr>
          <w:sz w:val="20"/>
        </w:rPr>
        <w:t xml:space="preserve">признания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смерти;</w:t>
      </w:r>
    </w:p>
    <w:p>
      <w:pPr>
        <w:pStyle w:val="0"/>
        <w:spacing w:before="200" w:line-rule="auto"/>
        <w:ind w:firstLine="540"/>
        <w:jc w:val="both"/>
      </w:pPr>
      <w:r>
        <w:rPr>
          <w:sz w:val="20"/>
        </w:rPr>
        <w:t xml:space="preserve">возникновения конфликта интересов;</w:t>
      </w:r>
    </w:p>
    <w:p>
      <w:pPr>
        <w:pStyle w:val="0"/>
        <w:spacing w:before="200" w:line-rule="auto"/>
        <w:ind w:firstLine="540"/>
        <w:jc w:val="both"/>
      </w:pPr>
      <w:r>
        <w:rPr>
          <w:sz w:val="20"/>
        </w:rPr>
        <w:t xml:space="preserve">наступления обстоятельств, указанных в абзаце шестом </w:t>
      </w:r>
      <w:hyperlink w:history="0" w:anchor="P75" w:tooltip="3.2. К кандидатам в состав общественного совета устанавливаются следующие требования:">
        <w:r>
          <w:rPr>
            <w:sz w:val="20"/>
            <w:color w:val="0000ff"/>
          </w:rPr>
          <w:t xml:space="preserve">пункта 3.2</w:t>
        </w:r>
      </w:hyperlink>
      <w:r>
        <w:rPr>
          <w:sz w:val="20"/>
        </w:rPr>
        <w:t xml:space="preserve"> настоящего Положения.</w:t>
      </w:r>
    </w:p>
    <w:p>
      <w:pPr>
        <w:pStyle w:val="0"/>
        <w:spacing w:before="200" w:line-rule="auto"/>
        <w:ind w:firstLine="540"/>
        <w:jc w:val="both"/>
      </w:pPr>
      <w:r>
        <w:rPr>
          <w:sz w:val="20"/>
        </w:rPr>
        <w:t xml:space="preserve">3.17. Вопрос об исключении члена общественного совета по основаниям, указанным в </w:t>
      </w:r>
      <w:hyperlink w:history="0" w:anchor="P95" w:tooltip="3.16. Полномочия члена общественного совета прекращаются досрочно в случае:">
        <w:r>
          <w:rPr>
            <w:sz w:val="20"/>
            <w:color w:val="0000ff"/>
          </w:rPr>
          <w:t xml:space="preserve">пункте 3.16</w:t>
        </w:r>
      </w:hyperlink>
      <w:r>
        <w:rPr>
          <w:sz w:val="20"/>
        </w:rPr>
        <w:t xml:space="preserve"> настоящего Положения, инициируется решением общественного совета, которое подлежит утверждению постановлением Законодательного Собрания Кемеровской области - Кузбасса. Копия соответствующего постановления в течение 7 дней со дня его принятия подлежит направлению в Общественную палату.</w:t>
      </w:r>
    </w:p>
    <w:p>
      <w:pPr>
        <w:pStyle w:val="0"/>
        <w:spacing w:before="200" w:line-rule="auto"/>
        <w:ind w:firstLine="540"/>
        <w:jc w:val="both"/>
      </w:pPr>
      <w:r>
        <w:rPr>
          <w:sz w:val="20"/>
        </w:rPr>
        <w:t xml:space="preserve">3.18. Общественная палата осуществляет отбор кандидатов для замены на конкурсной основе и направляет решение о представлении кандидатуры председателю Законодательного Собрания Кемеровской области - Кузбасса.</w:t>
      </w:r>
    </w:p>
    <w:p>
      <w:pPr>
        <w:pStyle w:val="0"/>
        <w:spacing w:before="200" w:line-rule="auto"/>
        <w:ind w:firstLine="540"/>
        <w:jc w:val="both"/>
      </w:pPr>
      <w:r>
        <w:rPr>
          <w:sz w:val="20"/>
        </w:rPr>
        <w:t xml:space="preserve">3.19. Члены общественного совета исполняют свои обязанности на общественных началах. Члену общественного совета выдается удостоверение.</w:t>
      </w:r>
    </w:p>
    <w:p>
      <w:pPr>
        <w:pStyle w:val="0"/>
        <w:spacing w:before="200" w:line-rule="auto"/>
        <w:ind w:firstLine="540"/>
        <w:jc w:val="both"/>
      </w:pPr>
      <w:r>
        <w:rPr>
          <w:sz w:val="20"/>
        </w:rPr>
        <w:t xml:space="preserve">3.20. Обеспечение взаимодействия между членами общественного совета и депутатами, аппаратом Законодательного Собрания Кемеровской области - Кузбасса возлагается на заместителя председателя Законодательного Собрания Кемеровской области - Кузбасса.</w:t>
      </w:r>
    </w:p>
    <w:p>
      <w:pPr>
        <w:pStyle w:val="0"/>
        <w:jc w:val="both"/>
      </w:pPr>
      <w:r>
        <w:rPr>
          <w:sz w:val="20"/>
        </w:rPr>
      </w:r>
    </w:p>
    <w:p>
      <w:pPr>
        <w:pStyle w:val="2"/>
        <w:outlineLvl w:val="1"/>
        <w:jc w:val="center"/>
      </w:pPr>
      <w:r>
        <w:rPr>
          <w:sz w:val="20"/>
        </w:rPr>
        <w:t xml:space="preserve">4.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утвержденным председателем общественного совета. В плане работы определяется перечень вопросов, рассмотрение которых на заседаниях общественного совета является обязательным. Утвержденный план направляется председателю Законодательного Собрания Кемеровской области - Кузбасса для сведения.</w:t>
      </w:r>
    </w:p>
    <w:p>
      <w:pPr>
        <w:pStyle w:val="0"/>
        <w:spacing w:before="200" w:line-rule="auto"/>
        <w:ind w:firstLine="540"/>
        <w:jc w:val="both"/>
      </w:pPr>
      <w:r>
        <w:rPr>
          <w:sz w:val="20"/>
        </w:rPr>
        <w:t xml:space="preserve">4.2.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них не менее половины его членов. 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4.3. Не позднее чем за 10 дней до дня заседания общественного совета ответственные за рассмотрение вопросов члены общественного совета представляют ответственному секретарю общественного совета информационные и иные материалы. Ответственный секретарь общественного совета не позднее чем за 5 дней до дня заседания общественного совета представляет указанные материалы председателю Законодательного Собрания Кемеровской области - Кузбасса и членам общественного совета.</w:t>
      </w:r>
    </w:p>
    <w:p>
      <w:pPr>
        <w:pStyle w:val="0"/>
        <w:spacing w:before="200" w:line-rule="auto"/>
        <w:ind w:firstLine="540"/>
        <w:jc w:val="both"/>
      </w:pPr>
      <w:r>
        <w:rPr>
          <w:sz w:val="20"/>
        </w:rPr>
        <w:t xml:space="preserve">4.4.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4.5.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4.6.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4.7. Решения общественного совета отражаются в протоколах его заседаний, копии которых представляются ответственным секретарем общественного совета членам общественного совета. Информация о решениях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размещению на официальном сайте Законодательного Собрания Кемеровской области - Кузбасса в сети "Интернет".</w:t>
      </w:r>
    </w:p>
    <w:p>
      <w:pPr>
        <w:pStyle w:val="0"/>
        <w:spacing w:before="200" w:line-rule="auto"/>
        <w:ind w:firstLine="540"/>
        <w:jc w:val="both"/>
      </w:pPr>
      <w:r>
        <w:rPr>
          <w:sz w:val="20"/>
        </w:rPr>
        <w:t xml:space="preserve">4.8.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его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контролирует своевременное уведомление членов общественного совета об утвержденном плане работы общественного совета, о дате, месте и повестке предстоящего заседания;</w:t>
      </w:r>
    </w:p>
    <w:p>
      <w:pPr>
        <w:pStyle w:val="0"/>
        <w:spacing w:before="200" w:line-rule="auto"/>
        <w:ind w:firstLine="540"/>
        <w:jc w:val="both"/>
      </w:pPr>
      <w:r>
        <w:rPr>
          <w:sz w:val="20"/>
        </w:rPr>
        <w:t xml:space="preserve">вносит предложения по проектам документов и иных материалов для обсуждения на заседаниях общественного совета и утверждает их;</w:t>
      </w:r>
    </w:p>
    <w:p>
      <w:pPr>
        <w:pStyle w:val="0"/>
        <w:spacing w:before="200" w:line-rule="auto"/>
        <w:ind w:firstLine="540"/>
        <w:jc w:val="both"/>
      </w:pPr>
      <w:r>
        <w:rPr>
          <w:sz w:val="20"/>
        </w:rPr>
        <w:t xml:space="preserve">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согласовывает состав информации о деятельности общественного совета, обязательной для размещения на официальном сайте Законодательного Собрания Кемеровской области - Кузбасса в сети "Интернет";</w:t>
      </w:r>
    </w:p>
    <w:p>
      <w:pPr>
        <w:pStyle w:val="0"/>
        <w:spacing w:before="200" w:line-rule="auto"/>
        <w:ind w:firstLine="540"/>
        <w:jc w:val="both"/>
      </w:pPr>
      <w:r>
        <w:rPr>
          <w:sz w:val="20"/>
        </w:rPr>
        <w:t xml:space="preserve">взаимодействует с председателем Законодательного Собрания Кемеровской области - Кузбасса по вопросам реализации решений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4.9. Заместитель председателя общественного совета:</w:t>
      </w:r>
    </w:p>
    <w:p>
      <w:pPr>
        <w:pStyle w:val="0"/>
        <w:spacing w:before="200" w:line-rule="auto"/>
        <w:ind w:firstLine="540"/>
        <w:jc w:val="both"/>
      </w:pPr>
      <w:r>
        <w:rPr>
          <w:sz w:val="20"/>
        </w:rPr>
        <w:t xml:space="preserve">по поручению председателя общественного совета председательствует на заседаниях в его отсутствие;</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4.10. Члены общественного совета имеют право:</w:t>
      </w:r>
    </w:p>
    <w:p>
      <w:pPr>
        <w:pStyle w:val="0"/>
        <w:spacing w:before="200" w:line-rule="auto"/>
        <w:ind w:firstLine="540"/>
        <w:jc w:val="both"/>
      </w:pPr>
      <w:r>
        <w:rPr>
          <w:sz w:val="20"/>
        </w:rPr>
        <w:t xml:space="preserve">вносить предложения по формированию повестки заседаний общественного совета;</w:t>
      </w:r>
    </w:p>
    <w:p>
      <w:pPr>
        <w:pStyle w:val="0"/>
        <w:spacing w:before="200" w:line-rule="auto"/>
        <w:ind w:firstLine="540"/>
        <w:jc w:val="both"/>
      </w:pPr>
      <w:r>
        <w:rPr>
          <w:sz w:val="20"/>
        </w:rPr>
        <w:t xml:space="preserve">возглавлять комиссии и рабочие группы, формируемые общественным советом;</w:t>
      </w:r>
    </w:p>
    <w:p>
      <w:pPr>
        <w:pStyle w:val="0"/>
        <w:spacing w:before="200" w:line-rule="auto"/>
        <w:ind w:firstLine="540"/>
        <w:jc w:val="both"/>
      </w:pPr>
      <w:r>
        <w:rPr>
          <w:sz w:val="20"/>
        </w:rPr>
        <w:t xml:space="preserve">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участвовать в подготовке материалов по рассматриваемым вопросам;</w:t>
      </w:r>
    </w:p>
    <w:p>
      <w:pPr>
        <w:pStyle w:val="0"/>
        <w:spacing w:before="200" w:line-rule="auto"/>
        <w:ind w:firstLine="540"/>
        <w:jc w:val="both"/>
      </w:pPr>
      <w:r>
        <w:rPr>
          <w:sz w:val="20"/>
        </w:rPr>
        <w:t xml:space="preserve">оказывать Законодательному Собранию Кемеровской области - Кузбасса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выйти из общественного совета по собственному желанию;</w:t>
      </w:r>
    </w:p>
    <w:p>
      <w:pPr>
        <w:pStyle w:val="0"/>
        <w:spacing w:before="200" w:line-rule="auto"/>
        <w:ind w:firstLine="540"/>
        <w:jc w:val="both"/>
      </w:pPr>
      <w:r>
        <w:rPr>
          <w:sz w:val="20"/>
        </w:rPr>
        <w:t xml:space="preserve">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4.11. Ответственный секретарь общественного совета:</w:t>
      </w:r>
    </w:p>
    <w:p>
      <w:pPr>
        <w:pStyle w:val="0"/>
        <w:spacing w:before="200" w:line-rule="auto"/>
        <w:ind w:firstLine="540"/>
        <w:jc w:val="both"/>
      </w:pPr>
      <w:r>
        <w:rPr>
          <w:sz w:val="20"/>
        </w:rPr>
        <w:t xml:space="preserve">уведомляет членов общественного совета об утвержденном плане работы общественного совета, о дате, месте и повестке предстоящего заседания;</w:t>
      </w:r>
    </w:p>
    <w:p>
      <w:pPr>
        <w:pStyle w:val="0"/>
        <w:spacing w:before="200" w:line-rule="auto"/>
        <w:ind w:firstLine="540"/>
        <w:jc w:val="both"/>
      </w:pPr>
      <w:r>
        <w:rPr>
          <w:sz w:val="20"/>
        </w:rPr>
        <w:t xml:space="preserve">готовит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согласовывает с председателем общественного совета протоколы заседаний и иные документы (материалы) общественного совета и рассылает их членам общественного совета;</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Законодательного Собрания Кемеровской области - Кузбасса в сети "Интернет".</w:t>
      </w:r>
    </w:p>
    <w:p>
      <w:pPr>
        <w:pStyle w:val="0"/>
        <w:jc w:val="both"/>
      </w:pPr>
      <w:r>
        <w:rPr>
          <w:sz w:val="20"/>
        </w:rPr>
      </w:r>
    </w:p>
    <w:p>
      <w:pPr>
        <w:pStyle w:val="2"/>
        <w:outlineLvl w:val="1"/>
        <w:jc w:val="center"/>
      </w:pPr>
      <w:r>
        <w:rPr>
          <w:sz w:val="20"/>
        </w:rPr>
        <w:t xml:space="preserve">5. Конфликт интересов</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5.3. В случае возникновения у члена общественного совета личной заинтересованности, которая приводит или может привести к конфликту интересов, член общественного совета обязан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Законодательного Собрания Кемеровской области - Кузбасса от 27.09.2023 N 42</w:t>
            <w:br/>
            <w:t>"Об утверждении положения об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 TargetMode = "External"/>
	<Relationship Id="rId8" Type="http://schemas.openxmlformats.org/officeDocument/2006/relationships/hyperlink" Target="https://login.consultant.ru/link/?req=doc&amp;base=RLAW284&amp;n=134536&amp;dst=100084" TargetMode = "External"/>
	<Relationship Id="rId9" Type="http://schemas.openxmlformats.org/officeDocument/2006/relationships/hyperlink" Target="https://login.consultant.ru/link/?req=doc&amp;base=RLAW284&amp;n=103169&amp;dst=100127" TargetMode = "External"/>
	<Relationship Id="rId10" Type="http://schemas.openxmlformats.org/officeDocument/2006/relationships/hyperlink" Target="https://login.consultant.ru/link/?req=doc&amp;base=RLAW284&amp;n=122965" TargetMode = "External"/>
	<Relationship Id="rId11" Type="http://schemas.openxmlformats.org/officeDocument/2006/relationships/hyperlink" Target="https://login.consultant.ru/link/?req=doc&amp;base=RLAW284&amp;n=92811" TargetMode = "External"/>
	<Relationship Id="rId12" Type="http://schemas.openxmlformats.org/officeDocument/2006/relationships/hyperlink" Target="https://login.consultant.ru/link/?req=doc&amp;base=RLAW284&amp;n=105003&amp;dst=100022" TargetMode = "External"/>
	<Relationship Id="rId13" Type="http://schemas.openxmlformats.org/officeDocument/2006/relationships/hyperlink" Target="https://login.consultant.ru/link/?req=doc&amp;base=RLAW284&amp;n=105003&amp;dst=100023" TargetMode = "External"/>
	<Relationship Id="rId14" Type="http://schemas.openxmlformats.org/officeDocument/2006/relationships/hyperlink" Target="https://login.consultant.ru/link/?req=doc&amp;base=LAW&amp;n=2875" TargetMode = "External"/>
	<Relationship Id="rId15" Type="http://schemas.openxmlformats.org/officeDocument/2006/relationships/hyperlink" Target="https://login.consultant.ru/link/?req=doc&amp;base=RLAW284&amp;n=135789&amp;dst=100035" TargetMode = "External"/>
	<Relationship Id="rId16" Type="http://schemas.openxmlformats.org/officeDocument/2006/relationships/hyperlink" Target="https://login.consultant.ru/link/?req=doc&amp;base=LAW&amp;n=314836" TargetMode = "External"/>
	<Relationship Id="rId17" Type="http://schemas.openxmlformats.org/officeDocument/2006/relationships/hyperlink" Target="https://login.consultant.ru/link/?req=doc&amp;base=RLAW284&amp;n=134536" TargetMode = "External"/>
	<Relationship Id="rId18" Type="http://schemas.openxmlformats.org/officeDocument/2006/relationships/hyperlink" Target="https://login.consultant.ru/link/?req=doc&amp;base=LAW&amp;n=314836" TargetMode = "External"/>
	<Relationship Id="rId19" Type="http://schemas.openxmlformats.org/officeDocument/2006/relationships/hyperlink" Target="https://login.consultant.ru/link/?req=doc&amp;base=RLAW284&amp;n=134536" TargetMode = "External"/>
	<Relationship Id="rId20" Type="http://schemas.openxmlformats.org/officeDocument/2006/relationships/hyperlink" Target="https://login.consultant.ru/link/?req=doc&amp;base=RLAW284&amp;n=134524" TargetMode = "External"/>
	<Relationship Id="rId21" Type="http://schemas.openxmlformats.org/officeDocument/2006/relationships/hyperlink" Target="https://login.consultant.ru/link/?req=doc&amp;base=LAW&amp;n=44963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Законодательного Собрания Кемеровской области - Кузбасса от 27.09.2023 N 42
"Об утверждении положения об общественном совете при Законодательном Собрании Кемеровской области - Кузбасса"</dc:title>
  <dcterms:created xsi:type="dcterms:W3CDTF">2023-12-05T16:36:12Z</dcterms:created>
</cp:coreProperties>
</file>