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Кемеровской области - Кузбасса от 02.12.2020 N 710</w:t>
              <w:br/>
              <w:t xml:space="preserve">(ред. от 05.06.2023)</w:t>
              <w:br/>
              <w:t xml:space="preserve">"Об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реализации мероприятий в сфере молодежной политики"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КЕМЕРОВСКОЙ ОБЛАСТИ - КУЗБАССА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 декабря 2020 г. N 710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НЕ ЯВЛЯЮЩИМСЯ ГОСУДАРСТВЕННЫМИ УЧРЕЖДЕНИЯМИ</w:t>
      </w:r>
    </w:p>
    <w:p>
      <w:pPr>
        <w:pStyle w:val="2"/>
        <w:jc w:val="center"/>
      </w:pPr>
      <w:r>
        <w:rPr>
          <w:sz w:val="20"/>
        </w:rPr>
        <w:t xml:space="preserve">КЕМЕРОВСКОЙ ОБЛАСТИ - КУЗБАССА, ДЛЯ РЕАЛИЗАЦИИ МЕРОПРИЯТИЙ</w:t>
      </w:r>
    </w:p>
    <w:p>
      <w:pPr>
        <w:pStyle w:val="2"/>
        <w:jc w:val="center"/>
      </w:pPr>
      <w:r>
        <w:rPr>
          <w:sz w:val="20"/>
        </w:rPr>
        <w:t xml:space="preserve">В СФЕРЕ МОЛОДЕЖНОЙ ПОЛИТИКИ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03.09.2021 </w:t>
            </w:r>
            <w:hyperlink w:history="0" r:id="rId7" w:tooltip="Постановление Правительства Кемеровской области - Кузбасса от 03.09.2021 N 534 &quot;О внесении изменений в некоторые постановления Правительства Кемеровской области - Кузбасса&quot; {КонсультантПлюс}">
              <w:r>
                <w:rPr>
                  <w:sz w:val="20"/>
                  <w:color w:val="0000ff"/>
                </w:rPr>
                <w:t xml:space="preserve">N 534</w:t>
              </w:r>
            </w:hyperlink>
            <w:r>
              <w:rPr>
                <w:sz w:val="20"/>
                <w:color w:val="392c69"/>
              </w:rPr>
              <w:t xml:space="preserve">, от 29.06.2022 </w:t>
            </w:r>
            <w:hyperlink w:history="0" r:id="rId8" w:tooltip="Постановление Правительства Кемеровской области - Кузбасса от 29.06.2022 N 416 &quot;О внесении изменений в некоторые постановления Правительства Кемеровской области - Кузбасса&quot; {КонсультантПлюс}">
              <w:r>
                <w:rPr>
                  <w:sz w:val="20"/>
                  <w:color w:val="0000ff"/>
                </w:rPr>
                <w:t xml:space="preserve">N 416</w:t>
              </w:r>
            </w:hyperlink>
            <w:r>
              <w:rPr>
                <w:sz w:val="20"/>
                <w:color w:val="392c69"/>
              </w:rPr>
              <w:t xml:space="preserve">, от 05.06.2023 </w:t>
            </w:r>
            <w:hyperlink w:history="0" r:id="rId9" w:tooltip="Постановление Правительства Кемеровской области - Кузбасса от 05.06.2023 N 348 &quot;О внесении изменений в постановление Правительства Кемеровской области - Кузбасса от 02.12.2020 N 710 &quot;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реализации мероприятий в сфере молодежной политики&quot; {КонсультантПлюс}">
              <w:r>
                <w:rPr>
                  <w:sz w:val="20"/>
                  <w:color w:val="0000ff"/>
                </w:rPr>
                <w:t xml:space="preserve">N 348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Федеральным </w:t>
      </w:r>
      <w:hyperlink w:history="0" r:id="rId11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12.01.96 N 7-ФЗ "О некоммерческих организациях", </w:t>
      </w:r>
      <w:hyperlink w:history="0" r:id="rId12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13" w:tooltip="Закон Кемеровской области от 05.04.2011 N 30-ОЗ (ред. от 06.04.2023) &quot;О взаимодействии органов государственной власти Кемеровской области - Кузбасса с некоммерческими организациями&quot; (принят Советом народных депутатов Кемеровской области 30.03.2011) {КонсультантПлюс}">
        <w:r>
          <w:rPr>
            <w:sz w:val="20"/>
            <w:color w:val="0000ff"/>
          </w:rPr>
          <w:t xml:space="preserve">подпунктом 4 пункта 2 статьи 13</w:t>
        </w:r>
      </w:hyperlink>
      <w:r>
        <w:rPr>
          <w:sz w:val="20"/>
        </w:rPr>
        <w:t xml:space="preserve"> Закона Кемеровской области от 05.04.2011 N 30-ОЗ "О взаимодействии органов государственной власти Кемеровской области - Кузбасса с некоммерческими организациями" Правительство Кемеровской области - Кузбасса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Кемеровской области - Кузбасса от 03.09.2021 N 534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03.09.2021 N 534)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реализации мероприятий в сфере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Постановления Коллегии Администрации Кемеровской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20.08.2018 </w:t>
      </w:r>
      <w:hyperlink w:history="0" r:id="rId15" w:tooltip="Постановление Коллегии Администрации Кемеровской области от 20.08.2018 N 336 (ред. от 09.07.2019) &quot;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, для реализации мероприятий в сфере молодежной политики&quot; ------------ Утратил силу или отменен {КонсультантПлюс}">
        <w:r>
          <w:rPr>
            <w:sz w:val="20"/>
            <w:color w:val="0000ff"/>
          </w:rPr>
          <w:t xml:space="preserve">N 336</w:t>
        </w:r>
      </w:hyperlink>
      <w:r>
        <w:rPr>
          <w:sz w:val="20"/>
        </w:rPr>
        <w:t xml:space="preserve"> "Об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области, для реализации мероприятий в сфере молодежной политики";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05.02.2019 </w:t>
      </w:r>
      <w:hyperlink w:history="0" r:id="rId16" w:tooltip="Постановление Коллегии Администрации Кемеровской области от 05.02.2019 N 57 &quot;О внесении изменений в постановление Коллегии Администрации Кемеровской области от 20.08.2018 N 336 &quot;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, для реализации мероприятий в сфере молодежной политики&quot; ------------ Утратил силу или отменен {КонсультантПлюс}">
        <w:r>
          <w:rPr>
            <w:sz w:val="20"/>
            <w:color w:val="0000ff"/>
          </w:rPr>
          <w:t xml:space="preserve">N 57</w:t>
        </w:r>
      </w:hyperlink>
      <w:r>
        <w:rPr>
          <w:sz w:val="20"/>
        </w:rPr>
        <w:t xml:space="preserve"> "О внесении изменений в постановление Коллегии Администрации Кемеровской области от 20.08.2018 N 336 "Об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области, для реализации мероприятий в сфере молодежной политики".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</w:t>
      </w:r>
      <w:hyperlink w:history="0" r:id="rId17" w:tooltip="Постановление Правительства Кемеровской области - Кузбасса от 09.07.2019 N 430 &quot;О внесении изменений в постановление Коллегии Администрации Кемеровской области от 20.08.2018 N 336 &quot;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, для реализации мероприятий в сфере молодежной политик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Кемеровской области - Кузбасса от 09.07.2019 N 430 "О внесении изменений в постановление Коллегии Администрации Кемеровской области от 20.08.2018 N 336 "Об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области, для реализации мероприятий в сфере молодежной политики".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подлежит опубликованию на сайте "Электронный бюллетень Правительства Кемеровской области - Кузбасса".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заместителя председателя Правительства Кемеровской области - Кузбасса (по вопросам образования, науки и молодежной политики) Пятовского А.А.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8" w:tooltip="Постановление Правительства Кемеровской области - Кузбасса от 05.06.2023 N 348 &quot;О внесении изменений в постановление Правительства Кемеровской области - Кузбасса от 02.12.2020 N 710 &quot;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реализации мероприятий в сфере молодежной полит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05.06.2023 N 348)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С.Е.ЦИВИЛЕВ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от 2 декабря 2020 г. N 710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УЧРЕЖДЕНИЯМИ КЕМЕРОВСКОЙ ОБЛАСТИ - КУЗБАССА, ДЛЯ РЕАЛИЗАЦИИ</w:t>
      </w:r>
    </w:p>
    <w:p>
      <w:pPr>
        <w:pStyle w:val="2"/>
        <w:jc w:val="center"/>
      </w:pPr>
      <w:r>
        <w:rPr>
          <w:sz w:val="20"/>
        </w:rPr>
        <w:t xml:space="preserve">МЕРОПРИЯТИЙ В СФЕРЕ МОЛОДЕЖНОЙ ПОЛИТИКИ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03.09.2021 </w:t>
            </w:r>
            <w:hyperlink w:history="0" r:id="rId19" w:tooltip="Постановление Правительства Кемеровской области - Кузбасса от 03.09.2021 N 534 &quot;О внесении изменений в некоторые постановления Правительства Кемеровской области - Кузбасса&quot; {КонсультантПлюс}">
              <w:r>
                <w:rPr>
                  <w:sz w:val="20"/>
                  <w:color w:val="0000ff"/>
                </w:rPr>
                <w:t xml:space="preserve">N 534</w:t>
              </w:r>
            </w:hyperlink>
            <w:r>
              <w:rPr>
                <w:sz w:val="20"/>
                <w:color w:val="392c69"/>
              </w:rPr>
              <w:t xml:space="preserve">, от 29.06.2022 </w:t>
            </w:r>
            <w:hyperlink w:history="0" r:id="rId20" w:tooltip="Постановление Правительства Кемеровской области - Кузбасса от 29.06.2022 N 416 &quot;О внесении изменений в некоторые постановления Правительства Кемеровской области - Кузбасса&quot; {КонсультантПлюс}">
              <w:r>
                <w:rPr>
                  <w:sz w:val="20"/>
                  <w:color w:val="0000ff"/>
                </w:rPr>
                <w:t xml:space="preserve">N 416</w:t>
              </w:r>
            </w:hyperlink>
            <w:r>
              <w:rPr>
                <w:sz w:val="20"/>
                <w:color w:val="392c69"/>
              </w:rPr>
              <w:t xml:space="preserve">, от 05.06.2023 </w:t>
            </w:r>
            <w:hyperlink w:history="0" r:id="rId21" w:tooltip="Постановление Правительства Кемеровской области - Кузбасса от 05.06.2023 N 348 &quot;О внесении изменений в постановление Правительства Кемеровской области - Кузбасса от 02.12.2020 N 710 &quot;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реализации мероприятий в сфере молодежной политики&quot; {КонсультантПлюс}">
              <w:r>
                <w:rPr>
                  <w:sz w:val="20"/>
                  <w:color w:val="0000ff"/>
                </w:rPr>
                <w:t xml:space="preserve">N 348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разработан в соответствии с </w:t>
      </w:r>
      <w:hyperlink w:history="0" r:id="rId2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Федеральным </w:t>
      </w:r>
      <w:hyperlink w:history="0" r:id="rId23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12.01.96 N 7-ФЗ "О некоммерческих организациях", </w:t>
      </w:r>
      <w:hyperlink w:history="0" r:id="rId24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25" w:tooltip="Закон Кемеровской области от 05.04.2011 N 30-ОЗ (ред. от 06.04.2023) &quot;О взаимодействии органов государственной власти Кемеровской области - Кузбасса с некоммерческими организациями&quot; (принят Советом народных депутатов Кемеровской области 30.03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05.04.2011 N 30-ОЗ "О взаимодействии органов государственной власти Кемеровской области - Кузбасса с некоммерческими организациями" и регламентирует механизм предоставления субсидий из областного бюджета социально ориентированным некоммерческим организациям, не являющимся государственными учреждениями Кемеровской области - Кузбасса, осуществляющим деятельность в сфере молодежной политики (далее - субсидии).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Кемеровской области - Кузбасса от 03.09.2021 N 534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03.09.2021 N 534)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Основные понятия, используемые в настоящем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конкурсного отбора - социально ориентированные некоммерческие организации, не являющиеся государственными учреждениями Кемеровской области - Кузбасса, а также не являющиеся некоммерческими организациями, формы которых указаны в </w:t>
      </w:r>
      <w:hyperlink w:history="0" w:anchor="P105" w:tooltip="2.5. Требования к участникам конкурсного отбора.">
        <w:r>
          <w:rPr>
            <w:sz w:val="20"/>
            <w:color w:val="0000ff"/>
          </w:rPr>
          <w:t xml:space="preserve">пункте 2.5</w:t>
        </w:r>
      </w:hyperlink>
      <w:r>
        <w:rPr>
          <w:sz w:val="20"/>
        </w:rPr>
        <w:t xml:space="preserve"> настоящего Порядка, осуществляющие в соответствии с их учредительными документами виды деятельности, установленные </w:t>
      </w:r>
      <w:hyperlink w:history="0" r:id="rId27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12.01.96 N 7-ФЗ "О некоммерческих организациях" (далее - некоммерческие организации), представившие в Министерство науки, высшего образования и молодежной политики Кузбасса документы, указанные в </w:t>
      </w:r>
      <w:hyperlink w:history="0" w:anchor="P122" w:tooltip="2.8. Для участия в конкурсном отборе участники конкурсного отбора направляют организатору следующие документы, удостоверенные оттиском печати и подписью руководителя:">
        <w:r>
          <w:rPr>
            <w:sz w:val="20"/>
            <w:color w:val="0000ff"/>
          </w:rPr>
          <w:t xml:space="preserve">пункте 2.8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Кемеровской области - Кузбасса от 05.06.2023 N 348 &quot;О внесении изменений в постановление Правительства Кемеровской области - Кузбасса от 02.12.2020 N 710 &quot;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реализации мероприятий в сфере молодежной полит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05.06.2023 N 348)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организатор конкурсного отбора - Министерство науки, высшего образования и молодежной политики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Кемеровской области - Кузбасса от 05.06.2023 N 348 &quot;О внесении изменений в постановление Правительства Кемеровской области - Кузбасса от 02.12.2020 N 710 &quot;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реализации мероприятий в сфере молодежной полит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05.06.2023 N 348)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предоставления субсидии является финансовое обеспечение части затрат, предусмотренных на реализацию мероприятий в сфере молодежной политики, направленных на достижение целей государственной </w:t>
      </w:r>
      <w:hyperlink w:history="0" r:id="rId30" w:tooltip="Постановление Правительства Кемеровской области - Кузбасса от 20.10.2020 N 630 (ред. от 21.04.2023) &quot;Об утверждении государственной программы Кемеровской области - Кузбасса &quot;Развитие туризма Кузбасса&quot; на 2021 - 2027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Кемеровской области - Кузбасса "Развитие туризма Кузбасса" на 2021 - 2027 годы (далее - Государственная программа), утвержденной постановлением Правительства Кемеровской области - Кузбасса от 20.10.2020 N 630.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Кемеровской области - Кузбасса от 03.09.2021 </w:t>
      </w:r>
      <w:hyperlink w:history="0" r:id="rId31" w:tooltip="Постановление Правительства Кемеровской области - Кузбасса от 03.09.2021 N 534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N 534</w:t>
        </w:r>
      </w:hyperlink>
      <w:r>
        <w:rPr>
          <w:sz w:val="20"/>
        </w:rPr>
        <w:t xml:space="preserve">, от 29.06.2022 </w:t>
      </w:r>
      <w:hyperlink w:history="0" r:id="rId32" w:tooltip="Постановление Правительства Кемеровской области - Кузбасса от 29.06.2022 N 416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N 416</w:t>
        </w:r>
      </w:hyperlink>
      <w:r>
        <w:rPr>
          <w:sz w:val="20"/>
        </w:rPr>
        <w:t xml:space="preserve">, от 05.06.2023 </w:t>
      </w:r>
      <w:hyperlink w:history="0" r:id="rId33" w:tooltip="Постановление Правительства Кемеровской области - Кузбасса от 05.06.2023 N 348 &quot;О внесении изменений в постановление Правительства Кемеровской области - Кузбасса от 02.12.2020 N 710 &quot;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реализации мероприятий в сфере молодежной политики&quot; {КонсультантПлюс}">
        <w:r>
          <w:rPr>
            <w:sz w:val="20"/>
            <w:color w:val="0000ff"/>
          </w:rPr>
          <w:t xml:space="preserve">N 348</w:t>
        </w:r>
      </w:hyperlink>
      <w:r>
        <w:rPr>
          <w:sz w:val="20"/>
        </w:rPr>
        <w:t xml:space="preserve">)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Субсидии предоставляются в пределах бюджетных ассигнований, предусмотренных законом Кемеровской области - Кузбасса об областном бюджете на соответствующий финансовый год и плановый период, и лимитов бюджетных обязательств, доведенных до Министерства науки, высшего образования и молодежной политики Кузбасса (далее - Министерство), осуществляющего функции главного распорядителя бюджетных средств, как получателя средств областного бюджета.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Кемеровской области - Кузбасса от 05.06.2023 N 348 &quot;О внесении изменений в постановление Правительства Кемеровской области - Кузбасса от 02.12.2020 N 710 &quot;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реализации мероприятий в сфере молодежной полит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05.06.2023 N 348)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Критерии отбора некоммерческих организаций, имеющих право на получение субсидий, отбираемых исходя из указанных критериев: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в качестве юридического лица и осуществление деятельности на территории Кемеровской области - Кузбасса не менее 1 года с момента государственной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на территории Кемеровской области - Кузбасса в соответствии со своими учредительными документами деятельности в сфере молодежной политики, в том числе одного или нескольких видов деятельности, предусмотренных </w:t>
      </w:r>
      <w:hyperlink w:history="0" r:id="rId35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r:id="rId36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2 статьи 31.1</w:t>
        </w:r>
      </w:hyperlink>
      <w:r>
        <w:rPr>
          <w:sz w:val="20"/>
        </w:rPr>
        <w:t xml:space="preserve"> Федерального закона от 12.01.96 N 7-ФЗ "О некоммерческих организациях".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Способ проведения отбора установлен в соответствии с </w:t>
      </w:r>
      <w:hyperlink w:history="0" w:anchor="P73" w:tooltip="2.1. Способом проведения отбора является конкурс, который проводится при определении получателя субсидии исходя из наилучших условий достижения результатов, в целях достижения которых предоставляется субсидия (далее - конкурс, конкурсный отбор).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не позднее 15-го рабочего дня, следующего за днем принятия закона о бюджете (закона о внесении изменений в закон о бюджете), в соответствии с </w:t>
      </w:r>
      <w:hyperlink w:history="0" r:id="rId37" w:tooltip="Приказ Минфина России от 28.12.2016 N 243н (ред. от 31.03.2023) &quot;О составе и порядке размещения и предоставления информации на едином портале бюджетной системы Российской Федерации&quot; (Зарегистрировано в Минюсте России 05.05.2017 N 4662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финансов Российской Федерации от 28.12.2016 N 243н "О составе и порядке размещения и предоставления информации на едином портале бюджетной системы Российской Федерации" (далее - приказ N 243н).</w:t>
      </w:r>
    </w:p>
    <w:p>
      <w:pPr>
        <w:pStyle w:val="0"/>
        <w:jc w:val="both"/>
      </w:pPr>
      <w:r>
        <w:rPr>
          <w:sz w:val="20"/>
        </w:rPr>
        <w:t xml:space="preserve">(п. 1.7 в ред. </w:t>
      </w:r>
      <w:hyperlink w:history="0" r:id="rId38" w:tooltip="Постановление Правительства Кемеровской области - Кузбасса от 05.06.2023 N 348 &quot;О внесении изменений в постановление Правительства Кемеровской области - Кузбасса от 02.12.2020 N 710 &quot;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реализации мероприятий в сфере молодежной полит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05.06.2023 N 348)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 получателей субсидий</w:t>
      </w:r>
    </w:p>
    <w:p>
      <w:pPr>
        <w:pStyle w:val="2"/>
        <w:jc w:val="center"/>
      </w:pPr>
      <w:r>
        <w:rPr>
          <w:sz w:val="20"/>
        </w:rPr>
        <w:t xml:space="preserve">для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bookmarkStart w:id="73" w:name="P73"/>
    <w:bookmarkEnd w:id="73"/>
    <w:p>
      <w:pPr>
        <w:pStyle w:val="0"/>
        <w:ind w:firstLine="540"/>
        <w:jc w:val="both"/>
      </w:pPr>
      <w:r>
        <w:rPr>
          <w:sz w:val="20"/>
        </w:rPr>
        <w:t xml:space="preserve">2.1. Способом проведения отбора является конкурс, который проводится при определении получателя субсидии исходя из наилучших условий достижения результатов, в целях достижения которых предоставляется субсидия (далее - конкурс, конкурсный отбор).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39" w:tooltip="Постановление Правительства Кемеровской области - Кузбасса от 03.09.2021 N 534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03.09.2021 N 534)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Не позднее 7 рабочих дней со дня принятия решения о проведении конкурса организатор конкурса размещает объявление о проведении конкурса (далее - объявление) на едином портале в соответствии с </w:t>
      </w:r>
      <w:hyperlink w:history="0" r:id="rId40" w:tooltip="Приказ Минфина России от 28.12.2016 N 243н (ред. от 31.03.2023) &quot;О составе и порядке размещения и предоставления информации на едином портале бюджетной системы Российской Федерации&quot; (Зарегистрировано в Минюсте России 05.05.2017 N 4662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N 243н, а также в информационно-телекоммуникационной сети "Интернет" на официальном сайте Министерства </w:t>
      </w:r>
      <w:r>
        <w:rPr>
          <w:sz w:val="20"/>
        </w:rPr>
        <w:t xml:space="preserve">https://наука42.рф/</w:t>
      </w:r>
      <w:r>
        <w:rPr>
          <w:sz w:val="20"/>
        </w:rPr>
        <w:t xml:space="preserve"> (далее - официальный сайт Министерства) с указанием: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Кемеровской области - Кузбасса от 05.06.2023 N 348 &quot;О внесении изменений в постановление Правительства Кемеровской области - Кузбасса от 02.12.2020 N 710 &quot;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реализации мероприятий в сфере молодежной полит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05.06.2023 N 348)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конкурсного отбора, а также информации о возможности проведения нескольких этапов конкурсного отбора с указанием сроков и порядка их проведения (при необходимости);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Кемеровской области - Кузбасса от 29.06.2022 N 416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29.06.2022 N 416)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или окончания приема предложений (заявок) участников конкурсного отбора, которая не может быть ранее 30-го календарного дня, следующего за днем размещения объявления о проведении конкурсного отбора;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3" w:tooltip="Постановление Правительства Кемеровской области - Кузбасса от 29.06.2022 N 416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Кемеровской области - Кузбасса от 29.06.2022 N 416)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организатора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результатов предоставления субсидий в соответствии с </w:t>
      </w:r>
      <w:hyperlink w:history="0" w:anchor="P216" w:tooltip="3.13. 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сти такой детализации), устанавливаются в соглашении.">
        <w:r>
          <w:rPr>
            <w:sz w:val="20"/>
            <w:color w:val="0000ff"/>
          </w:rPr>
          <w:t xml:space="preserve">пунктом 3.13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требований к участникам конкурсного отбора в соответствии с </w:t>
      </w:r>
      <w:hyperlink w:history="0" w:anchor="P94" w:tooltip="2.4. Требования, предъявляемые к участникам конкурсного отбора, которым должен соответствовать участник конкурсного отбора на 1-е число месяца, предшествующего месяцу проведения конкурсного отбора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 и перечня документов, представляемых участниками конкурсного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участниками конкурсного отбора и требований, предъявляемых к форме и содержанию заявок, подаваемых участниками конкурсного отбора, в соответствии с </w:t>
      </w:r>
      <w:hyperlink w:history="0" w:anchor="P118" w:tooltip="2.6. Участник конкурсного отбора для участия в конкурсе подает заявку по форме согласно приложению N 1 к настоящему Порядку, которая включает в том числе согласие на публикацию (размещение) в информационно-телекоммуникационной сети &quot;Интернет&quot;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соответствующим конкурсным отбором.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 участников конкурсного отбора, порядка возврата заявок участников конкурсного отбора, определяющего в том числе основания для возврата заявок участников конкурсного отбора, порядка внесения изменений в заявки участников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 участников конкурсного отбора в соответствии с </w:t>
      </w:r>
      <w:hyperlink w:history="0" w:anchor="P142" w:tooltip="2.10. Правила рассмотрения и оценки заявок участников конкурсного отбора:">
        <w:r>
          <w:rPr>
            <w:sz w:val="20"/>
            <w:color w:val="0000ff"/>
          </w:rPr>
          <w:t xml:space="preserve">пунктом 2.10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конкурсного отбора разъяснений положений объявления о проведении конкурсного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победитель (победители) конкурсного отбора должен подписать соглашение (договор) о предоставлении субсидии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победителя (победителей) конкурсного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конкурсного отбора на едином портале в соответствии с </w:t>
      </w:r>
      <w:hyperlink w:history="0" r:id="rId44" w:tooltip="Приказ Минфина России от 28.12.2016 N 243н (ред. от 31.03.2023) &quot;О составе и порядке размещения и предоставления информации на едином портале бюджетной системы Российской Федерации&quot; (Зарегистрировано в Минюсте России 05.05.2017 N 4662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N 243н, а также на официальном сайте Министерства, которая не может быть позднее 14-го календарного дня, следующего за днем определения победителя конкурсного отбора.</w:t>
      </w:r>
    </w:p>
    <w:p>
      <w:pPr>
        <w:pStyle w:val="0"/>
        <w:jc w:val="both"/>
      </w:pPr>
      <w:r>
        <w:rPr>
          <w:sz w:val="20"/>
        </w:rPr>
        <w:t xml:space="preserve">(п. 2.2 в ред. </w:t>
      </w:r>
      <w:hyperlink w:history="0" r:id="rId45" w:tooltip="Постановление Правительства Кемеровской области - Кузбасса от 03.09.2021 N 534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03.09.2021 N 534)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Исключен. - </w:t>
      </w:r>
      <w:hyperlink w:history="0" r:id="rId46" w:tooltip="Постановление Правительства Кемеровской области - Кузбасса от 29.06.2022 N 416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Кемеровской области - Кузбасса от 29.06.2022 N 416.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Требования, предъявляемые к участникам конкурсного отбора, которым должен соответствовать участник конкурсного отбора на 1-е число месяца, предшествующего месяцу проведения конкурсного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конкурса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Кемеровской областью - Кузбассом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конкурса - некоммерческие организации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Кемеровской области - Кузбасса от 03.09.2021 N 534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03.09.2021 N 534)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конкурсного отбора, являющегося некоммерческой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конкурса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Правительства Кемеровской области - Кузбасса от 05.06.2023 N 348 &quot;О внесении изменений в постановление Правительства Кемеровской области - Кузбасса от 02.12.2020 N 710 &quot;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реализации мероприятий в сфере молодежной полит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05.06.2023 N 348)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конкурса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настоящим Порядком, на основании иных нормативных правовых актов Российской Федерации, нормативных правовых актов Кемеровской области - Кузбасса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конкурса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9" w:tooltip="Постановление Правительства Кемеровской области - Кузбасса от 29.06.2022 N 416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Кемеровской области - Кузбасса от 29.06.2022 N 416)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Требования к участникам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Участниками конкурсного отбора не могут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потребительские кооперативы,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саморегулируемые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объединения работодателей;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объединения кооперативов;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торгово-промышленные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товарищества собственников недвижимости, к которым относятся в том числе товарищества собственников жилья;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адвокатские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адвокатские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нотариальные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общественно-государственные организации (объединения), их территориальные (структурные) подразделения (отделения), в том числе являющиеся отдельными юридическими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политические партии и религиозные организации.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Участник конкурсного отбора для участия в конкурсе подает </w:t>
      </w:r>
      <w:hyperlink w:history="0" w:anchor="P269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N 1 к настоящему Порядку, которая включает в том числе согласие на публикацию (размещение) в информационно-телекоммуникационной сети "Интернет"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соответствующим конкурсным отбором.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конкурсного отбора вправе направить организатору конкурса в произвольной форме запрос о разъяснении положений объявления не позднее 5 рабочих дней до даты окончания подачи (приема) заявки. В течение 2 рабочих дней со дня поступления указанного запроса организатор конкурса направляет письменный ответ с разъяснениями.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0" w:tooltip="Постановление Правительства Кемеровской области - Кузбасса от 05.06.2023 N 348 &quot;О внесении изменений в постановление Правительства Кемеровской области - Кузбасса от 02.12.2020 N 710 &quot;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реализации мероприятий в сфере молодежной полит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Кемеровской области - Кузбасса от 05.06.2023 N 348)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Участник конкурсного отбора может подать не более одной заявки на участие в конкурсе. В случае подачи участником конкурсного отбора более одной заявки на конкурс принимается заявка, поданная первой по дате и времени.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Для участия в конкурсном отборе участники конкурсного отбора направляют организатору следующие документы, удостоверенные оттиском печати и подписью руководителя:</w:t>
      </w:r>
    </w:p>
    <w:p>
      <w:pPr>
        <w:pStyle w:val="0"/>
        <w:spacing w:before="200" w:line-rule="auto"/>
        <w:ind w:firstLine="540"/>
        <w:jc w:val="both"/>
      </w:pPr>
      <w:hyperlink w:history="0" w:anchor="P269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участие в конкурсе по форме согласно приложению N 1 к настоящему Порядку;</w:t>
      </w:r>
    </w:p>
    <w:p>
      <w:pPr>
        <w:pStyle w:val="0"/>
        <w:spacing w:before="200" w:line-rule="auto"/>
        <w:ind w:firstLine="540"/>
        <w:jc w:val="both"/>
      </w:pPr>
      <w:hyperlink w:history="0" w:anchor="P388" w:tooltip="Информация">
        <w:r>
          <w:rPr>
            <w:sz w:val="20"/>
            <w:color w:val="0000ff"/>
          </w:rPr>
          <w:t xml:space="preserve">информацию</w:t>
        </w:r>
      </w:hyperlink>
      <w:r>
        <w:rPr>
          <w:sz w:val="20"/>
        </w:rPr>
        <w:t xml:space="preserve"> о социально значимой программе (проекте) по форме согласно приложению N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календарный </w:t>
      </w:r>
      <w:hyperlink w:history="0" w:anchor="P433" w:tooltip="Календарный 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реализации социально значимой программы (проекта) по форме согласно приложению N 3 к настоящему Порядку;</w:t>
      </w:r>
    </w:p>
    <w:p>
      <w:pPr>
        <w:pStyle w:val="0"/>
        <w:spacing w:before="200" w:line-rule="auto"/>
        <w:ind w:firstLine="540"/>
        <w:jc w:val="both"/>
      </w:pPr>
      <w:hyperlink w:history="0" w:anchor="P478" w:tooltip="Смета">
        <w:r>
          <w:rPr>
            <w:sz w:val="20"/>
            <w:color w:val="0000ff"/>
          </w:rPr>
          <w:t xml:space="preserve">смету</w:t>
        </w:r>
      </w:hyperlink>
      <w:r>
        <w:rPr>
          <w:sz w:val="20"/>
        </w:rPr>
        <w:t xml:space="preserve"> расходов на реализацию социально значимой программы (проекта) по форме согласно приложению N 4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осуществление Министерством проверок соблюдения порядка и условий предоставления субсидии, в том числе в части достижения результатов предоставления субсидии, а также на осуществление органом государственного финансового контроля проверок в соответствии со </w:t>
      </w:r>
      <w:hyperlink w:history="0" r:id="rId5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5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в случае предоставления субсидии заявителю, составленное в свободной форме;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3" w:tooltip="Постановление Правительства Кемеровской области - Кузбасса от 05.06.2023 N 348 &quot;О внесении изменений в постановление Правительства Кемеровской области - Кузбасса от 02.12.2020 N 710 &quot;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реализации мероприятий в сфере молодежной полит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Кемеровской области - Кузбасса от 05.06.2023 N 348)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учредительного документа (со всеми внесенными изменениями);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государственной регистрации в качестве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постановке на учет в налоговом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 (документов), подтверждающего (подтверждающих) полномочия руководителя либо лица, уполномоченного действовать от имени организации, а также главного бухгалтера либо лица, осуществляющего ведение бухгалтерского учета в данной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опись документов, содержащую наименование всех представляемых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в настоящем подпункте документы должны быть сброшюрованы в одну или несколько папок и пронумерованы.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конкурсного отбора вправе представить по собственной инициативе справку налогового органа об отсутствии у некоммерческой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 выписку из Единого государственного реестра юридических лиц либо ее нотариально заверенную копию, а также информацию об отсутствии в Едином федеральном реестре сведений о банкротстве (распечатывается с официального сайта </w:t>
      </w:r>
      <w:r>
        <w:rPr>
          <w:sz w:val="20"/>
        </w:rPr>
        <w:t xml:space="preserve">http://bankrot.fedresurs.ru</w:t>
      </w:r>
      <w:r>
        <w:rPr>
          <w:sz w:val="20"/>
        </w:rPr>
        <w:t xml:space="preserve">), выписку из реестра дисквалифицированных лиц о дисквалифицированном лице или справку об отсутствии в реестре дисквалифицированных лиц информации о запрашиваемом лице, выданную Федеральной налоговой службой.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Правительства Кемеровской области - Кузбасса от 05.06.2023 N 348 &quot;О внесении изменений в постановление Правительства Кемеровской области - Кузбасса от 02.12.2020 N 710 &quot;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реализации мероприятий в сфере молодежной полит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05.06.2023 N 348)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подтверждения отсутствия у некоммерческой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 наличия статуса юридического лица организатор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Федеральной налоговой службы сведения о наличии (об отсутствии) у некоммерческой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 выписку из Единого государственного реестра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представленные претендентом документы содержат персональные данные, к пакету документов должны быть приложены согласия субъектов этих данных на их обработку в соответствии со </w:t>
      </w:r>
      <w:hyperlink w:history="0" r:id="rId55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от 27.07.2006 N 152-ФЗ "О персональных данных".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Документы, указанные </w:t>
      </w:r>
      <w:hyperlink w:history="0" w:anchor="P122" w:tooltip="2.8. Для участия в конкурсном отборе участники конкурсного отбора направляют организатору следующие документы, удостоверенные оттиском печати и подписью руководителя:">
        <w:r>
          <w:rPr>
            <w:sz w:val="20"/>
            <w:color w:val="0000ff"/>
          </w:rPr>
          <w:t xml:space="preserve">пункте 2.8</w:t>
        </w:r>
      </w:hyperlink>
      <w:r>
        <w:rPr>
          <w:sz w:val="20"/>
        </w:rPr>
        <w:t xml:space="preserve"> настоящего Порядка, направляются с сопроводительным письмом, которое составляется в 2 экземплярах в произвольной форме, на бумажном и электронном носителях заказной корреспонденцией с описью вложения с уведомлением о вручении либо нарочным по адресу: 650064, г. Кемерово, проспект Советский, д. 60 (Министерство) и по электронному адресу: mol@mtmp42.ru.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документов, указанных в </w:t>
      </w:r>
      <w:hyperlink w:history="0" w:anchor="P122" w:tooltip="2.8. Для участия в конкурсном отборе участники конкурсного отбора направляют организатору следующие документы, удостоверенные оттиском печати и подписью руководителя:">
        <w:r>
          <w:rPr>
            <w:sz w:val="20"/>
            <w:color w:val="0000ff"/>
          </w:rPr>
          <w:t xml:space="preserve">пункте 2.8</w:t>
        </w:r>
      </w:hyperlink>
      <w:r>
        <w:rPr>
          <w:sz w:val="20"/>
        </w:rPr>
        <w:t xml:space="preserve"> настоящего Порядка, непосредственно организатору днем их подачи считается день их регистрации в журнале входящей корреспонденции.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документов заказной корреспонденцией с описью вложения с уведомлением о вручении днем их подачи считается день отправки почтового отправления.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Правила рассмотрения и оценки заявок участников конкурсного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рассмотрения заявок участников конкурсного отбора на предмет их соответствия установленным в объявлении о проведении конкурсного отбора требованиям указан в </w:t>
      </w:r>
      <w:hyperlink w:history="0" w:anchor="P161" w:tooltip="2.12. В течение 10 календарных дней с даты размещения на официальном сайте Министерства в информационно-телекоммуникационной сети &quot;Интернет&quot; информации о претендентах, допущенных к участию в конкурсе, конкурсная комиссия проводит рассмотрение заявок и документов и выносит решение по определению победителей конкурса.">
        <w:r>
          <w:rPr>
            <w:sz w:val="20"/>
            <w:color w:val="0000ff"/>
          </w:rPr>
          <w:t xml:space="preserve">пункте 2.12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отклонения заявок участников конкурсного отбора указан в </w:t>
      </w:r>
      <w:hyperlink w:history="0" w:anchor="P172" w:tooltip="2.19. Заявка на участие в конкурсе отклоняется в следующих случаях:">
        <w:r>
          <w:rPr>
            <w:sz w:val="20"/>
            <w:color w:val="0000ff"/>
          </w:rPr>
          <w:t xml:space="preserve">пункте 2.19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оценки заявок участников конкурсного отбора соответствуют </w:t>
      </w:r>
      <w:hyperlink w:history="0" w:anchor="P161" w:tooltip="2.12. В течение 10 календарных дней с даты размещения на официальном сайте Министерства в информационно-телекоммуникационной сети &quot;Интернет&quot; информации о претендентах, допущенных к участию в конкурсе, конкурсная комиссия проводит рассмотрение заявок и документов и выносит решение по определению победителей конкурса.">
        <w:r>
          <w:rPr>
            <w:sz w:val="20"/>
            <w:color w:val="0000ff"/>
          </w:rPr>
          <w:t xml:space="preserve">пункту 2.12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критерии оценки заявок соответствуют показателям, указанным в итоговой </w:t>
      </w:r>
      <w:hyperlink w:history="0" w:anchor="P540" w:tooltip="Итоговая ведомость">
        <w:r>
          <w:rPr>
            <w:sz w:val="20"/>
            <w:color w:val="0000ff"/>
          </w:rPr>
          <w:t xml:space="preserve">ведомости</w:t>
        </w:r>
      </w:hyperlink>
      <w:r>
        <w:rPr>
          <w:sz w:val="20"/>
        </w:rPr>
        <w:t xml:space="preserve"> по форме согласно приложению N 5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присвоение порядковых номеров заявок участников конкурсного отбора осуществляется по результатам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 в соответствии с </w:t>
      </w:r>
      <w:hyperlink w:history="0" r:id="rId56" w:tooltip="Приказ Минфина России от 28.12.2016 N 243н (ред. от 31.03.2023) &quot;О составе и порядке размещения и предоставления информации на едином портале бюджетной системы Российской Федерации&quot; (Зарегистрировано в Минюсте России 05.05.2017 N 4662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N 243н, а также на официальном сайте Министерства размещается информация о результатах рассмотрения заявок, включающая сведения: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Правительства Кемеровской области - Кузбасса от 03.09.2021 N 534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03.09.2021 N 534)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 участников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оценки заявок участников конкурсного отбора;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8" w:tooltip="Постановление Правительства Кемеровской области - Кузбасса от 03.09.2021 N 534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Кемеровской области - Кузбасса от 03.09.2021 N 534)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конкурсного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конкурсного отбора, заявки которых были отклонены, с указанием причин их отклонения;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 участников конкурсного отбора, присвоенные заявкам участников конкурсного отбора значения по каждому из предусмотренных критериев оценки заявок участников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(получателей) субсидии, с которым заключается соглашение, и размер предоставляемой ему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Для проведения конкурсного отбора формируется конкурсная комиссия из числа представителей Министерства, органов государственной власти Кемеровской области - Кузбасса, органов местного самоуправления, а также представителей общественности, в том числе представителей общественных организаций, молодежных объединений, специалистов в сфере социальных отношений и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представителей общественности в конкурсной комиссии должно быть не менее 20 процентов от ее списочного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Списочный состав конкурсной комиссии утверждается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конкурсной комиссии проводит председатель, а в его отсутствие - заместитель председателя конкурсной комиссии.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В течение 10 календарных дней с даты размещения на официальном сайте Министерства в информационно-телекоммуникационной сети "Интернет" информации о претендентах, допущенных к участию в конкурсе, конкурсная комиссия проводит рассмотрение заявок и документов и выносит решение по определению победителей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комиссия оценивает проекты участников конкурса по шестибалльной шкале по каждому из критериев, указанных в итоговой </w:t>
      </w:r>
      <w:hyperlink w:history="0" w:anchor="P540" w:tooltip="Итоговая ведомость">
        <w:r>
          <w:rPr>
            <w:sz w:val="20"/>
            <w:color w:val="0000ff"/>
          </w:rPr>
          <w:t xml:space="preserve">ведомости</w:t>
        </w:r>
      </w:hyperlink>
      <w:r>
        <w:rPr>
          <w:sz w:val="20"/>
        </w:rPr>
        <w:t xml:space="preserve"> по форме согласно приложению N 5 к настоящему Порядку, и заполняет итоговую ведомость. В итоговой ведомости по показателям оценки выводятся средний и итоговый баллы.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Решение конкурсной комиссии о победителях конкурса и размерах предоставляемых субсидий отражается в протоколе. Протокол подписывается председателем конкурсной комиссии, а в его отсутствие - заместителем председателя конкурсной комиссии и секретарем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Конкурсная комиссия после подписания протокола незамедлительно направляет его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Министерство уведомляет претендентов, допущенных к участию в конкурсе, но не победивших в конкурсе, путем направления информации по определению победителей конкурса по адресу электронной почты, указанному в сопроводительном письме, в течение 3 календарных дней со дня истечения срока вынесения решения по определению победителей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В случае если в конкурсе приняла участие только одна социально ориентированная некоммерческая организация, а равно если к участию в конкурсе допущена только одна социально ориентированная некоммерческая организация, то данная организация признается победителем конкурса только в том случае, если соответствует требованиям, предусмотренным </w:t>
      </w:r>
      <w:hyperlink w:history="0" w:anchor="P94" w:tooltip="2.4. Требования, предъявляемые к участникам конкурсного отбора, которым должен соответствовать участник конкурсного отбора на 1-е число месяца, предшествующего месяцу проведения конкурсного отбора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Порядка. В иных случаях конкурс признается несостоявшимся.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В случае если конкурс признан несостоявшимся, конкурс объявляется повторно.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На основании протокола конкурсной комиссии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3 календарных дней издает приказ, содержащий перечень социально ориентированных некоммерческих организаций - победителей конкурса, наименования проектов с указанием размеров предоставляемых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3 календарных дней со дня издания приказа размещает информацию о победителях конкурса на едином портале в соответствии с </w:t>
      </w:r>
      <w:hyperlink w:history="0" r:id="rId59" w:tooltip="Приказ Минфина России от 28.12.2016 N 243н (ред. от 31.03.2023) &quot;О составе и порядке размещения и предоставления информации на едином портале бюджетной системы Российской Федерации&quot; (Зарегистрировано в Минюсте России 05.05.2017 N 4662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N 243н, а также на официальном сайте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Правительства Кемеровской области - Кузбасса от 03.09.2021 N 534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03.09.2021 N 534)</w:t>
      </w:r>
    </w:p>
    <w:bookmarkStart w:id="172" w:name="P172"/>
    <w:bookmarkEnd w:id="1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Заявка на участие в конкурсе отклоняется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конкурсного отбора требованиям, установленным в </w:t>
      </w:r>
      <w:hyperlink w:history="0" w:anchor="P94" w:tooltip="2.4. Требования, предъявляемые к участникам конкурсного отбора, которым должен соответствовать участник конкурсного отбора на 1-е число месяца, предшествующего месяцу проведения конкурсного отбора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конкурсного отбора критериям и (или) требованиям, установленным </w:t>
      </w:r>
      <w:hyperlink w:history="0" w:anchor="P63" w:tooltip="1.5. Критерии отбора некоммерческих организаций, имеющих право на получение субсидий, отбираемых исходя из указанных критериев:">
        <w:r>
          <w:rPr>
            <w:sz w:val="20"/>
            <w:color w:val="0000ff"/>
          </w:rPr>
          <w:t xml:space="preserve">пунктами 1.5</w:t>
        </w:r>
      </w:hyperlink>
      <w:r>
        <w:rPr>
          <w:sz w:val="20"/>
        </w:rPr>
        <w:t xml:space="preserve">, </w:t>
      </w:r>
      <w:hyperlink w:history="0" w:anchor="P105" w:tooltip="2.5. Требования к участникам конкурсного отбора.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конкурсного отбора документов требованиям, установленным </w:t>
      </w:r>
      <w:hyperlink w:history="0" w:anchor="P122" w:tooltip="2.8. Для участия в конкурсном отборе участники конкурсного отбора направляют организатору следующие документы, удостоверенные оттиском печати и подписью руководителя: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участником конкурсного отбора информации, в том числе информации о месте нахождения и адресе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противоречие сведений, содержащихся в представленных документах, друг другу либо сведениям, содержащимся в других документах и информационных ресурсах, которые находятся в распоряжении Министерства;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1" w:tooltip="Постановление Правительства Кемеровской области - Кузбасса от 05.06.2023 N 348 &quot;О внесении изменений в постановление Правительства Кемеровской области - Кузбасса от 02.12.2020 N 710 &quot;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реализации мероприятий в сфере молодежной полит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Кемеровской области - Кузбасса от 05.06.2023 N 348)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заявке и документах, представленных в Министерство, исправлений, подчисток, приписок, зачеркнутых слов и иных не оговоренных в них исправлений, а также повреждений, не позволяющих однозначно истолковывать содержание документов;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2" w:tooltip="Постановление Правительства Кемеровской области - Кузбасса от 05.06.2023 N 348 &quot;О внесении изменений в постановление Правительства Кемеровской области - Кузбасса от 02.12.2020 N 710 &quot;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реализации мероприятий в сфере молодежной полит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Кемеровской области - Кузбасса от 05.06.2023 N 348)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конкурсного отбора заявки после даты и (или) времени, определенных для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отклонении заявки на участие в конкурсе организатор вручает лично участнику конкурса, представителю участника конкурса либо направляет по адресу электронной почты, указанному в сопроводительном письме, с указанием причины такого отказа в течение 5 календарных дней со дня истечения срока рассмотрения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Участник конкурсного отбора несет все расходы, связанные с подготовкой и подачей заявки.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Требования к получателям субсидий аналогичны требованиям, указанным в </w:t>
      </w:r>
      <w:hyperlink w:history="0" w:anchor="P94" w:tooltip="2.4. Требования, предъявляемые к участникам конкурсного отбора, которым должен соответствовать участник конкурсного отбора на 1-е число месяца, предшествующего месяцу проведения конкурсного отбора:">
        <w:r>
          <w:rPr>
            <w:sz w:val="20"/>
            <w:color w:val="0000ff"/>
          </w:rPr>
          <w:t xml:space="preserve">пунктах 2.4</w:t>
        </w:r>
      </w:hyperlink>
      <w:r>
        <w:rPr>
          <w:sz w:val="20"/>
        </w:rPr>
        <w:t xml:space="preserve"> и </w:t>
      </w:r>
      <w:hyperlink w:history="0" w:anchor="P105" w:tooltip="2.5. Требования к участникам конкурсного отбора.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Перечень документов, представляемых получателем субсидии, указан в </w:t>
      </w:r>
      <w:hyperlink w:history="0" w:anchor="P122" w:tooltip="2.8. Для участия в конкурсном отборе участники конкурсного отбора направляют организатору следующие документы, удостоверенные оттиском печати и подписью руководителя:">
        <w:r>
          <w:rPr>
            <w:sz w:val="20"/>
            <w:color w:val="0000ff"/>
          </w:rPr>
          <w:t xml:space="preserve">пункте 2.8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Министерство рассматривает представленные претендентами документы, указанные в </w:t>
      </w:r>
      <w:hyperlink w:history="0" w:anchor="P122" w:tooltip="2.8. Для участия в конкурсном отборе участники конкурсного отбора направляют организатору следующие документы, удостоверенные оттиском печати и подписью руководителя:">
        <w:r>
          <w:rPr>
            <w:sz w:val="20"/>
            <w:color w:val="0000ff"/>
          </w:rPr>
          <w:t xml:space="preserve">пункте 2.8</w:t>
        </w:r>
      </w:hyperlink>
      <w:r>
        <w:rPr>
          <w:sz w:val="20"/>
        </w:rPr>
        <w:t xml:space="preserve"> настоящего Порядка, в течение 5 календарных дней со дня окончания приема документов и в течение 3 календарных дней со дня истечения указанного срока рассмотрения документов размещает на своем официальном сайте в информационно-телекоммуникационной сети "Интернет" информацию о претендентах, допущенных к участию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Основания для отказа получателю субсидии в предоставлении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получателем субсидии документов требованиям к документам, определенным </w:t>
      </w:r>
      <w:hyperlink w:history="0" w:anchor="P122" w:tooltip="2.8. Для участия в конкурсном отборе участники конкурсного отбора направляют организатору следующие документы, удостоверенные оттиском печати и подписью руководителя: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получателем субсидии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заявки с нарушением сроков, определенных </w:t>
      </w:r>
      <w:hyperlink w:history="0" w:anchor="P75" w:tooltip="2.2. Не позднее 7 рабочих дней со дня принятия решения о проведении конкурса организатор конкурса размещает объявление о проведении конкурса (далее - объявление) на едином портале в соответствии с приказом N 243н, а также в информационно-телекоммуникационной сети &quot;Интернет&quot; на официальном сайте Министерства https://наука42.рф/ (далее - официальный сайт Министерства) с указанием:">
        <w:r>
          <w:rPr>
            <w:sz w:val="20"/>
            <w:color w:val="0000ff"/>
          </w:rPr>
          <w:t xml:space="preserve">пунктами 2.2</w:t>
        </w:r>
      </w:hyperlink>
      <w:r>
        <w:rPr>
          <w:sz w:val="20"/>
        </w:rPr>
        <w:t xml:space="preserve">, </w:t>
      </w:r>
      <w:hyperlink w:history="0" w:anchor="P93" w:tooltip="2.3. Исключен. - Постановление Правительства Кемеровской области - Кузбасса от 29.06.2022 N 416.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Размер субсидии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Ci = З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+ З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+ З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 +... + З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Ci - объем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, З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, З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... З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затраты на реализацию мероприятий в сфере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Порядок и сроки возврата субсидий в областной бюджет в случае нарушения условий их предоставления указаны в </w:t>
      </w:r>
      <w:hyperlink w:history="0" w:anchor="P239" w:tooltip="5.3. Средства субсидии подлежат возврату в случаях:">
        <w:r>
          <w:rPr>
            <w:sz w:val="20"/>
            <w:color w:val="0000ff"/>
          </w:rPr>
          <w:t xml:space="preserve">пунктах 5.3</w:t>
        </w:r>
      </w:hyperlink>
      <w:r>
        <w:rPr>
          <w:sz w:val="20"/>
        </w:rPr>
        <w:t xml:space="preserve">, </w:t>
      </w:r>
      <w:hyperlink w:history="0" w:anchor="P244" w:tooltip="5.4. В случае выявления фактов нарушения получателем субсидии условий и порядка предоставления субсидии, наличия недостоверных сведений, в том числе в документах, представленных получателем субсидии, получателю субсидии Министерством почтовым отправлением с уведомлением о вручении направляется письменное уведомление с требованием об обеспечении возврата субсидии в областной бюджет в размере суммы, использованной с нарушением, с указанием платежных реквизитов.">
        <w:r>
          <w:rPr>
            <w:sz w:val="20"/>
            <w:color w:val="0000ff"/>
          </w:rPr>
          <w:t xml:space="preserve">5.4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Субсидия предоставляется на основании соглашения о предоставлении субсидии, заключенного между Министерством и получателем субсидии по типовой форме, утвержденной Министерством финансов Кузбасса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Министерство заключает соглашения о предоставлении субсидии с победителями конкурсного отбора на основании приказа.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о предоставлении субсидии указываются сроки перечисления субсидии, условие о согласовании новых условий соглашения в случае уменьшения Министерству ранее доведенных лимитов бюджетных обязательств, указанных в </w:t>
      </w:r>
      <w:hyperlink w:history="0" w:anchor="P61" w:tooltip="1.4. Субсидии предоставляются в пределах бюджетных ассигнований, предусмотренных законом Кемеровской области - Кузбасса об областном бюджете на соответствующий финансовый год и плановый период, и лимитов бюджетных обязательств, доведенных до Министерства науки, высшего образования и молодежной политики Кузбасса (далее - Министерство), осуществляющего функции главного распорядителя бюджетных средств, как получателя средств областного бюджета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соглашении. При недостижении согласия по новым условиям соглашение подлежит расторжению.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остановление Правительства Кемеровской области - Кузбасса от 05.06.2023 N 348 &quot;О внесении изменений в постановление Правительства Кемеровской области - Кузбасса от 02.12.2020 N 710 &quot;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реализации мероприятий в сфере молодежной полит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05.06.2023 N 348)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В соглашении о предоставлении субсидии содержатся направления расходования средств, согласие получателя субсидии на осуществление Министерством проверок соблюдения порядка и условий предоставления субсидии, в том числе в части достижения результатов предоставления субсидии, а также на осуществление органом государственного финансового контроля проверок в соответствии со </w:t>
      </w:r>
      <w:hyperlink w:history="0" r:id="rId6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6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Кемеровской области - Кузбасса от 29.06.2022 </w:t>
      </w:r>
      <w:hyperlink w:history="0" r:id="rId66" w:tooltip="Постановление Правительства Кемеровской области - Кузбасса от 29.06.2022 N 416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N 416</w:t>
        </w:r>
      </w:hyperlink>
      <w:r>
        <w:rPr>
          <w:sz w:val="20"/>
        </w:rPr>
        <w:t xml:space="preserve">, от 05.06.2023 </w:t>
      </w:r>
      <w:hyperlink w:history="0" r:id="rId67" w:tooltip="Постановление Правительства Кемеровской области - Кузбасса от 05.06.2023 N 348 &quot;О внесении изменений в постановление Правительства Кемеровской области - Кузбасса от 02.12.2020 N 710 &quot;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реализации мероприятий в сфере молодежной политики&quot; {КонсультантПлюс}">
        <w:r>
          <w:rPr>
            <w:sz w:val="20"/>
            <w:color w:val="0000ff"/>
          </w:rPr>
          <w:t xml:space="preserve">N 348</w:t>
        </w:r>
      </w:hyperlink>
      <w:r>
        <w:rPr>
          <w:sz w:val="20"/>
        </w:rPr>
        <w:t xml:space="preserve">)</w:t>
      </w:r>
    </w:p>
    <w:bookmarkStart w:id="208" w:name="P208"/>
    <w:bookmarkEnd w:id="2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Для заключения соглашения о предоставлении субсидии победитель конкурсного отбора в срок не позднее 3 календарных дней со дня издания Министерством приказа о предоставлении субсидии представляет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подписанное руководителем некоммерческой организации соглашение, заверенное печатью;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оригинал выписки (справки) из банка об отсутствии расчетных документов, принятых банком, но не оплаченных из-за недостаточности средств на счете получателя субсидии, а также об отсутствии ограничений на распоряжение счетом с указанием банковских реквизитов счета;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размещение на официальном сайте Министерства в информационно-телекоммуникационной сети "Интернет" отчетов о выполнении условий, порядка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остановление Правительства Кемеровской области - Кузбасса от 29.06.2022 N 416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29.06.2022 N 416)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Министерство рассматривает документы получателя субсидии, указанные в </w:t>
      </w:r>
      <w:hyperlink w:history="0" w:anchor="P208" w:tooltip="3.10. Для заключения соглашения о предоставлении субсидии победитель конкурсного отбора в срок не позднее 3 календарных дней со дня издания Министерством приказа о предоставлении субсидии представляет в Министерство:">
        <w:r>
          <w:rPr>
            <w:sz w:val="20"/>
            <w:color w:val="0000ff"/>
          </w:rPr>
          <w:t xml:space="preserve">пункте 3.10</w:t>
        </w:r>
      </w:hyperlink>
      <w:r>
        <w:rPr>
          <w:sz w:val="20"/>
        </w:rPr>
        <w:t xml:space="preserve"> настоящего Порядка, и заключает соглашение о предоставлении субсидии с победителями конкурса в срок не позднее 7 календарных дней со дня представления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3 календарных дней уведомляет получателя субсидии о заключении соглашения о предоставлении субсидии по телефону, указанному в заявке, и направляет по юридическому адресу, указанному в заявке, копию такого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Министерство не позднее 10 рабочих дней со дня подписания соглашения о предоставлении субсидии перечисляет получателю субсидию на счет, открытый в российской кредитной организации или в территориальном органе Федерального казначейства, по реквизитам, указанным в соглашении.</w:t>
      </w:r>
    </w:p>
    <w:bookmarkStart w:id="216" w:name="P216"/>
    <w:bookmarkEnd w:id="2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возможности такой детализации), устанавливаются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субсидии должны быть конкретными, измеримыми, а также соответствовать результатам Государственной программы, указанной в </w:t>
      </w:r>
      <w:hyperlink w:history="0" w:anchor="P59" w:tooltip="1.3. Целью предоставления субсидии является финансовое обеспечение части затрат, предусмотренных на реализацию мероприятий в сфере молодежной политики, направленных на достижение целей государственной программы Кемеровской области - Кузбасса &quot;Развитие туризма Кузбасса&quot; на 2021 - 2027 годы (далее - Государственная программа), утвержденной постановлением Правительства Кемеровской области - Кузбасса от 20.10.2020 N 630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и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(п. 3.13 в ред. </w:t>
      </w:r>
      <w:hyperlink w:history="0" r:id="rId69" w:tooltip="Постановление Правительства Кемеровской области - Кузбасса от 29.06.2022 N 416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29.06.2022 N 416)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Получатели субсидии представляют в Министерство отчеты о достижении значений результатов и показателей предоставления субсидии в порядке, сроки и по формам, установленным соглашением (но не реже одного раза в квартал).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остановление Правительства Кемеровской области - Кузбасса от 29.06.2022 N 416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29.06.2022 N 416)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вправе устанавливать в соглашении сроки и формы представления получателем субсидии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Получатель субсидии, получивший средства, обязан представить в Министерство заверенные копии первичных учетных документов, подтверждающих расходы на целевое использование субсидии, с одновременным представлением оригиналов для сверки с их копиями, а также отчетность об осуществлении софинансирования, отчетность о достижении результатов и показателей использования субсидии в порядке, по форме и в сроки, определенные в соглашении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Ответственность за достоверность представленной информации возлагается на получателя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71" w:tooltip="Постановление Правительства Кемеровской области - Кузбасса от 29.06.2022 N 416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</w:t>
      </w:r>
    </w:p>
    <w:p>
      <w:pPr>
        <w:pStyle w:val="0"/>
        <w:jc w:val="center"/>
      </w:pPr>
      <w:r>
        <w:rPr>
          <w:sz w:val="20"/>
        </w:rPr>
        <w:t xml:space="preserve">Кемеровской области - Кузбасса от 29.06.2022 N 416)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Министерство осуществляет проверки соблюдения получателями субсидии порядка и условий предоставления субсидии, в том числе в части достижения результатов предоставления субсидии. Орган государственного финансового контроля осуществляет проверки в соответствии со </w:t>
      </w:r>
      <w:hyperlink w:history="0" r:id="rId7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7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утвержденным </w:t>
      </w:r>
      <w:hyperlink w:history="0" r:id="rId74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финансов Российской Федерации от 29.09.2021 N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75" w:tooltip="Постановление Правительства Кемеровской области - Кузбасса от 29.06.2022 N 416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29.06.2022 N 416)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Получатель субсидии несет ответственность за нарушение условий и порядка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Постановление Правительства Кемеровской области - Кузбасса от 29.06.2022 N 416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29.06.2022 N 416)</w:t>
      </w:r>
    </w:p>
    <w:bookmarkStart w:id="239" w:name="P239"/>
    <w:bookmarkEnd w:id="2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Средства субсидии подлежат возврату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непредставления получателем субсидии отчетности в сроки, установленные в соглашении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получателем субсидии документов, содержащих недостоверные сведения;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установления факта нарушения получателем субсидии условий и порядка предоставления субсидии. В случае нецелевого использования субсидия подлежит возврату в областной бюджет в размере ее нецелевого использования.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Постановление Правительства Кемеровской области - Кузбасса от 29.06.2022 N 416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29.06.2022 N 416)</w:t>
      </w:r>
    </w:p>
    <w:bookmarkStart w:id="244" w:name="P244"/>
    <w:bookmarkEnd w:id="2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выявления фактов нарушения получателем субсидии условий и порядка предоставления субсидии, наличия недостоверных сведений, в том числе в документах, представленных получателем субсидии, получателю субсидии Министерством почтовым отправлением с уведомлением о вручении направляется письменное уведомление с требованием об обеспечении возврата субсидии в областной бюджет в размере суммы, использованной с нарушением, с указанием платежных реквизитов.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Постановление Правительства Кемеровской области - Кузбасса от 29.06.2022 N 416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29.06.2022 N 416)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субсидии подлежат возврату в областной бюджет получателем субсидии в течение 10 календарных дней со дня получения им письменного уведомления о необходимости возврата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невозврата получателем субсидии бюджетных средств в установленный срок Министерство в соответствии с действующим законодательством принимает меры по своевременному возврату бюджетных средств, взыскивает бюджетные средства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В случае если получателями субсидий не достигнуты результаты и показатели, указанные в соглашении, Министерство применяет в отношении получателя штрафные санкции, рассчитываемые по форме, установленной приложением к соглашению, с направлением уведомления о применении штрафных санкций в течение 10 рабочих дней с даты получения отчета о достижении результатов и показателей использования субсидии в соответствии с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В случае неиспользования субсидии в полном объеме в текущем финансовом году неизрасходованные средства субсидии подлежат возврату в областной бюджет в срок до 31 декабря текущего календарного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Постановление Правительства Кемеровской области - Кузбасса от 05.06.2023 N 348 &quot;О внесении изменений в постановление Правительства Кемеровской области - Кузбасса от 02.12.2020 N 710 &quot;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реализации мероприятий в сфере молодежной полит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05.06.2023 N 348)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В случае возвращения получателем субсидии средств в бюджет по причине неполного использования перечисленных средств субсидии организатором конкурса может проводиться дополнительный конкурс.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За невыполнение условий соглашения о предоставлении субсидии устанавливаются штрафные санкции, порядок наложения и размер которых определяется в соглашении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Получатели субсидии несут ответственность за недостоверность сведений, представляемых Министерству, а также за нецелевое использование субсидии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организациям, не являющимся</w:t>
      </w:r>
    </w:p>
    <w:p>
      <w:pPr>
        <w:pStyle w:val="0"/>
        <w:jc w:val="right"/>
      </w:pPr>
      <w:r>
        <w:rPr>
          <w:sz w:val="20"/>
        </w:rPr>
        <w:t xml:space="preserve">государственными учреждениями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Кузбасса,</w:t>
      </w:r>
    </w:p>
    <w:p>
      <w:pPr>
        <w:pStyle w:val="0"/>
        <w:jc w:val="right"/>
      </w:pPr>
      <w:r>
        <w:rPr>
          <w:sz w:val="20"/>
        </w:rPr>
        <w:t xml:space="preserve">для реализации мероприятий</w:t>
      </w:r>
    </w:p>
    <w:p>
      <w:pPr>
        <w:pStyle w:val="0"/>
        <w:jc w:val="right"/>
      </w:pPr>
      <w:r>
        <w:rPr>
          <w:sz w:val="20"/>
        </w:rPr>
        <w:t xml:space="preserve">в сфере молодежной политики</w:t>
      </w:r>
    </w:p>
    <w:p>
      <w:pPr>
        <w:pStyle w:val="0"/>
        <w:jc w:val="both"/>
      </w:pPr>
      <w:r>
        <w:rPr>
          <w:sz w:val="20"/>
        </w:rPr>
      </w:r>
    </w:p>
    <w:bookmarkStart w:id="269" w:name="P269"/>
    <w:bookmarkEnd w:id="269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участие в конкурсном отборе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(полное наименование социально ориентированной</w:t>
      </w:r>
    </w:p>
    <w:p>
      <w:pPr>
        <w:pStyle w:val="0"/>
        <w:jc w:val="center"/>
      </w:pPr>
      <w:r>
        <w:rPr>
          <w:sz w:val="20"/>
        </w:rPr>
        <w:t xml:space="preserve">некоммерческой организации)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(название социально значимой программы (проекта)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5387"/>
        <w:gridCol w:w="2721"/>
      </w:tblGrid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387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Сокращенное наименование участника конкурсного отбора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38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387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регистрации (при создании до 01.07.2020)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387" w:type="dxa"/>
          </w:tcPr>
          <w:p>
            <w:pPr>
              <w:pStyle w:val="0"/>
            </w:pPr>
            <w:r>
              <w:rPr>
                <w:sz w:val="20"/>
              </w:rPr>
              <w:t xml:space="preserve">Дата внесения записи о создании в Единый государственный реестр юридических лиц (при создании после 01.07.2020)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387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Основной государственный регистрационный номер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387" w:type="dxa"/>
          </w:tcPr>
          <w:p>
            <w:pPr>
              <w:pStyle w:val="0"/>
            </w:pPr>
            <w:r>
              <w:rPr>
                <w:sz w:val="20"/>
              </w:rPr>
              <w:t xml:space="preserve">Код по общероссийскому классификатору продукции (ОКПО)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387" w:type="dxa"/>
          </w:tcPr>
          <w:p>
            <w:pPr>
              <w:pStyle w:val="0"/>
            </w:pPr>
            <w:r>
              <w:rPr>
                <w:sz w:val="20"/>
              </w:rPr>
              <w:t xml:space="preserve">Код(-ы) по общероссийскому </w:t>
            </w:r>
            <w:hyperlink w:history="0" r:id="rId80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внешнеэкономической деятельности (ОКВЭД)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387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номер налогоплательщика (ИНН)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387" w:type="dxa"/>
          </w:tcPr>
          <w:p>
            <w:pPr>
              <w:pStyle w:val="0"/>
            </w:pPr>
            <w:r>
              <w:rPr>
                <w:sz w:val="20"/>
              </w:rPr>
              <w:t xml:space="preserve">Код причины постановки на учет (КПП)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387" w:type="dxa"/>
          </w:tcPr>
          <w:p>
            <w:pPr>
              <w:pStyle w:val="0"/>
            </w:pPr>
            <w:r>
              <w:rPr>
                <w:sz w:val="20"/>
              </w:rPr>
              <w:t xml:space="preserve">Номер расчетного счета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387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банка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387" w:type="dxa"/>
          </w:tcPr>
          <w:p>
            <w:pPr>
              <w:pStyle w:val="0"/>
            </w:pPr>
            <w:r>
              <w:rPr>
                <w:sz w:val="20"/>
              </w:rPr>
              <w:t xml:space="preserve">Банковский идентификационный код (БИК)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387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корреспондентского счета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387" w:type="dxa"/>
          </w:tcPr>
          <w:p>
            <w:pPr>
              <w:pStyle w:val="0"/>
            </w:pPr>
            <w:r>
              <w:rPr>
                <w:sz w:val="20"/>
              </w:rPr>
              <w:t xml:space="preserve">Адрес (место нахождения) постоянно действующего органа некоммерческой организации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387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адрес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387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387" w:type="dxa"/>
          </w:tcPr>
          <w:p>
            <w:pPr>
              <w:pStyle w:val="0"/>
            </w:pPr>
            <w:r>
              <w:rPr>
                <w:sz w:val="20"/>
              </w:rPr>
              <w:t xml:space="preserve">Сайт в информационно-телекоммуникационной сети "Интернет"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387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387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должности руководителя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387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руководителя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387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работников, всего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387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добровольцев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387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учредителей (участников, членов)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387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сумма денежных средств, полученных некоммерческой организацией в предыдущем году, из них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24.1</w:t>
            </w:r>
          </w:p>
        </w:tc>
        <w:tc>
          <w:tcPr>
            <w:tcW w:w="5387" w:type="dxa"/>
          </w:tcPr>
          <w:p>
            <w:pPr>
              <w:pStyle w:val="0"/>
            </w:pPr>
            <w:r>
              <w:rPr>
                <w:sz w:val="20"/>
              </w:rPr>
              <w:t xml:space="preserve">Взносы учредителей (участников, членов)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24.2</w:t>
            </w:r>
          </w:p>
        </w:tc>
        <w:tc>
          <w:tcPr>
            <w:tcW w:w="5387" w:type="dxa"/>
          </w:tcPr>
          <w:p>
            <w:pPr>
              <w:pStyle w:val="0"/>
            </w:pPr>
            <w:r>
              <w:rPr>
                <w:sz w:val="20"/>
              </w:rPr>
              <w:t xml:space="preserve">Гранты и пожертвования юридических лиц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24.3</w:t>
            </w:r>
          </w:p>
        </w:tc>
        <w:tc>
          <w:tcPr>
            <w:tcW w:w="5387" w:type="dxa"/>
          </w:tcPr>
          <w:p>
            <w:pPr>
              <w:pStyle w:val="0"/>
            </w:pPr>
            <w:r>
              <w:rPr>
                <w:sz w:val="20"/>
              </w:rPr>
              <w:t xml:space="preserve">Пожертвования физических лиц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24.4</w:t>
            </w:r>
          </w:p>
        </w:tc>
        <w:tc>
          <w:tcPr>
            <w:tcW w:w="5387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Средства, предоставленные из федерального бюджета, областного бюджета Кемеровской области, местных бюджетов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24.5</w:t>
            </w:r>
          </w:p>
        </w:tc>
        <w:tc>
          <w:tcPr>
            <w:tcW w:w="5387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целевого капитала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Достоверность информации в настоящей заявке, представленной на участие в конкурсном отборе на право получения субсидии, подтверждаю.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Порядком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реализации мероприятий в сфере молодежной политики, в том числе с условиями проведения конкурса на право получения субсидии, ознакомлен и согласен.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____________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(подпись)       (фамилия, инициалы)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"___"______________ 20__ г.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организациям, не являющимся</w:t>
      </w:r>
    </w:p>
    <w:p>
      <w:pPr>
        <w:pStyle w:val="0"/>
        <w:jc w:val="right"/>
      </w:pPr>
      <w:r>
        <w:rPr>
          <w:sz w:val="20"/>
        </w:rPr>
        <w:t xml:space="preserve">государственными учреждениями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Кузбасса,</w:t>
      </w:r>
    </w:p>
    <w:p>
      <w:pPr>
        <w:pStyle w:val="0"/>
        <w:jc w:val="right"/>
      </w:pPr>
      <w:r>
        <w:rPr>
          <w:sz w:val="20"/>
        </w:rPr>
        <w:t xml:space="preserve">для реализации мероприятий</w:t>
      </w:r>
    </w:p>
    <w:p>
      <w:pPr>
        <w:pStyle w:val="0"/>
        <w:jc w:val="right"/>
      </w:pPr>
      <w:r>
        <w:rPr>
          <w:sz w:val="20"/>
        </w:rPr>
        <w:t xml:space="preserve">в сфере молодежной политики</w:t>
      </w:r>
    </w:p>
    <w:p>
      <w:pPr>
        <w:pStyle w:val="0"/>
        <w:jc w:val="both"/>
      </w:pPr>
      <w:r>
        <w:rPr>
          <w:sz w:val="20"/>
        </w:rPr>
      </w:r>
    </w:p>
    <w:bookmarkStart w:id="388" w:name="P388"/>
    <w:bookmarkEnd w:id="388"/>
    <w:p>
      <w:pPr>
        <w:pStyle w:val="0"/>
        <w:jc w:val="center"/>
      </w:pPr>
      <w:r>
        <w:rPr>
          <w:sz w:val="20"/>
        </w:rPr>
        <w:t xml:space="preserve">Информация</w:t>
      </w:r>
    </w:p>
    <w:p>
      <w:pPr>
        <w:pStyle w:val="0"/>
        <w:jc w:val="center"/>
      </w:pPr>
      <w:r>
        <w:rPr>
          <w:sz w:val="20"/>
        </w:rPr>
        <w:t xml:space="preserve">о социально значимой программе (проекте)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(название социально значимой программы (проекта)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(полное наименование социально ориентированной</w:t>
      </w:r>
    </w:p>
    <w:p>
      <w:pPr>
        <w:pStyle w:val="0"/>
        <w:jc w:val="center"/>
      </w:pPr>
      <w:r>
        <w:rPr>
          <w:sz w:val="20"/>
        </w:rPr>
        <w:t xml:space="preserve">некоммерческой организации)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26"/>
        <w:gridCol w:w="4025"/>
      </w:tblGrid>
      <w:tr>
        <w:tc>
          <w:tcPr>
            <w:tcW w:w="5026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программы (проекта)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Основные цели и задачи программы (проекта)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26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Общественно полезный эффект от реализации программы (проекта) (описание позитивных изменений, которые произойдут в результате реализации проекта)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26" w:type="dxa"/>
          </w:tcPr>
          <w:p>
            <w:pPr>
              <w:pStyle w:val="0"/>
            </w:pPr>
            <w:r>
              <w:rPr>
                <w:sz w:val="20"/>
              </w:rPr>
              <w:t xml:space="preserve">Целевая аудитория программы (проекта) (в том числе охват аудитории, человек)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26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сумма планируемых расходов на реализацию программы (проекта)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26" w:type="dxa"/>
          </w:tcPr>
          <w:p>
            <w:pPr>
              <w:pStyle w:val="0"/>
            </w:pPr>
            <w:r>
              <w:rPr>
                <w:sz w:val="20"/>
              </w:rPr>
              <w:t xml:space="preserve">Запрашиваемый размер субсидии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5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программы (проекта)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Достоверность настоящей информации подтверждаю.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   ___________  ________________________________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        (подпись)         (фамилия, инициалы)</w:t>
      </w:r>
    </w:p>
    <w:p>
      <w:pPr>
        <w:pStyle w:val="1"/>
        <w:jc w:val="both"/>
      </w:pPr>
      <w:r>
        <w:rPr>
          <w:sz w:val="20"/>
        </w:rPr>
        <w:t xml:space="preserve">руководителя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"___"__________ 20__ г.  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организациям, не являющимся</w:t>
      </w:r>
    </w:p>
    <w:p>
      <w:pPr>
        <w:pStyle w:val="0"/>
        <w:jc w:val="right"/>
      </w:pPr>
      <w:r>
        <w:rPr>
          <w:sz w:val="20"/>
        </w:rPr>
        <w:t xml:space="preserve">государственными учреждениями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Кузбасса,</w:t>
      </w:r>
    </w:p>
    <w:p>
      <w:pPr>
        <w:pStyle w:val="0"/>
        <w:jc w:val="right"/>
      </w:pPr>
      <w:r>
        <w:rPr>
          <w:sz w:val="20"/>
        </w:rPr>
        <w:t xml:space="preserve">для реализации мероприятий</w:t>
      </w:r>
    </w:p>
    <w:p>
      <w:pPr>
        <w:pStyle w:val="0"/>
        <w:jc w:val="right"/>
      </w:pPr>
      <w:r>
        <w:rPr>
          <w:sz w:val="20"/>
        </w:rPr>
        <w:t xml:space="preserve">в сфере молодежной политики</w:t>
      </w:r>
    </w:p>
    <w:p>
      <w:pPr>
        <w:pStyle w:val="0"/>
        <w:jc w:val="both"/>
      </w:pPr>
      <w:r>
        <w:rPr>
          <w:sz w:val="20"/>
        </w:rPr>
      </w:r>
    </w:p>
    <w:bookmarkStart w:id="433" w:name="P433"/>
    <w:bookmarkEnd w:id="433"/>
    <w:p>
      <w:pPr>
        <w:pStyle w:val="0"/>
        <w:jc w:val="center"/>
      </w:pPr>
      <w:r>
        <w:rPr>
          <w:sz w:val="20"/>
        </w:rPr>
        <w:t xml:space="preserve">Календарный план</w:t>
      </w:r>
    </w:p>
    <w:p>
      <w:pPr>
        <w:pStyle w:val="0"/>
        <w:jc w:val="center"/>
      </w:pPr>
      <w:r>
        <w:rPr>
          <w:sz w:val="20"/>
        </w:rPr>
        <w:t xml:space="preserve">реализации социально значимой программы (проекта)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(название социально значимой программы (проекта)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(полное наименование социально ориентированной</w:t>
      </w:r>
    </w:p>
    <w:p>
      <w:pPr>
        <w:pStyle w:val="0"/>
        <w:jc w:val="center"/>
      </w:pPr>
      <w:r>
        <w:rPr>
          <w:sz w:val="20"/>
        </w:rPr>
        <w:t xml:space="preserve">некоммерческой организации)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36"/>
        <w:gridCol w:w="2367"/>
        <w:gridCol w:w="2721"/>
      </w:tblGrid>
      <w:tr>
        <w:tc>
          <w:tcPr>
            <w:tcW w:w="3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 (поквартально)</w:t>
            </w:r>
          </w:p>
        </w:tc>
        <w:tc>
          <w:tcPr>
            <w:tcW w:w="23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(месяцы) проведения мероприятия в соответствующем квартале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финансовых средств, используемых на мероприятие за счет субсидии (рублей) в соответствующем квартале</w:t>
            </w:r>
          </w:p>
        </w:tc>
      </w:tr>
      <w:tr>
        <w:tc>
          <w:tcPr>
            <w:tcW w:w="3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   ___________   ________________________________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       (подпись)     (фамилия, инициалы)</w:t>
      </w:r>
    </w:p>
    <w:p>
      <w:pPr>
        <w:pStyle w:val="1"/>
        <w:jc w:val="both"/>
      </w:pPr>
      <w:r>
        <w:rPr>
          <w:sz w:val="20"/>
        </w:rPr>
        <w:t xml:space="preserve">руководителя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"___"__________ 20__ г.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организациям, не являющимся</w:t>
      </w:r>
    </w:p>
    <w:p>
      <w:pPr>
        <w:pStyle w:val="0"/>
        <w:jc w:val="right"/>
      </w:pPr>
      <w:r>
        <w:rPr>
          <w:sz w:val="20"/>
        </w:rPr>
        <w:t xml:space="preserve">государственными учреждениями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Кузбасса,</w:t>
      </w:r>
    </w:p>
    <w:p>
      <w:pPr>
        <w:pStyle w:val="0"/>
        <w:jc w:val="right"/>
      </w:pPr>
      <w:r>
        <w:rPr>
          <w:sz w:val="20"/>
        </w:rPr>
        <w:t xml:space="preserve">для реализации мероприятий</w:t>
      </w:r>
    </w:p>
    <w:p>
      <w:pPr>
        <w:pStyle w:val="0"/>
        <w:jc w:val="right"/>
      </w:pPr>
      <w:r>
        <w:rPr>
          <w:sz w:val="20"/>
        </w:rPr>
        <w:t xml:space="preserve">в сфере молодежной политики</w:t>
      </w:r>
    </w:p>
    <w:p>
      <w:pPr>
        <w:pStyle w:val="0"/>
        <w:jc w:val="both"/>
      </w:pPr>
      <w:r>
        <w:rPr>
          <w:sz w:val="20"/>
        </w:rPr>
      </w:r>
    </w:p>
    <w:bookmarkStart w:id="478" w:name="P478"/>
    <w:bookmarkEnd w:id="478"/>
    <w:p>
      <w:pPr>
        <w:pStyle w:val="0"/>
        <w:jc w:val="center"/>
      </w:pPr>
      <w:r>
        <w:rPr>
          <w:sz w:val="20"/>
        </w:rPr>
        <w:t xml:space="preserve">Смета</w:t>
      </w:r>
    </w:p>
    <w:p>
      <w:pPr>
        <w:pStyle w:val="0"/>
        <w:jc w:val="center"/>
      </w:pPr>
      <w:r>
        <w:rPr>
          <w:sz w:val="20"/>
        </w:rPr>
        <w:t xml:space="preserve">расходов на реализацию социально значимой</w:t>
      </w:r>
    </w:p>
    <w:p>
      <w:pPr>
        <w:pStyle w:val="0"/>
        <w:jc w:val="center"/>
      </w:pPr>
      <w:r>
        <w:rPr>
          <w:sz w:val="20"/>
        </w:rPr>
        <w:t xml:space="preserve">программы (проекта)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(название социально значимой программы (проекта)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(полное наименование социально ориентированной</w:t>
      </w:r>
    </w:p>
    <w:p>
      <w:pPr>
        <w:pStyle w:val="0"/>
        <w:jc w:val="center"/>
      </w:pPr>
      <w:r>
        <w:rPr>
          <w:sz w:val="20"/>
        </w:rPr>
        <w:t xml:space="preserve">некоммерческой организации)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0"/>
        <w:gridCol w:w="3996"/>
        <w:gridCol w:w="2268"/>
        <w:gridCol w:w="2211"/>
      </w:tblGrid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9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статьи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 стоимости (с указанием объемных показателей)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сумма, всего (рублей)</w:t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53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   ___________   ________________________________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       (подпись)     (фамилия, инициалы)</w:t>
      </w:r>
    </w:p>
    <w:p>
      <w:pPr>
        <w:pStyle w:val="1"/>
        <w:jc w:val="both"/>
      </w:pPr>
      <w:r>
        <w:rPr>
          <w:sz w:val="20"/>
        </w:rPr>
        <w:t xml:space="preserve">руководителя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"___"__________ 20__ г.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организациям, не являющимся</w:t>
      </w:r>
    </w:p>
    <w:p>
      <w:pPr>
        <w:pStyle w:val="0"/>
        <w:jc w:val="right"/>
      </w:pPr>
      <w:r>
        <w:rPr>
          <w:sz w:val="20"/>
        </w:rPr>
        <w:t xml:space="preserve">государственными учреждениями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Кузбасса,</w:t>
      </w:r>
    </w:p>
    <w:p>
      <w:pPr>
        <w:pStyle w:val="0"/>
        <w:jc w:val="right"/>
      </w:pPr>
      <w:r>
        <w:rPr>
          <w:sz w:val="20"/>
        </w:rPr>
        <w:t xml:space="preserve">для реализации мероприятий</w:t>
      </w:r>
    </w:p>
    <w:p>
      <w:pPr>
        <w:pStyle w:val="0"/>
        <w:jc w:val="right"/>
      </w:pPr>
      <w:r>
        <w:rPr>
          <w:sz w:val="20"/>
        </w:rPr>
        <w:t xml:space="preserve">в сфере молодежной политики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1" w:tooltip="Постановление Правительства Кемеровской области - Кузбасса от 05.06.2023 N 348 &quot;О внесении изменений в постановление Правительства Кемеровской области - Кузбасса от 02.12.2020 N 710 &quot;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реализации мероприятий в сфере молодежной полит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05.06.2023 N 348)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bookmarkStart w:id="540" w:name="P540"/>
    <w:bookmarkEnd w:id="540"/>
    <w:p>
      <w:pPr>
        <w:pStyle w:val="0"/>
        <w:jc w:val="center"/>
      </w:pPr>
      <w:r>
        <w:rPr>
          <w:sz w:val="20"/>
        </w:rPr>
        <w:t xml:space="preserve">Итоговая ведомость</w:t>
      </w:r>
    </w:p>
    <w:p>
      <w:pPr>
        <w:pStyle w:val="0"/>
        <w:jc w:val="center"/>
      </w:pPr>
      <w:r>
        <w:rPr>
          <w:sz w:val="20"/>
        </w:rPr>
        <w:t xml:space="preserve">по социально значимой программе (проекту)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социально значимой программы (проекта)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3"/>
        <w:gridCol w:w="4876"/>
        <w:gridCol w:w="510"/>
        <w:gridCol w:w="567"/>
        <w:gridCol w:w="567"/>
        <w:gridCol w:w="624"/>
        <w:gridCol w:w="1417"/>
      </w:tblGrid>
      <w:tr>
        <w:tc>
          <w:tcPr>
            <w:tcW w:w="4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показателей оценки</w:t>
            </w:r>
          </w:p>
        </w:tc>
        <w:tc>
          <w:tcPr>
            <w:gridSpan w:val="4"/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Оценки в баллах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Средний балл по критерию (до десятых долей)</w:t>
            </w:r>
          </w:p>
        </w:tc>
      </w:tr>
      <w:tr>
        <w:tc>
          <w:tcPr>
            <w:tcW w:w="4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4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приоритетным направлениям поддержки (оценивается соответствие целей, мероприятий проекта приоритетным направлениям для предоставления поддержки, наличие и реалистичность значений показателей результативности реализации проекта)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проекта, масштаб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в прошлом мероприятий, аналогичных по содержанию и объему заявляемым в проекте, представление информации об организации в информационно-телекоммуникационной сети "Интернет")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Обоснованность (соответствие запрашиваемых средств на поддержку целям и мероприятиям проекта, наличие необходимых обоснований, расчетов, логики и взаимоувязки предлагаемых мероприятий)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проекта добровольцев, объем предполагаемых поступлений на реализацию проекта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3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76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Итоговый балл</w:t>
            </w:r>
          </w:p>
        </w:tc>
        <w:tc>
          <w:tcPr>
            <w:gridSpan w:val="4"/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W w:w="493" w:type="dxa"/>
            <w:tcBorders>
              <w:lef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8561" w:type="dxa"/>
            <w:tcBorders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науки, высшего образования и молодежной политики Кузбасса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 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(подпись) (расшифровка подписи)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Кемеровской области - Кузбасса от 02.12.2020 N 710</w:t>
            <w:br/>
            <w:t>(ред. от 05.06.2023)</w:t>
            <w:br/>
            <w:t>"Об утверждении Поря...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E0640B33CF91058E12F39736CF8AB501992A68C479F0D8D2EBE097FAB374525AEE400802CC517EE962C7E8ABF54D901C84D79F5CB8262B8B06009DBE0W1I" TargetMode = "External"/>
	<Relationship Id="rId8" Type="http://schemas.openxmlformats.org/officeDocument/2006/relationships/hyperlink" Target="consultantplus://offline/ref=3E0640B33CF91058E12F39736CF8AB501992A68C479C038D2DB7097FAB374525AEE400802CC517EE962C7E8ABF54D901C84D79F5CB8262B8B06009DBE0W1I" TargetMode = "External"/>
	<Relationship Id="rId9" Type="http://schemas.openxmlformats.org/officeDocument/2006/relationships/hyperlink" Target="consultantplus://offline/ref=3E0640B33CF91058E12F39736CF8AB501992A68C479D018E2FBE097FAB374525AEE400802CC517EE962C7E8ABF54D901C84D79F5CB8262B8B06009DBE0W1I" TargetMode = "External"/>
	<Relationship Id="rId10" Type="http://schemas.openxmlformats.org/officeDocument/2006/relationships/hyperlink" Target="consultantplus://offline/ref=3E0640B33CF91058E12F277E7A94F755199AFA83459E0FDB72EA0F28F4674370EEA406D0698012E4C27D3ADFB75D8E4E8C1E6AF5C89EE6W1I" TargetMode = "External"/>
	<Relationship Id="rId11" Type="http://schemas.openxmlformats.org/officeDocument/2006/relationships/hyperlink" Target="consultantplus://offline/ref=3E0640B33CF91058E12F277E7A94F755199AFC8947960FDB72EA0F28F4674370EEA406D16E8011BBC7682B87B85C93508A0676F7CAE9WFI" TargetMode = "External"/>
	<Relationship Id="rId12" Type="http://schemas.openxmlformats.org/officeDocument/2006/relationships/hyperlink" Target="consultantplus://offline/ref=3E0640B33CF91058E12F277E7A94F755199AFD824E9F0FDB72EA0F28F4674370EEA406D56F811AEE9E272ADBFE0A80528F0674F1D69E62BCEAWDI" TargetMode = "External"/>
	<Relationship Id="rId13" Type="http://schemas.openxmlformats.org/officeDocument/2006/relationships/hyperlink" Target="consultantplus://offline/ref=3E0640B33CF91058E12F39736CF8AB501992A68C479D008D28B6097FAB374525AEE400802CC517EE962C7F88BD54D901C84D79F5CB8262B8B06009DBE0W1I" TargetMode = "External"/>
	<Relationship Id="rId14" Type="http://schemas.openxmlformats.org/officeDocument/2006/relationships/hyperlink" Target="consultantplus://offline/ref=3E0640B33CF91058E12F39736CF8AB501992A68C479F0D8D2EBE097FAB374525AEE400802CC517EE962C7E8ABC54D901C84D79F5CB8262B8B06009DBE0W1I" TargetMode = "External"/>
	<Relationship Id="rId15" Type="http://schemas.openxmlformats.org/officeDocument/2006/relationships/hyperlink" Target="consultantplus://offline/ref=3E0640B33CF91058E12F39736CF8AB501992A68C4F9602842AB55475A36E4927A9EB5F852BD417ED95327E8CA45D8D52E8WFI" TargetMode = "External"/>
	<Relationship Id="rId16" Type="http://schemas.openxmlformats.org/officeDocument/2006/relationships/hyperlink" Target="consultantplus://offline/ref=3E0640B33CF91058E12F39736CF8AB501992A68C4F9A0C8527B55475A36E4927A9EB5F852BD417ED95327E8CA45D8D52E8WFI" TargetMode = "External"/>
	<Relationship Id="rId17" Type="http://schemas.openxmlformats.org/officeDocument/2006/relationships/hyperlink" Target="consultantplus://offline/ref=3E0640B33CF91058E12F39736CF8AB501992A68C4F96028828B55475A36E4927A9EB5F852BD417ED95327E8CA45D8D52E8WFI" TargetMode = "External"/>
	<Relationship Id="rId18" Type="http://schemas.openxmlformats.org/officeDocument/2006/relationships/hyperlink" Target="consultantplus://offline/ref=3E0640B33CF91058E12F39736CF8AB501992A68C479D018E2FBE097FAB374525AEE400802CC517EE962C7E8ABC54D901C84D79F5CB8262B8B06009DBE0W1I" TargetMode = "External"/>
	<Relationship Id="rId19" Type="http://schemas.openxmlformats.org/officeDocument/2006/relationships/hyperlink" Target="consultantplus://offline/ref=3E0640B33CF91058E12F39736CF8AB501992A68C479F0D8D2EBE097FAB374525AEE400802CC517EE962C7E8AB354D901C84D79F5CB8262B8B06009DBE0W1I" TargetMode = "External"/>
	<Relationship Id="rId20" Type="http://schemas.openxmlformats.org/officeDocument/2006/relationships/hyperlink" Target="consultantplus://offline/ref=3E0640B33CF91058E12F39736CF8AB501992A68C479C038D2DB7097FAB374525AEE400802CC517EE962C7E8ABF54D901C84D79F5CB8262B8B06009DBE0W1I" TargetMode = "External"/>
	<Relationship Id="rId21" Type="http://schemas.openxmlformats.org/officeDocument/2006/relationships/hyperlink" Target="consultantplus://offline/ref=3E0640B33CF91058E12F39736CF8AB501992A68C479D018E2FBE097FAB374525AEE400802CC517EE962C7E8AB254D901C84D79F5CB8262B8B06009DBE0W1I" TargetMode = "External"/>
	<Relationship Id="rId22" Type="http://schemas.openxmlformats.org/officeDocument/2006/relationships/hyperlink" Target="consultantplus://offline/ref=3E0640B33CF91058E12F277E7A94F755199AFA83459E0FDB72EA0F28F4674370EEA406D0698012E4C27D3ADFB75D8E4E8C1E6AF5C89EE6W1I" TargetMode = "External"/>
	<Relationship Id="rId23" Type="http://schemas.openxmlformats.org/officeDocument/2006/relationships/hyperlink" Target="consultantplus://offline/ref=3E0640B33CF91058E12F277E7A94F755199AFC8947960FDB72EA0F28F4674370FCA45ED96D8204EF90327C8AB8E5WCI" TargetMode = "External"/>
	<Relationship Id="rId24" Type="http://schemas.openxmlformats.org/officeDocument/2006/relationships/hyperlink" Target="consultantplus://offline/ref=3E0640B33CF91058E12F277E7A94F755199AFD824E9F0FDB72EA0F28F4674370FCA45ED96D8204EF90327C8AB8E5WCI" TargetMode = "External"/>
	<Relationship Id="rId25" Type="http://schemas.openxmlformats.org/officeDocument/2006/relationships/hyperlink" Target="consultantplus://offline/ref=3E0640B33CF91058E12F39736CF8AB501992A68C479D008D28B6097FAB374525AEE400803EC54FE2942F608ABC418F508EE1WBI" TargetMode = "External"/>
	<Relationship Id="rId26" Type="http://schemas.openxmlformats.org/officeDocument/2006/relationships/hyperlink" Target="consultantplus://offline/ref=3E0640B33CF91058E12F39736CF8AB501992A68C479F0D8D2EBE097FAB374525AEE400802CC517EE962C7E8BBA54D901C84D79F5CB8262B8B06009DBE0W1I" TargetMode = "External"/>
	<Relationship Id="rId27" Type="http://schemas.openxmlformats.org/officeDocument/2006/relationships/hyperlink" Target="consultantplus://offline/ref=3E0640B33CF91058E12F277E7A94F755199AFC8947960FDB72EA0F28F4674370EEA406D56C8511BBC7682B87B85C93508A0676F7CAE9WFI" TargetMode = "External"/>
	<Relationship Id="rId28" Type="http://schemas.openxmlformats.org/officeDocument/2006/relationships/hyperlink" Target="consultantplus://offline/ref=3E0640B33CF91058E12F39736CF8AB501992A68C479D018E2FBE097FAB374525AEE400802CC517EE962C7E8AB354D901C84D79F5CB8262B8B06009DBE0W1I" TargetMode = "External"/>
	<Relationship Id="rId29" Type="http://schemas.openxmlformats.org/officeDocument/2006/relationships/hyperlink" Target="consultantplus://offline/ref=3E0640B33CF91058E12F39736CF8AB501992A68C479D018E2FBE097FAB374525AEE400802CC517EE962C7E8AB354D901C84D79F5CB8262B8B06009DBE0W1I" TargetMode = "External"/>
	<Relationship Id="rId30" Type="http://schemas.openxmlformats.org/officeDocument/2006/relationships/hyperlink" Target="consultantplus://offline/ref=3E0640B33CF91058E12F39736CF8AB501992A68C479D008E29BD097FAB374525AEE400802CC517EE962D7C88BE54D901C84D79F5CB8262B8B06009DBE0W1I" TargetMode = "External"/>
	<Relationship Id="rId31" Type="http://schemas.openxmlformats.org/officeDocument/2006/relationships/hyperlink" Target="consultantplus://offline/ref=3E0640B33CF91058E12F39736CF8AB501992A68C479F0D8D2EBE097FAB374525AEE400802CC517EE962C7E8BBB54D901C84D79F5CB8262B8B06009DBE0W1I" TargetMode = "External"/>
	<Relationship Id="rId32" Type="http://schemas.openxmlformats.org/officeDocument/2006/relationships/hyperlink" Target="consultantplus://offline/ref=3E0640B33CF91058E12F39736CF8AB501992A68C479C038D2DB7097FAB374525AEE400802CC517EE962C7E8ABC54D901C84D79F5CB8262B8B06009DBE0W1I" TargetMode = "External"/>
	<Relationship Id="rId33" Type="http://schemas.openxmlformats.org/officeDocument/2006/relationships/hyperlink" Target="consultantplus://offline/ref=3E0640B33CF91058E12F39736CF8AB501992A68C479D018E2FBE097FAB374525AEE400802CC517EE962C7E8BBA54D901C84D79F5CB8262B8B06009DBE0W1I" TargetMode = "External"/>
	<Relationship Id="rId34" Type="http://schemas.openxmlformats.org/officeDocument/2006/relationships/hyperlink" Target="consultantplus://offline/ref=3E0640B33CF91058E12F39736CF8AB501992A68C479D018E2FBE097FAB374525AEE400802CC517EE962C7E8BBB54D901C84D79F5CB8262B8B06009DBE0W1I" TargetMode = "External"/>
	<Relationship Id="rId35" Type="http://schemas.openxmlformats.org/officeDocument/2006/relationships/hyperlink" Target="consultantplus://offline/ref=3E0640B33CF91058E12F277E7A94F755199AFC8947960FDB72EA0F28F4674370EEA406D56C8411BBC7682B87B85C93508A0676F7CAE9WFI" TargetMode = "External"/>
	<Relationship Id="rId36" Type="http://schemas.openxmlformats.org/officeDocument/2006/relationships/hyperlink" Target="consultantplus://offline/ref=3E0640B33CF91058E12F277E7A94F755199AFC8947960FDB72EA0F28F4674370EEA406D56B8411BBC7682B87B85C93508A0676F7CAE9WFI" TargetMode = "External"/>
	<Relationship Id="rId37" Type="http://schemas.openxmlformats.org/officeDocument/2006/relationships/hyperlink" Target="consultantplus://offline/ref=3E0640B33CF91058E12F277E7A94F755199DF0894E9F0FDB72EA0F28F4674370FCA45ED96D8204EF90327C8AB8E5WCI" TargetMode = "External"/>
	<Relationship Id="rId38" Type="http://schemas.openxmlformats.org/officeDocument/2006/relationships/hyperlink" Target="consultantplus://offline/ref=3E0640B33CF91058E12F39736CF8AB501992A68C479D018E2FBE097FAB374525AEE400802CC517EE962C7E8BB854D901C84D79F5CB8262B8B06009DBE0W1I" TargetMode = "External"/>
	<Relationship Id="rId39" Type="http://schemas.openxmlformats.org/officeDocument/2006/relationships/hyperlink" Target="consultantplus://offline/ref=3E0640B33CF91058E12F39736CF8AB501992A68C479F0D8D2EBE097FAB374525AEE400802CC517EE962C7E8BBF54D901C84D79F5CB8262B8B06009DBE0W1I" TargetMode = "External"/>
	<Relationship Id="rId40" Type="http://schemas.openxmlformats.org/officeDocument/2006/relationships/hyperlink" Target="consultantplus://offline/ref=3E0640B33CF91058E12F277E7A94F755199DF0894E9F0FDB72EA0F28F4674370FCA45ED96D8204EF90327C8AB8E5WCI" TargetMode = "External"/>
	<Relationship Id="rId41" Type="http://schemas.openxmlformats.org/officeDocument/2006/relationships/hyperlink" Target="consultantplus://offline/ref=3E0640B33CF91058E12F39736CF8AB501992A68C479D018E2FBE097FAB374525AEE400802CC517EE962C7E8BBE54D901C84D79F5CB8262B8B06009DBE0W1I" TargetMode = "External"/>
	<Relationship Id="rId42" Type="http://schemas.openxmlformats.org/officeDocument/2006/relationships/hyperlink" Target="consultantplus://offline/ref=3E0640B33CF91058E12F39736CF8AB501992A68C479C038D2DB7097FAB374525AEE400802CC517EE962C7E8AB354D901C84D79F5CB8262B8B06009DBE0W1I" TargetMode = "External"/>
	<Relationship Id="rId43" Type="http://schemas.openxmlformats.org/officeDocument/2006/relationships/hyperlink" Target="consultantplus://offline/ref=3E0640B33CF91058E12F39736CF8AB501992A68C479C038D2DB7097FAB374525AEE400802CC517EE962C7E8BBB54D901C84D79F5CB8262B8B06009DBE0W1I" TargetMode = "External"/>
	<Relationship Id="rId44" Type="http://schemas.openxmlformats.org/officeDocument/2006/relationships/hyperlink" Target="consultantplus://offline/ref=3E0640B33CF91058E12F277E7A94F755199DF0894E9F0FDB72EA0F28F4674370FCA45ED96D8204EF90327C8AB8E5WCI" TargetMode = "External"/>
	<Relationship Id="rId45" Type="http://schemas.openxmlformats.org/officeDocument/2006/relationships/hyperlink" Target="consultantplus://offline/ref=3E0640B33CF91058E12F39736CF8AB501992A68C479F0D8D2EBE097FAB374525AEE400802CC517EE962C7E8BBD54D901C84D79F5CB8262B8B06009DBE0W1I" TargetMode = "External"/>
	<Relationship Id="rId46" Type="http://schemas.openxmlformats.org/officeDocument/2006/relationships/hyperlink" Target="consultantplus://offline/ref=3E0640B33CF91058E12F39736CF8AB501992A68C479C038D2DB7097FAB374525AEE400802CC517EE962C7E8BB954D901C84D79F5CB8262B8B06009DBE0W1I" TargetMode = "External"/>
	<Relationship Id="rId47" Type="http://schemas.openxmlformats.org/officeDocument/2006/relationships/hyperlink" Target="consultantplus://offline/ref=3E0640B33CF91058E12F39736CF8AB501992A68C479F0D8D2EBE097FAB374525AEE400802CC517EE962C7E89BB54D901C84D79F5CB8262B8B06009DBE0W1I" TargetMode = "External"/>
	<Relationship Id="rId48" Type="http://schemas.openxmlformats.org/officeDocument/2006/relationships/hyperlink" Target="consultantplus://offline/ref=3E0640B33CF91058E12F39736CF8AB501992A68C479D018E2FBE097FAB374525AEE400802CC517EE962C7E8BBC54D901C84D79F5CB8262B8B06009DBE0W1I" TargetMode = "External"/>
	<Relationship Id="rId49" Type="http://schemas.openxmlformats.org/officeDocument/2006/relationships/hyperlink" Target="consultantplus://offline/ref=3E0640B33CF91058E12F39736CF8AB501992A68C479C038D2DB7097FAB374525AEE400802CC517EE962C7E8BBE54D901C84D79F5CB8262B8B06009DBE0W1I" TargetMode = "External"/>
	<Relationship Id="rId50" Type="http://schemas.openxmlformats.org/officeDocument/2006/relationships/hyperlink" Target="consultantplus://offline/ref=3E0640B33CF91058E12F39736CF8AB501992A68C479D018E2FBE097FAB374525AEE400802CC517EE962C7E8BB254D901C84D79F5CB8262B8B06009DBE0W1I" TargetMode = "External"/>
	<Relationship Id="rId51" Type="http://schemas.openxmlformats.org/officeDocument/2006/relationships/hyperlink" Target="consultantplus://offline/ref=3E0640B33CF91058E12F277E7A94F755199AFA83459E0FDB72EA0F28F4674370EEA406D768811EE4C27D3ADFB75D8E4E8C1E6AF5C89EE6W1I" TargetMode = "External"/>
	<Relationship Id="rId52" Type="http://schemas.openxmlformats.org/officeDocument/2006/relationships/hyperlink" Target="consultantplus://offline/ref=3E0640B33CF91058E12F277E7A94F755199AFA83459E0FDB72EA0F28F4674370EEA406D7688318E4C27D3ADFB75D8E4E8C1E6AF5C89EE6W1I" TargetMode = "External"/>
	<Relationship Id="rId53" Type="http://schemas.openxmlformats.org/officeDocument/2006/relationships/hyperlink" Target="consultantplus://offline/ref=3E0640B33CF91058E12F39736CF8AB501992A68C479D018E2FBE097FAB374525AEE400802CC517EE962C7E88BB54D901C84D79F5CB8262B8B06009DBE0W1I" TargetMode = "External"/>
	<Relationship Id="rId54" Type="http://schemas.openxmlformats.org/officeDocument/2006/relationships/hyperlink" Target="consultantplus://offline/ref=3E0640B33CF91058E12F39736CF8AB501992A68C479D018E2FBE097FAB374525AEE400802CC517EE962C7E88B954D901C84D79F5CB8262B8B06009DBE0W1I" TargetMode = "External"/>
	<Relationship Id="rId55" Type="http://schemas.openxmlformats.org/officeDocument/2006/relationships/hyperlink" Target="consultantplus://offline/ref=3E0640B33CF91058E12F277E7A94F755199AF183469F0FDB72EA0F28F4674370EEA406D56F8118E89E272ADBFE0A80528F0674F1D69E62BCEAWDI" TargetMode = "External"/>
	<Relationship Id="rId56" Type="http://schemas.openxmlformats.org/officeDocument/2006/relationships/hyperlink" Target="consultantplus://offline/ref=3E0640B33CF91058E12F277E7A94F755199DF0894E9F0FDB72EA0F28F4674370FCA45ED96D8204EF90327C8AB8E5WCI" TargetMode = "External"/>
	<Relationship Id="rId57" Type="http://schemas.openxmlformats.org/officeDocument/2006/relationships/hyperlink" Target="consultantplus://offline/ref=3E0640B33CF91058E12F39736CF8AB501992A68C479F0D8D2EBE097FAB374525AEE400802CC517EE962C7E89BE54D901C84D79F5CB8262B8B06009DBE0W1I" TargetMode = "External"/>
	<Relationship Id="rId58" Type="http://schemas.openxmlformats.org/officeDocument/2006/relationships/hyperlink" Target="consultantplus://offline/ref=3E0640B33CF91058E12F39736CF8AB501992A68C479F0D8D2EBE097FAB374525AEE400802CC517EE962C7E89BC54D901C84D79F5CB8262B8B06009DBE0W1I" TargetMode = "External"/>
	<Relationship Id="rId59" Type="http://schemas.openxmlformats.org/officeDocument/2006/relationships/hyperlink" Target="consultantplus://offline/ref=3E0640B33CF91058E12F277E7A94F755199DF0894E9F0FDB72EA0F28F4674370FCA45ED96D8204EF90327C8AB8E5WCI" TargetMode = "External"/>
	<Relationship Id="rId60" Type="http://schemas.openxmlformats.org/officeDocument/2006/relationships/hyperlink" Target="consultantplus://offline/ref=3E0640B33CF91058E12F39736CF8AB501992A68C479F0D8D2EBE097FAB374525AEE400802CC517EE962C7E89B254D901C84D79F5CB8262B8B06009DBE0W1I" TargetMode = "External"/>
	<Relationship Id="rId61" Type="http://schemas.openxmlformats.org/officeDocument/2006/relationships/hyperlink" Target="consultantplus://offline/ref=3E0640B33CF91058E12F39736CF8AB501992A68C479D018E2FBE097FAB374525AEE400802CC517EE962C7E88BE54D901C84D79F5CB8262B8B06009DBE0W1I" TargetMode = "External"/>
	<Relationship Id="rId62" Type="http://schemas.openxmlformats.org/officeDocument/2006/relationships/hyperlink" Target="consultantplus://offline/ref=3E0640B33CF91058E12F39736CF8AB501992A68C479D018E2FBE097FAB374525AEE400802CC517EE962C7E88BC54D901C84D79F5CB8262B8B06009DBE0W1I" TargetMode = "External"/>
	<Relationship Id="rId63" Type="http://schemas.openxmlformats.org/officeDocument/2006/relationships/hyperlink" Target="consultantplus://offline/ref=3E0640B33CF91058E12F39736CF8AB501992A68C479D018E2FBE097FAB374525AEE400802CC517EE962C7E88BD54D901C84D79F5CB8262B8B06009DBE0W1I" TargetMode = "External"/>
	<Relationship Id="rId64" Type="http://schemas.openxmlformats.org/officeDocument/2006/relationships/hyperlink" Target="consultantplus://offline/ref=3E0640B33CF91058E12F277E7A94F755199AFA83459E0FDB72EA0F28F4674370EEA406D768811EE4C27D3ADFB75D8E4E8C1E6AF5C89EE6W1I" TargetMode = "External"/>
	<Relationship Id="rId65" Type="http://schemas.openxmlformats.org/officeDocument/2006/relationships/hyperlink" Target="consultantplus://offline/ref=3E0640B33CF91058E12F277E7A94F755199AFA83459E0FDB72EA0F28F4674370EEA406D7688318E4C27D3ADFB75D8E4E8C1E6AF5C89EE6W1I" TargetMode = "External"/>
	<Relationship Id="rId66" Type="http://schemas.openxmlformats.org/officeDocument/2006/relationships/hyperlink" Target="consultantplus://offline/ref=3E0640B33CF91058E12F39736CF8AB501992A68C479C038D2DB7097FAB374525AEE400802CC517EE962C7E8BBC54D901C84D79F5CB8262B8B06009DBE0W1I" TargetMode = "External"/>
	<Relationship Id="rId67" Type="http://schemas.openxmlformats.org/officeDocument/2006/relationships/hyperlink" Target="consultantplus://offline/ref=3E0640B33CF91058E12F39736CF8AB501992A68C479D018E2FBE097FAB374525AEE400802CC517EE962C7E88B254D901C84D79F5CB8262B8B06009DBE0W1I" TargetMode = "External"/>
	<Relationship Id="rId68" Type="http://schemas.openxmlformats.org/officeDocument/2006/relationships/hyperlink" Target="consultantplus://offline/ref=3E0640B33CF91058E12F39736CF8AB501992A68C479C038D2DB7097FAB374525AEE400802CC517EE962C7E8BBD54D901C84D79F5CB8262B8B06009DBE0W1I" TargetMode = "External"/>
	<Relationship Id="rId69" Type="http://schemas.openxmlformats.org/officeDocument/2006/relationships/hyperlink" Target="consultantplus://offline/ref=3E0640B33CF91058E12F39736CF8AB501992A68C479C038D2DB7097FAB374525AEE400802CC517EE962C7E8BB254D901C84D79F5CB8262B8B06009DBE0W1I" TargetMode = "External"/>
	<Relationship Id="rId70" Type="http://schemas.openxmlformats.org/officeDocument/2006/relationships/hyperlink" Target="consultantplus://offline/ref=3E0640B33CF91058E12F39736CF8AB501992A68C479C038D2DB7097FAB374525AEE400802CC517EE962C7E88BB54D901C84D79F5CB8262B8B06009DBE0W1I" TargetMode = "External"/>
	<Relationship Id="rId71" Type="http://schemas.openxmlformats.org/officeDocument/2006/relationships/hyperlink" Target="consultantplus://offline/ref=3E0640B33CF91058E12F39736CF8AB501992A68C479C038D2DB7097FAB374525AEE400802CC517EE962C7E88B954D901C84D79F5CB8262B8B06009DBE0W1I" TargetMode = "External"/>
	<Relationship Id="rId72" Type="http://schemas.openxmlformats.org/officeDocument/2006/relationships/hyperlink" Target="consultantplus://offline/ref=3E0640B33CF91058E12F277E7A94F755199AFA83459E0FDB72EA0F28F4674370EEA406D768811EE4C27D3ADFB75D8E4E8C1E6AF5C89EE6W1I" TargetMode = "External"/>
	<Relationship Id="rId73" Type="http://schemas.openxmlformats.org/officeDocument/2006/relationships/hyperlink" Target="consultantplus://offline/ref=3E0640B33CF91058E12F277E7A94F755199AFA83459E0FDB72EA0F28F4674370EEA406D7688318E4C27D3ADFB75D8E4E8C1E6AF5C89EE6W1I" TargetMode = "External"/>
	<Relationship Id="rId74" Type="http://schemas.openxmlformats.org/officeDocument/2006/relationships/hyperlink" Target="consultantplus://offline/ref=3E0640B33CF91058E12F277E7A94F7551999F88541960FDB72EA0F28F4674370FCA45ED96D8204EF90327C8AB8E5WCI" TargetMode = "External"/>
	<Relationship Id="rId75" Type="http://schemas.openxmlformats.org/officeDocument/2006/relationships/hyperlink" Target="consultantplus://offline/ref=3E0640B33CF91058E12F39736CF8AB501992A68C479C038D2DB7097FAB374525AEE400802CC517EE962C7E88BF54D901C84D79F5CB8262B8B06009DBE0W1I" TargetMode = "External"/>
	<Relationship Id="rId76" Type="http://schemas.openxmlformats.org/officeDocument/2006/relationships/hyperlink" Target="consultantplus://offline/ref=3E0640B33CF91058E12F39736CF8AB501992A68C479C038D2DB7097FAB374525AEE400802CC517EE962C7E88B254D901C84D79F5CB8262B8B06009DBE0W1I" TargetMode = "External"/>
	<Relationship Id="rId77" Type="http://schemas.openxmlformats.org/officeDocument/2006/relationships/hyperlink" Target="consultantplus://offline/ref=3E0640B33CF91058E12F39736CF8AB501992A68C479C038D2DB7097FAB374525AEE400802CC517EE962C7E88B254D901C84D79F5CB8262B8B06009DBE0W1I" TargetMode = "External"/>
	<Relationship Id="rId78" Type="http://schemas.openxmlformats.org/officeDocument/2006/relationships/hyperlink" Target="consultantplus://offline/ref=3E0640B33CF91058E12F39736CF8AB501992A68C479C038D2DB7097FAB374525AEE400802CC517EE962C7E88B254D901C84D79F5CB8262B8B06009DBE0W1I" TargetMode = "External"/>
	<Relationship Id="rId79" Type="http://schemas.openxmlformats.org/officeDocument/2006/relationships/hyperlink" Target="consultantplus://offline/ref=3E0640B33CF91058E12F39736CF8AB501992A68C479D018E2FBE097FAB374525AEE400802CC517EE962C7E88B354D901C84D79F5CB8262B8B06009DBE0W1I" TargetMode = "External"/>
	<Relationship Id="rId80" Type="http://schemas.openxmlformats.org/officeDocument/2006/relationships/hyperlink" Target="consultantplus://offline/ref=3E0640B33CF91058E12F277E7A94F755199DFF8246970FDB72EA0F28F4674370FCA45ED96D8204EF90327C8AB8E5WCI" TargetMode = "External"/>
	<Relationship Id="rId81" Type="http://schemas.openxmlformats.org/officeDocument/2006/relationships/hyperlink" Target="consultantplus://offline/ref=3E0640B33CF91058E12F39736CF8AB501992A68C479D018E2FBE097FAB374525AEE400802CC517EE962C7E89BA54D901C84D79F5CB8262B8B06009DBE0W1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Кемеровской области - Кузбасса от 02.12.2020 N 710
(ред. от 05.06.2023)
"Об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реализации мероприятий в сфере молодежной политики"</dc:title>
  <dcterms:created xsi:type="dcterms:W3CDTF">2023-06-23T08:22:04Z</dcterms:created>
</cp:coreProperties>
</file>