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06.02.2009 N 5-ОЗ</w:t>
              <w:br/>
              <w:t xml:space="preserve">(ред. от 06.04.2023)</w:t>
              <w:br/>
              <w:t xml:space="preserve">"О туристской деятельности"</w:t>
              <w:br/>
              <w:t xml:space="preserve">(принят Советом народных депутатов Кемеровской области 28.01.2009)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февраля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28 января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08.06.2009 </w:t>
            </w:r>
            <w:hyperlink w:history="0" r:id="rId7" w:tooltip="Закон Кемеровской области от 08.06.2009 N 66-ОЗ &quot;О внесении изменений в Закон Кемеровской области &quot;О туристской деятельности&quot; (принят Советом народных депутатов Кемеровской области 27.05.2009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13.10.2009 </w:t>
            </w:r>
            <w:hyperlink w:history="0" r:id="rId8" w:tooltip="Закон Кемеровской области от 13.10.2009 N 101-ОЗ &quot;О внесении изменений в Закон Кемеровской области &quot;О туристской деятельности&quot; (принят Советом народных депутатов Кемеровской области 30.09.2009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 от 09.06.2010 </w:t>
            </w:r>
            <w:hyperlink w:history="0" r:id="rId9" w:tooltip="Закон Кемеровской области от 09.06.2010 N 60-ОЗ &quot;О внесении изменений в Закон Кемеровской области &quot;О туристской деятельности&quot; (принят Советом народных депутатов Кемеровской области 26.05.2010) {КонсультантПлюс}">
              <w:r>
                <w:rPr>
                  <w:sz w:val="20"/>
                  <w:color w:val="0000ff"/>
                </w:rPr>
                <w:t xml:space="preserve">N 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02.11.2010 </w:t>
            </w:r>
            <w:hyperlink w:history="0" r:id="rId10" w:tooltip="Закон Кемеровской области от 02.11.2010 N 109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7.10.2010) {КонсультантПлюс}">
              <w:r>
                <w:rPr>
                  <w:sz w:val="20"/>
                  <w:color w:val="0000ff"/>
                </w:rPr>
                <w:t xml:space="preserve">N 109-ОЗ</w:t>
              </w:r>
            </w:hyperlink>
            <w:r>
              <w:rPr>
                <w:sz w:val="20"/>
                <w:color w:val="392c69"/>
              </w:rPr>
              <w:t xml:space="preserve">, от 25.04.2011 </w:t>
            </w:r>
            <w:hyperlink w:history="0" r:id="rId11" w:tooltip="Закон Кемеровской области от 25.04.2011 N 43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0.04.2011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 от 11.03.2014 </w:t>
            </w:r>
            <w:hyperlink w:history="0" r:id="rId12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N 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13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4" w:tooltip="Закон Кемеровской области от 21.12.2018 N 111-ОЗ &quot;О внесении изменений в Закон Кемеровской области &quot;О туристской деятельности&quot; (принят Советом народных депутатов Кемеровской области 12.12.2018) {КонсультантПлюс}">
              <w:r>
                <w:rPr>
                  <w:sz w:val="20"/>
                  <w:color w:val="0000ff"/>
                </w:rPr>
                <w:t xml:space="preserve">N 111-ОЗ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12.01.2021 </w:t>
            </w:r>
            <w:hyperlink w:history="0" r:id="rId15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, от 28.02.2022 </w:t>
            </w:r>
            <w:hyperlink w:history="0" r:id="rId16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      <w:r>
                <w:rPr>
                  <w:sz w:val="20"/>
                  <w:color w:val="0000ff"/>
                </w:rPr>
                <w:t xml:space="preserve">N 19-ОЗ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      <w:r>
                <w:rPr>
                  <w:sz w:val="20"/>
                  <w:color w:val="0000ff"/>
                </w:rPr>
                <w:t xml:space="preserve">N 18-ОЗ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принципы государственной политики в сфере туризма, а также основные направления развития туристской индустрии в Кемеровской области - Кузбассе (далее также - Кемеровская область) и регулирование отношений, возникающих в сфере туристской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основные понятия, установленные Федеральным </w:t>
      </w:r>
      <w:hyperlink w:history="0" r:id="rId19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туристская инфраструктура - объекты туристской индустрии, системы и службы, необходимые для экономического развития Кемеровской области и обеспечения безопасных условий жизнедеятельности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внутренний туризм Кемеровской области (далее - внутренний туризм) - путешествия в пределах Кемеровской области лиц, постоянно проживающих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въездной туризм Кемеровской области (далее - въездной туризм) - путешествия в пределах Кемеровской области лиц, не проживающих постоянно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экологический туризм - путешествия, ориентированные на углубленное ознакомление с природными ценностями территории Кемеровской области и создающие экономическую заинтересованность туристов и населения, проживающего на туристских территориях Кемеровской области, в сохранении природы;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культурно-познавательный туризм - путешествия, осуществляемые в целях посещения, ознакомления с объектами культурно-исторического наследия и углубленного изучения традиционной культуры и искусства, художественного творчества, создания основ для развития современного искусства (культурологический аспект), в целях ознакомления с материальной и духовной культурой, особенностями быта, обрядов и обычаев этносов, проживающих на территории Кемеровской области (этнографический аспект), в том числе с участием в мероприятиях культурологического и этнографического характера, культурных и событийных проектах;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емеровской области от 09.06.2010 N 60-ОЗ &quot;О внесении изменений в Закон Кемеровской области &quot;О туристской деятельности&quot; (принят Советом народных депутатов Кемеровской области 26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09.06.2010 N 60-ОЗ)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туризм - путешествия, походы, массовые спортивные мероприятия, туристско-спортивные туры, включающие элементы спорта, регулирующиеся Единой всероссийской спортивной классификацией и иными действующими нормативными правовыми актами (пешеходный, лыжный, горный, водный, велосипедный, авто-мото, конный, комбинированный, в том числе спортивная рыбалка, спортивная охота);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1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28.02.2022 N 19-ОЗ;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туристской индустрии - юридические лица и индивидуальные предприниматели, осуществляющие деятельность в сфере туристской индустрии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снегоходный туризм - туризм, осуществляемый посредством передвижения туриста на снегоходе по снегоходной трассе в физкультурно-спортивных, познавательных и экскурсионных целях;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реестр организаторов снегоходных трасс - систематизированная база данных об организаторах снегоходных трасс, осуществляющих деятельность на территории Кемеровской области, действующая на принципах открытости сведений реестра, формирование и ведение которого осуществляется в порядке, установленном действующим законодательством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емеровской области от 02.11.2010 N 109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7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02.11.2010 N 109-ОЗ)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горнолыжный туризм - передвижение на горных лыжах, сноуборде по горнолыжным трассам; физкультурные и спортивные мероприятия, включающие элементы горнолыжного спорта, сноуборда.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Закон Кемеровской области от 25.04.2011 N 43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0.04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25.04.2011 N 43-ОЗ)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в области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в области туристской деятельности на территории Кемеровской области осуществляется в соответствии с Федеральным </w:t>
      </w:r>
      <w:hyperlink w:history="0" r:id="rId25" w:tooltip="Федеральный закон от 24.11.1996 N 132-ФЗ (ред. от 13.06.2023) &quot;Об основах туристск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туристской деятельности в Российской Федерации" и принимаемыми в соответствии с ним иными нормативными правовыми актами Российской Федерации, настоящим Законом и принимаемыми в соответствии с ним иными нормативными правовыми актами Кемеровской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государственного регулирования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государственного регулирования туристской деятельности на территории Кемеровской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развитой туристской инфраструктуры, соответствующей международным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современной, высокоэффективной и конкурентоспособной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прав граждан на отдых, свободу передвижения, удовлетворение духовных потребностей, приобщение к культурно-историческим ценностям и иных прав, возникающих при занятии туризмом;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притока туристов из других субъектов Российской Федерации и иностранных государств;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природной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международного сотрудничества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координации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безопасности организованных групп туристов;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использование природного и культурного наследия.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Приоритетные направления государственного регулирования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Государственное регулирование туристской деятельности на территории Кемеровской области осуществляется органами государственной власти Кемеровской области - Кузбасса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государственного регулирования туристской деятельности на территории Кемеровской области являются поддержка и развитие внутреннего, въездного, социального, экологического, культурно-познавательного, снегоходного, горнолыжного и спортивного туризма.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08.06.2009 </w:t>
      </w:r>
      <w:hyperlink w:history="0" r:id="rId27" w:tooltip="Закон Кемеровской области от 08.06.2009 N 66-ОЗ &quot;О внесении изменений в Закон Кемеровской области &quot;О туристской деятельности&quot; (принят Советом народных депутатов Кемеровской области 27.05.2009) {КонсультантПлюс}">
        <w:r>
          <w:rPr>
            <w:sz w:val="20"/>
            <w:color w:val="0000ff"/>
          </w:rPr>
          <w:t xml:space="preserve">N 66-ОЗ</w:t>
        </w:r>
      </w:hyperlink>
      <w:r>
        <w:rPr>
          <w:sz w:val="20"/>
        </w:rPr>
        <w:t xml:space="preserve">, от 09.06.2010 </w:t>
      </w:r>
      <w:hyperlink w:history="0" r:id="rId28" w:tooltip="Закон Кемеровской области от 09.06.2010 N 60-ОЗ &quot;О внесении изменений в Закон Кемеровской области &quot;О туристской деятельности&quot; (принят Советом народных депутатов Кемеровской области 26.05.2010) {КонсультантПлюс}">
        <w:r>
          <w:rPr>
            <w:sz w:val="20"/>
            <w:color w:val="0000ff"/>
          </w:rPr>
          <w:t xml:space="preserve">N 60-ОЗ</w:t>
        </w:r>
      </w:hyperlink>
      <w:r>
        <w:rPr>
          <w:sz w:val="20"/>
        </w:rPr>
        <w:t xml:space="preserve">, от 25.04.2011 </w:t>
      </w:r>
      <w:hyperlink w:history="0" r:id="rId29" w:tooltip="Закон Кемеровской области от 25.04.2011 N 43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0.04.2011) {КонсультантПлюс}">
        <w:r>
          <w:rPr>
            <w:sz w:val="20"/>
            <w:color w:val="0000ff"/>
          </w:rPr>
          <w:t xml:space="preserve">N 43-ОЗ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Законодательного Собрания Кемеровской области - Кузбасса в сфере туристской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сфере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в составе областного бюджета расходы на реализацию мероприятий в области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законов Кемеровской области по вопросам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полномочия, установленные федеральными законами, </w:t>
      </w:r>
      <w:hyperlink w:history="0" r:id="rId32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 и законами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высшего исполнительного органа Кемеровской области - Кузбасса в сфере туристской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34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3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Кемеровской области от 13.10.2009 N 101-ОЗ &quot;О внесении изменений в Закон Кемеровской области &quot;О туристской деятельности&quot; (принят Советом народных депутатов Кемеровской области 30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13.10.2009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Высший исполнительный орган Кемеровской области - Кузбасса: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37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38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</w:t>
      </w:r>
      <w:hyperlink w:history="0" r:id="rId39" w:tooltip="Постановление Правительства Кемеровской области - Кузбасса от 28.12.2022 N 897 &quot;О Министерстве туризма Кузбасса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исполнительном органе Кемеровской области - Кузбасса, осуществляющем полномочия в сфере туристской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4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41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нормативные правовые акты в сфере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государственные программы Кемеровской области в сфере туристской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емеровской области от 11.03.2014 N 16-ОЗ (ред. от 06.12.2021) &quot;О внесении изменений в некоторые законодательные акты Кемеровской области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11.03.2014 N 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утверждает положение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>
      <w:pPr>
        <w:pStyle w:val="0"/>
        <w:jc w:val="both"/>
      </w:pPr>
      <w:r>
        <w:rPr>
          <w:sz w:val="20"/>
        </w:rPr>
        <w:t xml:space="preserve">(пп. 3-1 введен </w:t>
      </w:r>
      <w:hyperlink w:history="0" r:id="rId43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28.02.2022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туристскую символику Кемеровской области и порядок ее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4-1) утратил силу с 1 января 2019 года. - </w:t>
      </w:r>
      <w:hyperlink w:history="0" r:id="rId44" w:tooltip="Закон Кемеровской области от 21.12.2018 N 111-ОЗ &quot;О внесении изменений в Закон Кемеровской области &quot;О туристской деятельности&quot; (принят Советом народных депутатов Кемеровской области 12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21.12.2018 N 111-ОЗ;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установленные федеральными законами, </w:t>
      </w:r>
      <w:hyperlink w:history="0" r:id="rId45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законами Кемеровской области, а также соответствующими соглашениями с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исполнительного органа Кемеровской области - Кузбасса, осуществляющего полномочия в сфере туристской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47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48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Кемеровской области от 13.10.2009 N 101-ОЗ &quot;О внесении изменений в Закон Кемеровской области &quot;О туристской деятельности&quot; (принят Советом народных депутатов Кемеровской области 30.09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13.10.2009 N 101-ОЗ)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Кемеровской области - Кузбасса, осуществляющий полномочия в сфере туристской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5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51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основные задачи в сфере туризма и приоритетные направления развития туризма;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2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документы стратегического планирования в сфере туризма по вопросам, отнесенным к полномочиям субъектов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3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нормативные правовые акты в сфере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и реализует меры, направленные на обеспечение безопасности туристов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рациональным использованием, охраной и защитой туристских ресурсов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формирует и ведет туристский реестр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54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28.02.2022 N 19-ОЗ;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формирует и ведет реестр организаторов снегоходных трасс Кемеровской области;</w:t>
      </w:r>
    </w:p>
    <w:p>
      <w:pPr>
        <w:pStyle w:val="0"/>
        <w:jc w:val="both"/>
      </w:pPr>
      <w:r>
        <w:rPr>
          <w:sz w:val="20"/>
        </w:rPr>
        <w:t xml:space="preserve">(пп. 8 в ред. </w:t>
      </w:r>
      <w:hyperlink w:history="0" r:id="rId55" w:tooltip="Закон Кемеровской области от 02.11.2010 N 109-ОЗ &quot;О внесении изменений в некоторые законодательные акты Кемеровской области в сфере туристской деятельности&quot; (принят Советом народных депутатов Кемеровской области 27.10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02.11.2010 N 109-ОЗ)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участвует в создании единого информационного туристского центра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содействует в продвижении туристских продуктов Кемеровской области на внутреннем и мировом туристских рынках;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56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проводит мониторинг использования туристских ресурсов в сфере развития внутреннего и въездного туризма в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прогнозирование и вырабатывает рекомендации в области подготовки кадров для сферы внутреннего и въездного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12-1) утратил силу с 1 января 2019 года. - </w:t>
      </w:r>
      <w:hyperlink w:history="0" r:id="rId57" w:tooltip="Закон Кемеровской области от 21.12.2018 N 111-ОЗ &quot;О внесении изменений в Закон Кемеровской области &quot;О туристской деятельности&quot; (принят Советом народных депутатов Кемеровской области 12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21.12.2018 N 111-ОЗ;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12-2) создает благоприятные условия для развития туристской индустрии в Кемеровской области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(пп. 12-2 введен </w:t>
      </w:r>
      <w:hyperlink w:history="0" r:id="rId58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12-3) создает и обеспечивает благоприятные условия для беспрепятственного доступа туристов (экскурсантов) к туристским ресурсам, находящимся на территории Кемеровской области,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(пп. 12-3 введен </w:t>
      </w:r>
      <w:hyperlink w:history="0" r:id="rId59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12-4) реализует меры по созданию системы навигации и ориентирования в сфере туризма на территории Кемеровской области;</w:t>
      </w:r>
    </w:p>
    <w:p>
      <w:pPr>
        <w:pStyle w:val="0"/>
        <w:jc w:val="both"/>
      </w:pPr>
      <w:r>
        <w:rPr>
          <w:sz w:val="20"/>
        </w:rPr>
        <w:t xml:space="preserve">(пп. 12-4 введен </w:t>
      </w:r>
      <w:hyperlink w:history="0" r:id="rId60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12-5) реализует меры по поддержке приоритетных направлений развития туризма, в том числе социального туризма, сельского туризма, детского туризма и самодеятельного туризма, в пределах своей компетенции;</w:t>
      </w:r>
    </w:p>
    <w:p>
      <w:pPr>
        <w:pStyle w:val="0"/>
        <w:jc w:val="both"/>
      </w:pPr>
      <w:r>
        <w:rPr>
          <w:sz w:val="20"/>
        </w:rPr>
        <w:t xml:space="preserve">(пп. 12-5 введен </w:t>
      </w:r>
      <w:hyperlink w:history="0" r:id="rId61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112-ОЗ; в ред. </w:t>
      </w:r>
      <w:hyperlink w:history="0" r:id="rId62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28.02.2022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12-6) организует и проводит мероприятия в сфере туризма на региональном и межмуниципальном уровнях;</w:t>
      </w:r>
    </w:p>
    <w:p>
      <w:pPr>
        <w:pStyle w:val="0"/>
        <w:jc w:val="both"/>
      </w:pPr>
      <w:r>
        <w:rPr>
          <w:sz w:val="20"/>
        </w:rPr>
        <w:t xml:space="preserve">(пп. 12-6 введен </w:t>
      </w:r>
      <w:hyperlink w:history="0" r:id="rId63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12-7) участвует в реализации межправительственных соглашений в сфере туризма;</w:t>
      </w:r>
    </w:p>
    <w:p>
      <w:pPr>
        <w:pStyle w:val="0"/>
        <w:jc w:val="both"/>
      </w:pPr>
      <w:r>
        <w:rPr>
          <w:sz w:val="20"/>
        </w:rPr>
        <w:t xml:space="preserve">(пп. 12-7 введен </w:t>
      </w:r>
      <w:hyperlink w:history="0" r:id="rId64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12-8) участвует в информационном обеспечении туризма, создает туристские информационные центры и обеспечивает их функционирование;</w:t>
      </w:r>
    </w:p>
    <w:p>
      <w:pPr>
        <w:pStyle w:val="0"/>
        <w:jc w:val="both"/>
      </w:pPr>
      <w:r>
        <w:rPr>
          <w:sz w:val="20"/>
        </w:rPr>
        <w:t xml:space="preserve">(пп. 12-8 введен </w:t>
      </w:r>
      <w:hyperlink w:history="0" r:id="rId65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12-9) создает аттестационную комиссию для аттестации экскурсоводов (гидов) и гидов-переводчиков, вносит сведения об экскурсоводах (о гидах) и о гидах-переводчиках в единый федеральный реестр экскурсоводов (гидов) и гидов-переводчиков;</w:t>
      </w:r>
    </w:p>
    <w:p>
      <w:pPr>
        <w:pStyle w:val="0"/>
        <w:jc w:val="both"/>
      </w:pPr>
      <w:r>
        <w:rPr>
          <w:sz w:val="20"/>
        </w:rPr>
        <w:t xml:space="preserve">(пп. 12-9 введен </w:t>
      </w:r>
      <w:hyperlink w:history="0" r:id="rId66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28.02.2022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12-10) утверждает форму нагрудной идентификационной карточки экскурсовода (гида) или гида-переводчика;</w:t>
      </w:r>
    </w:p>
    <w:p>
      <w:pPr>
        <w:pStyle w:val="0"/>
        <w:jc w:val="both"/>
      </w:pPr>
      <w:r>
        <w:rPr>
          <w:sz w:val="20"/>
        </w:rPr>
        <w:t xml:space="preserve">(пп. 12-10 введен </w:t>
      </w:r>
      <w:hyperlink w:history="0" r:id="rId67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28.02.2022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12-11) организует и осуществляет региональный государственный контроль (надзор)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>
      <w:pPr>
        <w:pStyle w:val="0"/>
        <w:jc w:val="both"/>
      </w:pPr>
      <w:r>
        <w:rPr>
          <w:sz w:val="20"/>
        </w:rPr>
        <w:t xml:space="preserve">(пп. 12-11 введен </w:t>
      </w:r>
      <w:hyperlink w:history="0" r:id="rId68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28.02.2022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иные полномочия, установленные федеральными законами, </w:t>
      </w:r>
      <w:hyperlink w:history="0" r:id="rId69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законами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7-1. Полномочия иных исполнительных органов Кемеровской области - Кузбасса в сфере туристской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71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7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3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Кемеровской области - Кузбасса, осуществляющий полномочия в области сохранения, использования, популяризации и государственной охраны объектов культурного наследия, в пределах своей компетенции обеспечивает благоприятные условия для беспрепятственного доступа туристов (экскурсантов) к объектам культурного наследия, находящимся на территории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74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7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Кемеровской области - Кузбасса, осуществляющий управление в сфере образования,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76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7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комплекс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реализует меры по поддержке приоритетных направлений развития туризма, в том числе социального туризма, детского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Исполнительный орган Кемеровской области - Кузбасса, осуществляющий управление в сфере культуры,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78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79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и обеспечивает благоприятные условия для беспрепятственного доступа туристов (экскурсантов) к организациям культуры и искусства, находящимся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реализует комплекс мер по организации экскурсий и путешествий с культурно-познавательными целями для обучающихся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реализует меры по поддержке приоритетных направлений развития туризма, в том числе социального туризма, детского туризма и самодеятельного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Исполнительный орган Кемеровской области - Кузбасса, проводящий государственную политику в сфере социальной поддержки и социального обслуживания населения, в пределах своей компетенции реализует меры по поддержке приоритетных направлений развития социального туризма.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81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8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Исполнительный орган Кемеровской области - Кузбасса, осуществляющий полномочия в сфере охраны здоровья,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83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84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и обеспечивает благоприятные условия для получения туристами (экскурсантами) неотложной медицинской помощи при посещении туристских ресурсов, находящихся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реализует меры по поддержке приоритетных направлений развития социального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Исполнительный орган Кемеровской области - Кузбасса, проводящий государственную политику в сфере связи, в пределах своей компетенции создает и обеспечивает благоприятные условия для беспрепятственного доступа к средствам связи для туристов (экскурсантов), посещающих находящиеся на территории Кемеровской области туристские ресурсы.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85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86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Исполнительный орган Кемеровской области - Кузбасса, проводящий государственную политику в сфере агропромышленного комплекса, в пределах своей компетенции реализует меры по развитию и поддержке сельского туризма.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87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28.02.2022 N 19-ОЗ; в ред. </w:t>
      </w:r>
      <w:hyperlink w:history="0" r:id="rId88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06.04.2023 N 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Общественный совет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учета потребностей и интересов граждан Российской Федерации, защиты их прав и свобод, а также прав общественных объединений при осуществлении государственной политики в сфере туристской деятельности создается общественный совет при исполнительном органе Кемеровской области - Кузбасса, осуществляющем полномочия в сфере туристской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90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91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об общественном совете, его количественный и персональный состав утверждаются исполнительным органом Кемеровской области - Кузбасса, осуществляющим полномочия в сфере туристской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92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93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общественный контроль, в том числе рассматривает проекты общественно значимых нормативных правовых актов и иных документов, разрабатываемых исполнительным органом Кемеровской области - Кузбасса, осуществляющим полномочия в сфере туристской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94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9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слушания по приоритетным направлениям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результаты общественных обсуждений решений и отчетов исполнительного органа Кемеровской области - Кузбасса, осуществляющего полномочия в сфере туристской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96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97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предусмотренные законодательством Российской Федерации, Кемеровской области и положением об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8-1. Использование механизмов государственно-частного партнерства в сфере туристской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8" w:tooltip="Закон Кемеровской области от 09.06.2010 N 60-ОЗ &quot;О внесении изменений в Закон Кемеровской области &quot;О туристской деятельности&quot; (принят Советом народных депутатов Кемеровской области 26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09.06.2010 N 60-ОЗ)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условий для формирования конкурентоспособной туристской инфраструктуры, привлечения инвестиций в туристскую отрасль может осуществляться на основе государственно-частного партнерства в соответствии с </w:t>
      </w:r>
      <w:hyperlink w:history="0" r:id="rId99" w:tooltip="Закон Кемеровской области от 29.06.2009 N 79-ОЗ &quot;Об основах государственно-частного партнерства&quot; (принят Советом народных депутатов Кемеровской области 24.06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"Об основах государственно-частного партнерства".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100" w:tooltip="Закон Кемеровской области - Кузбасса от 28.02.2022 N 19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16.0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28.02.2022 N 19-ОЗ.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Обеспечение безопасности туризма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Безопасность туристов включает в себя комплекс правовых, организационных, экономических и других мер, направленных на обеспечение личной безопасности туристов (экскурсантов), сохранности их имущества, а также защиту окружающей среды, материальных и духовных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организации спортивного туризма субъекты туристской индустрии уведомляют о сроках и маршруте тура орган, специально уполномоченный на решение задач в области защиты населения и территорий от чрезвычайных ситуаций, по месту проведения 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Субъекты туристской индустрии обязаны незамедлительно информировать органы, специально уполномоченные на решение задач в области защиты населения и территорий от чрезвычайных ситуаций, и исполнительный орган Кемеровской области - Кузбасса, осуществляющий полномочия в сфере туристской деятельности, о чрезвычайных происшествиях, которые произошли с туристами во время путешествия, а также о невозвратившихся из путешествия туристах.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101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102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Комплекс мер по обеспечению безопасности туристов, выполняемых субъектами туристской индустрии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Мерами по обеспечению безопасности туристов, выполняемыми субъектами туристской индустрии,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туристам (экскурсантам) исчерпывающих сведений об особенностях тура, а также об опасностях, с которыми они могут встретиться во время путешествия (экскурсии);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категорировании туристских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разведка и оборудование туристских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материально-техническое и медицинское обеспечение туристов (экскурсантов) в процессе подготовки и проведения путешествия (экскурсии);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помощи в организации и проведении аварийно-спасательных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инструктаж туристов (экскурсантов) по приемам защиты от травматизма и несчастных случаев, оказанию первой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памяток для туристов (экскурсантов) в соответствии с требованиями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проверка и контроль физической, тактической, технической, специальной подготовки туристов (экскурсантов), организаторов путешествий, руководителей походов к путешествиям (экскурсиям), походам по туристским маршрутам, соревнованиям и другим туристским мероприятиям при организации спортивного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меры по обеспечению безопасности туристов в соответствии с законодательством Российской Федерации и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30.12.2016 N 112-ОЗ)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Контроль за обеспечением безопасности туристов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обеспечением безопасности туристов осуществляют в пределах установленной компетенции органы, специально уполномоченные на решение задач в области защиты населения и территорий от чрезвычайных ситуаций, исполнительный орган Кемеровской области - Кузбасса, осуществляющий полномочия в сфере туристской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12.01.2021 </w:t>
      </w:r>
      <w:hyperlink w:history="0" r:id="rId104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N 5-ОЗ</w:t>
        </w:r>
      </w:hyperlink>
      <w:r>
        <w:rPr>
          <w:sz w:val="20"/>
        </w:rPr>
        <w:t xml:space="preserve">, от 06.04.2023 </w:t>
      </w:r>
      <w:hyperlink w:history="0" r:id="rId105" w:tooltip="Закон Кемеровской области - Кузбасса от 06.04.2023 N 18-ОЗ &quot;О внесении изменений в некоторые законодательные акты Кемеровской области&quot; (принят Законодательным Собранием Кемеровской области - Кузбасса 22.03.2023) {КонсультантПлюс}">
        <w:r>
          <w:rPr>
            <w:sz w:val="20"/>
            <w:color w:val="0000ff"/>
          </w:rPr>
          <w:t xml:space="preserve">N 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Утратила силу с 1 января 2017 года. - </w:t>
      </w:r>
      <w:hyperlink w:history="0" r:id="rId106" w:tooltip="Закон Кемеровской области от 30.12.2016 N 112-ОЗ &quot;О внесении изменений в Закон Кемеровской области &quot;О туристской деятельности&quot; (принят Советом народных депутатов Кемеровской области 14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30.12.2016 N 112-ОЗ.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Сотрудничество с субъектами Российской Федерации в сфере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Кемеровской области - Кузбасса взаимодействуют с соответствующими органами государственной власти субъектов Российской Федерации по вопросам развития туристской деятельности, разрабатывают и реализуют совместные программы развития туристской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развития туристской деятельности могут заключаться соглашения между Кемеровской областью и субъектами Российской Федерации и федеральными органами государственной власти Российской Федерации о сотрудничестве в сфере туристской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Осуществление международных связей в сфере туристской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Кемеровской области - Кузбасса в порядке, предусмотренном действующим законодательством, осуществляют международные связи с органами государственной власти иных государств, а также заключают соглашения, направленные на развитие туристской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Кемеровской области - Кузбасса от 12.01.2021 N 5-ОЗ &quot;О внесении изменений в Закон Кемеровской области &quot;О туристской деятельност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12.01.2021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освоении представляющих взаимный интерес туристских ресурсов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сотрудничестве в области подготовки профессиональных кадров для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 обмене опытом работы между субъектами туристской индустрии;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проведении совместных научных исследований, семинаров и симпозиумов по проблемам развития туристской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систематическом обмене научными и учебными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иным вопросам, касающимся развития туристской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 признании утратившими силу законодательного акта Кемеровской области и некоторых положений законодательных актов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9" w:tooltip="Закон Кемеровской области от 27.11.2000 N 81-ОЗ (ред. от 10.12.2004) &quot;О туристской деятельности на территории Кемеровской области&quot; (принят Советом народных депутатов Кемеровской области 25.10.200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27.11.2000 N 81-ОЗ "О туристской деятельности на территории Кемеровской области" (Кузбасс, 2000, 15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0" w:tooltip="Закон Кемеровской области от 10.12.2004 N 92-ОЗ (ред. от 16.06.2006) &quot;О внесении изменений и дополнений в законодательные акты Кемеровской области в целях обеспечения общественной безопасности&quot; (принят Советом народных депутатов Кемеровской области 24.11.2004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Кемеровской области от 10.12.2004 N 92-ОЗ "О внесении изменений и дополнений в законодательные акты Кемеровской области в целях обеспечения общественной безопасности" (Кузбасс, 2004, 28 декабря).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6 февраля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06.02.2009 N 5-ОЗ</w:t>
            <w:br/>
            <w:t>(ред. от 06.04.2023)</w:t>
            <w:br/>
            <w:t>"О туристской деятельности"</w:t>
            <w:br/>
            <w:t>(принят Советом народных...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D9F37FD0FEFD0DB53FC011702C55DF12CFC898771EF6CE17CA9AB386092B3FD81791B353CB12E1FEA53160469443F55CAA30C7C4A8621C1E129Eb0IDI" TargetMode = "External"/>
	<Relationship Id="rId8" Type="http://schemas.openxmlformats.org/officeDocument/2006/relationships/hyperlink" Target="consultantplus://offline/ref=DCD9F37FD0FEFD0DB53FC011702C55DF12CFC898771DFCC312CA9AB386092B3FD81791B353CB12E1FEA53160469443F55CAA30C7C4A8621C1E129Eb0IDI" TargetMode = "External"/>
	<Relationship Id="rId9" Type="http://schemas.openxmlformats.org/officeDocument/2006/relationships/hyperlink" Target="consultantplus://offline/ref=DCD9F37FD0FEFD0DB53FC011702C55DF12CFC898761BF5C414CA9AB386092B3FD81791B353CB12E1FEA53160469443F55CAA30C7C4A8621C1E129Eb0IDI" TargetMode = "External"/>
	<Relationship Id="rId10" Type="http://schemas.openxmlformats.org/officeDocument/2006/relationships/hyperlink" Target="consultantplus://offline/ref=DCD9F37FD0FEFD0DB53FC011702C55DF12CFC8987619F4CE10CA9AB386092B3FD81791B353CB12E1FEA53160469443F55CAA30C7C4A8621C1E129Eb0IDI" TargetMode = "External"/>
	<Relationship Id="rId11" Type="http://schemas.openxmlformats.org/officeDocument/2006/relationships/hyperlink" Target="consultantplus://offline/ref=DCD9F37FD0FEFD0DB53FC011702C55DF12CFC898761EF2C113CA9AB386092B3FD81791B353CB12E1FEA53160469443F55CAA30C7C4A8621C1E129Eb0IDI" TargetMode = "External"/>
	<Relationship Id="rId12" Type="http://schemas.openxmlformats.org/officeDocument/2006/relationships/hyperlink" Target="consultantplus://offline/ref=DCD9F37FD0FEFD0DB53FC011702C55DF12CFC8987419F5C311C7C7B98E50273DDF18CEA454821EE0FEA5306B49CB46E04DF23FC6D9B6640402109C0CbCI3I" TargetMode = "External"/>
	<Relationship Id="rId13" Type="http://schemas.openxmlformats.org/officeDocument/2006/relationships/hyperlink" Target="consultantplus://offline/ref=DCD9F37FD0FEFD0DB53FC011702C55DF12CFC898721CF1C510CA9AB386092B3FD81791B353CB12E1FEA53160469443F55CAA30C7C4A8621C1E129Eb0IDI" TargetMode = "External"/>
	<Relationship Id="rId14" Type="http://schemas.openxmlformats.org/officeDocument/2006/relationships/hyperlink" Target="consultantplus://offline/ref=DCD9F37FD0FEFD0DB53FC011702C55DF12CFC8987C18FCC714CA9AB386092B3FD81791B353CB12E1FEA53160469443F55CAA30C7C4A8621C1E129Eb0IDI" TargetMode = "External"/>
	<Relationship Id="rId15" Type="http://schemas.openxmlformats.org/officeDocument/2006/relationships/hyperlink" Target="consultantplus://offline/ref=DCD9F37FD0FEFD0DB53FC011702C55DF12CFC898741AF6CE17C7C7B98E50273DDF18CEA454821EE0FEA5316845CB46E04DF23FC6D9B6640402109C0CbCI3I" TargetMode = "External"/>
	<Relationship Id="rId16" Type="http://schemas.openxmlformats.org/officeDocument/2006/relationships/hyperlink" Target="consultantplus://offline/ref=DCD9F37FD0FEFD0DB53FC011702C55DF12CFC8987419F7C013C1C7B98E50273DDF18CEA454821EE0FEA5316845CB46E04DF23FC6D9B6640402109C0CbCI3I" TargetMode = "External"/>
	<Relationship Id="rId17" Type="http://schemas.openxmlformats.org/officeDocument/2006/relationships/hyperlink" Target="consultantplus://offline/ref=DCD9F37FD0FEFD0DB53FC011702C55DF12CFC8987418F7CF15C3C7B98E50273DDF18CEA454821EE0FEA5356A45CB46E04DF23FC6D9B6640402109C0CbCI3I" TargetMode = "External"/>
	<Relationship Id="rId18" Type="http://schemas.openxmlformats.org/officeDocument/2006/relationships/hyperlink" Target="consultantplus://offline/ref=DCD9F37FD0FEFD0DB53FC011702C55DF12CFC898741AF6CE17C7C7B98E50273DDF18CEA454821EE0FEA531694CCB46E04DF23FC6D9B6640402109C0CbCI3I" TargetMode = "External"/>
	<Relationship Id="rId19" Type="http://schemas.openxmlformats.org/officeDocument/2006/relationships/hyperlink" Target="consultantplus://offline/ref=DCD9F37FD0FEFD0DB53FDE1C664009DA12C09F90731FFF904A95C1EED10021689F58C8F117C613E2FFAE653909951FB30AB932C2C4AA6400b1IFI" TargetMode = "External"/>
	<Relationship Id="rId20" Type="http://schemas.openxmlformats.org/officeDocument/2006/relationships/hyperlink" Target="consultantplus://offline/ref=DCD9F37FD0FEFD0DB53FC011702C55DF12CFC898761BF5C414CA9AB386092B3FD81791B353CB12E1FEA53161469443F55CAA30C7C4A8621C1E129Eb0IDI" TargetMode = "External"/>
	<Relationship Id="rId21" Type="http://schemas.openxmlformats.org/officeDocument/2006/relationships/hyperlink" Target="consultantplus://offline/ref=DCD9F37FD0FEFD0DB53FC011702C55DF12CFC8987419F7C013C1C7B98E50273DDF18CEA454821EE0FEA5316844CB46E04DF23FC6D9B6640402109C0CbCI3I" TargetMode = "External"/>
	<Relationship Id="rId22" Type="http://schemas.openxmlformats.org/officeDocument/2006/relationships/hyperlink" Target="consultantplus://offline/ref=DCD9F37FD0FEFD0DB53FC011702C55DF12CFC898741AF6CE17C7C7B98E50273DDF18CEA454821EE0FEA531694FCB46E04DF23FC6D9B6640402109C0CbCI3I" TargetMode = "External"/>
	<Relationship Id="rId23" Type="http://schemas.openxmlformats.org/officeDocument/2006/relationships/hyperlink" Target="consultantplus://offline/ref=DCD9F37FD0FEFD0DB53FC011702C55DF12CFC8987619F4CE10CA9AB386092B3FD81791B353CB12E1FEA53161469443F55CAA30C7C4A8621C1E129Eb0IDI" TargetMode = "External"/>
	<Relationship Id="rId24" Type="http://schemas.openxmlformats.org/officeDocument/2006/relationships/hyperlink" Target="consultantplus://offline/ref=DCD9F37FD0FEFD0DB53FC011702C55DF12CFC898761EF2C113CA9AB386092B3FD81791B353CB12E1FEA53161469443F55CAA30C7C4A8621C1E129Eb0IDI" TargetMode = "External"/>
	<Relationship Id="rId25" Type="http://schemas.openxmlformats.org/officeDocument/2006/relationships/hyperlink" Target="consultantplus://offline/ref=DCD9F37FD0FEFD0DB53FDE1C664009DA12C09F90731FFF904A95C1EED10021688D5890FD15C50DE1F8BB33684FbCI3I" TargetMode = "External"/>
	<Relationship Id="rId26" Type="http://schemas.openxmlformats.org/officeDocument/2006/relationships/hyperlink" Target="consultantplus://offline/ref=DCD9F37FD0FEFD0DB53FC011702C55DF12CFC898741AF6CE17C7C7B98E50273DDF18CEA454821EE0FEA5316949CB46E04DF23FC6D9B6640402109C0CbCI3I" TargetMode = "External"/>
	<Relationship Id="rId27" Type="http://schemas.openxmlformats.org/officeDocument/2006/relationships/hyperlink" Target="consultantplus://offline/ref=DCD9F37FD0FEFD0DB53FC011702C55DF12CFC898771EF6CE17CA9AB386092B3FD81791B353CB12E1FEA5306A469443F55CAA30C7C4A8621C1E129Eb0IDI" TargetMode = "External"/>
	<Relationship Id="rId28" Type="http://schemas.openxmlformats.org/officeDocument/2006/relationships/hyperlink" Target="consultantplus://offline/ref=DCD9F37FD0FEFD0DB53FC011702C55DF12CFC898761BF5C414CA9AB386092B3FD81791B353CB12E1FEA53069469443F55CAA30C7C4A8621C1E129Eb0IDI" TargetMode = "External"/>
	<Relationship Id="rId29" Type="http://schemas.openxmlformats.org/officeDocument/2006/relationships/hyperlink" Target="consultantplus://offline/ref=DCD9F37FD0FEFD0DB53FC011702C55DF12CFC898761EF2C113CA9AB386092B3FD81791B353CB12E1FEA53069469443F55CAA30C7C4A8621C1E129Eb0IDI" TargetMode = "External"/>
	<Relationship Id="rId30" Type="http://schemas.openxmlformats.org/officeDocument/2006/relationships/hyperlink" Target="consultantplus://offline/ref=DCD9F37FD0FEFD0DB53FC011702C55DF12CFC898741AF6CE17C7C7B98E50273DDF18CEA454821EE0FEA5316844CB46E04DF23FC6D9B6640402109C0CbCI3I" TargetMode = "External"/>
	<Relationship Id="rId31" Type="http://schemas.openxmlformats.org/officeDocument/2006/relationships/hyperlink" Target="consultantplus://offline/ref=DCD9F37FD0FEFD0DB53FC011702C55DF12CFC898741AF6CE17C7C7B98E50273DDF18CEA454821EE0FEA5316844CB46E04DF23FC6D9B6640402109C0CbCI3I" TargetMode = "External"/>
	<Relationship Id="rId32" Type="http://schemas.openxmlformats.org/officeDocument/2006/relationships/hyperlink" Target="consultantplus://offline/ref=DCD9F37FD0FEFD0DB53FC011702C55DF12CFC8987418F7CF16C3C7B98E50273DDF18CEA4468246ECFCA62F684BDE10B10BbAI4I" TargetMode = "External"/>
	<Relationship Id="rId33" Type="http://schemas.openxmlformats.org/officeDocument/2006/relationships/hyperlink" Target="consultantplus://offline/ref=DCD9F37FD0FEFD0DB53FC011702C55DF12CFC898741AF6CE17C7C7B98E50273DDF18CEA454821EE0FEA5316948CB46E04DF23FC6D9B6640402109C0CbCI3I" TargetMode = "External"/>
	<Relationship Id="rId34" Type="http://schemas.openxmlformats.org/officeDocument/2006/relationships/hyperlink" Target="consultantplus://offline/ref=DCD9F37FD0FEFD0DB53FC011702C55DF12CFC898741AF6CE17C7C7B98E50273DDF18CEA454821EE0FEA531694DCB46E04DF23FC6D9B6640402109C0CbCI3I" TargetMode = "External"/>
	<Relationship Id="rId35" Type="http://schemas.openxmlformats.org/officeDocument/2006/relationships/hyperlink" Target="consultantplus://offline/ref=DCD9F37FD0FEFD0DB53FC011702C55DF12CFC8987418F7CF15C3C7B98E50273DDF18CEA454821EE0FEA5356B4DCB46E04DF23FC6D9B6640402109C0CbCI3I" TargetMode = "External"/>
	<Relationship Id="rId36" Type="http://schemas.openxmlformats.org/officeDocument/2006/relationships/hyperlink" Target="consultantplus://offline/ref=DCD9F37FD0FEFD0DB53FC011702C55DF12CFC898771DFCC312CA9AB386092B3FD81791B353CB12E1FEA53161469443F55CAA30C7C4A8621C1E129Eb0IDI" TargetMode = "External"/>
	<Relationship Id="rId37" Type="http://schemas.openxmlformats.org/officeDocument/2006/relationships/hyperlink" Target="consultantplus://offline/ref=DCD9F37FD0FEFD0DB53FC011702C55DF12CFC898741AF6CE17C7C7B98E50273DDF18CEA454821EE0FEA531694DCB46E04DF23FC6D9B6640402109C0CbCI3I" TargetMode = "External"/>
	<Relationship Id="rId38" Type="http://schemas.openxmlformats.org/officeDocument/2006/relationships/hyperlink" Target="consultantplus://offline/ref=DCD9F37FD0FEFD0DB53FC011702C55DF12CFC8987418F7CF15C3C7B98E50273DDF18CEA454821EE0FEA5356B4CCB46E04DF23FC6D9B6640402109C0CbCI3I" TargetMode = "External"/>
	<Relationship Id="rId39" Type="http://schemas.openxmlformats.org/officeDocument/2006/relationships/hyperlink" Target="consultantplus://offline/ref=DCD9F37FD0FEFD0DB53FC011702C55DF12CFC8987418F5C614C6C7B98E50273DDF18CEA454821EE0FEA531694ACB46E04DF23FC6D9B6640402109C0CbCI3I" TargetMode = "External"/>
	<Relationship Id="rId40" Type="http://schemas.openxmlformats.org/officeDocument/2006/relationships/hyperlink" Target="consultantplus://offline/ref=DCD9F37FD0FEFD0DB53FC011702C55DF12CFC898741AF6CE17C7C7B98E50273DDF18CEA454821EE0FEA531694ACB46E04DF23FC6D9B6640402109C0CbCI3I" TargetMode = "External"/>
	<Relationship Id="rId41" Type="http://schemas.openxmlformats.org/officeDocument/2006/relationships/hyperlink" Target="consultantplus://offline/ref=DCD9F37FD0FEFD0DB53FC011702C55DF12CFC8987418F7CF15C3C7B98E50273DDF18CEA454821EE0FEA5356B4FCB46E04DF23FC6D9B6640402109C0CbCI3I" TargetMode = "External"/>
	<Relationship Id="rId42" Type="http://schemas.openxmlformats.org/officeDocument/2006/relationships/hyperlink" Target="consultantplus://offline/ref=DCD9F37FD0FEFD0DB53FC011702C55DF12CFC8987419F5C311C7C7B98E50273DDF18CEA454821EE0FEA5306B48CB46E04DF23FC6D9B6640402109C0CbCI3I" TargetMode = "External"/>
	<Relationship Id="rId43" Type="http://schemas.openxmlformats.org/officeDocument/2006/relationships/hyperlink" Target="consultantplus://offline/ref=DCD9F37FD0FEFD0DB53FC011702C55DF12CFC8987419F7C013C1C7B98E50273DDF18CEA454821EE0FEA531694DCB46E04DF23FC6D9B6640402109C0CbCI3I" TargetMode = "External"/>
	<Relationship Id="rId44" Type="http://schemas.openxmlformats.org/officeDocument/2006/relationships/hyperlink" Target="consultantplus://offline/ref=DCD9F37FD0FEFD0DB53FC011702C55DF12CFC8987C18FCC714CA9AB386092B3FD81791B353CB12E1FEA53161469443F55CAA30C7C4A8621C1E129Eb0IDI" TargetMode = "External"/>
	<Relationship Id="rId45" Type="http://schemas.openxmlformats.org/officeDocument/2006/relationships/hyperlink" Target="consultantplus://offline/ref=DCD9F37FD0FEFD0DB53FC011702C55DF12CFC8987418F7CF16C3C7B98E50273DDF18CEA4468246ECFCA62F684BDE10B10BbAI4I" TargetMode = "External"/>
	<Relationship Id="rId46" Type="http://schemas.openxmlformats.org/officeDocument/2006/relationships/hyperlink" Target="consultantplus://offline/ref=DCD9F37FD0FEFD0DB53FC011702C55DF12CFC898741AF6CE17C7C7B98E50273DDF18CEA454821EE0FEA5316945CB46E04DF23FC6D9B6640402109C0CbCI3I" TargetMode = "External"/>
	<Relationship Id="rId47" Type="http://schemas.openxmlformats.org/officeDocument/2006/relationships/hyperlink" Target="consultantplus://offline/ref=DCD9F37FD0FEFD0DB53FC011702C55DF12CFC898741AF6CE17C7C7B98E50273DDF18CEA454821EE0FEA5316A4DCB46E04DF23FC6D9B6640402109C0CbCI3I" TargetMode = "External"/>
	<Relationship Id="rId48" Type="http://schemas.openxmlformats.org/officeDocument/2006/relationships/hyperlink" Target="consultantplus://offline/ref=DCD9F37FD0FEFD0DB53FC011702C55DF12CFC8987418F7CF15C3C7B98E50273DDF18CEA454821EE0FEA5356B49CB46E04DF23FC6D9B6640402109C0CbCI3I" TargetMode = "External"/>
	<Relationship Id="rId49" Type="http://schemas.openxmlformats.org/officeDocument/2006/relationships/hyperlink" Target="consultantplus://offline/ref=DCD9F37FD0FEFD0DB53FC011702C55DF12CFC898771DFCC312CA9AB386092B3FD81791B353CB12E1FEA5306F469443F55CAA30C7C4A8621C1E129Eb0IDI" TargetMode = "External"/>
	<Relationship Id="rId50" Type="http://schemas.openxmlformats.org/officeDocument/2006/relationships/hyperlink" Target="consultantplus://offline/ref=DCD9F37FD0FEFD0DB53FC011702C55DF12CFC898741AF6CE17C7C7B98E50273DDF18CEA454821EE0FEA5316A4CCB46E04DF23FC6D9B6640402109C0CbCI3I" TargetMode = "External"/>
	<Relationship Id="rId51" Type="http://schemas.openxmlformats.org/officeDocument/2006/relationships/hyperlink" Target="consultantplus://offline/ref=DCD9F37FD0FEFD0DB53FC011702C55DF12CFC8987418F7CF15C3C7B98E50273DDF18CEA454821EE0FEA5356B48CB46E04DF23FC6D9B6640402109C0CbCI3I" TargetMode = "External"/>
	<Relationship Id="rId52" Type="http://schemas.openxmlformats.org/officeDocument/2006/relationships/hyperlink" Target="consultantplus://offline/ref=DCD9F37FD0FEFD0DB53FC011702C55DF12CFC898721CF1C510CA9AB386092B3FD81791B353CB12E1FEA5306A469443F55CAA30C7C4A8621C1E129Eb0IDI" TargetMode = "External"/>
	<Relationship Id="rId53" Type="http://schemas.openxmlformats.org/officeDocument/2006/relationships/hyperlink" Target="consultantplus://offline/ref=DCD9F37FD0FEFD0DB53FC011702C55DF12CFC898721CF1C510CA9AB386092B3FD81791B353CB12E1FEA5306C469443F55CAA30C7C4A8621C1E129Eb0IDI" TargetMode = "External"/>
	<Relationship Id="rId54" Type="http://schemas.openxmlformats.org/officeDocument/2006/relationships/hyperlink" Target="consultantplus://offline/ref=DCD9F37FD0FEFD0DB53FC011702C55DF12CFC8987419F7C013C1C7B98E50273DDF18CEA454821EE0FEA531694ECB46E04DF23FC6D9B6640402109C0CbCI3I" TargetMode = "External"/>
	<Relationship Id="rId55" Type="http://schemas.openxmlformats.org/officeDocument/2006/relationships/hyperlink" Target="consultantplus://offline/ref=DCD9F37FD0FEFD0DB53FC011702C55DF12CFC8987619F4CE10CA9AB386092B3FD81791B353CB12E1FEA53069469443F55CAA30C7C4A8621C1E129Eb0IDI" TargetMode = "External"/>
	<Relationship Id="rId56" Type="http://schemas.openxmlformats.org/officeDocument/2006/relationships/hyperlink" Target="consultantplus://offline/ref=DCD9F37FD0FEFD0DB53FC011702C55DF12CFC898721CF1C510CA9AB386092B3FD81791B353CB12E1FEA5306E469443F55CAA30C7C4A8621C1E129Eb0IDI" TargetMode = "External"/>
	<Relationship Id="rId57" Type="http://schemas.openxmlformats.org/officeDocument/2006/relationships/hyperlink" Target="consultantplus://offline/ref=DCD9F37FD0FEFD0DB53FC011702C55DF12CFC8987C18FCC714CA9AB386092B3FD81791B353CB12E1FEA53068469443F55CAA30C7C4A8621C1E129Eb0IDI" TargetMode = "External"/>
	<Relationship Id="rId58" Type="http://schemas.openxmlformats.org/officeDocument/2006/relationships/hyperlink" Target="consultantplus://offline/ref=DCD9F37FD0FEFD0DB53FC011702C55DF12CFC898721CF1C510CA9AB386092B3FD81791B353CB12E1FEA53060469443F55CAA30C7C4A8621C1E129Eb0IDI" TargetMode = "External"/>
	<Relationship Id="rId59" Type="http://schemas.openxmlformats.org/officeDocument/2006/relationships/hyperlink" Target="consultantplus://offline/ref=DCD9F37FD0FEFD0DB53FC011702C55DF12CFC898721CF1C510CA9AB386092B3FD81791B353CB12E1FEA53368469443F55CAA30C7C4A8621C1E129Eb0IDI" TargetMode = "External"/>
	<Relationship Id="rId60" Type="http://schemas.openxmlformats.org/officeDocument/2006/relationships/hyperlink" Target="consultantplus://offline/ref=DCD9F37FD0FEFD0DB53FC011702C55DF12CFC898721CF1C510CA9AB386092B3FD81791B353CB12E1FEA53369469443F55CAA30C7C4A8621C1E129Eb0IDI" TargetMode = "External"/>
	<Relationship Id="rId61" Type="http://schemas.openxmlformats.org/officeDocument/2006/relationships/hyperlink" Target="consultantplus://offline/ref=DCD9F37FD0FEFD0DB53FC011702C55DF12CFC898721CF1C510CA9AB386092B3FD81791B353CB12E1FEA5336A469443F55CAA30C7C4A8621C1E129Eb0IDI" TargetMode = "External"/>
	<Relationship Id="rId62" Type="http://schemas.openxmlformats.org/officeDocument/2006/relationships/hyperlink" Target="consultantplus://offline/ref=DCD9F37FD0FEFD0DB53FC011702C55DF12CFC8987419F7C013C1C7B98E50273DDF18CEA454821EE0FEA5316949CB46E04DF23FC6D9B6640402109C0CbCI3I" TargetMode = "External"/>
	<Relationship Id="rId63" Type="http://schemas.openxmlformats.org/officeDocument/2006/relationships/hyperlink" Target="consultantplus://offline/ref=DCD9F37FD0FEFD0DB53FC011702C55DF12CFC898721CF1C510CA9AB386092B3FD81791B353CB12E1FEA5336B469443F55CAA30C7C4A8621C1E129Eb0IDI" TargetMode = "External"/>
	<Relationship Id="rId64" Type="http://schemas.openxmlformats.org/officeDocument/2006/relationships/hyperlink" Target="consultantplus://offline/ref=DCD9F37FD0FEFD0DB53FC011702C55DF12CFC898721CF1C510CA9AB386092B3FD81791B353CB12E1FEA5336C469443F55CAA30C7C4A8621C1E129Eb0IDI" TargetMode = "External"/>
	<Relationship Id="rId65" Type="http://schemas.openxmlformats.org/officeDocument/2006/relationships/hyperlink" Target="consultantplus://offline/ref=DCD9F37FD0FEFD0DB53FC011702C55DF12CFC898721CF1C510CA9AB386092B3FD81791B353CB12E1FEA5336D469443F55CAA30C7C4A8621C1E129Eb0IDI" TargetMode = "External"/>
	<Relationship Id="rId66" Type="http://schemas.openxmlformats.org/officeDocument/2006/relationships/hyperlink" Target="consultantplus://offline/ref=DCD9F37FD0FEFD0DB53FC011702C55DF12CFC8987419F7C013C1C7B98E50273DDF18CEA454821EE0FEA5316948CB46E04DF23FC6D9B6640402109C0CbCI3I" TargetMode = "External"/>
	<Relationship Id="rId67" Type="http://schemas.openxmlformats.org/officeDocument/2006/relationships/hyperlink" Target="consultantplus://offline/ref=DCD9F37FD0FEFD0DB53FC011702C55DF12CFC8987419F7C013C1C7B98E50273DDF18CEA454821EE0FEA531694ACB46E04DF23FC6D9B6640402109C0CbCI3I" TargetMode = "External"/>
	<Relationship Id="rId68" Type="http://schemas.openxmlformats.org/officeDocument/2006/relationships/hyperlink" Target="consultantplus://offline/ref=DCD9F37FD0FEFD0DB53FC011702C55DF12CFC8987419F7C013C1C7B98E50273DDF18CEA454821EE0FEA5316945CB46E04DF23FC6D9B6640402109C0CbCI3I" TargetMode = "External"/>
	<Relationship Id="rId69" Type="http://schemas.openxmlformats.org/officeDocument/2006/relationships/hyperlink" Target="consultantplus://offline/ref=DCD9F37FD0FEFD0DB53FC011702C55DF12CFC8987418F7CF16C3C7B98E50273DDF18CEA4468246ECFCA62F684BDE10B10BbAI4I" TargetMode = "External"/>
	<Relationship Id="rId70" Type="http://schemas.openxmlformats.org/officeDocument/2006/relationships/hyperlink" Target="consultantplus://offline/ref=DCD9F37FD0FEFD0DB53FC011702C55DF12CFC898741AF6CE17C7C7B98E50273DDF18CEA454821EE0FEA5316A4FCB46E04DF23FC6D9B6640402109C0CbCI3I" TargetMode = "External"/>
	<Relationship Id="rId71" Type="http://schemas.openxmlformats.org/officeDocument/2006/relationships/hyperlink" Target="consultantplus://offline/ref=DCD9F37FD0FEFD0DB53FC011702C55DF12CFC898741AF6CE17C7C7B98E50273DDF18CEA454821EE0FEA5316A49CB46E04DF23FC6D9B6640402109C0CbCI3I" TargetMode = "External"/>
	<Relationship Id="rId72" Type="http://schemas.openxmlformats.org/officeDocument/2006/relationships/hyperlink" Target="consultantplus://offline/ref=DCD9F37FD0FEFD0DB53FC011702C55DF12CFC8987418F7CF15C3C7B98E50273DDF18CEA454821EE0FEA5356B4ACB46E04DF23FC6D9B6640402109C0CbCI3I" TargetMode = "External"/>
	<Relationship Id="rId73" Type="http://schemas.openxmlformats.org/officeDocument/2006/relationships/hyperlink" Target="consultantplus://offline/ref=DCD9F37FD0FEFD0DB53FC011702C55DF12CFC898721CF1C510CA9AB386092B3FD81791B353CB12E1FEA5336E469443F55CAA30C7C4A8621C1E129Eb0IDI" TargetMode = "External"/>
	<Relationship Id="rId74" Type="http://schemas.openxmlformats.org/officeDocument/2006/relationships/hyperlink" Target="consultantplus://offline/ref=DCD9F37FD0FEFD0DB53FC011702C55DF12CFC898741AF6CE17C7C7B98E50273DDF18CEA454821EE0FEA5316A48CB46E04DF23FC6D9B6640402109C0CbCI3I" TargetMode = "External"/>
	<Relationship Id="rId75" Type="http://schemas.openxmlformats.org/officeDocument/2006/relationships/hyperlink" Target="consultantplus://offline/ref=DCD9F37FD0FEFD0DB53FC011702C55DF12CFC8987418F7CF15C3C7B98E50273DDF18CEA454821EE0FEA5356B45CB46E04DF23FC6D9B6640402109C0CbCI3I" TargetMode = "External"/>
	<Relationship Id="rId76" Type="http://schemas.openxmlformats.org/officeDocument/2006/relationships/hyperlink" Target="consultantplus://offline/ref=DCD9F37FD0FEFD0DB53FC011702C55DF12CFC898741AF6CE17C7C7B98E50273DDF18CEA454821EE0FEA5316A4BCB46E04DF23FC6D9B6640402109C0CbCI3I" TargetMode = "External"/>
	<Relationship Id="rId77" Type="http://schemas.openxmlformats.org/officeDocument/2006/relationships/hyperlink" Target="consultantplus://offline/ref=DCD9F37FD0FEFD0DB53FC011702C55DF12CFC8987418F7CF15C3C7B98E50273DDF18CEA454821EE0FEA5356B44CB46E04DF23FC6D9B6640402109C0CbCI3I" TargetMode = "External"/>
	<Relationship Id="rId78" Type="http://schemas.openxmlformats.org/officeDocument/2006/relationships/hyperlink" Target="consultantplus://offline/ref=DCD9F37FD0FEFD0DB53FC011702C55DF12CFC898741AF6CE17C7C7B98E50273DDF18CEA454821EE0FEA5316A4ACB46E04DF23FC6D9B6640402109C0CbCI3I" TargetMode = "External"/>
	<Relationship Id="rId79" Type="http://schemas.openxmlformats.org/officeDocument/2006/relationships/hyperlink" Target="consultantplus://offline/ref=DCD9F37FD0FEFD0DB53FC011702C55DF12CFC8987418F7CF15C3C7B98E50273DDF18CEA454821EE0FEA5356C4DCB46E04DF23FC6D9B6640402109C0CbCI3I" TargetMode = "External"/>
	<Relationship Id="rId80" Type="http://schemas.openxmlformats.org/officeDocument/2006/relationships/hyperlink" Target="consultantplus://offline/ref=DCD9F37FD0FEFD0DB53FC011702C55DF12CFC898741AF6CE17C7C7B98E50273DDF18CEA454821EE0FEA5316A4ACB46E04DF23FC6D9B6640402109C0CbCI3I" TargetMode = "External"/>
	<Relationship Id="rId81" Type="http://schemas.openxmlformats.org/officeDocument/2006/relationships/hyperlink" Target="consultantplus://offline/ref=DCD9F37FD0FEFD0DB53FC011702C55DF12CFC898741AF6CE17C7C7B98E50273DDF18CEA454821EE0FEA5316A45CB46E04DF23FC6D9B6640402109C0CbCI3I" TargetMode = "External"/>
	<Relationship Id="rId82" Type="http://schemas.openxmlformats.org/officeDocument/2006/relationships/hyperlink" Target="consultantplus://offline/ref=DCD9F37FD0FEFD0DB53FC011702C55DF12CFC8987418F7CF15C3C7B98E50273DDF18CEA454821EE0FEA5356C4CCB46E04DF23FC6D9B6640402109C0CbCI3I" TargetMode = "External"/>
	<Relationship Id="rId83" Type="http://schemas.openxmlformats.org/officeDocument/2006/relationships/hyperlink" Target="consultantplus://offline/ref=DCD9F37FD0FEFD0DB53FC011702C55DF12CFC898741AF6CE17C7C7B98E50273DDF18CEA454821EE0FEA5316A44CB46E04DF23FC6D9B6640402109C0CbCI3I" TargetMode = "External"/>
	<Relationship Id="rId84" Type="http://schemas.openxmlformats.org/officeDocument/2006/relationships/hyperlink" Target="consultantplus://offline/ref=DCD9F37FD0FEFD0DB53FC011702C55DF12CFC8987418F7CF15C3C7B98E50273DDF18CEA454821EE0FEA5356C4FCB46E04DF23FC6D9B6640402109C0CbCI3I" TargetMode = "External"/>
	<Relationship Id="rId85" Type="http://schemas.openxmlformats.org/officeDocument/2006/relationships/hyperlink" Target="consultantplus://offline/ref=DCD9F37FD0FEFD0DB53FC011702C55DF12CFC898741AF6CE17C7C7B98E50273DDF18CEA454821EE0FEA5316B4DCB46E04DF23FC6D9B6640402109C0CbCI3I" TargetMode = "External"/>
	<Relationship Id="rId86" Type="http://schemas.openxmlformats.org/officeDocument/2006/relationships/hyperlink" Target="consultantplus://offline/ref=DCD9F37FD0FEFD0DB53FC011702C55DF12CFC8987418F7CF15C3C7B98E50273DDF18CEA454821EE0FEA5356C4ECB46E04DF23FC6D9B6640402109C0CbCI3I" TargetMode = "External"/>
	<Relationship Id="rId87" Type="http://schemas.openxmlformats.org/officeDocument/2006/relationships/hyperlink" Target="consultantplus://offline/ref=DCD9F37FD0FEFD0DB53FC011702C55DF12CFC8987419F7C013C1C7B98E50273DDF18CEA454821EE0FEA5316944CB46E04DF23FC6D9B6640402109C0CbCI3I" TargetMode = "External"/>
	<Relationship Id="rId88" Type="http://schemas.openxmlformats.org/officeDocument/2006/relationships/hyperlink" Target="consultantplus://offline/ref=DCD9F37FD0FEFD0DB53FC011702C55DF12CFC8987418F7CF15C3C7B98E50273DDF18CEA454821EE0FEA5356C49CB46E04DF23FC6D9B6640402109C0CbCI3I" TargetMode = "External"/>
	<Relationship Id="rId89" Type="http://schemas.openxmlformats.org/officeDocument/2006/relationships/hyperlink" Target="consultantplus://offline/ref=DCD9F37FD0FEFD0DB53FC011702C55DF12CFC898721CF1C510CA9AB386092B3FD81791B353CB12E1FEA53569469443F55CAA30C7C4A8621C1E129Eb0IDI" TargetMode = "External"/>
	<Relationship Id="rId90" Type="http://schemas.openxmlformats.org/officeDocument/2006/relationships/hyperlink" Target="consultantplus://offline/ref=DCD9F37FD0FEFD0DB53FC011702C55DF12CFC898741AF6CE17C7C7B98E50273DDF18CEA454821EE0FEA5316B4CCB46E04DF23FC6D9B6640402109C0CbCI3I" TargetMode = "External"/>
	<Relationship Id="rId91" Type="http://schemas.openxmlformats.org/officeDocument/2006/relationships/hyperlink" Target="consultantplus://offline/ref=DCD9F37FD0FEFD0DB53FC011702C55DF12CFC8987418F7CF15C3C7B98E50273DDF18CEA454821EE0FEA5356C48CB46E04DF23FC6D9B6640402109C0CbCI3I" TargetMode = "External"/>
	<Relationship Id="rId92" Type="http://schemas.openxmlformats.org/officeDocument/2006/relationships/hyperlink" Target="consultantplus://offline/ref=DCD9F37FD0FEFD0DB53FC011702C55DF12CFC898741AF6CE17C7C7B98E50273DDF18CEA454821EE0FEA5316B4CCB46E04DF23FC6D9B6640402109C0CbCI3I" TargetMode = "External"/>
	<Relationship Id="rId93" Type="http://schemas.openxmlformats.org/officeDocument/2006/relationships/hyperlink" Target="consultantplus://offline/ref=DCD9F37FD0FEFD0DB53FC011702C55DF12CFC8987418F7CF15C3C7B98E50273DDF18CEA454821EE0FEA5356C48CB46E04DF23FC6D9B6640402109C0CbCI3I" TargetMode = "External"/>
	<Relationship Id="rId94" Type="http://schemas.openxmlformats.org/officeDocument/2006/relationships/hyperlink" Target="consultantplus://offline/ref=DCD9F37FD0FEFD0DB53FC011702C55DF12CFC898741AF6CE17C7C7B98E50273DDF18CEA454821EE0FEA5316B4CCB46E04DF23FC6D9B6640402109C0CbCI3I" TargetMode = "External"/>
	<Relationship Id="rId95" Type="http://schemas.openxmlformats.org/officeDocument/2006/relationships/hyperlink" Target="consultantplus://offline/ref=DCD9F37FD0FEFD0DB53FC011702C55DF12CFC8987418F7CF15C3C7B98E50273DDF18CEA454821EE0FEA5356C48CB46E04DF23FC6D9B6640402109C0CbCI3I" TargetMode = "External"/>
	<Relationship Id="rId96" Type="http://schemas.openxmlformats.org/officeDocument/2006/relationships/hyperlink" Target="consultantplus://offline/ref=DCD9F37FD0FEFD0DB53FC011702C55DF12CFC898741AF6CE17C7C7B98E50273DDF18CEA454821EE0FEA5316B4CCB46E04DF23FC6D9B6640402109C0CbCI3I" TargetMode = "External"/>
	<Relationship Id="rId97" Type="http://schemas.openxmlformats.org/officeDocument/2006/relationships/hyperlink" Target="consultantplus://offline/ref=DCD9F37FD0FEFD0DB53FC011702C55DF12CFC8987418F7CF15C3C7B98E50273DDF18CEA454821EE0FEA5356C48CB46E04DF23FC6D9B6640402109C0CbCI3I" TargetMode = "External"/>
	<Relationship Id="rId98" Type="http://schemas.openxmlformats.org/officeDocument/2006/relationships/hyperlink" Target="consultantplus://offline/ref=DCD9F37FD0FEFD0DB53FC011702C55DF12CFC898761BF5C414CA9AB386092B3FD81791B353CB12E1FEA5306B469443F55CAA30C7C4A8621C1E129Eb0IDI" TargetMode = "External"/>
	<Relationship Id="rId99" Type="http://schemas.openxmlformats.org/officeDocument/2006/relationships/hyperlink" Target="consultantplus://offline/ref=DCD9F37FD0FEFD0DB53FC011702C55DF12CFC898771EF1C012CA9AB386092B3FD81791A153931EE3FDBB316E53C212B3b0IAI" TargetMode = "External"/>
	<Relationship Id="rId100" Type="http://schemas.openxmlformats.org/officeDocument/2006/relationships/hyperlink" Target="consultantplus://offline/ref=DCD9F37FD0FEFD0DB53FC011702C55DF12CFC8987419F7C013C1C7B98E50273DDF18CEA454821EE0FEA5316A4CCB46E04DF23FC6D9B6640402109C0CbCI3I" TargetMode = "External"/>
	<Relationship Id="rId101" Type="http://schemas.openxmlformats.org/officeDocument/2006/relationships/hyperlink" Target="consultantplus://offline/ref=DCD9F37FD0FEFD0DB53FC011702C55DF12CFC898741AF6CE17C7C7B98E50273DDF18CEA454821EE0FEA5316B4FCB46E04DF23FC6D9B6640402109C0CbCI3I" TargetMode = "External"/>
	<Relationship Id="rId102" Type="http://schemas.openxmlformats.org/officeDocument/2006/relationships/hyperlink" Target="consultantplus://offline/ref=DCD9F37FD0FEFD0DB53FC011702C55DF12CFC8987418F7CF15C3C7B98E50273DDF18CEA454821EE0FEA5356C4BCB46E04DF23FC6D9B6640402109C0CbCI3I" TargetMode = "External"/>
	<Relationship Id="rId103" Type="http://schemas.openxmlformats.org/officeDocument/2006/relationships/hyperlink" Target="consultantplus://offline/ref=DCD9F37FD0FEFD0DB53FC011702C55DF12CFC898721CF1C510CA9AB386092B3FD81791B353CB12E1FEA53469469443F55CAA30C7C4A8621C1E129Eb0IDI" TargetMode = "External"/>
	<Relationship Id="rId104" Type="http://schemas.openxmlformats.org/officeDocument/2006/relationships/hyperlink" Target="consultantplus://offline/ref=DCD9F37FD0FEFD0DB53FC011702C55DF12CFC898741AF6CE17C7C7B98E50273DDF18CEA454821EE0FEA5316B4ECB46E04DF23FC6D9B6640402109C0CbCI3I" TargetMode = "External"/>
	<Relationship Id="rId105" Type="http://schemas.openxmlformats.org/officeDocument/2006/relationships/hyperlink" Target="consultantplus://offline/ref=DCD9F37FD0FEFD0DB53FC011702C55DF12CFC8987418F7CF15C3C7B98E50273DDF18CEA454821EE0FEA5356C4ACB46E04DF23FC6D9B6640402109C0CbCI3I" TargetMode = "External"/>
	<Relationship Id="rId106" Type="http://schemas.openxmlformats.org/officeDocument/2006/relationships/hyperlink" Target="consultantplus://offline/ref=DCD9F37FD0FEFD0DB53FC011702C55DF12CFC898721CF1C510CA9AB386092B3FD81791B353CB12E1FEA5346A469443F55CAA30C7C4A8621C1E129Eb0IDI" TargetMode = "External"/>
	<Relationship Id="rId107" Type="http://schemas.openxmlformats.org/officeDocument/2006/relationships/hyperlink" Target="consultantplus://offline/ref=DCD9F37FD0FEFD0DB53FC011702C55DF12CFC898741AF6CE17C7C7B98E50273DDF18CEA454821EE0FEA5316B49CB46E04DF23FC6D9B6640402109C0CbCI3I" TargetMode = "External"/>
	<Relationship Id="rId108" Type="http://schemas.openxmlformats.org/officeDocument/2006/relationships/hyperlink" Target="consultantplus://offline/ref=DCD9F37FD0FEFD0DB53FC011702C55DF12CFC898741AF6CE17C7C7B98E50273DDF18CEA454821EE0FEA5316B48CB46E04DF23FC6D9B6640402109C0CbCI3I" TargetMode = "External"/>
	<Relationship Id="rId109" Type="http://schemas.openxmlformats.org/officeDocument/2006/relationships/hyperlink" Target="consultantplus://offline/ref=DCD9F37FD0FEFD0DB53FC011702C55DF12CFC898741AF4C010CA9AB386092B3FD81791A153931EE3FDBB316E53C212B3b0IAI" TargetMode = "External"/>
	<Relationship Id="rId110" Type="http://schemas.openxmlformats.org/officeDocument/2006/relationships/hyperlink" Target="consultantplus://offline/ref=DCD9F37FD0FEFD0DB53FC011702C55DF12CFC898741FF0C51ECA9AB386092B3FD81791B353CB12E1FEA53368469443F55CAA30C7C4A8621C1E129Eb0I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06.02.2009 N 5-ОЗ
(ред. от 06.04.2023)
"О туристской деятельности"
(принят Советом народных депутатов Кемеровской области 28.01.2009)</dc:title>
  <dcterms:created xsi:type="dcterms:W3CDTF">2023-06-23T08:08:27Z</dcterms:created>
</cp:coreProperties>
</file>