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Законодательного Собрания Кировской области от 18.07.2013 N 27/221</w:t>
              <w:br/>
              <w:t xml:space="preserve">(ред. от 27.10.2022)</w:t>
              <w:br/>
              <w:t xml:space="preserve">"Об утверждении Положения о Молодежном парламенте при Законодательном Собрании Кировской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24.11.2022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ЗАКОНОДАТЕЛЬНОЕ СОБРАНИЕ КИРОВСКОЙ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18 июля 2013 г. N 27/221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 О МОЛОДЕЖНОМ ПАРЛАМЕНТЕ</w:t>
      </w:r>
    </w:p>
    <w:p>
      <w:pPr>
        <w:pStyle w:val="2"/>
        <w:jc w:val="center"/>
      </w:pPr>
      <w:r>
        <w:rPr>
          <w:sz w:val="20"/>
        </w:rPr>
        <w:t xml:space="preserve">ПРИ ЗАКОНОДАТЕЛЬНОМ СОБРАНИИ КИРОВСКОЙ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Законодательного Собрания Кировской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22.12.2016 </w:t>
            </w:r>
            <w:hyperlink w:history="0" r:id="rId7" w:tooltip="Постановление Законодательного Собрания Кировской области от 22.12.2016 N 6/127 &quot;О внесении изменений в постановление Законодательного Собрания Кировской области от 18.07.2013 N 27/221 &quot;Об утверждении Положения о Молодежном парламенте при Законодательном Собрании Кировской области&quot; (вместе с &quot;Заявкой на участие в конкурсном отборе в члены Молодежного парламента при Законодательном Собрании Кировской области&quot;, &quot;Согласием кандидата в члены Молодежного парламента при Законодательном Собрании Кировской области  {КонсультантПлюс}">
              <w:r>
                <w:rPr>
                  <w:sz w:val="20"/>
                  <w:color w:val="0000ff"/>
                </w:rPr>
                <w:t xml:space="preserve">N 6/127</w:t>
              </w:r>
            </w:hyperlink>
            <w:r>
              <w:rPr>
                <w:sz w:val="20"/>
                <w:color w:val="392c69"/>
              </w:rPr>
              <w:t xml:space="preserve">, от 28.10.2021 </w:t>
            </w:r>
            <w:hyperlink w:history="0" r:id="rId8" w:tooltip="Постановление Законодательного Собрания Кировской области от 28.10.2021 N 3/22 &quot;О внесении изменений в постановление Законодательного Собрания Кировской области от 18.07.2013 N 27/221 &quot;Об утверждении Положения о Молодежном парламенте при Законодательном Собрании Кировской области&quot; {КонсультантПлюс}">
              <w:r>
                <w:rPr>
                  <w:sz w:val="20"/>
                  <w:color w:val="0000ff"/>
                </w:rPr>
                <w:t xml:space="preserve">N 3/22</w:t>
              </w:r>
            </w:hyperlink>
            <w:r>
              <w:rPr>
                <w:sz w:val="20"/>
                <w:color w:val="392c69"/>
              </w:rPr>
              <w:t xml:space="preserve">, от 27.01.2022 </w:t>
            </w:r>
            <w:hyperlink w:history="0" r:id="rId9" w:tooltip="Постановление Законодательного Собрания Кировской области от 27.01.2022 N 6/3 &quot;О внесении изменений в отдельные постановления Законодательного Собрания Кировской области&quot; {КонсультантПлюс}">
              <w:r>
                <w:rPr>
                  <w:sz w:val="20"/>
                  <w:color w:val="0000ff"/>
                </w:rPr>
                <w:t xml:space="preserve">N 6/3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27.10.2022 </w:t>
            </w:r>
            <w:hyperlink w:history="0" r:id="rId10" w:tooltip="Постановление Законодательного Собрания Кировской области от 27.10.2022 N 16/223 &quot;О внесении изменений в постановление Законодательного Собрания Кировской области от 18 июля 2013 года N 27/221 &quot;Об утверждении Положения о Молодежном парламенте при Законодательном Собрании Кировской области&quot; {КонсультантПлюс}">
              <w:r>
                <w:rPr>
                  <w:sz w:val="20"/>
                  <w:color w:val="0000ff"/>
                </w:rPr>
                <w:t xml:space="preserve">N 16/223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 основании </w:t>
      </w:r>
      <w:hyperlink w:history="0" r:id="rId11" w:tooltip="&quot;Устав Кировской области от 27.03.1996 N 12-ЗО&quot; (принят Кировской областной Думой 29.02.1996) (ред. от 09.05.2022) (с изм. и доп., вступившими в силу с 01.06.2022) {КонсультантПлюс}">
        <w:r>
          <w:rPr>
            <w:sz w:val="20"/>
            <w:color w:val="0000ff"/>
          </w:rPr>
          <w:t xml:space="preserve">статьи 42</w:t>
        </w:r>
      </w:hyperlink>
      <w:r>
        <w:rPr>
          <w:sz w:val="20"/>
        </w:rPr>
        <w:t xml:space="preserve"> Устава Кировской области, </w:t>
      </w:r>
      <w:hyperlink w:history="0" r:id="rId12" w:tooltip="Закон Кировской области от 26.05.2022 N 77-ЗО &quot;О Законодательном Собрании Кировской области&quot; (принят постановлением Законодательного Собрания Кировской области от 26.05.2022 N 11/112) {КонсультантПлюс}">
        <w:r>
          <w:rPr>
            <w:sz w:val="20"/>
            <w:color w:val="0000ff"/>
          </w:rPr>
          <w:t xml:space="preserve">статьи 14</w:t>
        </w:r>
      </w:hyperlink>
      <w:r>
        <w:rPr>
          <w:sz w:val="20"/>
        </w:rPr>
        <w:t xml:space="preserve"> Закона Кировской области от 26 мая 2022 года N 77-ЗО "О Законодательном Собрании Кировской области", </w:t>
      </w:r>
      <w:hyperlink w:history="0" r:id="rId13" w:tooltip="Закон Кировской области от 03.03.2022 N 46-ЗО &quot;О молодежной политике в Кировской области&quot; (принят постановлением Законодательного Собрания Кировской области от 25.02.2022 N 7/34) {КонсультантПлюс}">
        <w:r>
          <w:rPr>
            <w:sz w:val="20"/>
            <w:color w:val="0000ff"/>
          </w:rPr>
          <w:t xml:space="preserve">статьи 3</w:t>
        </w:r>
      </w:hyperlink>
      <w:r>
        <w:rPr>
          <w:sz w:val="20"/>
        </w:rPr>
        <w:t xml:space="preserve"> Закона Кировской области от 3 марта 2022 года N 46-ЗО "О молодежной политике в Кировской области" Законодательное Собрание Кировской области постановляет:</w:t>
      </w:r>
    </w:p>
    <w:p>
      <w:pPr>
        <w:pStyle w:val="0"/>
        <w:jc w:val="both"/>
      </w:pPr>
      <w:r>
        <w:rPr>
          <w:sz w:val="20"/>
        </w:rPr>
        <w:t xml:space="preserve">(преамбула в ред. </w:t>
      </w:r>
      <w:hyperlink w:history="0" r:id="rId14" w:tooltip="Постановление Законодательного Собрания Кировской области от 27.10.2022 N 16/223 &quot;О внесении изменений в постановление Законодательного Собрания Кировской области от 18 июля 2013 года N 27/221 &quot;Об утверждении Положения о Молодежном парламенте при Законодательном Собрании Кир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Законодательного Собрания Кировской области от 27.10.2022 N 16/223)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9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Молодежном парламенте при Законодательном Собрании Кировской области. Прилагается.</w:t>
      </w:r>
    </w:p>
    <w:bookmarkStart w:id="16" w:name="P16"/>
    <w:bookmarkEnd w:id="1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Финансовое обеспечение расходов, связанных с реализацией настоящего постановления, осуществляется за счет средств областного бюджета, предусмотренных на обеспечение деятельности Законодательного Собрания Кировской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Признать утратившими силу постановления Законодательного Собрания Кировской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 От 26.10.2006 </w:t>
      </w:r>
      <w:hyperlink w:history="0" r:id="rId15" w:tooltip="Постановление Законодательного Собрания Кировской области от 26.10.2006 N 7/162 (ред. от 20.12.2012) &quot;О Молодежном парламенте Кировской области&quot; (вместе с &quot;Положением о Молодежном парламенте Кировской области&quot;) ------------ Утратил силу или отменен {КонсультантПлюс}">
        <w:r>
          <w:rPr>
            <w:sz w:val="20"/>
            <w:color w:val="0000ff"/>
          </w:rPr>
          <w:t xml:space="preserve">N 7/162</w:t>
        </w:r>
      </w:hyperlink>
      <w:r>
        <w:rPr>
          <w:sz w:val="20"/>
        </w:rPr>
        <w:t xml:space="preserve"> "О Молодежном парламенте Кировской области" (Сборник основных нормативных правовых актов органов государственной власти Кировской области, 2006, N 6 (69), часть 1, ст. 3233).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От 22.11.2007 </w:t>
      </w:r>
      <w:hyperlink w:history="0" r:id="rId16" w:tooltip="Постановление Законодательного Собрания Кировской области от 22.11.2007 N 19/339 &quot;О внесении изменений в постановление Законодательного Собрания Кировской области от 26.10.2006 N 7/162 &quot;О Молодежном парламенте Кировской области&quot; (вместе с &quot;Нормами представительства для формирования Молодежного парламента Кировской области&quot;) ------------ Утратил силу или отменен {КонсультантПлюс}">
        <w:r>
          <w:rPr>
            <w:sz w:val="20"/>
            <w:color w:val="0000ff"/>
          </w:rPr>
          <w:t xml:space="preserve">N 19/339</w:t>
        </w:r>
      </w:hyperlink>
      <w:r>
        <w:rPr>
          <w:sz w:val="20"/>
        </w:rPr>
        <w:t xml:space="preserve"> "О внесении изменений в постановление Законодательного Собрания Кировской области от 26.10.2006 N 7/162 "О Молодежном парламенте Кировской области" (Сборник основных нормативных правовых актов органов государственной власти Кировской области, 2008, N 1 (80), часть 2, ст. 3715).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От 20.12.2012 </w:t>
      </w:r>
      <w:hyperlink w:history="0" r:id="rId17" w:tooltip="Постановление Законодательного Собрания Кировской области от 20.12.2012 N 20/368 &quot;О внесении изменения в постановление Законодательного Собрания Кировской области от 26.10.2006 N 7/162 &quot;О Молодежном парламенте Киров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N 20/368</w:t>
        </w:r>
      </w:hyperlink>
      <w:r>
        <w:rPr>
          <w:sz w:val="20"/>
        </w:rPr>
        <w:t xml:space="preserve"> "О внесении изменения в постановление Законодательного Собрания Кировской области от 26.10.2006 N 7/162 "О Молодежном парламенте Кировской области" (Сборник основных нормативных правовых актов органов государственной власти Кировской области, 2013, N 1 (145), часть 2, ст. 5152).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Настоящее постановление вступает в силу со дня его принятия, за исключением </w:t>
      </w:r>
      <w:hyperlink w:history="0" w:anchor="P16" w:tooltip="2. Финансовое обеспечение расходов, связанных с реализацией настоящего постановления, осуществляется за счет средств областного бюджета, предусмотренных на обеспечение деятельности Законодательного Собрания Кировской области.">
        <w:r>
          <w:rPr>
            <w:sz w:val="20"/>
            <w:color w:val="0000ff"/>
          </w:rPr>
          <w:t xml:space="preserve">пункта 2</w:t>
        </w:r>
      </w:hyperlink>
      <w:r>
        <w:rPr>
          <w:sz w:val="20"/>
        </w:rPr>
        <w:t xml:space="preserve"> настоящего постановления.</w:t>
      </w:r>
    </w:p>
    <w:p>
      <w:pPr>
        <w:pStyle w:val="0"/>
        <w:spacing w:before="200" w:line-rule="auto"/>
        <w:ind w:firstLine="540"/>
        <w:jc w:val="both"/>
      </w:pPr>
      <w:hyperlink w:history="0" w:anchor="P16" w:tooltip="2. Финансовое обеспечение расходов, связанных с реализацией настоящего постановления, осуществляется за счет средств областного бюджета, предусмотренных на обеспечение деятельности Законодательного Собрания Кировской области.">
        <w:r>
          <w:rPr>
            <w:sz w:val="20"/>
            <w:color w:val="0000ff"/>
          </w:rPr>
          <w:t xml:space="preserve">Пункт 2</w:t>
        </w:r>
      </w:hyperlink>
      <w:r>
        <w:rPr>
          <w:sz w:val="20"/>
        </w:rPr>
        <w:t xml:space="preserve"> настоящего постановления вступает в силу с 1 января 2014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</w:t>
      </w:r>
    </w:p>
    <w:p>
      <w:pPr>
        <w:pStyle w:val="0"/>
        <w:jc w:val="right"/>
      </w:pPr>
      <w:r>
        <w:rPr>
          <w:sz w:val="20"/>
        </w:rPr>
        <w:t xml:space="preserve">Законодательного Собрания</w:t>
      </w:r>
    </w:p>
    <w:p>
      <w:pPr>
        <w:pStyle w:val="0"/>
        <w:jc w:val="right"/>
      </w:pPr>
      <w:r>
        <w:rPr>
          <w:sz w:val="20"/>
        </w:rPr>
        <w:t xml:space="preserve">Кировской области</w:t>
      </w:r>
    </w:p>
    <w:p>
      <w:pPr>
        <w:pStyle w:val="0"/>
        <w:jc w:val="right"/>
      </w:pPr>
      <w:r>
        <w:rPr>
          <w:sz w:val="20"/>
        </w:rPr>
        <w:t xml:space="preserve">А.М.ИВОНИН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Законодательного Собрания</w:t>
      </w:r>
    </w:p>
    <w:p>
      <w:pPr>
        <w:pStyle w:val="0"/>
        <w:jc w:val="right"/>
      </w:pPr>
      <w:r>
        <w:rPr>
          <w:sz w:val="20"/>
        </w:rPr>
        <w:t xml:space="preserve">Кировской области</w:t>
      </w:r>
    </w:p>
    <w:p>
      <w:pPr>
        <w:pStyle w:val="0"/>
        <w:jc w:val="right"/>
      </w:pPr>
      <w:r>
        <w:rPr>
          <w:sz w:val="20"/>
        </w:rPr>
        <w:t xml:space="preserve">от 18 июля 2013 г. N 27/221</w:t>
      </w:r>
    </w:p>
    <w:p>
      <w:pPr>
        <w:pStyle w:val="0"/>
        <w:jc w:val="both"/>
      </w:pPr>
      <w:r>
        <w:rPr>
          <w:sz w:val="20"/>
        </w:rPr>
      </w:r>
    </w:p>
    <w:bookmarkStart w:id="39" w:name="P39"/>
    <w:bookmarkEnd w:id="39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МОЛОДЕЖНОМ ПАРЛАМЕНТЕ</w:t>
      </w:r>
    </w:p>
    <w:p>
      <w:pPr>
        <w:pStyle w:val="2"/>
        <w:jc w:val="center"/>
      </w:pPr>
      <w:r>
        <w:rPr>
          <w:sz w:val="20"/>
        </w:rPr>
        <w:t xml:space="preserve">ПРИ ЗАКОНОДАТЕЛЬНОМ СОБРАНИИ КИРОВСКОЙ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Законодательного Собрания Кировской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22.12.2016 </w:t>
            </w:r>
            <w:hyperlink w:history="0" r:id="rId18" w:tooltip="Постановление Законодательного Собрания Кировской области от 22.12.2016 N 6/127 &quot;О внесении изменений в постановление Законодательного Собрания Кировской области от 18.07.2013 N 27/221 &quot;Об утверждении Положения о Молодежном парламенте при Законодательном Собрании Кировской области&quot; (вместе с &quot;Заявкой на участие в конкурсном отборе в члены Молодежного парламента при Законодательном Собрании Кировской области&quot;, &quot;Согласием кандидата в члены Молодежного парламента при Законодательном Собрании Кировской области  {КонсультантПлюс}">
              <w:r>
                <w:rPr>
                  <w:sz w:val="20"/>
                  <w:color w:val="0000ff"/>
                </w:rPr>
                <w:t xml:space="preserve">N 6/127</w:t>
              </w:r>
            </w:hyperlink>
            <w:r>
              <w:rPr>
                <w:sz w:val="20"/>
                <w:color w:val="392c69"/>
              </w:rPr>
              <w:t xml:space="preserve">, от 28.10.2021 </w:t>
            </w:r>
            <w:hyperlink w:history="0" r:id="rId19" w:tooltip="Постановление Законодательного Собрания Кировской области от 28.10.2021 N 3/22 &quot;О внесении изменений в постановление Законодательного Собрания Кировской области от 18.07.2013 N 27/221 &quot;Об утверждении Положения о Молодежном парламенте при Законодательном Собрании Кировской области&quot; {КонсультантПлюс}">
              <w:r>
                <w:rPr>
                  <w:sz w:val="20"/>
                  <w:color w:val="0000ff"/>
                </w:rPr>
                <w:t xml:space="preserve">N 3/22</w:t>
              </w:r>
            </w:hyperlink>
            <w:r>
              <w:rPr>
                <w:sz w:val="20"/>
                <w:color w:val="392c69"/>
              </w:rPr>
              <w:t xml:space="preserve">, от 27.01.2022 </w:t>
            </w:r>
            <w:hyperlink w:history="0" r:id="rId20" w:tooltip="Постановление Законодательного Собрания Кировской области от 27.01.2022 N 6/3 &quot;О внесении изменений в отдельные постановления Законодательного Собрания Кировской области&quot; {КонсультантПлюс}">
              <w:r>
                <w:rPr>
                  <w:sz w:val="20"/>
                  <w:color w:val="0000ff"/>
                </w:rPr>
                <w:t xml:space="preserve">N 6/3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27.10.2022 </w:t>
            </w:r>
            <w:hyperlink w:history="0" r:id="rId21" w:tooltip="Постановление Законодательного Собрания Кировской области от 27.10.2022 N 16/223 &quot;О внесении изменений в постановление Законодательного Собрания Кировской области от 18 июля 2013 года N 27/221 &quot;Об утверждении Положения о Молодежном парламенте при Законодательном Собрании Кировской области&quot; {КонсультантПлюс}">
              <w:r>
                <w:rPr>
                  <w:sz w:val="20"/>
                  <w:color w:val="0000ff"/>
                </w:rPr>
                <w:t xml:space="preserve">N 16/223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Молодежный парламент при Законодательном Собрании Кировской области (далее - Молодежный парламент) является постоянно действующим совещательным и консультативным органом при Законодательном Собрании Кировской области (далее - Законодательное Собрание).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Целью создания Молодежного парламента является подготовка молодых граждан, постоянно или преимущественно проживающих на территории Кировской области, к участию в государственном управлении и местном самоуправлении, привлечение молодежи к участию в законодательной деятельности Законодательного Собрания, повышение активности молодежи в общественной жизни Кировской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Молодежный парламент при осуществлении своей деятельности руководствуется </w:t>
      </w:r>
      <w:hyperlink w:history="0" r:id="rId22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 и иными нормативными правовыми актами Российской Федерации, </w:t>
      </w:r>
      <w:hyperlink w:history="0" r:id="rId23" w:tooltip="&quot;Устав Кировской области от 27.03.1996 N 12-ЗО&quot; (принят Кировской областной Думой 29.02.1996) (ред. от 09.05.2022) (с изм. и доп., вступившими в силу с 01.06.2022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Кировской области, законами и иными нормативными правовыми актами Кировской области, настоящим Положением, а также регламентом Молодежного парламента.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Молодежный парламент действует на принципах законности, гласности, коллегиальности, учета мнения заинтересованных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Молодежный парламент имеет бланк с собственным наименованием, форма которого утверждается распоряжением Председателя Законодательного Собрания.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Основные задачи Молодежного парламента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Основными задачами Молодежного парламента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Повышение интереса молодежи к участию в государственном управлении, местном самоуправлении, законодательной деятельности Законодательного Собрания.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Анализ законодательства Кировской области и подготовка предложений по его совершенствованию.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Участие в реализации молодежной политики в Кировской области (далее - молодежная политика).</w:t>
      </w:r>
    </w:p>
    <w:p>
      <w:pPr>
        <w:pStyle w:val="0"/>
        <w:jc w:val="both"/>
      </w:pPr>
      <w:r>
        <w:rPr>
          <w:sz w:val="20"/>
        </w:rPr>
        <w:t xml:space="preserve">(п. 2.3 в ред. </w:t>
      </w:r>
      <w:hyperlink w:history="0" r:id="rId24" w:tooltip="Постановление Законодательного Собрания Кировской области от 27.10.2022 N 16/223 &quot;О внесении изменений в постановление Законодательного Собрания Кировской области от 18 июля 2013 года N 27/221 &quot;Об утверждении Положения о Молодежном парламенте при Законодательном Собрании Кир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Законодательного Собрания Кировской области от 27.10.2022 N 16/223)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Приобретение опыта депутатской, правотворческой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Формирование у молодежи правовой и политической культуры.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Теоретическая и практическая подготовка молодежи к общественной и политической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Взаимодействие с молодежью и молодежными общественными объединениями в целях реализации молодежной политики, вовлечения молодежи в решение социально-экономических задач Кировской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Постановление Законодательного Собрания Кировской области от 27.10.2022 N 16/223 &quot;О внесении изменений в постановление Законодательного Собрания Кировской области от 18 июля 2013 года N 27/221 &quot;Об утверждении Положения о Молодежном парламенте при Законодательном Собрании Кир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Законодательного Собрания Кировской области от 27.10.2022 N 16/223)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Взаимодействие с молодежными парламентскими структурами при федеральных органах государственной власти, органах государственной власти субъектов Российской Федерации, органах местного самоуправления муниципальных образований.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Функции Молодежного парламента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Для реализации основных задач Молодежный парламент осуществляет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 Участвует в обсуждении проектов законов Кировской области, проектов постановлений Законодательного Собрания, проектов федеральных законов.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Участвует в мониторинге правоприменения нормативных правовых актов Кировской области, принятых Законодательным Собранием.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Разрабатывает и направляет в органы государственной власти Кировской области предложения в проекты правовых актов, направленных на реализацию молодежной политики.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остановление Законодательного Собрания Кировской области от 27.10.2022 N 16/223 &quot;О внесении изменений в постановление Законодательного Собрания Кировской области от 18 июля 2013 года N 27/221 &quot;Об утверждении Положения о Молодежном парламенте при Законодательном Собрании Кир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Законодательного Собрания Кировской области от 27.10.2022 N 16/223)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Ведет просветительскую и разъяснительную работу среди молодежи, направленную на повышение правовой культуры молодежи, формирование активной гражданской позиции молодежи.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Привлекает к своей работе иные общественные объединения.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Направляет Председателю Законодательного Собрания предложения по инициированию проведения конференций, круглых столов, семинаров и иных мероприятий с участием членов Молодежного парламента и депутатов Законодательного Собрания.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Участвует в мероприятиях, проводимых молодежными парламентскими структурами при федеральных органах государственной власти, органах государственной власти субъектов Российской Федерации, органах местного самоуправления муниципальных образований Кировской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Осуществляет иные функции, соответствующие задачам Молодежного парламента и не противоречащие действующему законодательству.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Состав и порядок формирования Молодежного парламента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Молодежный парламент состоит из 40 членов парламента.</w:t>
      </w:r>
    </w:p>
    <w:p>
      <w:pPr>
        <w:pStyle w:val="0"/>
        <w:jc w:val="both"/>
      </w:pPr>
      <w:r>
        <w:rPr>
          <w:sz w:val="20"/>
        </w:rPr>
        <w:t xml:space="preserve">(п. 4.1 в ред. </w:t>
      </w:r>
      <w:hyperlink w:history="0" r:id="rId27" w:tooltip="Постановление Законодательного Собрания Кировской области от 28.10.2021 N 3/22 &quot;О внесении изменений в постановление Законодательного Собрания Кировской области от 18.07.2013 N 27/221 &quot;Об утверждении Положения о Молодежном парламенте при Законодательном Собрании Кир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Законодательного Собрания Кировской области от 28.10.2021 N 3/22)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Членом Молодежного парламента может стать гражданин Российской Федерации в возрасте от 18 до 35 лет включительно, постоянно или преимущественно проживающий на территории Кировской области.</w:t>
      </w:r>
    </w:p>
    <w:p>
      <w:pPr>
        <w:pStyle w:val="0"/>
        <w:jc w:val="both"/>
      </w:pPr>
      <w:r>
        <w:rPr>
          <w:sz w:val="20"/>
        </w:rPr>
        <w:t xml:space="preserve">(в ред. постановлений Законодательного Собрания Кировской области от 22.12.2016 </w:t>
      </w:r>
      <w:hyperlink w:history="0" r:id="rId28" w:tooltip="Постановление Законодательного Собрания Кировской области от 22.12.2016 N 6/127 &quot;О внесении изменений в постановление Законодательного Собрания Кировской области от 18.07.2013 N 27/221 &quot;Об утверждении Положения о Молодежном парламенте при Законодательном Собрании Кировской области&quot; (вместе с &quot;Заявкой на участие в конкурсном отборе в члены Молодежного парламента при Законодательном Собрании Кировской области&quot;, &quot;Согласием кандидата в члены Молодежного парламента при Законодательном Собрании Кировской области  {КонсультантПлюс}">
        <w:r>
          <w:rPr>
            <w:sz w:val="20"/>
            <w:color w:val="0000ff"/>
          </w:rPr>
          <w:t xml:space="preserve">N 6/127</w:t>
        </w:r>
      </w:hyperlink>
      <w:r>
        <w:rPr>
          <w:sz w:val="20"/>
        </w:rPr>
        <w:t xml:space="preserve">, от 28.10.2021 </w:t>
      </w:r>
      <w:hyperlink w:history="0" r:id="rId29" w:tooltip="Постановление Законодательного Собрания Кировской области от 28.10.2021 N 3/22 &quot;О внесении изменений в постановление Законодательного Собрания Кировской области от 18.07.2013 N 27/221 &quot;Об утверждении Положения о Молодежном парламенте при Законодательном Собрании Кировской области&quot; {КонсультантПлюс}">
        <w:r>
          <w:rPr>
            <w:sz w:val="20"/>
            <w:color w:val="0000ff"/>
          </w:rPr>
          <w:t xml:space="preserve">N 3/22</w:t>
        </w:r>
      </w:hyperlink>
      <w:r>
        <w:rPr>
          <w:sz w:val="20"/>
        </w:rPr>
        <w:t xml:space="preserve">, от 27.10.2022 </w:t>
      </w:r>
      <w:hyperlink w:history="0" r:id="rId30" w:tooltip="Постановление Законодательного Собрания Кировской области от 27.10.2022 N 16/223 &quot;О внесении изменений в постановление Законодательного Собрания Кировской области от 18 июля 2013 года N 27/221 &quot;Об утверждении Положения о Молодежном парламенте при Законодательном Собрании Кировской области&quot; {КонсультантПлюс}">
        <w:r>
          <w:rPr>
            <w:sz w:val="20"/>
            <w:color w:val="0000ff"/>
          </w:rPr>
          <w:t xml:space="preserve">N 16/223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достижения членом Молодежного парламент 36-летнего возраста за ним сохраняется право на членство в Молодежном парламенте до конца соответствующего созыва.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1" w:tooltip="Постановление Законодательного Собрания Кировской области от 27.10.2022 N 16/223 &quot;О внесении изменений в постановление Законодательного Собрания Кировской области от 18 июля 2013 года N 27/221 &quot;Об утверждении Положения о Молодежном парламенте при Законодательном Собрании Киров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Законодательного Собрания Кировской области от 27.10.2022 N 16/223)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Молодежный парламент формируется из числа представителей депутатов Законодательного Собрания по одному представителю от каждого депутата Законодательного Собрания. Выбор представителя для делегирования в состав Молодежного парламента осуществляется депутатом Законодательного Собрания самостоятельно.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Делегирование оформляется в письменном виде на бланке депутата Законодательного Собрания на имя Председателя Законодательного Собрания с указанием фамилии, имени и отчества (при наличии) представителя, сведений об образовании, учебном заведении, месте трудовой деятельности, занимаемой должности.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представления одной и той же кандидатуры несколькими депутатами Законодательного Собрания предложение по этой кандидатуре, поступившее позднее в хронологическом порядке, возвращается депутату Законодательного Собрания для внесения другой кандидатуры.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депутат Законодательного Собрания в течение месяца со дня начала формирования Молодежного парламента не воспользовался правом делегирования представителя в состав Молодежного парламента, то представителя в состав Молодежного парламента на вакантное место определяет Председатель Законодательного Собрания.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формирования состава Молодежного парламента определяет Председатель Законодательного Собрания соответствующего созыва.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формировании состава Молодежного парламента размещается на официальном сайте Законодательного Собрания Кировской области в информационно-телекоммуникационной сети "Интернет", а также направляется депутатам Законодательного Собрания.</w:t>
      </w:r>
    </w:p>
    <w:p>
      <w:pPr>
        <w:pStyle w:val="0"/>
        <w:jc w:val="both"/>
      </w:pPr>
      <w:r>
        <w:rPr>
          <w:sz w:val="20"/>
        </w:rPr>
        <w:t xml:space="preserve">(п. 4.3 в ред. </w:t>
      </w:r>
      <w:hyperlink w:history="0" r:id="rId32" w:tooltip="Постановление Законодательного Собрания Кировской области от 27.10.2022 N 16/223 &quot;О внесении изменений в постановление Законодательного Собрания Кировской области от 18 июля 2013 года N 27/221 &quot;Об утверждении Положения о Молодежном парламенте при Законодательном Собрании Кир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Законодательного Собрания Кировской области от 27.10.2022 N 16/223)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Исключен. - </w:t>
      </w:r>
      <w:hyperlink w:history="0" r:id="rId33" w:tooltip="Постановление Законодательного Собрания Кировской области от 28.10.2021 N 3/22 &quot;О внесении изменений в постановление Законодательного Собрания Кировской области от 18.07.2013 N 27/221 &quot;Об утверждении Положения о Молодежном парламенте при Законодательном Собрании Кировской област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Законодательного Собрания Кировской области от 28.10.2021 N 3/22.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Состав Молодежного парламента утверждается распоряжением Председателя Законодательного Собрания.</w:t>
      </w:r>
    </w:p>
    <w:p>
      <w:pPr>
        <w:pStyle w:val="0"/>
        <w:jc w:val="both"/>
      </w:pPr>
      <w:r>
        <w:rPr>
          <w:sz w:val="20"/>
        </w:rPr>
        <w:t xml:space="preserve">(п. 4.5 в ред. </w:t>
      </w:r>
      <w:hyperlink w:history="0" r:id="rId34" w:tooltip="Постановление Законодательного Собрания Кировской области от 28.10.2021 N 3/22 &quot;О внесении изменений в постановление Законодательного Собрания Кировской области от 18.07.2013 N 27/221 &quot;Об утверждении Положения о Молодежном парламенте при Законодательном Собрании Кир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Законодательного Собрания Кировской области от 28.10.2021 N 3/22)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Молодежный парламент считается сформированным со дня принятия распоряжения Председателя Законодательного Собрания об утверждении его состава.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Члену Молодежного парламента выдается </w:t>
      </w:r>
      <w:hyperlink w:history="0" w:anchor="P261" w:tooltip="ФОРМА">
        <w:r>
          <w:rPr>
            <w:sz w:val="20"/>
            <w:color w:val="0000ff"/>
          </w:rPr>
          <w:t xml:space="preserve">удостоверение</w:t>
        </w:r>
      </w:hyperlink>
      <w:r>
        <w:rPr>
          <w:sz w:val="20"/>
        </w:rPr>
        <w:t xml:space="preserve"> по форме согласно приложению 3 к настоящему Положению. Прилагается.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Удостоверение изготавливается в виде книжки в обложке зеленого цвета размером 90 x 60 мм.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внешней стороне удостоверения воспроизводится графическое изображение герба Кировской области и надпись под ним, выполненные фольгой золотого цвета.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Удостоверение подписывается руководителем аппарата Законодательного Собрания. Подпись заверяется печатью Законодательного Собрания.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Оформление удостоверений и их учет производится аппаратом Законодательного Собрания.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прекращения полномочий члена Молодежного парламента удостоверение подлежит возврату в аппарат Законодательного Собрания.</w:t>
      </w:r>
    </w:p>
    <w:p>
      <w:pPr>
        <w:pStyle w:val="0"/>
        <w:jc w:val="both"/>
      </w:pPr>
      <w:r>
        <w:rPr>
          <w:sz w:val="20"/>
        </w:rPr>
        <w:t xml:space="preserve">(п. 4.7 в ред. </w:t>
      </w:r>
      <w:hyperlink w:history="0" r:id="rId35" w:tooltip="Постановление Законодательного Собрания Кировской области от 27.01.2022 N 6/3 &quot;О внесении изменений в отдельные постановления Законодательного Собрания Кир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Законодательного Собрания Кировской области от 27.01.2022 N 6/3)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Первое заседание Молодежного парламента в новом составе созывается Председателем Законодательного Собрания.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Структура Молодежного парламента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Структуру Молодежного парламента составляют председатель Молодежного парламента, заместители председателя Молодежного парламента, совет Молодежного парламента, комитеты Молодежного парламента.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Постановление Законодательного Собрания Кировской области от 22.12.2016 N 6/127 &quot;О внесении изменений в постановление Законодательного Собрания Кировской области от 18.07.2013 N 27/221 &quot;Об утверждении Положения о Молодежном парламенте при Законодательном Собрании Кировской области&quot; (вместе с &quot;Заявкой на участие в конкурсном отборе в члены Молодежного парламента при Законодательном Собрании Кировской области&quot;, &quot;Согласием кандидата в члены Молодежного парламента при Законодательном Собрании Кировской области 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Законодательного Собрания Кировской области от 22.12.2016 N 6/127)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Молодежный парламент возглавляет председатель Молодежного парламента.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Молодежный парламент избирает двух заместителей председателя Молодежного парламента.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Порядок избрания председателя Молодежного парламента и заместителей председателя Молодежного парламента устанавливается регламентом Молодежного парламента.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Председатель Молодежного парламента: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5.5.1. Руководит работой Молодежного парламента, представляет Молодежный парламент в отношениях с Законодательным Собранием, иными органами государственной власти, органами местного самоуправления, организациями в рамках полномочий Молодежного парламента.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5.5.2. Ведет пленарные заседания Молодежного парламента, организует деятельность Молодежного парламента.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5.5.3. Осуществляет руководство подготовкой пленарных заседаний Молодежного парламента и вопросов, вносимых на его рассмотрение.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5.5.4. Подписывает решения, протоколы, обращения Молодежного парламента.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5.5.5. На основе предложений членов Молодежного парламента разрабатывает планы работы Молодежного парламента и представляет их на утверждение Председателю Законодательного Собрания.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5.5.6. Дает поручения членам Молодежного парламента по вопросам организации деятельности Молодежного парламента, оказывает содействие членам Молодежного парламента в осуществлении ими своих полномочий.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5.5.7. Координирует деятельность заместителей председателя Молодежного парламента, председателей комитетов Молодежного парламента.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5.5.8. Готовит годовой отчет о работе Молодежного парламента, вносит его на утверждение Молодежного парламента, выступает с отчетом о работе Молодежного парламента на пленарном заседании Законодательного Собрания.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5.5.9. Осуществляет иные полномочия в соответствии с решениями Молодежного парламента, настоящим Положением и регламентом Молодежного парламента.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Заместитель председателя Молодежного парламента по поручению председателя Молодежного парламента выполняет его отдельные функции и замещает председателя в случае его отсутствия или невозможности осуществления им своих обязанностей.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Для обеспечения полномочий Молодежного парламента из числа членов Молодежного парламента формируются комитеты Молодежного парламента в соответствии с перечнем комитетов Молодежного парламента, утверждаемым Председателем Законодательного Собрания.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формирования и деятельности комитетов Молодежного парламента устанавливается регламентом Молодежного парламента.</w:t>
      </w:r>
    </w:p>
    <w:bookmarkStart w:id="130" w:name="P130"/>
    <w:bookmarkEnd w:id="13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 Член Молодежного парламента обязан участвовать в пленарных заседаниях Молодежного парламента и в работе его комитетов.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члена Молодежного парламента на пленарных заседаниях и заседаниях комитетов без уважительных причин два и более раза является основанием для рассмотрения на пленарном заседании Молодежного парламента вопроса о досрочном прекращении полномочий члена Молодежного парламента.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Уважительными причинами отсутствия на пленарном заседании и заседании комитета являются обстоятельства, подтвержденные официальным документом.</w:t>
      </w:r>
    </w:p>
    <w:p>
      <w:pPr>
        <w:pStyle w:val="0"/>
        <w:jc w:val="both"/>
      </w:pPr>
      <w:r>
        <w:rPr>
          <w:sz w:val="20"/>
        </w:rPr>
        <w:t xml:space="preserve">(п. 5.8 введен </w:t>
      </w:r>
      <w:hyperlink w:history="0" r:id="rId37" w:tooltip="Постановление Законодательного Собрания Кировской области от 22.12.2016 N 6/127 &quot;О внесении изменений в постановление Законодательного Собрания Кировской области от 18.07.2013 N 27/221 &quot;Об утверждении Положения о Молодежном парламенте при Законодательном Собрании Кировской области&quot; (вместе с &quot;Заявкой на участие в конкурсном отборе в члены Молодежного парламента при Законодательном Собрании Кировской области&quot;, &quot;Согласием кандидата в члены Молодежного парламента при Законодательном Собрании Кировской области 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Законодательного Собрания Кировской области от 22.12.2016 N 6/127)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6. Организация работы Молодежного парламента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Порядок организации работы Молодежного парламента устанавливается регламентом Молодежного парламента.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Регламент Молодежного парламента утверждается Молодежным парламентом.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Регламентом Молодежного парламента устанавливаются: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6.2.1. Порядок проведения пленарных заседаний Молодежного парламента.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6.2.2. Порядок избрания председателя, заместителей председателя Молодежного парламента.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6.2.3. Порядок формирования и деятельности комитетов Молодежного парламента, совета Молодежного парламента, порядок избрания и полномочия председателей комитетов Молодежного парламента.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Постановление Законодательного Собрания Кировской области от 22.12.2016 N 6/127 &quot;О внесении изменений в постановление Законодательного Собрания Кировской области от 18.07.2013 N 27/221 &quot;Об утверждении Положения о Молодежном парламенте при Законодательном Собрании Кировской области&quot; (вместе с &quot;Заявкой на участие в конкурсном отборе в члены Молодежного парламента при Законодательном Собрании Кировской области&quot;, &quot;Согласием кандидата в члены Молодежного парламента при Законодательном Собрании Кировской области 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Законодательного Собрания Кировской области от 22.12.2016 N 6/127)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6.2.4. Порядок принятия решений Молодежного парламента.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6.2.5. Порядок подготовки годового отчета о работе Молодежного парламента.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6.2.6. Иные вопросы организации и деятельности Молодежного парламента.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Основной формой деятельности Молодежного парламента являются заседания: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6.3.1. Заседания комитетов Молодежного парламента.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6.3.2. Пленарное заседание Молодежного парламента.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К компетенции пленарного заседания Молодежного парламента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6.4.1. Избрание председателя Молодежного парламента.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6.4.2. Избрание заместителей председателя Молодежного парламента.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6.4.3. Утверждение председателей комитетов Молодежного парламента.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6.4.4. Утверждение составов комитетов Молодежного парламента.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6.4.5. Досрочное прекращение полномочий председателя Молодежного парламента, заместителей председателя Молодежного парламента, председателей комитетов Молодежного парламента.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6.4.6. Принятие решения о самороспуске Молодежного парламента.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6.4.7 Утверждение регламента Молодежного парламента и внесение в него изменений.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6.4.8. Утверждение повестки пленарного заседания Молодежного парламента.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6.4.9. Утверждение годового отчета о работе Молодежного парламента.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6.4.10. Принятие решений о направлении Председателю Законодательного Собрания предложений по внесению изменений в нормативные правовые акты Кировской области, принятые Законодательным Собранием.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6.4.11. Принятие решений о направлении в органы государственной власти Кировской области предложений в проекты правовых актов, направленных на реализацию молодежной политики.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Постановление Законодательного Собрания Кировской области от 27.10.2022 N 16/223 &quot;О внесении изменений в постановление Законодательного Собрания Кировской области от 18 июля 2013 года N 27/221 &quot;Об утверждении Положения о Молодежном парламенте при Законодательном Собрании Кир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Законодательного Собрания Кировской области от 27.10.2022 N 16/223)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6.4.12. Принятие решений о направлении Председателю Законодательного Собрания предложений по инициированию проведения конференций, круглых столов, семинаров и иных мероприятий с участием членов Молодежного парламента и депутатов Законодательного Собрания.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6.4.13. Принятие решения о досрочном прекращении полномочий члена Молодежного парламента.</w:t>
      </w:r>
    </w:p>
    <w:p>
      <w:pPr>
        <w:pStyle w:val="0"/>
        <w:jc w:val="both"/>
      </w:pPr>
      <w:r>
        <w:rPr>
          <w:sz w:val="20"/>
        </w:rPr>
        <w:t xml:space="preserve">(в ред. постановлений Законодательного Собрания Кировской области от 22.12.2016 </w:t>
      </w:r>
      <w:hyperlink w:history="0" r:id="rId40" w:tooltip="Постановление Законодательного Собрания Кировской области от 22.12.2016 N 6/127 &quot;О внесении изменений в постановление Законодательного Собрания Кировской области от 18.07.2013 N 27/221 &quot;Об утверждении Положения о Молодежном парламенте при Законодательном Собрании Кировской области&quot; (вместе с &quot;Заявкой на участие в конкурсном отборе в члены Молодежного парламента при Законодательном Собрании Кировской области&quot;, &quot;Согласием кандидата в члены Молодежного парламента при Законодательном Собрании Кировской области  {КонсультантПлюс}">
        <w:r>
          <w:rPr>
            <w:sz w:val="20"/>
            <w:color w:val="0000ff"/>
          </w:rPr>
          <w:t xml:space="preserve">N 6/127</w:t>
        </w:r>
      </w:hyperlink>
      <w:r>
        <w:rPr>
          <w:sz w:val="20"/>
        </w:rPr>
        <w:t xml:space="preserve">, от 27.10.2022 </w:t>
      </w:r>
      <w:hyperlink w:history="0" r:id="rId41" w:tooltip="Постановление Законодательного Собрания Кировской области от 27.10.2022 N 16/223 &quot;О внесении изменений в постановление Законодательного Собрания Кировской области от 18 июля 2013 года N 27/221 &quot;Об утверждении Положения о Молодежном парламенте при Законодательном Собрании Кировской области&quot; {КонсультантПлюс}">
        <w:r>
          <w:rPr>
            <w:sz w:val="20"/>
            <w:color w:val="0000ff"/>
          </w:rPr>
          <w:t xml:space="preserve">N 16/223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6.4.14. Иные полномочия в соответствии с действующим законодательством и регламентом Молодежного парламента.</w:t>
      </w:r>
    </w:p>
    <w:p>
      <w:pPr>
        <w:pStyle w:val="0"/>
        <w:jc w:val="both"/>
      </w:pPr>
      <w:r>
        <w:rPr>
          <w:sz w:val="20"/>
        </w:rPr>
        <w:t xml:space="preserve">(пп. 6.4.14 введен </w:t>
      </w:r>
      <w:hyperlink w:history="0" r:id="rId42" w:tooltip="Постановление Законодательного Собрания Кировской области от 22.12.2016 N 6/127 &quot;О внесении изменений в постановление Законодательного Собрания Кировской области от 18.07.2013 N 27/221 &quot;Об утверждении Положения о Молодежном парламенте при Законодательном Собрании Кировской области&quot; (вместе с &quot;Заявкой на участие в конкурсном отборе в члены Молодежного парламента при Законодательном Собрании Кировской области&quot;, &quot;Согласием кандидата в члены Молодежного парламента при Законодательном Собрании Кировской области 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Законодательного Собрания Кировской области от 22.12.2016 N 6/127)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6.5. Пленарные заседания Молодежного парламента проводятся не реже одного раза в три месяца.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6.6. Пленарные заседания Молодежного парламента созывает Председатель Законодательного Собрания.</w:t>
      </w:r>
    </w:p>
    <w:bookmarkStart w:id="170" w:name="P170"/>
    <w:bookmarkEnd w:id="1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6.7. Пленарное заседание Молодежного парламента считается правомочным, если на нем присутствует более половины от установленного числа членов Молодежного парламента.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допускаются индивидуальные или коллективные действия членов Молодежного парламента, препятствующие проведению пленарных заседаний: уход для срыва заседания, выкрики с места, прерывания выступающих, выступления без предоставления слова, выступления не по существу вопроса.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3" w:tooltip="Постановление Законодательного Собрания Кировской области от 22.12.2016 N 6/127 &quot;О внесении изменений в постановление Законодательного Собрания Кировской области от 18.07.2013 N 27/221 &quot;Об утверждении Положения о Молодежном парламенте при Законодательном Собрании Кировской области&quot; (вместе с &quot;Заявкой на участие в конкурсном отборе в члены Молодежного парламента при Законодательном Собрании Кировской области&quot;, &quot;Согласием кандидата в члены Молодежного парламента при Законодательном Собрании Кировской области 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Законодательного Собрания Кировской области от 22.12.2016 N 6/127)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Действия члена Молодежного парламента, послужившие причиной для срыва пленарного заседания, по решению совета Молодежного парламента могут являться основанием для рассмотрения на пленарном заседании Молодежного парламента вопроса о досрочном прекращении полномочий члена Молодежного парламента.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4" w:tooltip="Постановление Законодательного Собрания Кировской области от 22.12.2016 N 6/127 &quot;О внесении изменений в постановление Законодательного Собрания Кировской области от 18.07.2013 N 27/221 &quot;Об утверждении Положения о Молодежном парламенте при Законодательном Собрании Кировской области&quot; (вместе с &quot;Заявкой на участие в конкурсном отборе в члены Молодежного парламента при Законодательном Собрании Кировской области&quot;, &quot;Согласием кандидата в члены Молодежного парламента при Законодательном Собрании Кировской области 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Законодательного Собрания Кировской области от 22.12.2016 N 6/127)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6.8. Пленарные заседания Молодежного парламента проводятся открыто.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6.9. В работе Молодежного парламента могут принимать участие депутаты Законодательного Собрания, представители органов исполнительной власти Кировской области, органов местного самоуправления муниципальных образований Кировской области, члены Общественной палаты Кировской области, представители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6.10. Молодежный парламент по направлениям своей деятельности разрабатывает и принимает решения и доводит их до сведения Председателя Законодательного Собрания.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Решения Молодежного парламента носят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6.11. Решение Молодежного парламента считается принятым, если за него проголосовало большинство от общего числа членов Молодежного парламента, присутствующих на пленарном заседании.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7. Срок полномочий Молодежного парламента и порядок</w:t>
      </w:r>
    </w:p>
    <w:p>
      <w:pPr>
        <w:pStyle w:val="2"/>
        <w:jc w:val="center"/>
      </w:pPr>
      <w:r>
        <w:rPr>
          <w:sz w:val="20"/>
        </w:rPr>
        <w:t xml:space="preserve">досрочного прекращения полномочий Молодежного парламента</w:t>
      </w:r>
    </w:p>
    <w:p>
      <w:pPr>
        <w:pStyle w:val="2"/>
        <w:jc w:val="center"/>
      </w:pPr>
      <w:r>
        <w:rPr>
          <w:sz w:val="20"/>
        </w:rPr>
        <w:t xml:space="preserve">и членов Молодежного парламента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Молодежный парламент формируется на срок полномочий Законодательного Собрания.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Полномочия Молодежного парламента прекращаются досрочно в случае: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7.2.1. Досрочного прекращения полномочий более одной трети от установленного числа членов Молодежного парламента.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7.2.2. Принятия Молодежным парламентом решения о самороспуске до истечения срока полномочий.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7.3. Решение о досрочном прекращении полномочий Молодежного парламента принимается Председателем Законодательного Собрания и оформляется распоряжением Председателя Законодательного Собрания.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Основаниями досрочного прекращения полномочий члена Молодежного парламента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7.4.1. Личное заявление о досрочном прекращении полномочий члена Молодежного парламента.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7.4.2. Несоблюдение требований, указанных в </w:t>
      </w:r>
      <w:hyperlink w:history="0" w:anchor="P130" w:tooltip="5.8. Член Молодежного парламента обязан участвовать в пленарных заседаниях Молодежного парламента и в работе его комитетов.">
        <w:r>
          <w:rPr>
            <w:sz w:val="20"/>
            <w:color w:val="0000ff"/>
          </w:rPr>
          <w:t xml:space="preserve">пунктах 5.8</w:t>
        </w:r>
      </w:hyperlink>
      <w:r>
        <w:rPr>
          <w:sz w:val="20"/>
        </w:rPr>
        <w:t xml:space="preserve"> и </w:t>
      </w:r>
      <w:hyperlink w:history="0" w:anchor="P170" w:tooltip="6.7. Пленарное заседание Молодежного парламента считается правомочным, если на нем присутствует более половины от установленного числа членов Молодежного парламента.">
        <w:r>
          <w:rPr>
            <w:sz w:val="20"/>
            <w:color w:val="0000ff"/>
          </w:rPr>
          <w:t xml:space="preserve">6.7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jc w:val="both"/>
      </w:pPr>
      <w:r>
        <w:rPr>
          <w:sz w:val="20"/>
        </w:rPr>
        <w:t xml:space="preserve">(пп. 7.4.2 в ред. </w:t>
      </w:r>
      <w:hyperlink w:history="0" r:id="rId45" w:tooltip="Постановление Законодательного Собрания Кировской области от 28.10.2021 N 3/22 &quot;О внесении изменений в постановление Законодательного Собрания Кировской области от 18.07.2013 N 27/221 &quot;Об утверждении Положения о Молодежном парламенте при Законодательном Собрании Кир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Законодательного Собрания Кировской области от 28.10.2021 N 3/22)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7.4.3. Досрочное прекращение полномочий Молодежного парламента.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7.4.4. Смерть члена Молодежного парламента, признание его безвестно отсутствующим или объявление умершим по решению суда.</w:t>
      </w:r>
    </w:p>
    <w:p>
      <w:pPr>
        <w:pStyle w:val="0"/>
        <w:jc w:val="both"/>
      </w:pPr>
      <w:r>
        <w:rPr>
          <w:sz w:val="20"/>
        </w:rPr>
        <w:t xml:space="preserve">(пп. 7.4.4 введен </w:t>
      </w:r>
      <w:hyperlink w:history="0" r:id="rId46" w:tooltip="Постановление Законодательного Собрания Кировской области от 22.12.2016 N 6/127 &quot;О внесении изменений в постановление Законодательного Собрания Кировской области от 18.07.2013 N 27/221 &quot;Об утверждении Положения о Молодежном парламенте при Законодательном Собрании Кировской области&quot; (вместе с &quot;Заявкой на участие в конкурсном отборе в члены Молодежного парламента при Законодательном Собрании Кировской области&quot;, &quot;Согласием кандидата в члены Молодежного парламента при Законодательном Собрании Кировской области 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Законодательного Собрания Кировской области от 22.12.2016 N 6/127)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7.4.5. Отзыв депутатом Законодательного Собрания своего представителя в Молодежном парламенте.</w:t>
      </w:r>
    </w:p>
    <w:p>
      <w:pPr>
        <w:pStyle w:val="0"/>
        <w:jc w:val="both"/>
      </w:pPr>
      <w:r>
        <w:rPr>
          <w:sz w:val="20"/>
        </w:rPr>
        <w:t xml:space="preserve">(пп. 7.4.5 введен </w:t>
      </w:r>
      <w:hyperlink w:history="0" r:id="rId47" w:tooltip="Постановление Законодательного Собрания Кировской области от 27.10.2022 N 16/223 &quot;О внесении изменений в постановление Законодательного Собрания Кировской области от 18 июля 2013 года N 27/221 &quot;Об утверждении Положения о Молодежном парламенте при Законодательном Собрании Киров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Законодательного Собрания Кировской области от 27.10.2022 N 16/223)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Решение о досрочном прекращении полномочий члена Молодежного парламента в случаях, предусмотренных подпунктами 7.4.1, 7.4.2, 7.4.4 и 7.4.5 пункта 7.4 настоящего Положения, принимается на пленарном заседании Молодежного парламента.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8" w:tooltip="Постановление Законодательного Собрания Кировской области от 27.10.2022 N 16/223 &quot;О внесении изменений в постановление Законодательного Собрания Кировской области от 18 июля 2013 года N 27/221 &quot;Об утверждении Положения о Молодежном парламенте при Законодательном Собрании Кир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Законодательного Собрания Кировской области от 27.10.2022 N 16/223)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Изменение состава Молодежного парламента оформляется распоряжением Председателя Законодательного Собрания.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досрочного прекращения полномочий члена Молодежного парламента не позднее месяца со дня принятия решения о досрочном прекращении полномочий члена Молодежного парламента депутатом Законодательного Собрания, являвшимся инициатором его выдвижения, предлагается новый представитель для включения в состав Молодежного парламента.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9" w:tooltip="Постановление Законодательного Собрания Кировской области от 27.10.2022 N 16/223 &quot;О внесении изменений в постановление Законодательного Собрания Кировской области от 18 июля 2013 года N 27/221 &quot;Об утверждении Положения о Молодежном парламенте при Законодательном Собрании Киров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Законодательного Собрания Кировской области от 27.10.2022 N 16/223)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депутат Законодательного Собрания в течение месяца со дня принятия решения о досрочном прекращении полномочий члена Молодежного парламента не воспользовался правом делегирования нового представителя в состав Молодежного парламента, то представителя в состав Молодежного парламента определяет Председатель Законодательного Собрания.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50" w:tooltip="Постановление Законодательного Собрания Кировской области от 27.10.2022 N 16/223 &quot;О внесении изменений в постановление Законодательного Собрания Кировской области от 18 июля 2013 года N 27/221 &quot;Об утверждении Положения о Молодежном парламенте при Законодательном Собрании Киров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Законодательного Собрания Кировской области от 27.10.2022 N 16/223)</w:t>
      </w:r>
    </w:p>
    <w:p>
      <w:pPr>
        <w:pStyle w:val="0"/>
        <w:jc w:val="both"/>
      </w:pPr>
      <w:r>
        <w:rPr>
          <w:sz w:val="20"/>
        </w:rPr>
        <w:t xml:space="preserve">(п. 7.5 в ред. </w:t>
      </w:r>
      <w:hyperlink w:history="0" r:id="rId51" w:tooltip="Постановление Законодательного Собрания Кировской области от 22.12.2016 N 6/127 &quot;О внесении изменений в постановление Законодательного Собрания Кировской области от 18.07.2013 N 27/221 &quot;Об утверждении Положения о Молодежном парламенте при Законодательном Собрании Кировской области&quot; (вместе с &quot;Заявкой на участие в конкурсном отборе в члены Молодежного парламента при Законодательном Собрании Кировской области&quot;, &quot;Согласием кандидата в члены Молодежного парламента при Законодательном Собрании Кировской области 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Законодательного Собрания Кировской области от 22.12.2016 N 6/127)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Досрочное прекращение полномочий председателя Молодежного парламента, заместителей председателя Молодежного парламента, председателей комитетов Молодежного парламента осуществляется в порядке и по основаниям, предусмотренным регламентом Молодежного парламента.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В случае прекращения полномочий депутата Законодательного Собрания за его представителем сохраняется право на членство в Молодежном парламенте до момента направления вновь избранным депутатом Законодательного Собрания своего представителя.</w:t>
      </w:r>
    </w:p>
    <w:p>
      <w:pPr>
        <w:pStyle w:val="0"/>
        <w:jc w:val="both"/>
      </w:pPr>
      <w:r>
        <w:rPr>
          <w:sz w:val="20"/>
        </w:rPr>
        <w:t xml:space="preserve">(п. 7.7 введен </w:t>
      </w:r>
      <w:hyperlink w:history="0" r:id="rId52" w:tooltip="Постановление Законодательного Собрания Кировской области от 27.10.2022 N 16/223 &quot;О внесении изменений в постановление Законодательного Собрания Кировской области от 18 июля 2013 года N 27/221 &quot;Об утверждении Положения о Молодежном парламенте при Законодательном Собрании Киров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Законодательного Собрания Кировской области от 27.10.2022 N 16/223)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8. Обеспечение деятельности Молодежного парламента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Информационное, организационное и материально-техническое обеспечение деятельности Молодежного парламента осуществляет аппарат Законодательного Собрания.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штатном расписании аппарата Законодательного Собрания предусматривается должность (должности) работника (работников) аппарата, обеспечивающего (обеспечивающих) деятельность Молодежного парламента.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Финансовое обеспечение деятельности Молодежного парламента осуществляется за счет средств областного бюджета, предусмотренных на обеспечение деятельности Законодательного Собрания.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 Молодежном парламенте</w:t>
      </w:r>
    </w:p>
    <w:p>
      <w:pPr>
        <w:pStyle w:val="0"/>
        <w:jc w:val="right"/>
      </w:pPr>
      <w:r>
        <w:rPr>
          <w:sz w:val="20"/>
        </w:rPr>
        <w:t xml:space="preserve">при Законодательном Собрании</w:t>
      </w:r>
    </w:p>
    <w:p>
      <w:pPr>
        <w:pStyle w:val="0"/>
        <w:jc w:val="right"/>
      </w:pPr>
      <w:r>
        <w:rPr>
          <w:sz w:val="20"/>
        </w:rPr>
        <w:t xml:space="preserve">Кировской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ЗАЯВКА</w:t>
      </w:r>
    </w:p>
    <w:p>
      <w:pPr>
        <w:pStyle w:val="0"/>
        <w:jc w:val="center"/>
      </w:pPr>
      <w:r>
        <w:rPr>
          <w:sz w:val="20"/>
        </w:rPr>
        <w:t xml:space="preserve">на участие в конкурсном отборе в члены</w:t>
      </w:r>
    </w:p>
    <w:p>
      <w:pPr>
        <w:pStyle w:val="0"/>
        <w:jc w:val="center"/>
      </w:pPr>
      <w:r>
        <w:rPr>
          <w:sz w:val="20"/>
        </w:rPr>
        <w:t xml:space="preserve">Молодежного парламента при Законодательном Собрании</w:t>
      </w:r>
    </w:p>
    <w:p>
      <w:pPr>
        <w:pStyle w:val="0"/>
        <w:jc w:val="center"/>
      </w:pPr>
      <w:r>
        <w:rPr>
          <w:sz w:val="20"/>
        </w:rPr>
        <w:t xml:space="preserve">Кировской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Исключена. - </w:t>
      </w:r>
      <w:hyperlink w:history="0" r:id="rId53" w:tooltip="Постановление Законодательного Собрания Кировской области от 28.10.2021 N 3/22 &quot;О внесении изменений в постановление Законодательного Собрания Кировской области от 18.07.2013 N 27/221 &quot;Об утверждении Положения о Молодежном парламенте при Законодательном Собрании Кировской област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Законодательного Собрания Кировской области от 28.10.2021 N 3/22.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 Молодежном парламенте</w:t>
      </w:r>
    </w:p>
    <w:p>
      <w:pPr>
        <w:pStyle w:val="0"/>
        <w:jc w:val="right"/>
      </w:pPr>
      <w:r>
        <w:rPr>
          <w:sz w:val="20"/>
        </w:rPr>
        <w:t xml:space="preserve">при Законодательном Собрании</w:t>
      </w:r>
    </w:p>
    <w:p>
      <w:pPr>
        <w:pStyle w:val="0"/>
        <w:jc w:val="right"/>
      </w:pPr>
      <w:r>
        <w:rPr>
          <w:sz w:val="20"/>
        </w:rPr>
        <w:t xml:space="preserve">Кировской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СОГЛАСИЕ</w:t>
      </w:r>
    </w:p>
    <w:p>
      <w:pPr>
        <w:pStyle w:val="0"/>
        <w:jc w:val="center"/>
      </w:pPr>
      <w:r>
        <w:rPr>
          <w:sz w:val="20"/>
        </w:rPr>
        <w:t xml:space="preserve">кандидата в члены Молодежного парламента</w:t>
      </w:r>
    </w:p>
    <w:p>
      <w:pPr>
        <w:pStyle w:val="0"/>
        <w:jc w:val="center"/>
      </w:pPr>
      <w:r>
        <w:rPr>
          <w:sz w:val="20"/>
        </w:rPr>
        <w:t xml:space="preserve">при Законодательном Собрании Кировской области</w:t>
      </w:r>
    </w:p>
    <w:p>
      <w:pPr>
        <w:pStyle w:val="0"/>
        <w:jc w:val="center"/>
      </w:pPr>
      <w:r>
        <w:rPr>
          <w:sz w:val="20"/>
        </w:rPr>
        <w:t xml:space="preserve">на обработку его персональных данных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Исключено. - </w:t>
      </w:r>
      <w:hyperlink w:history="0" r:id="rId54" w:tooltip="Постановление Законодательного Собрания Кировской области от 28.10.2021 N 3/22 &quot;О внесении изменений в постановление Законодательного Собрания Кировской области от 18.07.2013 N 27/221 &quot;Об утверждении Положения о Молодежном парламенте при Законодательном Собрании Кировской област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Законодательного Собрания Кировской области от 28.10.2021 N 3/22.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3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 Молодежном парламенте</w:t>
      </w:r>
    </w:p>
    <w:p>
      <w:pPr>
        <w:pStyle w:val="0"/>
        <w:jc w:val="right"/>
      </w:pPr>
      <w:r>
        <w:rPr>
          <w:sz w:val="20"/>
        </w:rPr>
        <w:t xml:space="preserve">при Законодательном Собрании</w:t>
      </w:r>
    </w:p>
    <w:p>
      <w:pPr>
        <w:pStyle w:val="0"/>
        <w:jc w:val="right"/>
      </w:pPr>
      <w:r>
        <w:rPr>
          <w:sz w:val="20"/>
        </w:rPr>
        <w:t xml:space="preserve">Кировской области</w:t>
      </w:r>
    </w:p>
    <w:p>
      <w:pPr>
        <w:pStyle w:val="0"/>
        <w:jc w:val="both"/>
      </w:pPr>
      <w:r>
        <w:rPr>
          <w:sz w:val="20"/>
        </w:rPr>
      </w:r>
    </w:p>
    <w:bookmarkStart w:id="261" w:name="P261"/>
    <w:bookmarkEnd w:id="261"/>
    <w:p>
      <w:pPr>
        <w:pStyle w:val="0"/>
        <w:jc w:val="center"/>
      </w:pPr>
      <w:r>
        <w:rPr>
          <w:sz w:val="20"/>
        </w:rPr>
        <w:t xml:space="preserve">ФОРМА</w:t>
      </w:r>
    </w:p>
    <w:p>
      <w:pPr>
        <w:pStyle w:val="0"/>
        <w:jc w:val="center"/>
      </w:pPr>
      <w:r>
        <w:rPr>
          <w:sz w:val="20"/>
        </w:rPr>
        <w:t xml:space="preserve">удостоверения члена Молодежного парламента</w:t>
      </w:r>
    </w:p>
    <w:p>
      <w:pPr>
        <w:pStyle w:val="0"/>
        <w:jc w:val="center"/>
      </w:pPr>
      <w:r>
        <w:rPr>
          <w:sz w:val="20"/>
        </w:rPr>
        <w:t xml:space="preserve">при Законодательном Собрании Кировской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55" w:tooltip="Постановление Законодательного Собрания Кировской области от 27.01.2022 N 6/3 &quot;О внесении изменений в отдельные постановления Законодательного Собрания Кир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Законодательного Собрания Кировской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27.01.2022 N 6/3)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766"/>
        <w:gridCol w:w="5556"/>
      </w:tblGrid>
      <w:tr>
        <w:tc>
          <w:tcPr>
            <w:tcW w:w="5766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56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5556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Герб Кировской области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555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5556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ЗАКОНОДАТЕЛЬНОЕ СОБРАНИЕ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КИРОВСКОЙ ОБЛАСТИ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555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555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5556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555"/>
        <w:gridCol w:w="340"/>
        <w:gridCol w:w="1531"/>
        <w:gridCol w:w="340"/>
        <w:gridCol w:w="4131"/>
        <w:gridCol w:w="1425"/>
      </w:tblGrid>
      <w:tr>
        <w:tc>
          <w:tcPr>
            <w:gridSpan w:val="4"/>
            <w:tcW w:w="5766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УДОСТОВЕРЕНИЕ N</w:t>
            </w:r>
          </w:p>
        </w:tc>
        <w:tc>
          <w:tcPr>
            <w:gridSpan w:val="2"/>
            <w:tcW w:w="5556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Ф.И.О.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является членом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Молодежного парламента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при Законодательном Собрании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Кировской области</w:t>
            </w:r>
          </w:p>
        </w:tc>
      </w:tr>
      <w:tr>
        <w:tblPrEx>
          <w:tblBorders>
            <w:insideV w:val="nil"/>
          </w:tblBorders>
        </w:tblPrEx>
        <w:tc>
          <w:tcPr>
            <w:tcW w:w="3555" w:type="dxa"/>
            <w:tcBorders>
              <w:top w:val="nil"/>
              <w:left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Герб Кировской области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Borders>
              <w:top w:val="single" w:sz="4"/>
              <w:left w:val="single" w:sz="4"/>
              <w:bottom w:val="nil"/>
              <w:right w:val="single" w:sz="4"/>
            </w:tcBorders>
            <w:vMerge w:val="continue"/>
          </w:tcPr>
          <w:p/>
        </w:tc>
      </w:tr>
      <w:tr>
        <w:tc>
          <w:tcPr>
            <w:tcW w:w="3555" w:type="dxa"/>
            <w:tcBorders>
              <w:top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Молодежный парламент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при Законодательном Собрании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Кировской области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Дата выдачи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Фото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цветное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(25 x 35 мм)</w:t>
            </w:r>
          </w:p>
        </w:tc>
        <w:tc>
          <w:tcPr>
            <w:tcW w:w="340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Borders>
              <w:top w:val="single" w:sz="4"/>
              <w:bottom w:val="nil"/>
            </w:tcBorders>
            <w:vMerge w:val="continue"/>
          </w:tcPr>
          <w:p/>
        </w:tc>
      </w:tr>
      <w:tr>
        <w:tc>
          <w:tcPr>
            <w:tcBorders>
              <w:top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4131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 аппарата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Законодательного Собрания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Кировской области</w:t>
            </w:r>
          </w:p>
        </w:tc>
        <w:tc>
          <w:tcPr>
            <w:tcW w:w="1425" w:type="dxa"/>
            <w:vAlign w:val="bottom"/>
            <w:tcBorders>
              <w:top w:val="nil"/>
              <w:left w:val="nil"/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Ф.И.О.</w:t>
            </w:r>
          </w:p>
        </w:tc>
      </w:tr>
      <w:tr>
        <w:tc>
          <w:tcPr>
            <w:gridSpan w:val="4"/>
            <w:tcW w:w="5766" w:type="dxa"/>
            <w:tcBorders>
              <w:top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Настоящее удостоверение подлежит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сдаче при прекращении полномочий</w:t>
            </w:r>
          </w:p>
        </w:tc>
        <w:tc>
          <w:tcPr>
            <w:gridSpan w:val="2"/>
            <w:tcW w:w="5556" w:type="dxa"/>
            <w:tcBorders>
              <w:top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МП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6"/>
      <w:headerReference w:type="first" r:id="rId56"/>
      <w:footerReference w:type="default" r:id="rId57"/>
      <w:footerReference w:type="first" r:id="rId57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Законодательного Собрания Кировской области от 18.07.2013 N 27/221</w:t>
            <w:br/>
            <w:t>(ред. от 27.10.2022)</w:t>
            <w:br/>
            <w:t>"Об утверждении По...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Законодательного Собрания Кировской области от 18.07.2013 N 27/221</w:t>
            <w:br/>
            <w:t>(ред. от 27.10.2022)</w:t>
            <w:br/>
            <w:t>"Об утверждении По...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A996A357A906E56A3E32FAA2B4C0146361939CF513EA4954F0E44E730CB80DF2811A1C0A9FF3618769378984BA4673B6367C4D24508A838AA6957F6Ai0L1Q" TargetMode = "External"/>
	<Relationship Id="rId8" Type="http://schemas.openxmlformats.org/officeDocument/2006/relationships/hyperlink" Target="consultantplus://offline/ref=A996A357A906E56A3E32FAA2B4C0146361939CF513E24150F6E54E730CB80DF2811A1C0A9FF3618769378984BA4673B6367C4D24508A838AA6957F6Ai0L1Q" TargetMode = "External"/>
	<Relationship Id="rId9" Type="http://schemas.openxmlformats.org/officeDocument/2006/relationships/hyperlink" Target="consultantplus://offline/ref=A996A357A906E56A3E32FAA2B4C0146361939CF513E24552F5E84E730CB80DF2811A1C0A9FF3618769378984B84673B6367C4D24508A838AA6957F6Ai0L1Q" TargetMode = "External"/>
	<Relationship Id="rId10" Type="http://schemas.openxmlformats.org/officeDocument/2006/relationships/hyperlink" Target="consultantplus://offline/ref=A996A357A906E56A3E32FAA2B4C0146361939CF513E3475BF0E14E730CB80DF2811A1C0A9FF3618769378984BA4673B6367C4D24508A838AA6957F6Ai0L1Q" TargetMode = "External"/>
	<Relationship Id="rId11" Type="http://schemas.openxmlformats.org/officeDocument/2006/relationships/hyperlink" Target="consultantplus://offline/ref=A996A357A906E56A3E32FAA2B4C0146361939CF513E24954FEE04E730CB80DF2811A1C0A9FF36182613CDDD5FB182AE5763741274A968289iBLAQ" TargetMode = "External"/>
	<Relationship Id="rId12" Type="http://schemas.openxmlformats.org/officeDocument/2006/relationships/hyperlink" Target="consultantplus://offline/ref=A996A357A906E56A3E32FAA2B4C0146361939CF513E24850F0E84E730CB80DF2811A1C0A9FF361876937888DBF4673B6367C4D24508A838AA6957F6Ai0L1Q" TargetMode = "External"/>
	<Relationship Id="rId13" Type="http://schemas.openxmlformats.org/officeDocument/2006/relationships/hyperlink" Target="consultantplus://offline/ref=A996A357A906E56A3E32FAA2B4C0146361939CF513E24454F5E64E730CB80DF2811A1C0A9FF3618769378985BB4673B6367C4D24508A838AA6957F6Ai0L1Q" TargetMode = "External"/>
	<Relationship Id="rId14" Type="http://schemas.openxmlformats.org/officeDocument/2006/relationships/hyperlink" Target="consultantplus://offline/ref=A996A357A906E56A3E32FAA2B4C0146361939CF513E3475BF0E14E730CB80DF2811A1C0A9FF3618769378984B94673B6367C4D24508A838AA6957F6Ai0L1Q" TargetMode = "External"/>
	<Relationship Id="rId15" Type="http://schemas.openxmlformats.org/officeDocument/2006/relationships/hyperlink" Target="consultantplus://offline/ref=A996A357A906E56A3E32FAA2B4C0146361939CF514E94454F6EB137904E101F08615430F98E261846D298885A14F27E5i7L0Q" TargetMode = "External"/>
	<Relationship Id="rId16" Type="http://schemas.openxmlformats.org/officeDocument/2006/relationships/hyperlink" Target="consultantplus://offline/ref=A996A357A906E56A3E32FAA2B4C0146361939CF510ED4550F2EB137904E101F08615430F98E261846D298885A14F27E5i7L0Q" TargetMode = "External"/>
	<Relationship Id="rId17" Type="http://schemas.openxmlformats.org/officeDocument/2006/relationships/hyperlink" Target="consultantplus://offline/ref=A996A357A906E56A3E32FAA2B4C0146361939CF514E94553F5EB137904E101F08615430F98E261846D298885A14F27E5i7L0Q" TargetMode = "External"/>
	<Relationship Id="rId18" Type="http://schemas.openxmlformats.org/officeDocument/2006/relationships/hyperlink" Target="consultantplus://offline/ref=A996A357A906E56A3E32FAA2B4C0146361939CF513EA4954F0E44E730CB80DF2811A1C0A9FF3618769378984BA4673B6367C4D24508A838AA6957F6Ai0L1Q" TargetMode = "External"/>
	<Relationship Id="rId19" Type="http://schemas.openxmlformats.org/officeDocument/2006/relationships/hyperlink" Target="consultantplus://offline/ref=A996A357A906E56A3E32FAA2B4C0146361939CF513E24150F6E54E730CB80DF2811A1C0A9FF3618769378984BA4673B6367C4D24508A838AA6957F6Ai0L1Q" TargetMode = "External"/>
	<Relationship Id="rId20" Type="http://schemas.openxmlformats.org/officeDocument/2006/relationships/hyperlink" Target="consultantplus://offline/ref=A996A357A906E56A3E32FAA2B4C0146361939CF513E24552F5E84E730CB80DF2811A1C0A9FF3618769378984B84673B6367C4D24508A838AA6957F6Ai0L1Q" TargetMode = "External"/>
	<Relationship Id="rId21" Type="http://schemas.openxmlformats.org/officeDocument/2006/relationships/hyperlink" Target="consultantplus://offline/ref=A996A357A906E56A3E32FAA2B4C0146361939CF513E3475BF0E14E730CB80DF2811A1C0A9FF3618769378984B74673B6367C4D24508A838AA6957F6Ai0L1Q" TargetMode = "External"/>
	<Relationship Id="rId22" Type="http://schemas.openxmlformats.org/officeDocument/2006/relationships/hyperlink" Target="consultantplus://offline/ref=A996A357A906E56A3E32E4AFA2AC486A6390C5FD19BC1D07FAE146215BB851B7D713155AC2B66D986B378Bi8L6Q" TargetMode = "External"/>
	<Relationship Id="rId23" Type="http://schemas.openxmlformats.org/officeDocument/2006/relationships/hyperlink" Target="consultantplus://offline/ref=A996A357A906E56A3E32FAA2B4C0146361939CF513E24954FEE04E730CB80DF2811A1C0A8DF3398B6B339785BE5325E770i2LBQ" TargetMode = "External"/>
	<Relationship Id="rId24" Type="http://schemas.openxmlformats.org/officeDocument/2006/relationships/hyperlink" Target="consultantplus://offline/ref=A996A357A906E56A3E32FAA2B4C0146361939CF513E3475BF0E14E730CB80DF2811A1C0A9FF3618769378985BA4673B6367C4D24508A838AA6957F6Ai0L1Q" TargetMode = "External"/>
	<Relationship Id="rId25" Type="http://schemas.openxmlformats.org/officeDocument/2006/relationships/hyperlink" Target="consultantplus://offline/ref=A996A357A906E56A3E32FAA2B4C0146361939CF513E3475BF0E14E730CB80DF2811A1C0A9FF3618769378985B84673B6367C4D24508A838AA6957F6Ai0L1Q" TargetMode = "External"/>
	<Relationship Id="rId26" Type="http://schemas.openxmlformats.org/officeDocument/2006/relationships/hyperlink" Target="consultantplus://offline/ref=A996A357A906E56A3E32FAA2B4C0146361939CF513E3475BF0E14E730CB80DF2811A1C0A9FF3618769378985B74673B6367C4D24508A838AA6957F6Ai0L1Q" TargetMode = "External"/>
	<Relationship Id="rId27" Type="http://schemas.openxmlformats.org/officeDocument/2006/relationships/hyperlink" Target="consultantplus://offline/ref=A996A357A906E56A3E32FAA2B4C0146361939CF513E24150F6E54E730CB80DF2811A1C0A9FF3618769378984B84673B6367C4D24508A838AA6957F6Ai0L1Q" TargetMode = "External"/>
	<Relationship Id="rId28" Type="http://schemas.openxmlformats.org/officeDocument/2006/relationships/hyperlink" Target="consultantplus://offline/ref=A996A357A906E56A3E32FAA2B4C0146361939CF513EA4954F0E44E730CB80DF2811A1C0A9FF3618769378984B84673B6367C4D24508A838AA6957F6Ai0L1Q" TargetMode = "External"/>
	<Relationship Id="rId29" Type="http://schemas.openxmlformats.org/officeDocument/2006/relationships/hyperlink" Target="consultantplus://offline/ref=A996A357A906E56A3E32FAA2B4C0146361939CF513E24150F6E54E730CB80DF2811A1C0A9FF3618769378984B64673B6367C4D24508A838AA6957F6Ai0L1Q" TargetMode = "External"/>
	<Relationship Id="rId30" Type="http://schemas.openxmlformats.org/officeDocument/2006/relationships/hyperlink" Target="consultantplus://offline/ref=A996A357A906E56A3E32FAA2B4C0146361939CF513E3475BF0E14E730CB80DF2811A1C0A9FF3618769378986BF4673B6367C4D24508A838AA6957F6Ai0L1Q" TargetMode = "External"/>
	<Relationship Id="rId31" Type="http://schemas.openxmlformats.org/officeDocument/2006/relationships/hyperlink" Target="consultantplus://offline/ref=A996A357A906E56A3E32FAA2B4C0146361939CF513E3475BF0E14E730CB80DF2811A1C0A9FF3618769378986BD4673B6367C4D24508A838AA6957F6Ai0L1Q" TargetMode = "External"/>
	<Relationship Id="rId32" Type="http://schemas.openxmlformats.org/officeDocument/2006/relationships/hyperlink" Target="consultantplus://offline/ref=A996A357A906E56A3E32FAA2B4C0146361939CF513E3475BF0E14E730CB80DF2811A1C0A9FF3618769378986BB4673B6367C4D24508A838AA6957F6Ai0L1Q" TargetMode = "External"/>
	<Relationship Id="rId33" Type="http://schemas.openxmlformats.org/officeDocument/2006/relationships/hyperlink" Target="consultantplus://offline/ref=A996A357A906E56A3E32FAA2B4C0146361939CF513E24150F6E54E730CB80DF2811A1C0A9FF3618769378985BB4673B6367C4D24508A838AA6957F6Ai0L1Q" TargetMode = "External"/>
	<Relationship Id="rId34" Type="http://schemas.openxmlformats.org/officeDocument/2006/relationships/hyperlink" Target="consultantplus://offline/ref=A996A357A906E56A3E32FAA2B4C0146361939CF513E24150F6E54E730CB80DF2811A1C0A9FF3618769378985BA4673B6367C4D24508A838AA6957F6Ai0L1Q" TargetMode = "External"/>
	<Relationship Id="rId35" Type="http://schemas.openxmlformats.org/officeDocument/2006/relationships/hyperlink" Target="consultantplus://offline/ref=A996A357A906E56A3E32FAA2B4C0146361939CF513E24552F5E84E730CB80DF2811A1C0A9FF3618769378984B74673B6367C4D24508A838AA6957F6Ai0L1Q" TargetMode = "External"/>
	<Relationship Id="rId36" Type="http://schemas.openxmlformats.org/officeDocument/2006/relationships/hyperlink" Target="consultantplus://offline/ref=A996A357A906E56A3E32FAA2B4C0146361939CF513EA4954F0E44E730CB80DF2811A1C0A9FF3618769378987BF4673B6367C4D24508A838AA6957F6Ai0L1Q" TargetMode = "External"/>
	<Relationship Id="rId37" Type="http://schemas.openxmlformats.org/officeDocument/2006/relationships/hyperlink" Target="consultantplus://offline/ref=A996A357A906E56A3E32FAA2B4C0146361939CF513EA4954F0E44E730CB80DF2811A1C0A9FF3618769378987BE4673B6367C4D24508A838AA6957F6Ai0L1Q" TargetMode = "External"/>
	<Relationship Id="rId38" Type="http://schemas.openxmlformats.org/officeDocument/2006/relationships/hyperlink" Target="consultantplus://offline/ref=A996A357A906E56A3E32FAA2B4C0146361939CF513EA4954F0E44E730CB80DF2811A1C0A9FF3618769378987B94673B6367C4D24508A838AA6957F6Ai0L1Q" TargetMode = "External"/>
	<Relationship Id="rId39" Type="http://schemas.openxmlformats.org/officeDocument/2006/relationships/hyperlink" Target="consultantplus://offline/ref=A996A357A906E56A3E32FAA2B4C0146361939CF513E3475BF0E14E730CB80DF2811A1C0A9FF3618769378987BD4673B6367C4D24508A838AA6957F6Ai0L1Q" TargetMode = "External"/>
	<Relationship Id="rId40" Type="http://schemas.openxmlformats.org/officeDocument/2006/relationships/hyperlink" Target="consultantplus://offline/ref=A996A357A906E56A3E32FAA2B4C0146361939CF513EA4954F0E44E730CB80DF2811A1C0A9FF3618769378987B74673B6367C4D24508A838AA6957F6Ai0L1Q" TargetMode = "External"/>
	<Relationship Id="rId41" Type="http://schemas.openxmlformats.org/officeDocument/2006/relationships/hyperlink" Target="consultantplus://offline/ref=A996A357A906E56A3E32FAA2B4C0146361939CF513E3475BF0E14E730CB80DF2811A1C0A9FF3618769378987BC4673B6367C4D24508A838AA6957F6Ai0L1Q" TargetMode = "External"/>
	<Relationship Id="rId42" Type="http://schemas.openxmlformats.org/officeDocument/2006/relationships/hyperlink" Target="consultantplus://offline/ref=A996A357A906E56A3E32FAA2B4C0146361939CF513EA4954F0E44E730CB80DF2811A1C0A9FF3618769378980BF4673B6367C4D24508A838AA6957F6Ai0L1Q" TargetMode = "External"/>
	<Relationship Id="rId43" Type="http://schemas.openxmlformats.org/officeDocument/2006/relationships/hyperlink" Target="consultantplus://offline/ref=A996A357A906E56A3E32FAA2B4C0146361939CF513EA4954F0E44E730CB80DF2811A1C0A9FF3618769378980BD4673B6367C4D24508A838AA6957F6Ai0L1Q" TargetMode = "External"/>
	<Relationship Id="rId44" Type="http://schemas.openxmlformats.org/officeDocument/2006/relationships/hyperlink" Target="consultantplus://offline/ref=A996A357A906E56A3E32FAA2B4C0146361939CF513EA4954F0E44E730CB80DF2811A1C0A9FF3618769378980BB4673B6367C4D24508A838AA6957F6Ai0L1Q" TargetMode = "External"/>
	<Relationship Id="rId45" Type="http://schemas.openxmlformats.org/officeDocument/2006/relationships/hyperlink" Target="consultantplus://offline/ref=A996A357A906E56A3E32FAA2B4C0146361939CF513E24150F6E54E730CB80DF2811A1C0A9FF3618769378985B64673B6367C4D24508A838AA6957F6Ai0L1Q" TargetMode = "External"/>
	<Relationship Id="rId46" Type="http://schemas.openxmlformats.org/officeDocument/2006/relationships/hyperlink" Target="consultantplus://offline/ref=A996A357A906E56A3E32FAA2B4C0146361939CF513EA4954F0E44E730CB80DF2811A1C0A9FF3618769378980B64673B6367C4D24508A838AA6957F6Ai0L1Q" TargetMode = "External"/>
	<Relationship Id="rId47" Type="http://schemas.openxmlformats.org/officeDocument/2006/relationships/hyperlink" Target="consultantplus://offline/ref=A996A357A906E56A3E32FAA2B4C0146361939CF513E3475BF0E14E730CB80DF2811A1C0A9FF3618769378987BA4673B6367C4D24508A838AA6957F6Ai0L1Q" TargetMode = "External"/>
	<Relationship Id="rId48" Type="http://schemas.openxmlformats.org/officeDocument/2006/relationships/hyperlink" Target="consultantplus://offline/ref=A996A357A906E56A3E32FAA2B4C0146361939CF513E3475BF0E14E730CB80DF2811A1C0A9FF3618769378987B84673B6367C4D24508A838AA6957F6Ai0L1Q" TargetMode = "External"/>
	<Relationship Id="rId49" Type="http://schemas.openxmlformats.org/officeDocument/2006/relationships/hyperlink" Target="consultantplus://offline/ref=A996A357A906E56A3E32FAA2B4C0146361939CF513E3475BF0E14E730CB80DF2811A1C0A9FF3618769378987B64673B6367C4D24508A838AA6957F6Ai0L1Q" TargetMode = "External"/>
	<Relationship Id="rId50" Type="http://schemas.openxmlformats.org/officeDocument/2006/relationships/hyperlink" Target="consultantplus://offline/ref=A996A357A906E56A3E32FAA2B4C0146361939CF513E3475BF0E14E730CB80DF2811A1C0A9FF3618769378980BE4673B6367C4D24508A838AA6957F6Ai0L1Q" TargetMode = "External"/>
	<Relationship Id="rId51" Type="http://schemas.openxmlformats.org/officeDocument/2006/relationships/hyperlink" Target="consultantplus://offline/ref=A996A357A906E56A3E32FAA2B4C0146361939CF513EA4954F0E44E730CB80DF2811A1C0A9FF3618769378981BE4673B6367C4D24508A838AA6957F6Ai0L1Q" TargetMode = "External"/>
	<Relationship Id="rId52" Type="http://schemas.openxmlformats.org/officeDocument/2006/relationships/hyperlink" Target="consultantplus://offline/ref=A996A357A906E56A3E32FAA2B4C0146361939CF513E3475BF0E14E730CB80DF2811A1C0A9FF3618769378980BD4673B6367C4D24508A838AA6957F6Ai0L1Q" TargetMode = "External"/>
	<Relationship Id="rId53" Type="http://schemas.openxmlformats.org/officeDocument/2006/relationships/hyperlink" Target="consultantplus://offline/ref=A996A357A906E56A3E32FAA2B4C0146361939CF513E24150F6E54E730CB80DF2811A1C0A9FF3618769378986BE4673B6367C4D24508A838AA6957F6Ai0L1Q" TargetMode = "External"/>
	<Relationship Id="rId54" Type="http://schemas.openxmlformats.org/officeDocument/2006/relationships/hyperlink" Target="consultantplus://offline/ref=A996A357A906E56A3E32FAA2B4C0146361939CF513E24150F6E54E730CB80DF2811A1C0A9FF3618769378986BD4673B6367C4D24508A838AA6957F6Ai0L1Q" TargetMode = "External"/>
	<Relationship Id="rId55" Type="http://schemas.openxmlformats.org/officeDocument/2006/relationships/hyperlink" Target="consultantplus://offline/ref=A996A357A906E56A3E32FAA2B4C0146361939CF513E24552F5E84E730CB80DF2811A1C0A9FF3618769378985BA4673B6367C4D24508A838AA6957F6Ai0L1Q" TargetMode = "External"/>
	<Relationship Id="rId56" Type="http://schemas.openxmlformats.org/officeDocument/2006/relationships/header" Target="header2.xml"/>
	<Relationship Id="rId57" Type="http://schemas.openxmlformats.org/officeDocument/2006/relationships/footer" Target="footer2.xm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Законодательного Собрания Кировской области от 18.07.2013 N 27/221
(ред. от 27.10.2022)
"Об утверждении Положения о Молодежном парламенте при Законодательном Собрании Кировской области"</dc:title>
  <dcterms:created xsi:type="dcterms:W3CDTF">2022-11-24T16:11:34Z</dcterms:created>
</cp:coreProperties>
</file>