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Кировской области от 20.01.2023 N 7</w:t>
              <w:br/>
              <w:t xml:space="preserve">"О создании организационного комитета по подготовке и проведению мероприятий областного благотворительного марафона "Спешите творить добро детям земли Вятской"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января 2023 г. N 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ОРГАНИЗАЦИОННОГО КОМИТЕТА ПО ПОДГОТОВКЕ</w:t>
      </w:r>
    </w:p>
    <w:p>
      <w:pPr>
        <w:pStyle w:val="2"/>
        <w:jc w:val="center"/>
      </w:pPr>
      <w:r>
        <w:rPr>
          <w:sz w:val="20"/>
        </w:rPr>
        <w:t xml:space="preserve">И ПРОВЕДЕНИЮ МЕРОПРИЯТИЙ ОБЛАСТНОГО БЛАГОТВОРИТЕЛЬНОГО</w:t>
      </w:r>
    </w:p>
    <w:p>
      <w:pPr>
        <w:pStyle w:val="2"/>
        <w:jc w:val="center"/>
      </w:pPr>
      <w:r>
        <w:rPr>
          <w:sz w:val="20"/>
        </w:rPr>
        <w:t xml:space="preserve">МАРАФОНА "СПЕШИТЕ ТВОРИТЬ ДОБРО ДЕТЯМ ЗЕМЛИ ВЯТСКОЙ"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инициативы председателя Правления Кировского областного отделения Общероссийского общественного благотворительного фонда "Российский детский фонд" о проведении областного благотворительного марафона "Спешите творить добро детям земли Вятской":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организационный комитет по подготовке и проведению мероприятий областного благотворительного марафона "Спешите творить добро детям земли Вятской" (далее - организационный комитет)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заместителя Председателя Правительства Кировской области Шумайлову С.В.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20 января 2023 г. N 7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ПОДГОТОВКЕ И ПРОВЕДЕНИЮ</w:t>
      </w:r>
    </w:p>
    <w:p>
      <w:pPr>
        <w:pStyle w:val="2"/>
        <w:jc w:val="center"/>
      </w:pPr>
      <w:r>
        <w:rPr>
          <w:sz w:val="20"/>
        </w:rPr>
        <w:t xml:space="preserve">МЕРОПРИЯТИЙ ОБЛАСТНОГО БЛАГОТВОРИТЕЛЬНОГО МАРАФОНА</w:t>
      </w:r>
    </w:p>
    <w:p>
      <w:pPr>
        <w:pStyle w:val="2"/>
        <w:jc w:val="center"/>
      </w:pPr>
      <w:r>
        <w:rPr>
          <w:sz w:val="20"/>
        </w:rPr>
        <w:t xml:space="preserve">"СПЕШИТЕ ТВОРИТЬ ДОБРО ДЕТЯМ ЗЕМЛИ ВЯТСКОЙ"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96"/>
        <w:gridCol w:w="5839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ШУМАЙЛОВА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Витальевна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Кировской области, председатель организационного комитета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ВИДЯКИНА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защиты прав детей и специального образования министерства образования Кировской области, секретарь организационного комитета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ЕРШКОВА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развитию медицинской помощи детям и родовспоможения министерства здравоохранения Кировской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Павловна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Кировского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Валентиновна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семьи и профилактики безнадзорности несовершеннолетних министерства социального развития Кировской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КОЛЕВАТОВА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отдыха и оздоровления детей министерства молодежной политики Кировской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ЛАБАЗАНОВ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Заирбек Гаджиевич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Кировской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Союза "Вятская торгово-промышленная палата" (Кировской области)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МАМОНОВА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Борисовна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консультант отдела государственных программ и проектов в сфере культуры министерства культуры Кировской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МОРОЗОВА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Законодательного Собрания Кировской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ПЛОСКОНОСОВА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проекта "Навигаторы детства. 2.0"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ЩИПИЦЫНА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связям с общественностью Кировского областного государственного образовательного автономного учреждения дополнительного профессионального образования "Институт развития образования Кировской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Кировской области от 20.01.2023 N 7</w:t>
            <w:br/>
            <w:t>"О создании организационного комитета по подготовке и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Кировской области от 20.01.2023 N 7
"О создании организационного комитета по подготовке и проведению мероприятий областного благотворительного марафона "Спешите творить добро детям земли Вятской"</dc:title>
  <dcterms:created xsi:type="dcterms:W3CDTF">2023-06-30T06:18:47Z</dcterms:created>
</cp:coreProperties>
</file>