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Кировской области от 23.12.2010 N 154</w:t>
              <w:br/>
              <w:t xml:space="preserve">(ред. от 12.09.2023)</w:t>
              <w:br/>
              <w:t xml:space="preserve">"О создании координационного совещания по обеспечению правопорядка в Кировской области"</w:t>
              <w:br/>
              <w:t xml:space="preserve">(вместе с "Положением о координационном совещании по обеспечению правопорядка в Кировской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декабря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154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КИРОВСКОЙ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СОВЕЩАНИЯ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КИРОВСКОЙ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19.01.2011 </w:t>
            </w:r>
            <w:hyperlink w:history="0" r:id="rId7" w:tooltip="Указ Губернатора Кировской области от 19.01.2011 N 5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28.02.2011 </w:t>
            </w:r>
            <w:hyperlink w:history="0" r:id="rId8" w:tooltip="Указ Губернатора Кировской области от 28.02.2011 N 24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01.09.2011 </w:t>
            </w:r>
            <w:hyperlink w:history="0" r:id="rId9" w:tooltip="Указ Губернатора Кировской области от 01.09.2011 N 106 &quot;О внесении изменения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19.04.2012 </w:t>
            </w:r>
            <w:hyperlink w:history="0" r:id="rId10" w:tooltip="Указ Губернатора Кировской области от 19.04.2012 N 47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04.10.2012 </w:t>
            </w:r>
            <w:hyperlink w:history="0" r:id="rId11" w:tooltip="Указ Губернатора Кировской области от 04.10.2012 N 124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 от 20.02.2013 </w:t>
            </w:r>
            <w:hyperlink w:history="0" r:id="rId12" w:tooltip="Указ Губернатора Кировской области от 20.02.2013 N 22 &quot;О внесении изменения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05.04.2013 </w:t>
            </w:r>
            <w:hyperlink w:history="0" r:id="rId13" w:tooltip="Указ Губернатора Кировской области от 05.04.2013 N 46 &quot;О внесении изменения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18.02.2014 </w:t>
            </w:r>
            <w:hyperlink w:history="0" r:id="rId14" w:tooltip="Указ Губернатора Кировской области от 18.02.2014 N 25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12.03.2014 </w:t>
            </w:r>
            <w:hyperlink w:history="0" r:id="rId15" w:tooltip="Указ Губернатора Кировской области от 12.03.2014 N 44 &quot;О внесении изменения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03.06.2014 </w:t>
            </w:r>
            <w:hyperlink w:history="0" r:id="rId16" w:tooltip="Указ Губернатора Кировской области от 03.06.2014 N 89 &quot;О внесении изменения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14.11.2014 </w:t>
            </w:r>
            <w:hyperlink w:history="0" r:id="rId17" w:tooltip="Указ Губернатора Кировской области от 14.11.2014 N 35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22.12.2014 </w:t>
            </w:r>
            <w:hyperlink w:history="0" r:id="rId18" w:tooltip="Указ Губернатора Кировской области от 22.12.2014 N 70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09.06.2015 </w:t>
            </w:r>
            <w:hyperlink w:history="0" r:id="rId19" w:tooltip="Указ Губернатора Кировской области от 09.06.2015 N 122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122</w:t>
              </w:r>
            </w:hyperlink>
            <w:r>
              <w:rPr>
                <w:sz w:val="20"/>
                <w:color w:val="392c69"/>
              </w:rPr>
              <w:t xml:space="preserve">, от 22.06.2015 </w:t>
            </w:r>
            <w:hyperlink w:history="0" r:id="rId20" w:tooltip="Указ Губернатора Кировской области от 22.06.2015 N 133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, от 10.07.2015 </w:t>
            </w:r>
            <w:hyperlink w:history="0" r:id="rId21" w:tooltip="Указ Губернатора Кировской области от 10.07.2015 N 153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22.06.2016 </w:t>
            </w:r>
            <w:hyperlink w:history="0" r:id="rId22" w:tooltip="Указ Губернатора Кировской области от 22.06.2016 N 170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170</w:t>
              </w:r>
            </w:hyperlink>
            <w:r>
              <w:rPr>
                <w:sz w:val="20"/>
                <w:color w:val="392c69"/>
              </w:rPr>
              <w:t xml:space="preserve">, от 18.08.2016 </w:t>
            </w:r>
            <w:hyperlink w:history="0" r:id="rId23" w:tooltip="Указ Губернатора Кировской области от 18.08.2016 N 9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 от 25.10.2016 </w:t>
            </w:r>
            <w:hyperlink w:history="0" r:id="rId24" w:tooltip="Указ Губернатора Кировской области от 25.10.2016 N 81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19.04.2017 </w:t>
            </w:r>
            <w:hyperlink w:history="0" r:id="rId25" w:tooltip="Указ Губернатора Кировской области от 19.04.2017 N 81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 от 06.12.2017 </w:t>
            </w:r>
            <w:hyperlink w:history="0" r:id="rId26" w:tooltip="Указ Губернатора Кировской области от 06.12.2017 N 60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 от 20.02.2018 </w:t>
            </w:r>
            <w:hyperlink w:history="0" r:id="rId27" w:tooltip="Указ Губернатора Кировской области от 20.02.2018 N 28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14.11.2018 </w:t>
            </w:r>
            <w:hyperlink w:history="0" r:id="rId28" w:tooltip="Указ Губернатора Кировской области от 14.11.2018 N 140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29.05.2019 </w:t>
            </w:r>
            <w:hyperlink w:history="0" r:id="rId29" w:tooltip="Указ Губернатора Кировской области от 29.05.2019 N 74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 от 08.11.2019 </w:t>
            </w:r>
            <w:hyperlink w:history="0" r:id="rId30" w:tooltip="Указ Губернатора Кировской области от 08.11.2019 N 152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13.02.2020 </w:t>
            </w:r>
            <w:hyperlink w:history="0" r:id="rId31" w:tooltip="Указ Губернатора Кировской области от 13.02.2020 N 24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24.04.2020 </w:t>
            </w:r>
            <w:hyperlink w:history="0" r:id="rId32" w:tooltip="Указ Губернатора Кировской области от 24.04.2020 N 61 &quot;О внесении изменения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 от 17.06.2020 </w:t>
            </w:r>
            <w:hyperlink w:history="0" r:id="rId33" w:tooltip="Указ Губернатора Кировской области от 17.06.2020 N 93 &quot;О внесении изменений в Указы Губернатора Кировской области от 23.01.2008 N 7 и от 23.12.2010 N 154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26.12.2020 </w:t>
            </w:r>
            <w:hyperlink w:history="0" r:id="rId34" w:tooltip="Указ Губернатора Кировской области от 26.12.2020 N 185 &quot;О внесении изменений в Указы Губернатора Кировской области от 23.01.2008 N 7 и от 23.12.2010 N 154&quot;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 от 24.02.2021 </w:t>
            </w:r>
            <w:hyperlink w:history="0" r:id="rId35" w:tooltip="Указ Губернатора Кировской области от 24.02.2021 N 25 &quot;О внесении изменений в Указы Губернатора Кировской области от 23.01.2008 N 7 и от 23.12.2010 N 154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24.03.2021 </w:t>
            </w:r>
            <w:hyperlink w:history="0" r:id="rId36" w:tooltip="Указ Губернатора Кировской области от 24.03.2021 N 43 &quot;О внесении изменения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29.04.2021 </w:t>
            </w:r>
            <w:hyperlink w:history="0" r:id="rId37" w:tooltip="Указ Губернатора Кировской области от 29.04.2021 N 67 &quot;О внесении изменений в Указы Губернатора Кировской области от 23.01.2008 N 7 и от 23.12.2010 N 154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 от 28.10.2021 </w:t>
            </w:r>
            <w:hyperlink w:history="0" r:id="rId38" w:tooltip="Указ Губернатора Кировской области от 28.10.2021 N 157 &quot;О внесении изменений в Указы Губернатора Кировской области от 23.01.2008 N 7 и от 23.12.2010 N 154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 от 22.02.2022 </w:t>
            </w:r>
            <w:hyperlink w:history="0" r:id="rId39" w:tooltip="Указ Губернатора Кировской области от 22.02.2022 N 28 &quot;О внесении изменений в Указы Губернатора Кировской области от 23.01.2008 N 7 и от 23.12.2010 N 154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23.05.2022 </w:t>
            </w:r>
            <w:hyperlink w:history="0" r:id="rId40" w:tooltip="Указ Губернатора Кировской области от 23.05.2022 N 6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41" w:tooltip="Указ Губернатора Кировской области от 29.09.2022 N 72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 от 08.11.2022 </w:t>
            </w:r>
            <w:hyperlink w:history="0" r:id="rId42" w:tooltip="Указ Губернатора Кировской области от 08.11.2022 N 105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12.09.2023 </w:t>
            </w:r>
            <w:hyperlink w:history="0" r:id="rId43" w:tooltip="Указ Губернатора Кировской области от 12.09.2023 N 137 &quot;О внесении изменений в Указ Губернатора Кировской области от 23.12.2010 N 154 &quot;О создании координационного совещания по обеспечению правопорядка в Кировской области&quot; {КонсультантПлюс}">
              <w:r>
                <w:rPr>
                  <w:sz w:val="20"/>
                  <w:color w:val="0000ff"/>
                </w:rPr>
                <w:t xml:space="preserve">N 137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44" w:tooltip="Указ Президента РФ от 11.12.2010 N 1535 (ред. от 26.06.2013) &quot;О дополнительных мерах по обеспечению правопорядк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11.12.2010 N 1535 "О дополнительных мерах по обеспечению правопорядка"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координационное совещание по обеспечению правопорядка в Кировской области (далее - координационное совещание) и утвердить его </w:t>
      </w:r>
      <w:hyperlink w:history="0" w:anchor="P4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 Прилагается.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совещании по обеспечению правопорядка в Кировской области. Прилагается.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Указы Губернатора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От 07.10.2009 </w:t>
      </w:r>
      <w:hyperlink w:history="0" r:id="rId45" w:tooltip="Указ Губернатора Кировской области от 07.10.2009 N 88 (ред. от 30.08.2010) &quot;О создании Совета безопасности Кировской области&quot; (вместе с &quot;Положением о Совете безопасности Кир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N 88</w:t>
        </w:r>
      </w:hyperlink>
      <w:r>
        <w:rPr>
          <w:sz w:val="20"/>
        </w:rPr>
        <w:t xml:space="preserve"> "О создании Совета безопасности Кировской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 30.11.2009 </w:t>
      </w:r>
      <w:hyperlink w:history="0" r:id="rId46" w:tooltip="Указ Губернатора Кировской области от 30.11.2009 N 110 &quot;О советнике секретаря Совета безопасности Кировской области на общественных началах&quot; (вместе с &quot;Положением о советнике секретаря Совета безопасности Кировской области на общественных началах&quot;) ------------ Утратил силу или отменен {КонсультантПлюс}">
        <w:r>
          <w:rPr>
            <w:sz w:val="20"/>
            <w:color w:val="0000ff"/>
          </w:rPr>
          <w:t xml:space="preserve">N 110</w:t>
        </w:r>
      </w:hyperlink>
      <w:r>
        <w:rPr>
          <w:sz w:val="20"/>
        </w:rPr>
        <w:t xml:space="preserve"> "О советнике секретаря Совета безопасности Кировской области на общественных началах".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 30.08.2010 </w:t>
      </w:r>
      <w:hyperlink w:history="0" r:id="rId47" w:tooltip="Указ Губернатора Кировской области от 30.08.2010 N 92 &quot;О внесении изменений в Указ Губернатора области от 07.10.2009 N 88&quot; ------------ Утратил силу или отменен {КонсультантПлюс}">
        <w:r>
          <w:rPr>
            <w:sz w:val="20"/>
            <w:color w:val="0000ff"/>
          </w:rPr>
          <w:t xml:space="preserve">N 92</w:t>
        </w:r>
      </w:hyperlink>
      <w:r>
        <w:rPr>
          <w:sz w:val="20"/>
        </w:rPr>
        <w:t xml:space="preserve"> "О внесении изменений в Указ Губернатора области от 07.10.2009 N 88".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Указа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Н.Ю.БЕЛЫХ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23 декабря 2010 г. N 154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СОВЕЩАНИЯ ПО ОБЕСПЕЧЕНИЮ ПРАВОПОРЯДКА</w:t>
      </w:r>
    </w:p>
    <w:p>
      <w:pPr>
        <w:pStyle w:val="2"/>
        <w:jc w:val="center"/>
      </w:pPr>
      <w:r>
        <w:rPr>
          <w:sz w:val="20"/>
        </w:rPr>
        <w:t xml:space="preserve">В КИРОВСКОЙ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20.02.2013 </w:t>
            </w:r>
            <w:hyperlink w:history="0" r:id="rId48" w:tooltip="Указ Губернатора Кировской области от 20.02.2013 N 22 &quot;О внесении изменения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05.04.2013 </w:t>
            </w:r>
            <w:hyperlink w:history="0" r:id="rId49" w:tooltip="Указ Губернатора Кировской области от 05.04.2013 N 46 &quot;О внесении изменения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18.02.2014 </w:t>
            </w:r>
            <w:hyperlink w:history="0" r:id="rId50" w:tooltip="Указ Губернатора Кировской области от 18.02.2014 N 25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12.03.2014 </w:t>
            </w:r>
            <w:hyperlink w:history="0" r:id="rId51" w:tooltip="Указ Губернатора Кировской области от 12.03.2014 N 44 &quot;О внесении изменения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 от 03.06.2014 </w:t>
            </w:r>
            <w:hyperlink w:history="0" r:id="rId52" w:tooltip="Указ Губернатора Кировской области от 03.06.2014 N 89 &quot;О внесении изменения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14.11.2014 </w:t>
            </w:r>
            <w:hyperlink w:history="0" r:id="rId53" w:tooltip="Указ Губернатора Кировской области от 14.11.2014 N 35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22.12.2014 </w:t>
            </w:r>
            <w:hyperlink w:history="0" r:id="rId54" w:tooltip="Указ Губернатора Кировской области от 22.12.2014 N 70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 от 09.06.2015 </w:t>
            </w:r>
            <w:hyperlink w:history="0" r:id="rId55" w:tooltip="Указ Губернатора Кировской области от 09.06.2015 N 122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122</w:t>
              </w:r>
            </w:hyperlink>
            <w:r>
              <w:rPr>
                <w:sz w:val="20"/>
                <w:color w:val="392c69"/>
              </w:rPr>
              <w:t xml:space="preserve">, от 22.06.2015 </w:t>
            </w:r>
            <w:hyperlink w:history="0" r:id="rId56" w:tooltip="Указ Губернатора Кировской области от 22.06.2015 N 133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10.07.2015 </w:t>
            </w:r>
            <w:hyperlink w:history="0" r:id="rId57" w:tooltip="Указ Губернатора Кировской области от 10.07.2015 N 153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 от 22.06.2016 </w:t>
            </w:r>
            <w:hyperlink w:history="0" r:id="rId58" w:tooltip="Указ Губернатора Кировской области от 22.06.2016 N 170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170</w:t>
              </w:r>
            </w:hyperlink>
            <w:r>
              <w:rPr>
                <w:sz w:val="20"/>
                <w:color w:val="392c69"/>
              </w:rPr>
              <w:t xml:space="preserve">, от 18.08.2016 </w:t>
            </w:r>
            <w:hyperlink w:history="0" r:id="rId59" w:tooltip="Указ Губернатора Кировской области от 18.08.2016 N 9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25.10.2016 </w:t>
            </w:r>
            <w:hyperlink w:history="0" r:id="rId60" w:tooltip="Указ Губернатора Кировской области от 25.10.2016 N 81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 от 19.04.2017 </w:t>
            </w:r>
            <w:hyperlink w:history="0" r:id="rId61" w:tooltip="Указ Губернатора Кировской области от 19.04.2017 N 81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 от 06.12.2017 </w:t>
            </w:r>
            <w:hyperlink w:history="0" r:id="rId62" w:tooltip="Указ Губернатора Кировской области от 06.12.2017 N 60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20.02.2018 </w:t>
            </w:r>
            <w:hyperlink w:history="0" r:id="rId63" w:tooltip="Указ Губернатора Кировской области от 20.02.2018 N 28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14.11.2018 </w:t>
            </w:r>
            <w:hyperlink w:history="0" r:id="rId64" w:tooltip="Указ Губернатора Кировской области от 14.11.2018 N 140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29.05.2019 </w:t>
            </w:r>
            <w:hyperlink w:history="0" r:id="rId65" w:tooltip="Указ Губернатора Кировской области от 29.05.2019 N 74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08.11.2019 </w:t>
            </w:r>
            <w:hyperlink w:history="0" r:id="rId66" w:tooltip="Указ Губернатора Кировской области от 08.11.2019 N 152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13.02.2020 </w:t>
            </w:r>
            <w:hyperlink w:history="0" r:id="rId67" w:tooltip="Указ Губернатора Кировской области от 13.02.2020 N 24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24.04.2020 </w:t>
            </w:r>
            <w:hyperlink w:history="0" r:id="rId68" w:tooltip="Указ Губернатора Кировской области от 24.04.2020 N 61 &quot;О внесении изменения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17.06.2020 </w:t>
            </w:r>
            <w:hyperlink w:history="0" r:id="rId69" w:tooltip="Указ Губернатора Кировской области от 17.06.2020 N 93 &quot;О внесении изменений в Указы Губернатора Кировской области от 23.01.2008 N 7 и от 23.12.2010 N 154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26.12.2020 </w:t>
            </w:r>
            <w:hyperlink w:history="0" r:id="rId70" w:tooltip="Указ Губернатора Кировской области от 26.12.2020 N 185 &quot;О внесении изменений в Указы Губернатора Кировской области от 23.01.2008 N 7 и от 23.12.2010 N 154&quot;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 от 24.02.2021 </w:t>
            </w:r>
            <w:hyperlink w:history="0" r:id="rId71" w:tooltip="Указ Губернатора Кировской области от 24.02.2021 N 25 &quot;О внесении изменений в Указы Губернатора Кировской области от 23.01.2008 N 7 и от 23.12.2010 N 154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24.03.2021 </w:t>
            </w:r>
            <w:hyperlink w:history="0" r:id="rId72" w:tooltip="Указ Губернатора Кировской области от 24.03.2021 N 43 &quot;О внесении изменения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29.04.2021 </w:t>
            </w:r>
            <w:hyperlink w:history="0" r:id="rId73" w:tooltip="Указ Губернатора Кировской области от 29.04.2021 N 67 &quot;О внесении изменений в Указы Губернатора Кировской области от 23.01.2008 N 7 и от 23.12.2010 N 154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 от 28.10.2021 </w:t>
            </w:r>
            <w:hyperlink w:history="0" r:id="rId74" w:tooltip="Указ Губернатора Кировской области от 28.10.2021 N 157 &quot;О внесении изменений в Указы Губернатора Кировской области от 23.01.2008 N 7 и от 23.12.2010 N 154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22.02.2022 </w:t>
            </w:r>
            <w:hyperlink w:history="0" r:id="rId75" w:tooltip="Указ Губернатора Кировской области от 22.02.2022 N 28 &quot;О внесении изменений в Указы Губернатора Кировской области от 23.01.2008 N 7 и от 23.12.2010 N 154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23.05.2022 </w:t>
            </w:r>
            <w:hyperlink w:history="0" r:id="rId76" w:tooltip="Указ Губернатора Кировской области от 23.05.2022 N 6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77" w:tooltip="Указ Губернатора Кировской области от 29.09.2022 N 72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08.11.2022 </w:t>
            </w:r>
            <w:hyperlink w:history="0" r:id="rId78" w:tooltip="Указ Губернатора Кировской области от 08.11.2022 N 105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 от 12.09.2023 </w:t>
            </w:r>
            <w:hyperlink w:history="0" r:id="rId79" w:tooltip="Указ Губернатора Кировской области от 12.09.2023 N 137 &quot;О внесении изменений в Указ Губернатора Кировской области от 23.12.2010 N 154 &quot;О создании координационного совещания по обеспечению правопорядка в Кировской области&quot; {КонсультантПлюс}">
              <w:r>
                <w:rPr>
                  <w:sz w:val="20"/>
                  <w:color w:val="0000ff"/>
                </w:rPr>
                <w:t xml:space="preserve">N 137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97"/>
        <w:gridCol w:w="5556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Валентинович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Кировской области, председатель координационного совещания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администрации Губернатора и Правительства Кировской области, заместитель председателя координационного совещания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СЕЛЯНИН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Никандрович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Министерства внутренних дел Российской Федерации по Кировской области, заместитель председателя координационного совещания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по взаимодействию с правоохранительными органами и военнослужащими администрации Губернатора и Правительства Кировской области, секретарь координационного совещания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совещания: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БЕРЕСНЕВ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Законодательного Собрания Кировской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Леонидович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Главного управления Федеральной службы судебных приставов по Кировской области - главный судебный пристав Кировской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ВИНОГРАДОВ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Павлович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следственного управления Следственного комитета Российской Федерации по Кировской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ЖИТЕНЕВ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Григорий Яковлевич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федеральный инспектор по Кировской области аппарата полномочного представителя Президента Российской Федерации в Приволжском федеральном округе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НИГМАТЗЯНОВ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Линар Фаритович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командир войсковой части 6676 войск национальной гвардии Российской Федерации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Федеральной службы исполнения наказаний по Кировской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Георгиевич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Кировской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Федеральной службы войск национальной гвардии Российской Федерации по Кировской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СОПОЛЕВ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Федеральной службы безопасности Российской Федерации по Кировской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ТЕЛИЦИНА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ассоциации "Совет муниципальных образований Кировской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Кировского линейного отдела Министерства внутренних дел Российской Федерации на транспорте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23 декабря 2010 г. N 154</w:t>
      </w:r>
    </w:p>
    <w:p>
      <w:pPr>
        <w:pStyle w:val="0"/>
        <w:jc w:val="both"/>
      </w:pPr>
      <w:r>
        <w:rPr>
          <w:sz w:val="20"/>
        </w:rPr>
      </w:r>
    </w:p>
    <w:bookmarkStart w:id="140" w:name="P140"/>
    <w:bookmarkEnd w:id="1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СОВЕЩАНИИ ПО ОБЕСПЕЧЕНИЮ ПРАВОПОРЯДКА</w:t>
      </w:r>
    </w:p>
    <w:p>
      <w:pPr>
        <w:pStyle w:val="2"/>
        <w:jc w:val="center"/>
      </w:pPr>
      <w:r>
        <w:rPr>
          <w:sz w:val="20"/>
        </w:rPr>
        <w:t xml:space="preserve">В КИРОВСКОЙ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28.02.2011 </w:t>
            </w:r>
            <w:hyperlink w:history="0" r:id="rId80" w:tooltip="Указ Губернатора Кировской области от 28.02.2011 N 24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19.04.2012 </w:t>
            </w:r>
            <w:hyperlink w:history="0" r:id="rId81" w:tooltip="Указ Губернатора Кировской области от 19.04.2012 N 47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04.10.2012 </w:t>
            </w:r>
            <w:hyperlink w:history="0" r:id="rId82" w:tooltip="Указ Губернатора Кировской области от 04.10.2012 N 124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29.05.2019 </w:t>
            </w:r>
            <w:hyperlink w:history="0" r:id="rId83" w:tooltip="Указ Губернатора Кировской области от 29.05.2019 N 74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 от 08.11.2019 </w:t>
            </w:r>
            <w:hyperlink w:history="0" r:id="rId84" w:tooltip="Указ Губернатора Кировской области от 08.11.2019 N 152 &quot;О внесении изменений в Указ Губернатора Кировской области от 23.12.2010 N 154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Координационное совещание по обеспечению правопорядка в Кировской области (далее - координационное совещание) является постоянно действующим коллегиальным совещательным органом при Губернаторе Кировской области по обеспечению правопорядка в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85" w:tooltip="Указ Губернатора Кировской области от 04.10.2012 N 124 &quot;О внесении изменений в Указ Губернатора Кировской области от 23.12.2010 N 154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Кировской области от 04.10.2012 N 124.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Председателем координационного совещания является Губернатор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координационного совещания и Положение о координационном совещании по обеспечению правопорядка в Кировской области (далее - Положение) утверждаются Губернатором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Координационное совещание в своей деятельности руководствуется </w:t>
      </w:r>
      <w:hyperlink w:history="0" r:id="rId8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</w:t>
      </w:r>
      <w:hyperlink w:history="0" r:id="rId87" w:tooltip="&quot;Устав Кировской области от 27.03.1996 N 12-ЗО&quot; (принят Кировской областной Думой 29.02.1996) (ред. от 09.05.2022) (с изм. и доп., вступивш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Кировской области, законодательством Кировской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задачами координационного совещания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Обобщение и анализ информации о состоянии правопорядка в Кировской области, а также прогнозирование тенденций развития ситуации в этом направлении.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Анализ эффективности деятельности территориальных органов Министерства внутренних дел Российской Федерации и территориальных органов иных федеральных органов исполнительной власти, органов исполнительной власти субъектов Российской Федерации и органов местного самоуправления по обеспечению правопорядка в субъектах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6.2 в ред. </w:t>
      </w:r>
      <w:hyperlink w:history="0" r:id="rId88" w:tooltip="Указ Губернатора Кировской области от 28.02.2011 N 24 &quot;О внесении изменений в Указ Губернатора Кировской области от 23.12.2010 N 15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28.02.2011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Разработка мер, направленных на обеспечение правопорядка в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Организация взаимодействия территориальных органов федеральных органов исполнительной власти, органов исполнительной власти Кировской области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Подготовка рекомендаций по разработке правовых актов Кировской области по обеспечению безопасности, защите прав и свобод граждан, законности и правопорядка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Организация работы координационного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Координационное совещание осуществляет свою деятельность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Заседания координационного совещания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Деятельностью координационного совещания руководит председатель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Заседание координационного совещания ведет председатель координационного совещания или один из заместителей председателя координационного совещания.</w:t>
      </w:r>
    </w:p>
    <w:p>
      <w:pPr>
        <w:pStyle w:val="0"/>
        <w:jc w:val="both"/>
      </w:pPr>
      <w:r>
        <w:rPr>
          <w:sz w:val="20"/>
        </w:rPr>
        <w:t xml:space="preserve">(п. 7.4 в ред. </w:t>
      </w:r>
      <w:hyperlink w:history="0" r:id="rId89" w:tooltip="Указ Губернатора Кировской области от 29.05.2019 N 74 &quot;О внесении изменений в Указ Губернатора Кировской области от 23.12.2010 N 15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29.05.2019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Заседание координационного совещания считается правомочным, если на нем присутствует не менее половины от установленного числа членов координационного совещания или лиц, их замещающих.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При равенстве голосов членов координационного совещания председательствующий на заседании координационного совещания имеет право решающего голоса.</w:t>
      </w:r>
    </w:p>
    <w:p>
      <w:pPr>
        <w:pStyle w:val="0"/>
        <w:jc w:val="both"/>
      </w:pPr>
      <w:r>
        <w:rPr>
          <w:sz w:val="20"/>
        </w:rPr>
        <w:t xml:space="preserve">(п. 7.6 в ред. </w:t>
      </w:r>
      <w:hyperlink w:history="0" r:id="rId90" w:tooltip="Указ Губернатора Кировской области от 29.05.2019 N 74 &quot;О внесении изменений в Указ Губернатора Кировской области от 23.12.2010 N 15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29.05.2019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 зависимости от содержания рассматриваемых вопросов к участию в заседаниях координационного совещания могут приглашаться иные лица, в том числе представители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Проект повестки дня заседания координационного совещания уточняется в процессе подготовки к очередному заседанию и согласовывается секретарем координационного совещания с председателем координационного совещания. Повестка дня утверждается непосредственно на заседании совещания.</w:t>
      </w:r>
    </w:p>
    <w:p>
      <w:pPr>
        <w:pStyle w:val="0"/>
        <w:jc w:val="both"/>
      </w:pPr>
      <w:r>
        <w:rPr>
          <w:sz w:val="20"/>
        </w:rPr>
        <w:t xml:space="preserve">(пп. 7.8 введен </w:t>
      </w:r>
      <w:hyperlink w:history="0" r:id="rId91" w:tooltip="Указ Губернатора Кировской области от 19.04.2012 N 47 &quot;О внесении изменений в Указ Губернатора Кировской области от 23.12.2010 N 15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Кировской области от 19.04.2012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Секретарю координационного совещания не позднее чем за 5 рабочих дней до даты проведения заседания ответственные исполнители за подготовку рассматриваемых вопросов представляют следующие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7.9.1. Аналитическую справку по рассматриваемому вопросу и иной информационно-аналитический материал.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7.9.2. Тезисы выступления докладчика.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7.9.3. Предложения для внесения в протокол по рассматриваемому вопросу с указанием исполнителей и срока исполнения принятых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7.9.4. Материалы согласования с заинтересованными органами предложений для внесения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7.9.5. Список предлагаемых к участию в заседаниях координационного совещания представителей территориальных органов федеральных органов исполнительной власти, органов исполнительной власти и органов местного самоуправления Кировской области, организаций, учреждений, общественных объединений, средств массовой информации.</w:t>
      </w:r>
    </w:p>
    <w:p>
      <w:pPr>
        <w:pStyle w:val="0"/>
        <w:jc w:val="both"/>
      </w:pPr>
      <w:r>
        <w:rPr>
          <w:sz w:val="20"/>
        </w:rPr>
        <w:t xml:space="preserve">(пп. 7.9 введен </w:t>
      </w:r>
      <w:hyperlink w:history="0" r:id="rId92" w:tooltip="Указ Губернатора Кировской области от 19.04.2012 N 47 &quot;О внесении изменений в Указ Губернатора Кировской области от 23.12.2010 N 15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Кировской области от 19.04.2012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Контроль своевременности подготовки и представления материалов для рассмотрения на заседаниях координационного совещания осуществляется секретарем координационного совещания.</w:t>
      </w:r>
    </w:p>
    <w:p>
      <w:pPr>
        <w:pStyle w:val="0"/>
        <w:jc w:val="both"/>
      </w:pPr>
      <w:r>
        <w:rPr>
          <w:sz w:val="20"/>
        </w:rPr>
        <w:t xml:space="preserve">(пп. 7.10 введен </w:t>
      </w:r>
      <w:hyperlink w:history="0" r:id="rId93" w:tooltip="Указ Губернатора Кировской области от 19.04.2012 N 47 &quot;О внесении изменений в Указ Губернатора Кировской области от 23.12.2010 N 15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Кировской области от 19.04.2012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случае непредставления материалов в установленный срок или их представления с нарушением настоящего Положения, а также в иных случаях по решению председателя координационного совещания вопрос может быть снят с рассмотрения либо перенесен для рассмотрения на другое заседание.</w:t>
      </w:r>
    </w:p>
    <w:p>
      <w:pPr>
        <w:pStyle w:val="0"/>
        <w:jc w:val="both"/>
      </w:pPr>
      <w:r>
        <w:rPr>
          <w:sz w:val="20"/>
        </w:rPr>
        <w:t xml:space="preserve">(пп. 7.11 введен </w:t>
      </w:r>
      <w:hyperlink w:history="0" r:id="rId94" w:tooltip="Указ Губернатора Кировской области от 19.04.2012 N 47 &quot;О внесении изменений в Указ Губернатора Кировской области от 23.12.2010 N 15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Кировской области от 19.04.2012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Одобренные председателем координационного совещания предложения для внесения в протокол, повестка заседания и соответствующие материалы вручаются членам координационного совещания и участникам заседания непосредственно перед его началом в зале заседания.</w:t>
      </w:r>
    </w:p>
    <w:p>
      <w:pPr>
        <w:pStyle w:val="0"/>
        <w:jc w:val="both"/>
      </w:pPr>
      <w:r>
        <w:rPr>
          <w:sz w:val="20"/>
        </w:rPr>
        <w:t xml:space="preserve">(пп. 7.12 введен </w:t>
      </w:r>
      <w:hyperlink w:history="0" r:id="rId95" w:tooltip="Указ Губернатора Кировской области от 19.04.2012 N 47 &quot;О внесении изменений в Указ Губернатора Кировской области от 23.12.2010 N 15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Кировской области от 19.04.2012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Члены координационного совещания и участники заседания, которым вручены соответствующие материалы, при необходимости, но не позднее 3 рабочих дней после окончания заседания, представляют в письменном виде секретарю координационного совещания свои замечания и предложения к проекту решения по соответствующим вопросам.</w:t>
      </w:r>
    </w:p>
    <w:p>
      <w:pPr>
        <w:pStyle w:val="0"/>
        <w:jc w:val="both"/>
      </w:pPr>
      <w:r>
        <w:rPr>
          <w:sz w:val="20"/>
        </w:rPr>
        <w:t xml:space="preserve">(пп. 7.13 введен </w:t>
      </w:r>
      <w:hyperlink w:history="0" r:id="rId96" w:tooltip="Указ Губернатора Кировской области от 19.04.2012 N 47 &quot;О внесении изменений в Указ Губернатора Кировской области от 23.12.2010 N 15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Кировской области от 19.04.2012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При проведении закрытых заседаний координационного совещания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>
      <w:pPr>
        <w:pStyle w:val="0"/>
        <w:jc w:val="both"/>
      </w:pPr>
      <w:r>
        <w:rPr>
          <w:sz w:val="20"/>
        </w:rPr>
        <w:t xml:space="preserve">(пп. 7.14 введен </w:t>
      </w:r>
      <w:hyperlink w:history="0" r:id="rId97" w:tooltip="Указ Губернатора Кировской области от 19.04.2012 N 47 &quot;О внесении изменений в Указ Губернатора Кировской области от 23.12.2010 N 15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Кировской области от 19.04.2012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Материалы, содержащие сведения, составляющие государственную или иную охраняемую законом тайну, подлежащие рассмотрению на заседании координационного совещания, вручаются непосредственно перед его началом членам координационного совещания под подпись в зале заседания и подлежат возврату в секретариат координационного совещания по окончании заседания.</w:t>
      </w:r>
    </w:p>
    <w:p>
      <w:pPr>
        <w:pStyle w:val="0"/>
        <w:jc w:val="both"/>
      </w:pPr>
      <w:r>
        <w:rPr>
          <w:sz w:val="20"/>
        </w:rPr>
        <w:t xml:space="preserve">(пп. 7.15 введен </w:t>
      </w:r>
      <w:hyperlink w:history="0" r:id="rId98" w:tooltip="Указ Губернатора Кировской области от 19.04.2012 N 47 &quot;О внесении изменений в Указ Губернатора Кировской области от 23.12.2010 N 15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Кировской области от 19.04.2012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Присутствие представителей средств массовой информации и проведение кино-, видео- и фотосъемок, а также звукозаписи на заседаниях координационного совещания организуются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(пп. 7.16 введен </w:t>
      </w:r>
      <w:hyperlink w:history="0" r:id="rId99" w:tooltip="Указ Губернатора Кировской области от 19.04.2012 N 47 &quot;О внесении изменений в Указ Губернатора Кировской области от 23.12.2010 N 15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Кировской области от 19.04.2012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Вопросы координационного совещания оформляются протоколами, подписываемыми секретарем координационного совещания и утверждаемыми председателем координационного совещания. По наиболее важным вопросам принимаются решения. Решения координационного совещания оформляются актами Губернатора Кировской области, а в необходимых случаях - актами Правительства Кировской области в пределах их полномочий.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100" w:tooltip="Указ Губернатора Кировской области от 04.10.2012 N 124 &quot;О внесении изменений в Указ Губернатора Кировской области от 23.12.2010 N 15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04.10.2012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Предложения координационного совещания, касающиеся совершенствования нормативно-правового регулирования деятельности по обеспечению правопорядка, при необходимости представляются Губернатором Кировской области Президенту Российской Федерации или полномочному представителю Президента Российской Федерации в Приволжском федеральном округе для принятия по ним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Деятельность координационного совещания обеспечивается администрацией Губернатора и Правительства Кировской области.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101" w:tooltip="Указ Губернатора Кировской области от 08.11.2019 N 152 &quot;О внесении изменений в Указ Губернатора Кировской области от 23.12.2010 N 15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08.11.2019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Расходы на организационно-техническое обеспечение деятельности координационного совещания осуществляются за счет средств областного бюджета, предусмотренных на содержание администрации Губернатора и Правительства Кировской области.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102" w:tooltip="Указ Губернатора Кировской области от 08.11.2019 N 152 &quot;О внесении изменений в Указ Губернатора Кировской области от 23.12.2010 N 15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08.11.2019 N 152)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Кировской области от 23.12.2010 N 154</w:t>
            <w:br/>
            <w:t>(ред. от 12.09.2023)</w:t>
            <w:br/>
            <w:t>"О создании координационного совещания по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D9B639050C9EBA3BD41AF9D54DDAE020F0BFFBB9F73BCD27E9A33E92343B96F054F30FC23A68445BEE935ED6E03994749F9295F24D21A0F3BCFF7H2W0O" TargetMode = "External"/>
	<Relationship Id="rId8" Type="http://schemas.openxmlformats.org/officeDocument/2006/relationships/hyperlink" Target="consultantplus://offline/ref=1D9B639050C9EBA3BD41AF9D54DDAE020F0BFFBB9F73BDDB709A33E92343B96F054F30FC23A68445BEE935ED6E03994749F9295F24D21A0F3BCFF7H2W0O" TargetMode = "External"/>
	<Relationship Id="rId9" Type="http://schemas.openxmlformats.org/officeDocument/2006/relationships/hyperlink" Target="consultantplus://offline/ref=1D9B639050C9EBA3BD41AF9D54DDAE020F0BFFBB9F7FB8D67B9A33E92343B96F054F30FC23A68445BEE935ED6E03994749F9295F24D21A0F3BCFF7H2W0O" TargetMode = "External"/>
	<Relationship Id="rId10" Type="http://schemas.openxmlformats.org/officeDocument/2006/relationships/hyperlink" Target="consultantplus://offline/ref=1D9B639050C9EBA3BD41AF9D54DDAE020F0BFFBB9E72BCD67C9A33E92343B96F054F30FC23A68445BEE935ED6E03994749F9295F24D21A0F3BCFF7H2W0O" TargetMode = "External"/>
	<Relationship Id="rId11" Type="http://schemas.openxmlformats.org/officeDocument/2006/relationships/hyperlink" Target="consultantplus://offline/ref=1D9B639050C9EBA3BD41AF9D54DDAE020F0BFFBB9D72B8D47F9A33E92343B96F054F30FC23A68445BEE935ED6E03994749F9295F24D21A0F3BCFF7H2W0O" TargetMode = "External"/>
	<Relationship Id="rId12" Type="http://schemas.openxmlformats.org/officeDocument/2006/relationships/hyperlink" Target="consultantplus://offline/ref=1D9B639050C9EBA3BD41AF9D54DDAE020F0BFFBB9D74B9D1799A33E92343B96F054F30FC23A68445BEE935ED6E03994749F9295F24D21A0F3BCFF7H2W0O" TargetMode = "External"/>
	<Relationship Id="rId13" Type="http://schemas.openxmlformats.org/officeDocument/2006/relationships/hyperlink" Target="consultantplus://offline/ref=1D9B639050C9EBA3BD41AF9D54DDAE020F0BFFBB9D75BCD1789A33E92343B96F054F30FC23A68445BEE935ED6E03994749F9295F24D21A0F3BCFF7H2W0O" TargetMode = "External"/>
	<Relationship Id="rId14" Type="http://schemas.openxmlformats.org/officeDocument/2006/relationships/hyperlink" Target="consultantplus://offline/ref=1D9B639050C9EBA3BD41AF9D54DDAE020F0BFFBB9C75BAD5799A33E92343B96F054F30FC23A68445BEE935ED6E03994749F9295F24D21A0F3BCFF7H2W0O" TargetMode = "External"/>
	<Relationship Id="rId15" Type="http://schemas.openxmlformats.org/officeDocument/2006/relationships/hyperlink" Target="consultantplus://offline/ref=1D9B639050C9EBA3BD41AF9D54DDAE020F0BFFBB9C75BFD47F9A33E92343B96F054F30FC23A68445BEE935ED6E03994749F9295F24D21A0F3BCFF7H2W0O" TargetMode = "External"/>
	<Relationship Id="rId16" Type="http://schemas.openxmlformats.org/officeDocument/2006/relationships/hyperlink" Target="consultantplus://offline/ref=1D9B639050C9EBA3BD41AF9D54DDAE020F0BFFBB9C70B8D77D9A33E92343B96F054F30FC23A68445BEE935ED6E03994749F9295F24D21A0F3BCFF7H2W0O" TargetMode = "External"/>
	<Relationship Id="rId17" Type="http://schemas.openxmlformats.org/officeDocument/2006/relationships/hyperlink" Target="consultantplus://offline/ref=1D9B639050C9EBA3BD41AF9D54DDAE020F0BFFBB9377BED27D9A33E92343B96F054F30FC23A68445BEE935ED6E03994749F9295F24D21A0F3BCFF7H2W0O" TargetMode = "External"/>
	<Relationship Id="rId18" Type="http://schemas.openxmlformats.org/officeDocument/2006/relationships/hyperlink" Target="consultantplus://offline/ref=1D9B639050C9EBA3BD41AF9D54DDAE020F0BFFBB9375B8D0789A33E92343B96F054F30FC23A68445BEE935ED6E03994749F9295F24D21A0F3BCFF7H2W0O" TargetMode = "External"/>
	<Relationship Id="rId19" Type="http://schemas.openxmlformats.org/officeDocument/2006/relationships/hyperlink" Target="consultantplus://offline/ref=1D9B639050C9EBA3BD41AF9D54DDAE020F0BFFBB937EBCD07C9A33E92343B96F054F30FC23A68445BEE935ED6E03994749F9295F24D21A0F3BCFF7H2W0O" TargetMode = "External"/>
	<Relationship Id="rId20" Type="http://schemas.openxmlformats.org/officeDocument/2006/relationships/hyperlink" Target="consultantplus://offline/ref=1D9B639050C9EBA3BD41AF9D54DDAE020F0BFFBB937FBBD37D9A33E92343B96F054F30FC23A68445BEE935ED6E03994749F9295F24D21A0F3BCFF7H2W0O" TargetMode = "External"/>
	<Relationship Id="rId21" Type="http://schemas.openxmlformats.org/officeDocument/2006/relationships/hyperlink" Target="consultantplus://offline/ref=1D9B639050C9EBA3BD41AF9D54DDAE020F0BFFBB9276BAD47B9A33E92343B96F054F30FC23A68445BEE935ED6E03994749F9295F24D21A0F3BCFF7H2W0O" TargetMode = "External"/>
	<Relationship Id="rId22" Type="http://schemas.openxmlformats.org/officeDocument/2006/relationships/hyperlink" Target="consultantplus://offline/ref=1D9B639050C9EBA3BD41AF9D54DDAE020F0BFFBB9A76BBDA71966EE32B1AB56D02406FEB24EF8844BEE935EA625C9C5258A1245C39CD1A1027CDF521H7W5O" TargetMode = "External"/>
	<Relationship Id="rId23" Type="http://schemas.openxmlformats.org/officeDocument/2006/relationships/hyperlink" Target="consultantplus://offline/ref=1D9B639050C9EBA3BD41AF9D54DDAE020F0BFFBB9A76B9DB7A966EE32B1AB56D02406FEB24EF8844BEE935EA625C9C5258A1245C39CD1A1027CDF521H7W5O" TargetMode = "External"/>
	<Relationship Id="rId24" Type="http://schemas.openxmlformats.org/officeDocument/2006/relationships/hyperlink" Target="consultantplus://offline/ref=1D9B639050C9EBA3BD41AF9D54DDAE020F0BFFBB9A76BFDA7D946EE32B1AB56D02406FEB24EF8844BEE935EA625C9C5258A1245C39CD1A1027CDF521H7W5O" TargetMode = "External"/>
	<Relationship Id="rId25" Type="http://schemas.openxmlformats.org/officeDocument/2006/relationships/hyperlink" Target="consultantplus://offline/ref=1D9B639050C9EBA3BD41AF9D54DDAE020F0BFFBB9A77B9DB7F906EE32B1AB56D02406FEB24EF8844BEE935EA625C9C5258A1245C39CD1A1027CDF521H7W5O" TargetMode = "External"/>
	<Relationship Id="rId26" Type="http://schemas.openxmlformats.org/officeDocument/2006/relationships/hyperlink" Target="consultantplus://offline/ref=1D9B639050C9EBA3BD41AF9D54DDAE020F0BFFBB9A74B9D678906EE32B1AB56D02406FEB24EF8844BEE935EA625C9C5258A1245C39CD1A1027CDF521H7W5O" TargetMode = "External"/>
	<Relationship Id="rId27" Type="http://schemas.openxmlformats.org/officeDocument/2006/relationships/hyperlink" Target="consultantplus://offline/ref=1D9B639050C9EBA3BD41AF9D54DDAE020F0BFFBB9A74BCD27C966EE32B1AB56D02406FEB24EF8844BEE935EA625C9C5258A1245C39CD1A1027CDF521H7W5O" TargetMode = "External"/>
	<Relationship Id="rId28" Type="http://schemas.openxmlformats.org/officeDocument/2006/relationships/hyperlink" Target="consultantplus://offline/ref=1D9B639050C9EBA3BD41AF9D54DDAE020F0BFFBB9A75BFD57C926EE32B1AB56D02406FEB24EF8844BEE935EA625C9C5258A1245C39CD1A1027CDF521H7W5O" TargetMode = "External"/>
	<Relationship Id="rId29" Type="http://schemas.openxmlformats.org/officeDocument/2006/relationships/hyperlink" Target="consultantplus://offline/ref=1D9B639050C9EBA3BD41AF9D54DDAE020F0BFFBB9A72B8D77C926EE32B1AB56D02406FEB24EF8844BEE935EA625C9C5258A1245C39CD1A1027CDF521H7W5O" TargetMode = "External"/>
	<Relationship Id="rId30" Type="http://schemas.openxmlformats.org/officeDocument/2006/relationships/hyperlink" Target="consultantplus://offline/ref=1D9B639050C9EBA3BD41AF9D54DDAE020F0BFFBB9A72B2DB79906EE32B1AB56D02406FEB24EF8844BEE935EA625C9C5258A1245C39CD1A1027CDF521H7W5O" TargetMode = "External"/>
	<Relationship Id="rId31" Type="http://schemas.openxmlformats.org/officeDocument/2006/relationships/hyperlink" Target="consultantplus://offline/ref=1D9B639050C9EBA3BD41AF9D54DDAE020F0BFFBB9A73B8DB71906EE32B1AB56D02406FEB24EF8844BEE935EA625C9C5258A1245C39CD1A1027CDF521H7W5O" TargetMode = "External"/>
	<Relationship Id="rId32" Type="http://schemas.openxmlformats.org/officeDocument/2006/relationships/hyperlink" Target="consultantplus://offline/ref=1D9B639050C9EBA3BD41AF9D54DDAE020F0BFFBB9A73BFD578966EE32B1AB56D02406FEB24EF8844BEE935EA625C9C5258A1245C39CD1A1027CDF521H7W5O" TargetMode = "External"/>
	<Relationship Id="rId33" Type="http://schemas.openxmlformats.org/officeDocument/2006/relationships/hyperlink" Target="consultantplus://offline/ref=1D9B639050C9EBA3BD41AF9D54DDAE020F0BFFBB9A73BDD070936EE32B1AB56D02406FEB24EF8844BEE935EB655C9C5258A1245C39CD1A1027CDF521H7W5O" TargetMode = "External"/>
	<Relationship Id="rId34" Type="http://schemas.openxmlformats.org/officeDocument/2006/relationships/hyperlink" Target="consultantplus://offline/ref=1D9B639050C9EBA3BD41AF9D54DDAE020F0BFFBB9A70BFDB79996EE32B1AB56D02406FEB24EF8844BEE935EB655C9C5258A1245C39CD1A1027CDF521H7W5O" TargetMode = "External"/>
	<Relationship Id="rId35" Type="http://schemas.openxmlformats.org/officeDocument/2006/relationships/hyperlink" Target="consultantplus://offline/ref=1D9B639050C9EBA3BD41AF9D54DDAE020F0BFFBB9A70B2D27B976EE32B1AB56D02406FEB24EF8844BEE935EB655C9C5258A1245C39CD1A1027CDF521H7W5O" TargetMode = "External"/>
	<Relationship Id="rId36" Type="http://schemas.openxmlformats.org/officeDocument/2006/relationships/hyperlink" Target="consultantplus://offline/ref=1D9B639050C9EBA3BD41AF9D54DDAE020F0BFFBB9A70B3D071966EE32B1AB56D02406FEB24EF8844BEE935EA625C9C5258A1245C39CD1A1027CDF521H7W5O" TargetMode = "External"/>
	<Relationship Id="rId37" Type="http://schemas.openxmlformats.org/officeDocument/2006/relationships/hyperlink" Target="consultantplus://offline/ref=1D9B639050C9EBA3BD41AF9D54DDAE020F0BFFBB9A71BBD77C956EE32B1AB56D02406FEB24EF8844BEE935EB655C9C5258A1245C39CD1A1027CDF521H7W5O" TargetMode = "External"/>
	<Relationship Id="rId38" Type="http://schemas.openxmlformats.org/officeDocument/2006/relationships/hyperlink" Target="consultantplus://offline/ref=1D9B639050C9EBA3BD41AF9D54DDAE020F0BFFBB9A71B3D07D916EE32B1AB56D02406FEB24EF8844BEE935EB655C9C5258A1245C39CD1A1027CDF521H7W5O" TargetMode = "External"/>
	<Relationship Id="rId39" Type="http://schemas.openxmlformats.org/officeDocument/2006/relationships/hyperlink" Target="consultantplus://offline/ref=1D9B639050C9EBA3BD41AF9D54DDAE020F0BFFBB9A7EBFD078966EE32B1AB56D02406FEB24EF8844BEE935EB645C9C5258A1245C39CD1A1027CDF521H7W5O" TargetMode = "External"/>
	<Relationship Id="rId40" Type="http://schemas.openxmlformats.org/officeDocument/2006/relationships/hyperlink" Target="consultantplus://offline/ref=1D9B639050C9EBA3BD41AF9D54DDAE020F0BFFBB9A7EB3D37C926EE32B1AB56D02406FEB24EF8844BEE935EA625C9C5258A1245C39CD1A1027CDF521H7W5O" TargetMode = "External"/>
	<Relationship Id="rId41" Type="http://schemas.openxmlformats.org/officeDocument/2006/relationships/hyperlink" Target="consultantplus://offline/ref=1D9B639050C9EBA3BD41AF9D54DDAE020F0BFFBB9A7FBFD179996EE32B1AB56D02406FEB24EF8844BEE935EA625C9C5258A1245C39CD1A1027CDF521H7W5O" TargetMode = "External"/>
	<Relationship Id="rId42" Type="http://schemas.openxmlformats.org/officeDocument/2006/relationships/hyperlink" Target="consultantplus://offline/ref=1D9B639050C9EBA3BD41AF9D54DDAE020F0BFFBB9A7FBDD071906EE32B1AB56D02406FEB24EF8844BEE935EA625C9C5258A1245C39CD1A1027CDF521H7W5O" TargetMode = "External"/>
	<Relationship Id="rId43" Type="http://schemas.openxmlformats.org/officeDocument/2006/relationships/hyperlink" Target="consultantplus://offline/ref=63D5AEC16567E2FEB322BE60602F8AE8EB7D3A51E0E0C18D140A47756F6EA6219F9849E7E32E9B7714B1D2D70F4ECD0F75B3F60A530B406CD6B5338BIDW1O" TargetMode = "External"/>
	<Relationship Id="rId44" Type="http://schemas.openxmlformats.org/officeDocument/2006/relationships/hyperlink" Target="consultantplus://offline/ref=63D5AEC16567E2FEB322A06D7643D6E1EA726C5EE2E8C9D24A564122303EA074CDD817BEA069887715AFD0D70AI4W6O" TargetMode = "External"/>
	<Relationship Id="rId45" Type="http://schemas.openxmlformats.org/officeDocument/2006/relationships/hyperlink" Target="consultantplus://offline/ref=63D5AEC16567E2FEB322BE60602F8AE8EB7D3A51E6E3C78D1F091A7F6737AA23989716E2E43F9B7617AFD3D61647995CI3W2O" TargetMode = "External"/>
	<Relationship Id="rId46" Type="http://schemas.openxmlformats.org/officeDocument/2006/relationships/hyperlink" Target="consultantplus://offline/ref=63D5AEC16567E2FEB322BE60602F8AE8EB7D3A51E1E6C48614091A7F6737AA23989716E2E43F9B7617AFD3D61647995CI3W2O" TargetMode = "External"/>
	<Relationship Id="rId47" Type="http://schemas.openxmlformats.org/officeDocument/2006/relationships/hyperlink" Target="consultantplus://offline/ref=63D5AEC16567E2FEB322BE60602F8AE8EB7D3A51E6E3C78D14091A7F6737AA23989716E2E43F9B7617AFD3D61647995CI3W2O" TargetMode = "External"/>
	<Relationship Id="rId48" Type="http://schemas.openxmlformats.org/officeDocument/2006/relationships/hyperlink" Target="consultantplus://offline/ref=63D5AEC16567E2FEB322BE60602F8AE8EB7D3A51E4E3C18616091A7F6737AA23989716F0E467977614B1D2D00311C81A64EBFB094E144073CAB731I8WAO" TargetMode = "External"/>
	<Relationship Id="rId49" Type="http://schemas.openxmlformats.org/officeDocument/2006/relationships/hyperlink" Target="consultantplus://offline/ref=63D5AEC16567E2FEB322BE60602F8AE8EB7D3A51E4E2C48617091A7F6737AA23989716F0E467977614B1D2D00311C81A64EBFB094E144073CAB731I8WAO" TargetMode = "External"/>
	<Relationship Id="rId50" Type="http://schemas.openxmlformats.org/officeDocument/2006/relationships/hyperlink" Target="consultantplus://offline/ref=63D5AEC16567E2FEB322BE60602F8AE8EB7D3A51E5E2C28216091A7F6737AA23989716F0E467977614B1D2D00311C81A64EBFB094E144073CAB731I8WAO" TargetMode = "External"/>
	<Relationship Id="rId51" Type="http://schemas.openxmlformats.org/officeDocument/2006/relationships/hyperlink" Target="consultantplus://offline/ref=63D5AEC16567E2FEB322BE60602F8AE8EB7D3A51E5E2C78310091A7F6737AA23989716F0E467977614B1D2D00311C81A64EBFB094E144073CAB731I8WAO" TargetMode = "External"/>
	<Relationship Id="rId52" Type="http://schemas.openxmlformats.org/officeDocument/2006/relationships/hyperlink" Target="consultantplus://offline/ref=63D5AEC16567E2FEB322BE60602F8AE8EB7D3A51E5E7C08012091A7F6737AA23989716F0E467977614B1D2D00311C81A64EBFB094E144073CAB731I8WAO" TargetMode = "External"/>
	<Relationship Id="rId53" Type="http://schemas.openxmlformats.org/officeDocument/2006/relationships/hyperlink" Target="consultantplus://offline/ref=63D5AEC16567E2FEB322BE60602F8AE8EB7D3A51EAE0C68512091A7F6737AA23989716F0E467977614B1D2D00311C81A64EBFB094E144073CAB731I8WAO" TargetMode = "External"/>
	<Relationship Id="rId54" Type="http://schemas.openxmlformats.org/officeDocument/2006/relationships/hyperlink" Target="consultantplus://offline/ref=63D5AEC16567E2FEB322BE60602F8AE8EB7D3A51EAE2C08717091A7F6737AA23989716F0E467977614B1D2D00311C81A64EBFB094E144073CAB731I8WAO" TargetMode = "External"/>
	<Relationship Id="rId55" Type="http://schemas.openxmlformats.org/officeDocument/2006/relationships/hyperlink" Target="consultantplus://offline/ref=63D5AEC16567E2FEB322BE60602F8AE8EB7D3A51EAE9C48713091A7F6737AA23989716F0E467977614B1D2D00311C81A64EBFB094E144073CAB731I8WAO" TargetMode = "External"/>
	<Relationship Id="rId56" Type="http://schemas.openxmlformats.org/officeDocument/2006/relationships/hyperlink" Target="consultantplus://offline/ref=63D5AEC16567E2FEB322BE60602F8AE8EB7D3A51EAE8C38412091A7F6737AA23989716F0E467977614B1D2D00311C81A64EBFB094E144073CAB731I8WAO" TargetMode = "External"/>
	<Relationship Id="rId57" Type="http://schemas.openxmlformats.org/officeDocument/2006/relationships/hyperlink" Target="consultantplus://offline/ref=63D5AEC16567E2FEB322BE60602F8AE8EB7D3A51EBE1C28314091A7F6737AA23989716F0E467977614B1D2D00311C81A64EBFB094E144073CAB731I8WAO" TargetMode = "External"/>
	<Relationship Id="rId58" Type="http://schemas.openxmlformats.org/officeDocument/2006/relationships/hyperlink" Target="consultantplus://offline/ref=63D5AEC16567E2FEB322BE60602F8AE8EB7D3A51E3E1C38D1E0547756F6EA6219F9849E7E32E9B7714B1D2D70F4ECD0F75B3F60A530B406CD6B5338BIDW1O" TargetMode = "External"/>
	<Relationship Id="rId59" Type="http://schemas.openxmlformats.org/officeDocument/2006/relationships/hyperlink" Target="consultantplus://offline/ref=63D5AEC16567E2FEB322BE60602F8AE8EB7D3A51E3E1C18C150547756F6EA6219F9849E7E32E9B7714B1D2D70F4ECD0F75B3F60A530B406CD6B5338BIDW1O" TargetMode = "External"/>
	<Relationship Id="rId60" Type="http://schemas.openxmlformats.org/officeDocument/2006/relationships/hyperlink" Target="consultantplus://offline/ref=63D5AEC16567E2FEB322BE60602F8AE8EB7D3A51E3E1C78D120747756F6EA6219F9849E7E32E9B7714B1D2D70F4ECD0F75B3F60A530B406CD6B5338BIDW1O" TargetMode = "External"/>
	<Relationship Id="rId61" Type="http://schemas.openxmlformats.org/officeDocument/2006/relationships/hyperlink" Target="consultantplus://offline/ref=63D5AEC16567E2FEB322BE60602F8AE8EB7D3A51E3E0C18C100347756F6EA6219F9849E7E32E9B7714B1D2D70F4ECD0F75B3F60A530B406CD6B5338BIDW1O" TargetMode = "External"/>
	<Relationship Id="rId62" Type="http://schemas.openxmlformats.org/officeDocument/2006/relationships/hyperlink" Target="consultantplus://offline/ref=63D5AEC16567E2FEB322BE60602F8AE8EB7D3A51E3E3C181170347756F6EA6219F9849E7E32E9B7714B1D2D70F4ECD0F75B3F60A530B406CD6B5338BIDW1O" TargetMode = "External"/>
	<Relationship Id="rId63" Type="http://schemas.openxmlformats.org/officeDocument/2006/relationships/hyperlink" Target="consultantplus://offline/ref=63D5AEC16567E2FEB322BE60602F8AE8EB7D3A51E3E3C485130547756F6EA6219F9849E7E32E9B7714B1D2D70F4ECD0F75B3F60A530B406CD6B5338BIDW1O" TargetMode = "External"/>
	<Relationship Id="rId64" Type="http://schemas.openxmlformats.org/officeDocument/2006/relationships/hyperlink" Target="consultantplus://offline/ref=63D5AEC16567E2FEB322BE60602F8AE8EB7D3A51E3E2C782130147756F6EA6219F9849E7E32E9B7714B1D2D70F4ECD0F75B3F60A530B406CD6B5338BIDW1O" TargetMode = "External"/>
	<Relationship Id="rId65" Type="http://schemas.openxmlformats.org/officeDocument/2006/relationships/hyperlink" Target="consultantplus://offline/ref=63D5AEC16567E2FEB322BE60602F8AE8EB7D3A51E3E5C080130147756F6EA6219F9849E7E32E9B7714B1D2D7004ECD0F75B3F60A530B406CD6B5338BIDW1O" TargetMode = "External"/>
	<Relationship Id="rId66" Type="http://schemas.openxmlformats.org/officeDocument/2006/relationships/hyperlink" Target="consultantplus://offline/ref=63D5AEC16567E2FEB322BE60602F8AE8EB7D3A51E3E5CA8C160347756F6EA6219F9849E7E32E9B7714B1D2D7004ECD0F75B3F60A530B406CD6B5338BIDW1O" TargetMode = "External"/>
	<Relationship Id="rId67" Type="http://schemas.openxmlformats.org/officeDocument/2006/relationships/hyperlink" Target="consultantplus://offline/ref=63D5AEC16567E2FEB322BE60602F8AE8EB7D3A51E3E4C08C1E0347756F6EA6219F9849E7E32E9B7714B1D2D70F4ECD0F75B3F60A530B406CD6B5338BIDW1O" TargetMode = "External"/>
	<Relationship Id="rId68" Type="http://schemas.openxmlformats.org/officeDocument/2006/relationships/hyperlink" Target="consultantplus://offline/ref=63D5AEC16567E2FEB322BE60602F8AE8EB7D3A51E3E4C782170547756F6EA6219F9849E7E32E9B7714B1D2D70F4ECD0F75B3F60A530B406CD6B5338BIDW1O" TargetMode = "External"/>
	<Relationship Id="rId69" Type="http://schemas.openxmlformats.org/officeDocument/2006/relationships/hyperlink" Target="consultantplus://offline/ref=63D5AEC16567E2FEB322BE60602F8AE8EB7D3A51E3E4C5871F0047756F6EA6219F9849E7E32E9B7714B1D2D6084ECD0F75B3F60A530B406CD6B5338BIDW1O" TargetMode = "External"/>
	<Relationship Id="rId70" Type="http://schemas.openxmlformats.org/officeDocument/2006/relationships/hyperlink" Target="consultantplus://offline/ref=63D5AEC16567E2FEB322BE60602F8AE8EB7D3A51E3E7C78C160A47756F6EA6219F9849E7E32E9B7714B1D2D6084ECD0F75B3F60A530B406CD6B5338BIDW1O" TargetMode = "External"/>
	<Relationship Id="rId71" Type="http://schemas.openxmlformats.org/officeDocument/2006/relationships/hyperlink" Target="consultantplus://offline/ref=63D5AEC16567E2FEB322BE60602F8AE8EB7D3A51E3E7CA85140447756F6EA6219F9849E7E32E9B7714B1D2D6084ECD0F75B3F60A530B406CD6B5338BIDW1O" TargetMode = "External"/>
	<Relationship Id="rId72" Type="http://schemas.openxmlformats.org/officeDocument/2006/relationships/hyperlink" Target="consultantplus://offline/ref=63D5AEC16567E2FEB322BE60602F8AE8EB7D3A51E3E7CB871E0547756F6EA6219F9849E7E32E9B7714B1D2D70F4ECD0F75B3F60A530B406CD6B5338BIDW1O" TargetMode = "External"/>
	<Relationship Id="rId73" Type="http://schemas.openxmlformats.org/officeDocument/2006/relationships/hyperlink" Target="consultantplus://offline/ref=63D5AEC16567E2FEB322BE60602F8AE8EB7D3A51E3E6C380130647756F6EA6219F9849E7E32E9B7714B1D2D6084ECD0F75B3F60A530B406CD6B5338BIDW1O" TargetMode = "External"/>
	<Relationship Id="rId74" Type="http://schemas.openxmlformats.org/officeDocument/2006/relationships/hyperlink" Target="consultantplus://offline/ref=63D5AEC16567E2FEB322BE60602F8AE8EB7D3A51E3E6CB87120247756F6EA6219F9849E7E32E9B7714B1D2D6084ECD0F75B3F60A530B406CD6B5338BIDW1O" TargetMode = "External"/>
	<Relationship Id="rId75" Type="http://schemas.openxmlformats.org/officeDocument/2006/relationships/hyperlink" Target="consultantplus://offline/ref=63D5AEC16567E2FEB322BE60602F8AE8EB7D3A51E3E9C787170547756F6EA6219F9849E7E32E9B7714B1D2D6094ECD0F75B3F60A530B406CD6B5338BIDW1O" TargetMode = "External"/>
	<Relationship Id="rId76" Type="http://schemas.openxmlformats.org/officeDocument/2006/relationships/hyperlink" Target="consultantplus://offline/ref=63D5AEC16567E2FEB322BE60602F8AE8EB7D3A51E3E9CB84130147756F6EA6219F9849E7E32E9B7714B1D2D70F4ECD0F75B3F60A530B406CD6B5338BIDW1O" TargetMode = "External"/>
	<Relationship Id="rId77" Type="http://schemas.openxmlformats.org/officeDocument/2006/relationships/hyperlink" Target="consultantplus://offline/ref=63D5AEC16567E2FEB322BE60602F8AE8EB7D3A51E3E8C786160A47756F6EA6219F9849E7E32E9B7714B1D2D70F4ECD0F75B3F60A530B406CD6B5338BIDW1O" TargetMode = "External"/>
	<Relationship Id="rId78" Type="http://schemas.openxmlformats.org/officeDocument/2006/relationships/hyperlink" Target="consultantplus://offline/ref=63D5AEC16567E2FEB322BE60602F8AE8EB7D3A51E3E8C5871E0347756F6EA6219F9849E7E32E9B7714B1D2D70F4ECD0F75B3F60A530B406CD6B5338BIDW1O" TargetMode = "External"/>
	<Relationship Id="rId79" Type="http://schemas.openxmlformats.org/officeDocument/2006/relationships/hyperlink" Target="consultantplus://offline/ref=63D5AEC16567E2FEB322BE60602F8AE8EB7D3A51E0E0C18D140A47756F6EA6219F9849E7E32E9B7714B1D2D70F4ECD0F75B3F60A530B406CD6B5338BIDW1O" TargetMode = "External"/>
	<Relationship Id="rId80" Type="http://schemas.openxmlformats.org/officeDocument/2006/relationships/hyperlink" Target="consultantplus://offline/ref=63D5AEC16567E2FEB322BE60602F8AE8EB7D3A51E6E4C58C1F091A7F6737AA23989716F0E467977614B1D2DE0311C81A64EBFB094E144073CAB731I8WAO" TargetMode = "External"/>
	<Relationship Id="rId81" Type="http://schemas.openxmlformats.org/officeDocument/2006/relationships/hyperlink" Target="consultantplus://offline/ref=63D5AEC16567E2FEB322BE60602F8AE8EB7D3A51E7E5C48113091A7F6737AA23989716F0E467977614B1D3D40311C81A64EBFB094E144073CAB731I8WAO" TargetMode = "External"/>
	<Relationship Id="rId82" Type="http://schemas.openxmlformats.org/officeDocument/2006/relationships/hyperlink" Target="consultantplus://offline/ref=63D5AEC16567E2FEB322BE60602F8AE8EB7D3A51E4E5C08310091A7F6737AA23989716F0E467977614B1D3D60311C81A64EBFB094E144073CAB731I8WAO" TargetMode = "External"/>
	<Relationship Id="rId83" Type="http://schemas.openxmlformats.org/officeDocument/2006/relationships/hyperlink" Target="consultantplus://offline/ref=63D5AEC16567E2FEB322BE60602F8AE8EB7D3A51E3E5C080130147756F6EA6219F9849E7E32E9B7714B1D2D6094ECD0F75B3F60A530B406CD6B5338BIDW1O" TargetMode = "External"/>
	<Relationship Id="rId84" Type="http://schemas.openxmlformats.org/officeDocument/2006/relationships/hyperlink" Target="consultantplus://offline/ref=63D5AEC16567E2FEB322BE60602F8AE8EB7D3A51E3E5CA8C160347756F6EA6219F9849E7E32E9B7714B1D2D7014ECD0F75B3F60A530B406CD6B5338BIDW1O" TargetMode = "External"/>
	<Relationship Id="rId85" Type="http://schemas.openxmlformats.org/officeDocument/2006/relationships/hyperlink" Target="consultantplus://offline/ref=63D5AEC16567E2FEB322BE60602F8AE8EB7D3A51E4E5C08310091A7F6737AA23989716F0E467977614B1D3D50311C81A64EBFB094E144073CAB731I8WAO" TargetMode = "External"/>
	<Relationship Id="rId86" Type="http://schemas.openxmlformats.org/officeDocument/2006/relationships/hyperlink" Target="consultantplus://offline/ref=63D5AEC16567E2FEB322A06D7643D6E1E97E6359E9B79ED01B034F27386EFA64C99142B0BE6B976816B1D0IDW4O" TargetMode = "External"/>
	<Relationship Id="rId87" Type="http://schemas.openxmlformats.org/officeDocument/2006/relationships/hyperlink" Target="consultantplus://offline/ref=63D5AEC16567E2FEB322BE60602F8AE8EB7D3A51E3E9CA831F0247756F6EA6219F9849E7F12EC37B14B2CCD6095B9B5E33IEW5O" TargetMode = "External"/>
	<Relationship Id="rId88" Type="http://schemas.openxmlformats.org/officeDocument/2006/relationships/hyperlink" Target="consultantplus://offline/ref=63D5AEC16567E2FEB322BE60602F8AE8EB7D3A51E6E4C58C1F091A7F6737AA23989716F0E467977614B1D2DE0311C81A64EBFB094E144073CAB731I8WAO" TargetMode = "External"/>
	<Relationship Id="rId89" Type="http://schemas.openxmlformats.org/officeDocument/2006/relationships/hyperlink" Target="consultantplus://offline/ref=63D5AEC16567E2FEB322BE60602F8AE8EB7D3A51E3E5C080130147756F6EA6219F9849E7E32E9B7714B1D2D60A4ECD0F75B3F60A530B406CD6B5338BIDW1O" TargetMode = "External"/>
	<Relationship Id="rId90" Type="http://schemas.openxmlformats.org/officeDocument/2006/relationships/hyperlink" Target="consultantplus://offline/ref=63D5AEC16567E2FEB322BE60602F8AE8EB7D3A51E3E5C080130147756F6EA6219F9849E7E32E9B7714B1D2D60C4ECD0F75B3F60A530B406CD6B5338BIDW1O" TargetMode = "External"/>
	<Relationship Id="rId91" Type="http://schemas.openxmlformats.org/officeDocument/2006/relationships/hyperlink" Target="consultantplus://offline/ref=63D5AEC16567E2FEB322BE60602F8AE8EB7D3A51E7E5C48113091A7F6737AA23989716F0E467977614B1D3D30311C81A64EBFB094E144073CAB731I8WAO" TargetMode = "External"/>
	<Relationship Id="rId92" Type="http://schemas.openxmlformats.org/officeDocument/2006/relationships/hyperlink" Target="consultantplus://offline/ref=63D5AEC16567E2FEB322BE60602F8AE8EB7D3A51E7E5C48113091A7F6737AA23989716F0E467977614B1D3D10311C81A64EBFB094E144073CAB731I8WAO" TargetMode = "External"/>
	<Relationship Id="rId93" Type="http://schemas.openxmlformats.org/officeDocument/2006/relationships/hyperlink" Target="consultantplus://offline/ref=63D5AEC16567E2FEB322BE60602F8AE8EB7D3A51E7E5C48113091A7F6737AA23989716F0E467977614B1D0D50311C81A64EBFB094E144073CAB731I8WAO" TargetMode = "External"/>
	<Relationship Id="rId94" Type="http://schemas.openxmlformats.org/officeDocument/2006/relationships/hyperlink" Target="consultantplus://offline/ref=63D5AEC16567E2FEB322BE60602F8AE8EB7D3A51E7E5C48113091A7F6737AA23989716F0E467977614B1D0D40311C81A64EBFB094E144073CAB731I8WAO" TargetMode = "External"/>
	<Relationship Id="rId95" Type="http://schemas.openxmlformats.org/officeDocument/2006/relationships/hyperlink" Target="consultantplus://offline/ref=63D5AEC16567E2FEB322BE60602F8AE8EB7D3A51E7E5C48113091A7F6737AA23989716F0E467977614B1D0D30311C81A64EBFB094E144073CAB731I8WAO" TargetMode = "External"/>
	<Relationship Id="rId96" Type="http://schemas.openxmlformats.org/officeDocument/2006/relationships/hyperlink" Target="consultantplus://offline/ref=63D5AEC16567E2FEB322BE60602F8AE8EB7D3A51E7E5C48113091A7F6737AA23989716F0E467977614B1D0D20311C81A64EBFB094E144073CAB731I8WAO" TargetMode = "External"/>
	<Relationship Id="rId97" Type="http://schemas.openxmlformats.org/officeDocument/2006/relationships/hyperlink" Target="consultantplus://offline/ref=63D5AEC16567E2FEB322BE60602F8AE8EB7D3A51E7E5C48113091A7F6737AA23989716F0E467977614B1D0D10311C81A64EBFB094E144073CAB731I8WAO" TargetMode = "External"/>
	<Relationship Id="rId98" Type="http://schemas.openxmlformats.org/officeDocument/2006/relationships/hyperlink" Target="consultantplus://offline/ref=63D5AEC16567E2FEB322BE60602F8AE8EB7D3A51E7E5C48113091A7F6737AA23989716F0E467977614B1D0D00311C81A64EBFB094E144073CAB731I8WAO" TargetMode = "External"/>
	<Relationship Id="rId99" Type="http://schemas.openxmlformats.org/officeDocument/2006/relationships/hyperlink" Target="consultantplus://offline/ref=63D5AEC16567E2FEB322BE60602F8AE8EB7D3A51E7E5C48113091A7F6737AA23989716F0E467977614B1D0DF0311C81A64EBFB094E144073CAB731I8WAO" TargetMode = "External"/>
	<Relationship Id="rId100" Type="http://schemas.openxmlformats.org/officeDocument/2006/relationships/hyperlink" Target="consultantplus://offline/ref=63D5AEC16567E2FEB322BE60602F8AE8EB7D3A51E4E5C08310091A7F6737AA23989716F0E467977614B1D3D40311C81A64EBFB094E144073CAB731I8WAO" TargetMode = "External"/>
	<Relationship Id="rId101" Type="http://schemas.openxmlformats.org/officeDocument/2006/relationships/hyperlink" Target="consultantplus://offline/ref=63D5AEC16567E2FEB322BE60602F8AE8EB7D3A51E3E5CA8C160347756F6EA6219F9849E7E32E9B7714B1D2D7014ECD0F75B3F60A530B406CD6B5338BIDW1O" TargetMode = "External"/>
	<Relationship Id="rId102" Type="http://schemas.openxmlformats.org/officeDocument/2006/relationships/hyperlink" Target="consultantplus://offline/ref=63D5AEC16567E2FEB322BE60602F8AE8EB7D3A51E3E5CA8C160347756F6EA6219F9849E7E32E9B7714B1D2D6094ECD0F75B3F60A530B406CD6B5338BIDW1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Кировской области от 23.12.2010 N 154
(ред. от 12.09.2023)
"О создании координационного совещания по обеспечению правопорядка в Кировской области"
(вместе с "Положением о координационном совещании по обеспечению правопорядка в Кировской области")</dc:title>
  <dcterms:created xsi:type="dcterms:W3CDTF">2023-11-03T14:22:07Z</dcterms:created>
</cp:coreProperties>
</file>