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09.11.2009 N 442-ЗО</w:t>
              <w:br/>
              <w:t xml:space="preserve">(ред. от 26.07.2022)</w:t>
              <w:br/>
              <w:t xml:space="preserve">"Об Уполномоченном по правам человека в Кировской области"</w:t>
              <w:br/>
              <w:t xml:space="preserve">(принят постановлением Законодательного Собрания Кировской области от 29.10.2009 N 41/296)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ноября 2009 года</w:t>
            </w:r>
          </w:p>
        </w:tc>
        <w:tc>
          <w:tcPr>
            <w:tcW w:w="5103" w:type="dxa"/>
            <w:tcBorders>
              <w:top w:val="nil"/>
              <w:left w:val="nil"/>
              <w:bottom w:val="nil"/>
              <w:right w:val="nil"/>
            </w:tcBorders>
          </w:tcPr>
          <w:p>
            <w:pPr>
              <w:pStyle w:val="0"/>
              <w:jc w:val="right"/>
            </w:pPr>
            <w:r>
              <w:rPr>
                <w:sz w:val="20"/>
              </w:rPr>
              <w:t xml:space="preserve">N 442-ЗО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ОБ УПОЛНОМОЧЕННОМ ПО ПРАВАМ ЧЕЛОВЕКА В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29 октября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10.03.2010 </w:t>
            </w:r>
            <w:hyperlink w:history="0" r:id="rId7" w:tooltip="Закон Кировской области от 10.03.2010 N 501-ЗО &quot;О внесении изменений в статью 9 Закона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6.02.2010 N 45/54) {КонсультантПлюс}">
              <w:r>
                <w:rPr>
                  <w:sz w:val="20"/>
                  <w:color w:val="0000ff"/>
                </w:rPr>
                <w:t xml:space="preserve">N 501-ЗО</w:t>
              </w:r>
            </w:hyperlink>
            <w:r>
              <w:rPr>
                <w:sz w:val="20"/>
                <w:color w:val="392c69"/>
              </w:rPr>
              <w:t xml:space="preserve">, от 27.09.2011 </w:t>
            </w:r>
            <w:hyperlink w:history="0" r:id="rId8" w:tooltip="Закон Кировской области от 27.09.2011 N 48-ЗО (ред. от 26.05.2022) &quot;О внесении изменений в отдельные законы Кировской области&quot; (принят постановлением Законодательного Собрания Кировской области от 22.09.2011 N 7/167) {КонсультантПлюс}">
              <w:r>
                <w:rPr>
                  <w:sz w:val="20"/>
                  <w:color w:val="0000ff"/>
                </w:rPr>
                <w:t xml:space="preserve">N 48-ЗО</w:t>
              </w:r>
            </w:hyperlink>
            <w:r>
              <w:rPr>
                <w:sz w:val="20"/>
                <w:color w:val="392c69"/>
              </w:rPr>
              <w:t xml:space="preserve">, от 05.12.2012 </w:t>
            </w:r>
            <w:hyperlink w:history="0" r:id="rId9" w:tooltip="Закон Кировской области от 05.12.2012 N 232-ЗО (ред. от 26.05.2022) &quot;О внесении изменений в отдельные законы Кировской области в связи с принятием Закона Кировской области &quot;Об Уполномоченном по правам ребенка в Кировской области&quot; (принят постановлением Законодательного Собрания Кировской области от 29.11.2012 N 19/331) {КонсультантПлюс}">
              <w:r>
                <w:rPr>
                  <w:sz w:val="20"/>
                  <w:color w:val="0000ff"/>
                </w:rPr>
                <w:t xml:space="preserve">N 232-ЗО</w:t>
              </w:r>
            </w:hyperlink>
            <w:r>
              <w:rPr>
                <w:sz w:val="20"/>
                <w:color w:val="392c69"/>
              </w:rPr>
              <w:t xml:space="preserve">,</w:t>
            </w:r>
          </w:p>
          <w:p>
            <w:pPr>
              <w:pStyle w:val="0"/>
              <w:jc w:val="center"/>
            </w:pPr>
            <w:r>
              <w:rPr>
                <w:sz w:val="20"/>
                <w:color w:val="392c69"/>
              </w:rPr>
              <w:t xml:space="preserve">от 24.07.2013 </w:t>
            </w:r>
            <w:hyperlink w:history="0" r:id="rId10" w:tooltip="Закон Кировской области от 24.07.2013 N 315-ЗО (ред. от 26.05.2022) &quot;О внесении изменений в отдельные законы Кировской област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постановлением Законодательного Собрания Кировской области от 18.07.20 {КонсультантПлюс}">
              <w:r>
                <w:rPr>
                  <w:sz w:val="20"/>
                  <w:color w:val="0000ff"/>
                </w:rPr>
                <w:t xml:space="preserve">N 315-ЗО</w:t>
              </w:r>
            </w:hyperlink>
            <w:r>
              <w:rPr>
                <w:sz w:val="20"/>
                <w:color w:val="392c69"/>
              </w:rPr>
              <w:t xml:space="preserve">, от 09.12.2014 </w:t>
            </w:r>
            <w:hyperlink w:history="0" r:id="rId11"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N 484-ЗО</w:t>
              </w:r>
            </w:hyperlink>
            <w:r>
              <w:rPr>
                <w:sz w:val="20"/>
                <w:color w:val="392c69"/>
              </w:rPr>
              <w:t xml:space="preserve">, от 05.11.2015 </w:t>
            </w:r>
            <w:hyperlink w:history="0" r:id="rId12"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N 584-ЗО</w:t>
              </w:r>
            </w:hyperlink>
            <w:r>
              <w:rPr>
                <w:sz w:val="20"/>
                <w:color w:val="392c69"/>
              </w:rPr>
              <w:t xml:space="preserve">,</w:t>
            </w:r>
          </w:p>
          <w:p>
            <w:pPr>
              <w:pStyle w:val="0"/>
              <w:jc w:val="center"/>
            </w:pPr>
            <w:r>
              <w:rPr>
                <w:sz w:val="20"/>
                <w:color w:val="392c69"/>
              </w:rPr>
              <w:t xml:space="preserve">от 10.05.2017 </w:t>
            </w:r>
            <w:hyperlink w:history="0" r:id="rId13" w:tooltip="Закон Кировской области от 10.05.2017 N 69-ЗО &quot;О внесении изменения в статью 10 Закона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7.04.2017 N 9/38) {КонсультантПлюс}">
              <w:r>
                <w:rPr>
                  <w:sz w:val="20"/>
                  <w:color w:val="0000ff"/>
                </w:rPr>
                <w:t xml:space="preserve">N 69-ЗО</w:t>
              </w:r>
            </w:hyperlink>
            <w:r>
              <w:rPr>
                <w:sz w:val="20"/>
                <w:color w:val="392c69"/>
              </w:rPr>
              <w:t xml:space="preserve">, от 05.10.2017 </w:t>
            </w:r>
            <w:hyperlink w:history="0" r:id="rId14" w:tooltip="Закон Кировской области от 05.10.2017 N 103-ЗО &quot;О внесении изменений в отдельные законы Кировской области&quot; (принят постановлением Законодательного Собрания Кировской области от 28.09.2017 N 13/138) {КонсультантПлюс}">
              <w:r>
                <w:rPr>
                  <w:sz w:val="20"/>
                  <w:color w:val="0000ff"/>
                </w:rPr>
                <w:t xml:space="preserve">N 103-ЗО</w:t>
              </w:r>
            </w:hyperlink>
            <w:r>
              <w:rPr>
                <w:sz w:val="20"/>
                <w:color w:val="392c69"/>
              </w:rPr>
              <w:t xml:space="preserve">, от 07.10.2020 </w:t>
            </w:r>
            <w:hyperlink w:history="0" r:id="rId15"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N 404-ЗО</w:t>
              </w:r>
            </w:hyperlink>
            <w:r>
              <w:rPr>
                <w:sz w:val="20"/>
                <w:color w:val="392c69"/>
              </w:rPr>
              <w:t xml:space="preserve">,</w:t>
            </w:r>
          </w:p>
          <w:p>
            <w:pPr>
              <w:pStyle w:val="0"/>
              <w:jc w:val="center"/>
            </w:pPr>
            <w:r>
              <w:rPr>
                <w:sz w:val="20"/>
                <w:color w:val="392c69"/>
              </w:rPr>
              <w:t xml:space="preserve">от 02.04.2021 </w:t>
            </w:r>
            <w:hyperlink w:history="0" r:id="rId16" w:tooltip="Закон Кировской области от 02.04.2021 N 470-ЗО &quot;О внесении изменений в отдельные законы Кировской области&quot; (принят постановлением Законодательного Собрания Кировской области от 25.03.2021 N 53/80) {КонсультантПлюс}">
              <w:r>
                <w:rPr>
                  <w:sz w:val="20"/>
                  <w:color w:val="0000ff"/>
                </w:rPr>
                <w:t xml:space="preserve">N 470-ЗО</w:t>
              </w:r>
            </w:hyperlink>
            <w:r>
              <w:rPr>
                <w:sz w:val="20"/>
                <w:color w:val="392c69"/>
              </w:rPr>
              <w:t xml:space="preserve">, от 10.06.2021 </w:t>
            </w:r>
            <w:hyperlink w:history="0" r:id="rId17" w:tooltip="Закон Кировской области от 10.06.2021 N 484-ЗО (ред. от 26.05.2022) &quot;О внесении поправок в Устав Кировской области и внесении изменений в отдельные законы Кировской области&quot; (принят постановлением Законодательного Собрания Кировской области от 27.05.2021 N 55/120) {КонсультантПлюс}">
              <w:r>
                <w:rPr>
                  <w:sz w:val="20"/>
                  <w:color w:val="0000ff"/>
                </w:rPr>
                <w:t xml:space="preserve">N 484-ЗО</w:t>
              </w:r>
            </w:hyperlink>
            <w:r>
              <w:rPr>
                <w:sz w:val="20"/>
                <w:color w:val="392c69"/>
              </w:rPr>
              <w:t xml:space="preserve">, от 26.07.2022 </w:t>
            </w:r>
            <w:hyperlink w:history="0" r:id="rId18"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N 97-ЗО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Закон учреждает должность Уполномоченного по правам человека в Кировской области (далее - Уполномоченный), определяет порядок назначения на должность и освобождения от должности Уполномоченного, его компетенцию и условия деятельности.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Должность Уполномоченного учреждается в соответствии с Федеральным </w:t>
      </w:r>
      <w:hyperlink w:history="0" r:id="rId1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w:t>
      </w:r>
      <w:hyperlink w:history="0" r:id="rId20"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в целях обеспечения дополнительных гарантий государственной защиты прав, свобод и законных интересов человека и гражданина.</w:t>
      </w:r>
    </w:p>
    <w:p>
      <w:pPr>
        <w:pStyle w:val="0"/>
        <w:jc w:val="both"/>
      </w:pPr>
      <w:r>
        <w:rPr>
          <w:sz w:val="20"/>
        </w:rPr>
        <w:t xml:space="preserve">(в ред. Законов Кировской области от 07.10.2020 </w:t>
      </w:r>
      <w:hyperlink w:history="0" r:id="rId21"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N 404-ЗО</w:t>
        </w:r>
      </w:hyperlink>
      <w:r>
        <w:rPr>
          <w:sz w:val="20"/>
        </w:rPr>
        <w:t xml:space="preserve">, от 26.07.2022 </w:t>
      </w:r>
      <w:hyperlink w:history="0" r:id="rId22"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N 97-ЗО</w:t>
        </w:r>
      </w:hyperlink>
      <w:r>
        <w:rPr>
          <w:sz w:val="20"/>
        </w:rPr>
        <w:t xml:space="preserve">)</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и органов местного самоуправления, обеспечивающих в соответствии с действующим законодательством защиту и восстановление нарушенных прав и свобод.</w:t>
      </w:r>
    </w:p>
    <w:p>
      <w:pPr>
        <w:pStyle w:val="0"/>
        <w:spacing w:before="200" w:line-rule="auto"/>
        <w:ind w:firstLine="540"/>
        <w:jc w:val="both"/>
      </w:pPr>
      <w:r>
        <w:rPr>
          <w:sz w:val="20"/>
        </w:rPr>
        <w:t xml:space="preserve">3. Уполномоченный замещает государственную должность Кировской области.</w:t>
      </w:r>
    </w:p>
    <w:p>
      <w:pPr>
        <w:pStyle w:val="0"/>
        <w:spacing w:before="200" w:line-rule="auto"/>
        <w:ind w:firstLine="540"/>
        <w:jc w:val="both"/>
      </w:pPr>
      <w:r>
        <w:rPr>
          <w:sz w:val="20"/>
        </w:rPr>
        <w:t xml:space="preserve">4. Уполномоченный имеет официальный бланк с изображением герба Кировской области.</w:t>
      </w:r>
    </w:p>
    <w:p>
      <w:pPr>
        <w:pStyle w:val="0"/>
        <w:jc w:val="both"/>
      </w:pPr>
      <w:r>
        <w:rPr>
          <w:sz w:val="20"/>
        </w:rPr>
        <w:t xml:space="preserve">(часть 4 введена </w:t>
      </w:r>
      <w:hyperlink w:history="0" r:id="rId23" w:tooltip="Закон Кировской области от 27.09.2011 N 48-ЗО (ред. от 26.05.2022) &quot;О внесении изменений в отдельные законы Кировской области&quot; (принят постановлением Законодательного Собрания Кировской области от 22.09.2011 N 7/167) {КонсультантПлюс}">
        <w:r>
          <w:rPr>
            <w:sz w:val="20"/>
            <w:color w:val="0000ff"/>
          </w:rPr>
          <w:t xml:space="preserve">Законом</w:t>
        </w:r>
      </w:hyperlink>
      <w:r>
        <w:rPr>
          <w:sz w:val="20"/>
        </w:rPr>
        <w:t xml:space="preserve"> Кировской области от 27.09.2011 N 48-ЗО)</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в своей деятельности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Кировской области, а также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2. Уполномоченный при осуществлении своих полномочий независим и неподотчетен каким-либо государственным органам, органам местного самоуправления и должностным лицам.</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Уполномоченному предоставляются гарантии, предусмотренные для лиц, замещающих государственные должности Кировской области.</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восстановлению нарушенных прав и свобод человека и гражданина;</w:t>
      </w:r>
    </w:p>
    <w:p>
      <w:pPr>
        <w:pStyle w:val="0"/>
        <w:spacing w:before="200" w:line-rule="auto"/>
        <w:ind w:firstLine="540"/>
        <w:jc w:val="both"/>
      </w:pPr>
      <w:r>
        <w:rPr>
          <w:sz w:val="20"/>
        </w:rPr>
        <w:t xml:space="preserve">2) участие в совершенствовании законодательства области в целях защиты прав и свобод человека и гражданина, приведении его в соответствие с федеральным законодательством, общепризнанными нормами и принципами международного права;</w:t>
      </w:r>
    </w:p>
    <w:p>
      <w:pPr>
        <w:pStyle w:val="0"/>
        <w:spacing w:before="200" w:line-rule="auto"/>
        <w:ind w:firstLine="540"/>
        <w:jc w:val="both"/>
      </w:pPr>
      <w:r>
        <w:rPr>
          <w:sz w:val="20"/>
        </w:rPr>
        <w:t xml:space="preserve">3) содействие распространению знаний о правах и свободах человека и гражданина, формах и методах их защиты;</w:t>
      </w:r>
    </w:p>
    <w:p>
      <w:pPr>
        <w:pStyle w:val="0"/>
        <w:spacing w:before="200" w:line-rule="auto"/>
        <w:ind w:firstLine="540"/>
        <w:jc w:val="both"/>
      </w:pPr>
      <w:r>
        <w:rPr>
          <w:sz w:val="20"/>
        </w:rPr>
        <w:t xml:space="preserve">4) содействие развитию международного сотрудничества в области прав и свобод человека и гражданина;</w:t>
      </w:r>
    </w:p>
    <w:p>
      <w:pPr>
        <w:pStyle w:val="0"/>
        <w:spacing w:before="200" w:line-rule="auto"/>
        <w:ind w:firstLine="540"/>
        <w:jc w:val="both"/>
      </w:pPr>
      <w:r>
        <w:rPr>
          <w:sz w:val="20"/>
        </w:rPr>
        <w:t xml:space="preserve">5) содействие государственным органам Кировской области и органам местного самоуправления муниципальных образований Кировской области в создании условий для развития институтов гражданского общества;</w:t>
      </w:r>
    </w:p>
    <w:p>
      <w:pPr>
        <w:pStyle w:val="0"/>
        <w:spacing w:before="200" w:line-rule="auto"/>
        <w:ind w:firstLine="540"/>
        <w:jc w:val="both"/>
      </w:pPr>
      <w:r>
        <w:rPr>
          <w:sz w:val="20"/>
        </w:rPr>
        <w:t xml:space="preserve">6) сотрудничество с Уполномоченным по правам человека в Российской Федерации, Уполномоченными по правам человека в субъектах Российской Федерации, общественными, религиозными, неправительственными правозащитными организациями в целях обмена информацией и опытом своей деятельности.</w:t>
      </w:r>
    </w:p>
    <w:p>
      <w:pPr>
        <w:pStyle w:val="0"/>
        <w:jc w:val="both"/>
      </w:pPr>
      <w:r>
        <w:rPr>
          <w:sz w:val="20"/>
        </w:rPr>
      </w:r>
    </w:p>
    <w:bookmarkStart w:id="55" w:name="P55"/>
    <w:bookmarkEnd w:id="55"/>
    <w:p>
      <w:pPr>
        <w:pStyle w:val="2"/>
        <w:outlineLvl w:val="0"/>
        <w:jc w:val="center"/>
      </w:pPr>
      <w:r>
        <w:rPr>
          <w:sz w:val="20"/>
        </w:rPr>
        <w:t xml:space="preserve">Глава 2.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6</w:t>
      </w:r>
    </w:p>
    <w:p>
      <w:pPr>
        <w:pStyle w:val="0"/>
        <w:ind w:firstLine="540"/>
        <w:jc w:val="both"/>
      </w:pPr>
      <w:r>
        <w:rPr>
          <w:sz w:val="20"/>
        </w:rPr>
        <w:t xml:space="preserve">(в ред. </w:t>
      </w:r>
      <w:hyperlink w:history="0" r:id="rId25"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Закона</w:t>
        </w:r>
      </w:hyperlink>
      <w:r>
        <w:rPr>
          <w:sz w:val="20"/>
        </w:rPr>
        <w:t xml:space="preserve"> Кировской области от 05.11.2015 N 584-ЗО)</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6"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Законодательным Собранием Кировской области большинством голосов от установленного числа депутатов Законодательного Собрания Кировской области.</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Кировской области Губернатором Кировской области, депутатами (группой депутатов, фракцией) Законодательного Собрания Кировской области,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w:t>
      </w:r>
    </w:p>
    <w:p>
      <w:pPr>
        <w:pStyle w:val="0"/>
        <w:spacing w:before="200" w:line-rule="auto"/>
        <w:ind w:firstLine="540"/>
        <w:jc w:val="both"/>
      </w:pPr>
      <w:r>
        <w:rPr>
          <w:sz w:val="20"/>
        </w:rPr>
        <w:t xml:space="preserve">К предложению о внесении кандидатуры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Кировской области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гражданство Российской Федерации кандидата на должность Уполномоченного и подтверждающего постоянное проживание на территории Кировской области;</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Кировской области;</w:t>
      </w:r>
    </w:p>
    <w:p>
      <w:pPr>
        <w:pStyle w:val="0"/>
        <w:spacing w:before="200" w:line-rule="auto"/>
        <w:ind w:firstLine="540"/>
        <w:jc w:val="both"/>
      </w:pPr>
      <w:r>
        <w:rPr>
          <w:sz w:val="20"/>
        </w:rPr>
        <w:t xml:space="preserve">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кандидата;</w:t>
      </w:r>
    </w:p>
    <w:p>
      <w:pPr>
        <w:pStyle w:val="0"/>
        <w:jc w:val="both"/>
      </w:pPr>
      <w:r>
        <w:rPr>
          <w:sz w:val="20"/>
        </w:rPr>
        <w:t xml:space="preserve">(п. 4 в ред. </w:t>
      </w:r>
      <w:hyperlink w:history="0" r:id="rId27" w:tooltip="Закон Кировской области от 02.04.2021 N 470-ЗО &quot;О внесении изменений в отдельные законы Кировской области&quot; (принят постановлением Законодательного Собрания Кировской области от 25.03.2021 N 53/80) {КонсультантПлюс}">
        <w:r>
          <w:rPr>
            <w:sz w:val="20"/>
            <w:color w:val="0000ff"/>
          </w:rPr>
          <w:t xml:space="preserve">Закона</w:t>
        </w:r>
      </w:hyperlink>
      <w:r>
        <w:rPr>
          <w:sz w:val="20"/>
        </w:rPr>
        <w:t xml:space="preserve"> Кировской области от 02.04.2021 N 470-ЗО)</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сведения о доходах кандидата, полученных от всех источников за календарный год, предшествующий году подачи документов для замещения государственной должности Кировской области, а также сведения об имуществе, принадлежащем кандидату на праве собственности, и об обязательствах имущественного характера кандидата по состоянию на первое число месяца, предшествующего месяцу подачи документов для замещения государственной должности Кировской области (на отчетную дату), а также о доходах, об имуществе и обязательствах имущественного характера супруги (супруга) кандидата и его несовершеннолетних детей;</w:t>
      </w:r>
    </w:p>
    <w:p>
      <w:pPr>
        <w:pStyle w:val="0"/>
        <w:spacing w:before="200" w:line-rule="auto"/>
        <w:ind w:firstLine="540"/>
        <w:jc w:val="both"/>
      </w:pPr>
      <w:r>
        <w:rPr>
          <w:sz w:val="20"/>
        </w:rPr>
        <w:t xml:space="preserve">7) сведения о достижениях кандидата в области защиты прав человека;</w:t>
      </w:r>
    </w:p>
    <w:p>
      <w:pPr>
        <w:pStyle w:val="0"/>
        <w:spacing w:before="200" w:line-rule="auto"/>
        <w:ind w:firstLine="540"/>
        <w:jc w:val="both"/>
      </w:pPr>
      <w:r>
        <w:rPr>
          <w:sz w:val="20"/>
        </w:rPr>
        <w:t xml:space="preserve">8) письменное согласие кандидата на обработку его персональных данных;</w:t>
      </w:r>
    </w:p>
    <w:p>
      <w:pPr>
        <w:pStyle w:val="0"/>
        <w:spacing w:before="200" w:line-rule="auto"/>
        <w:ind w:firstLine="540"/>
        <w:jc w:val="both"/>
      </w:pPr>
      <w:r>
        <w:rPr>
          <w:sz w:val="20"/>
        </w:rPr>
        <w:t xml:space="preserve">9) справка о наличии (отсутствии) судимости и (или) факта уголовного преследования либо о прекращении уголовного преследования.</w:t>
      </w:r>
    </w:p>
    <w:p>
      <w:pPr>
        <w:pStyle w:val="0"/>
        <w:jc w:val="both"/>
      </w:pPr>
      <w:r>
        <w:rPr>
          <w:sz w:val="20"/>
        </w:rPr>
        <w:t xml:space="preserve">(п. 9 введен </w:t>
      </w:r>
      <w:hyperlink w:history="0" r:id="rId28"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Законом</w:t>
        </w:r>
      </w:hyperlink>
      <w:r>
        <w:rPr>
          <w:sz w:val="20"/>
        </w:rPr>
        <w:t xml:space="preserve"> Кировской области от 26.07.2022 N 97-ЗО)</w:t>
      </w:r>
    </w:p>
    <w:p>
      <w:pPr>
        <w:pStyle w:val="0"/>
        <w:jc w:val="both"/>
      </w:pPr>
      <w:r>
        <w:rPr>
          <w:sz w:val="20"/>
        </w:rPr>
        <w:t xml:space="preserve">(часть 2 в ред. </w:t>
      </w:r>
      <w:hyperlink w:history="0" r:id="rId29"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spacing w:before="200" w:line-rule="auto"/>
        <w:ind w:firstLine="540"/>
        <w:jc w:val="both"/>
      </w:pPr>
      <w:r>
        <w:rPr>
          <w:sz w:val="20"/>
        </w:rPr>
        <w:t xml:space="preserve">3. Предложения по кандидатурам вносятся не ранее чем за 90 дней и не позднее чем за 30 дней до окончания срока полномочий предыдущего Уполномоченного, а в случае досрочного прекращения полномочий - в течение 30 дней со дня принятия Законодательным Собранием Кировской области решения о досрочном прекращении полномочий.</w:t>
      </w:r>
    </w:p>
    <w:p>
      <w:pPr>
        <w:pStyle w:val="0"/>
        <w:jc w:val="both"/>
      </w:pPr>
      <w:r>
        <w:rPr>
          <w:sz w:val="20"/>
        </w:rPr>
        <w:t xml:space="preserve">(в ред. </w:t>
      </w:r>
      <w:hyperlink w:history="0" r:id="rId30"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Закона</w:t>
        </w:r>
      </w:hyperlink>
      <w:r>
        <w:rPr>
          <w:sz w:val="20"/>
        </w:rPr>
        <w:t xml:space="preserve"> Кировской области от 09.12.2014 N 484-ЗО)</w:t>
      </w:r>
    </w:p>
    <w:p>
      <w:pPr>
        <w:pStyle w:val="0"/>
        <w:spacing w:before="200" w:line-rule="auto"/>
        <w:ind w:firstLine="540"/>
        <w:jc w:val="both"/>
      </w:pPr>
      <w:r>
        <w:rPr>
          <w:sz w:val="20"/>
        </w:rPr>
        <w:t xml:space="preserve">4. Законодательное Собрание Кировской области рассматривает вопрос о назначении Уполномоченного в порядке, установленном </w:t>
      </w:r>
      <w:hyperlink w:history="0" r:id="rId31" w:tooltip="Постановление Законодательного Собрания Кировской области от 25.11.2008 N 30/292 (ред. от 18.02.2021) &quot;О Регламенте Законодательного Собрания Кировской области&quot; {КонсультантПлюс}">
        <w:r>
          <w:rPr>
            <w:sz w:val="20"/>
            <w:color w:val="0000ff"/>
          </w:rPr>
          <w:t xml:space="preserve">Регламентом</w:t>
        </w:r>
      </w:hyperlink>
      <w:r>
        <w:rPr>
          <w:sz w:val="20"/>
        </w:rPr>
        <w:t xml:space="preserve"> Законодательного Собрания Кировской области, не позднее 90 дней со дня истечения срока полномочий предыдущего Уполномоченного.</w:t>
      </w:r>
    </w:p>
    <w:p>
      <w:pPr>
        <w:pStyle w:val="0"/>
        <w:jc w:val="both"/>
      </w:pPr>
      <w:r>
        <w:rPr>
          <w:sz w:val="20"/>
        </w:rPr>
        <w:t xml:space="preserve">(в ред. </w:t>
      </w:r>
      <w:hyperlink w:history="0" r:id="rId32"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Закона</w:t>
        </w:r>
      </w:hyperlink>
      <w:r>
        <w:rPr>
          <w:sz w:val="20"/>
        </w:rPr>
        <w:t xml:space="preserve"> Кировской области от 09.12.2014 N 484-ЗО)</w:t>
      </w:r>
    </w:p>
    <w:p>
      <w:pPr>
        <w:pStyle w:val="0"/>
        <w:spacing w:before="200" w:line-rule="auto"/>
        <w:ind w:firstLine="540"/>
        <w:jc w:val="both"/>
      </w:pPr>
      <w:r>
        <w:rPr>
          <w:sz w:val="20"/>
        </w:rPr>
        <w:t xml:space="preserve">В случае досрочного прекращения полномочий Уполномоченного новый Уполномоченный должен быть назначен Законодательным Собранием Кировской области не позднее 60 дней со дня принятия решения о досрочном прекращении полномочий предыдущего Уполномоченного.</w:t>
      </w:r>
    </w:p>
    <w:p>
      <w:pPr>
        <w:pStyle w:val="0"/>
        <w:jc w:val="both"/>
      </w:pPr>
      <w:r>
        <w:rPr>
          <w:sz w:val="20"/>
        </w:rPr>
        <w:t xml:space="preserve">(абзац введен </w:t>
      </w:r>
      <w:hyperlink w:history="0" r:id="rId33"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spacing w:before="200" w:line-rule="auto"/>
        <w:ind w:firstLine="540"/>
        <w:jc w:val="both"/>
      </w:pPr>
      <w:r>
        <w:rPr>
          <w:sz w:val="20"/>
        </w:rPr>
        <w:t xml:space="preserve">5. До рассмотрения кандидатуры на должность Уполномоченного Законодательное Собрание Кировской области согласовывает ее с Уполномоченным по правам человека в Российской Федерации.</w:t>
      </w:r>
    </w:p>
    <w:p>
      <w:pPr>
        <w:pStyle w:val="0"/>
        <w:jc w:val="both"/>
      </w:pPr>
      <w:r>
        <w:rPr>
          <w:sz w:val="20"/>
        </w:rPr>
        <w:t xml:space="preserve">(часть 5 введена </w:t>
      </w:r>
      <w:hyperlink w:history="0" r:id="rId34"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Законом</w:t>
        </w:r>
      </w:hyperlink>
      <w:r>
        <w:rPr>
          <w:sz w:val="20"/>
        </w:rPr>
        <w:t xml:space="preserve"> Кировской области от 05.11.2015 N 584-ЗО)</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Его полномочия прекращаются с момента принесения присяги вновь назначенным Уполномоченным, за исключением случаев досрочного прекращения полномочий в соответствии со </w:t>
      </w:r>
      <w:hyperlink w:history="0" w:anchor="P121" w:tooltip="Статья 10">
        <w:r>
          <w:rPr>
            <w:sz w:val="20"/>
            <w:color w:val="0000ff"/>
          </w:rPr>
          <w:t xml:space="preserve">статьей 10</w:t>
        </w:r>
      </w:hyperlink>
      <w:r>
        <w:rPr>
          <w:sz w:val="20"/>
        </w:rPr>
        <w:t xml:space="preserve"> настоящего Закона.</w:t>
      </w:r>
    </w:p>
    <w:p>
      <w:pPr>
        <w:pStyle w:val="0"/>
        <w:jc w:val="both"/>
      </w:pPr>
      <w:r>
        <w:rPr>
          <w:sz w:val="20"/>
        </w:rPr>
        <w:t xml:space="preserve">(часть 1 в ред. </w:t>
      </w:r>
      <w:hyperlink w:history="0" r:id="rId35"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Уполномоченный вступает в должность с момента принесения им присяги следующего содержания: "Клянусь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spacing w:before="200" w:line-rule="auto"/>
        <w:ind w:firstLine="540"/>
        <w:jc w:val="both"/>
      </w:pPr>
      <w:r>
        <w:rPr>
          <w:sz w:val="20"/>
        </w:rPr>
        <w:t xml:space="preserve">4. Присяга приносится на заседании Законодательного Собрания Кировской области непосредственно после назначения Уполномоченного на должность.</w:t>
      </w:r>
    </w:p>
    <w:p>
      <w:pPr>
        <w:pStyle w:val="0"/>
        <w:spacing w:before="200" w:line-rule="auto"/>
        <w:ind w:firstLine="540"/>
        <w:jc w:val="both"/>
      </w:pPr>
      <w:r>
        <w:rPr>
          <w:sz w:val="20"/>
        </w:rPr>
        <w:t xml:space="preserve">5. Уполномоченный имеет удостоверение, положение о котором утверждается Законодательным Собранием Кировской области.</w:t>
      </w:r>
    </w:p>
    <w:p>
      <w:pPr>
        <w:pStyle w:val="0"/>
        <w:spacing w:before="200" w:line-rule="auto"/>
        <w:ind w:firstLine="540"/>
        <w:jc w:val="both"/>
      </w:pPr>
      <w:r>
        <w:rPr>
          <w:sz w:val="20"/>
        </w:rPr>
        <w:t xml:space="preserve">6. Освобождение Уполномоченного от должности оформляется постановлением Законодательного Собрания Кировской области.</w:t>
      </w:r>
    </w:p>
    <w:p>
      <w:pPr>
        <w:pStyle w:val="0"/>
        <w:jc w:val="both"/>
      </w:pPr>
      <w:r>
        <w:rPr>
          <w:sz w:val="20"/>
        </w:rPr>
      </w:r>
    </w:p>
    <w:bookmarkStart w:id="101" w:name="P101"/>
    <w:bookmarkEnd w:id="101"/>
    <w:p>
      <w:pPr>
        <w:pStyle w:val="2"/>
        <w:outlineLvl w:val="1"/>
        <w:ind w:firstLine="540"/>
        <w:jc w:val="both"/>
      </w:pPr>
      <w:r>
        <w:rPr>
          <w:sz w:val="20"/>
        </w:rPr>
        <w:t xml:space="preserve">Статья 9</w:t>
      </w:r>
    </w:p>
    <w:p>
      <w:pPr>
        <w:pStyle w:val="0"/>
        <w:ind w:firstLine="540"/>
        <w:jc w:val="both"/>
      </w:pPr>
      <w:r>
        <w:rPr>
          <w:sz w:val="20"/>
        </w:rPr>
        <w:t xml:space="preserve">(в ред. </w:t>
      </w:r>
      <w:hyperlink w:history="0" r:id="rId36"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Закона</w:t>
        </w:r>
      </w:hyperlink>
      <w:r>
        <w:rPr>
          <w:sz w:val="20"/>
        </w:rPr>
        <w:t xml:space="preserve"> Кировской области от 05.11.2015 N 584-ЗО)</w:t>
      </w:r>
    </w:p>
    <w:p>
      <w:pPr>
        <w:pStyle w:val="0"/>
        <w:jc w:val="both"/>
      </w:pPr>
      <w:r>
        <w:rPr>
          <w:sz w:val="20"/>
        </w:rPr>
      </w:r>
    </w:p>
    <w:p>
      <w:pPr>
        <w:pStyle w:val="0"/>
        <w:ind w:firstLine="540"/>
        <w:jc w:val="both"/>
      </w:pPr>
      <w:r>
        <w:rPr>
          <w:sz w:val="20"/>
        </w:rPr>
        <w:t xml:space="preserve">1.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7" w:tooltip="Закон Кировской области от 10.06.2021 N 484-ЗО (ред. от 26.05.2022) &quot;О внесении поправок в Устав Кировской области и внесении изменений в отдельные законы Кировской области&quot; (принят постановлением Законодательного Собрания Кировской области от 27.05.2021 N 55/120) {КонсультантПлюс}">
        <w:r>
          <w:rPr>
            <w:sz w:val="20"/>
            <w:color w:val="0000ff"/>
          </w:rPr>
          <w:t xml:space="preserve">Закона</w:t>
        </w:r>
      </w:hyperlink>
      <w:r>
        <w:rPr>
          <w:sz w:val="20"/>
        </w:rPr>
        <w:t xml:space="preserve"> Кировской области от 10.06.2021 N 484-ЗО)</w:t>
      </w:r>
    </w:p>
    <w:p>
      <w:pPr>
        <w:pStyle w:val="0"/>
        <w:spacing w:before="200" w:line-rule="auto"/>
        <w:ind w:firstLine="540"/>
        <w:jc w:val="both"/>
      </w:pPr>
      <w:r>
        <w:rPr>
          <w:sz w:val="20"/>
        </w:rPr>
        <w:t xml:space="preserve">2. 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14 дней со дня вступления в должность,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В случае, если в течение указанного срока Уполномоченный не выполнит установленное требование, Законодательное Собрание Кировской области принимает решение о прекращении его полномочий.</w:t>
      </w:r>
    </w:p>
    <w:p>
      <w:pPr>
        <w:pStyle w:val="0"/>
        <w:spacing w:before="200" w:line-rule="auto"/>
        <w:ind w:firstLine="540"/>
        <w:jc w:val="both"/>
      </w:pPr>
      <w:r>
        <w:rPr>
          <w:sz w:val="20"/>
        </w:rPr>
        <w:t xml:space="preserve">4. Уполномоченный обязан соблюдать требования, ограничения и запреты, установленные Федеральным </w:t>
      </w:r>
      <w:hyperlink w:history="0" r:id="rId3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другими федеральными законами и настоящим Законом.</w:t>
      </w:r>
    </w:p>
    <w:p>
      <w:pPr>
        <w:pStyle w:val="0"/>
        <w:spacing w:before="200" w:line-rule="auto"/>
        <w:ind w:firstLine="540"/>
        <w:jc w:val="both"/>
      </w:pPr>
      <w:r>
        <w:rPr>
          <w:sz w:val="20"/>
        </w:rPr>
        <w:t xml:space="preserve">5. Уполномоченный не вправе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5 введена </w:t>
      </w:r>
      <w:hyperlink w:history="0" r:id="rId39"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 в ред. </w:t>
      </w:r>
      <w:hyperlink w:history="0" r:id="rId40"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spacing w:before="200" w:line-rule="auto"/>
        <w:ind w:firstLine="540"/>
        <w:jc w:val="both"/>
      </w:pPr>
      <w:r>
        <w:rPr>
          <w:sz w:val="20"/>
        </w:rPr>
        <w:t xml:space="preserve">6. Уполномоченный при наличии оснований и в порядке, которые определяются законодательством Кировской области, обязан сообщать Председателю Законодательного Собрания Кировской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41"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jc w:val="both"/>
      </w:pPr>
      <w:r>
        <w:rPr>
          <w:sz w:val="20"/>
        </w:rPr>
        <w:t xml:space="preserve">(часть 6 введена </w:t>
      </w:r>
      <w:hyperlink w:history="0" r:id="rId42"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spacing w:before="200" w:line-rule="auto"/>
        <w:ind w:firstLine="540"/>
        <w:jc w:val="both"/>
      </w:pPr>
      <w:r>
        <w:rPr>
          <w:sz w:val="20"/>
        </w:rPr>
        <w:t xml:space="preserve">7. Уполномоченный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4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(часть 7 введена </w:t>
      </w:r>
      <w:hyperlink w:history="0" r:id="rId44"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spacing w:before="200" w:line-rule="auto"/>
        <w:ind w:firstLine="540"/>
        <w:jc w:val="both"/>
      </w:pPr>
      <w:r>
        <w:rPr>
          <w:sz w:val="20"/>
        </w:rPr>
        <w:t xml:space="preserve">8. Уполномоченный обязан постоянно проживать на территории Кировской области в течение срока исполнения им своих полномочий.</w:t>
      </w:r>
    </w:p>
    <w:p>
      <w:pPr>
        <w:pStyle w:val="0"/>
        <w:jc w:val="both"/>
      </w:pPr>
      <w:r>
        <w:rPr>
          <w:sz w:val="20"/>
        </w:rPr>
        <w:t xml:space="preserve">(часть 8 введена </w:t>
      </w:r>
      <w:hyperlink w:history="0" r:id="rId45"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spacing w:before="200" w:line-rule="auto"/>
        <w:ind w:firstLine="540"/>
        <w:jc w:val="both"/>
      </w:pPr>
      <w:r>
        <w:rPr>
          <w:sz w:val="20"/>
        </w:rPr>
        <w:t xml:space="preserve">9.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4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(часть 9 введена </w:t>
      </w:r>
      <w:hyperlink w:history="0" r:id="rId47"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jc w:val="both"/>
      </w:pPr>
      <w:r>
        <w:rPr>
          <w:sz w:val="20"/>
        </w:rPr>
      </w:r>
    </w:p>
    <w:bookmarkStart w:id="121" w:name="P121"/>
    <w:bookmarkEnd w:id="121"/>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Основания для досрочного прекращения полномочий Уполномоченного:</w:t>
      </w:r>
    </w:p>
    <w:p>
      <w:pPr>
        <w:pStyle w:val="0"/>
        <w:spacing w:before="200" w:line-rule="auto"/>
        <w:ind w:firstLine="540"/>
        <w:jc w:val="both"/>
      </w:pPr>
      <w:r>
        <w:rPr>
          <w:sz w:val="20"/>
        </w:rPr>
        <w:t xml:space="preserve">1) подача Уполномоченным письменного заявления о досрочном сложении полномочий;</w:t>
      </w:r>
    </w:p>
    <w:bookmarkStart w:id="125" w:name="P125"/>
    <w:bookmarkEnd w:id="125"/>
    <w:p>
      <w:pPr>
        <w:pStyle w:val="0"/>
        <w:spacing w:before="200" w:line-rule="auto"/>
        <w:ind w:firstLine="540"/>
        <w:jc w:val="both"/>
      </w:pPr>
      <w:r>
        <w:rPr>
          <w:sz w:val="20"/>
        </w:rPr>
        <w:t xml:space="preserve">2) выезд Уполномоченного за пределы Кировской области на постоянное место жительства;</w:t>
      </w:r>
    </w:p>
    <w:bookmarkStart w:id="126" w:name="P126"/>
    <w:bookmarkEnd w:id="126"/>
    <w:p>
      <w:pPr>
        <w:pStyle w:val="0"/>
        <w:spacing w:before="200" w:line-rule="auto"/>
        <w:ind w:firstLine="540"/>
        <w:jc w:val="both"/>
      </w:pPr>
      <w:r>
        <w:rPr>
          <w:sz w:val="20"/>
        </w:rPr>
        <w:t xml:space="preserve">3)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3 в ред. </w:t>
      </w:r>
      <w:hyperlink w:history="0" r:id="rId48"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spacing w:before="200" w:line-rule="auto"/>
        <w:ind w:firstLine="540"/>
        <w:jc w:val="both"/>
      </w:pPr>
      <w:r>
        <w:rPr>
          <w:sz w:val="20"/>
        </w:rPr>
        <w:t xml:space="preserve">4) утратил силу. - </w:t>
      </w:r>
      <w:hyperlink w:history="0" r:id="rId49" w:tooltip="Закон Кировской области от 24.07.2013 N 315-ЗО (ред. от 26.05.2022) &quot;О внесении изменений в отдельные законы Кировской област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постановлением Законодательного Собрания Кировской области от 18.07.20 {КонсультантПлюс}">
        <w:r>
          <w:rPr>
            <w:sz w:val="20"/>
            <w:color w:val="0000ff"/>
          </w:rPr>
          <w:t xml:space="preserve">Закон</w:t>
        </w:r>
      </w:hyperlink>
      <w:r>
        <w:rPr>
          <w:sz w:val="20"/>
        </w:rPr>
        <w:t xml:space="preserve"> Кировской области от 24.07.2013 N 315-ЗО;</w:t>
      </w:r>
    </w:p>
    <w:p>
      <w:pPr>
        <w:pStyle w:val="0"/>
        <w:spacing w:before="200" w:line-rule="auto"/>
        <w:ind w:firstLine="540"/>
        <w:jc w:val="both"/>
      </w:pPr>
      <w:r>
        <w:rPr>
          <w:sz w:val="20"/>
        </w:rPr>
        <w:t xml:space="preserve">5) неисполнение требований </w:t>
      </w:r>
      <w:hyperlink w:history="0" w:anchor="P101" w:tooltip="Статья 9">
        <w:r>
          <w:rPr>
            <w:sz w:val="20"/>
            <w:color w:val="0000ff"/>
          </w:rPr>
          <w:t xml:space="preserve">статьи 9</w:t>
        </w:r>
      </w:hyperlink>
      <w:r>
        <w:rPr>
          <w:sz w:val="20"/>
        </w:rPr>
        <w:t xml:space="preserve"> настоящего Закона;</w:t>
      </w:r>
    </w:p>
    <w:bookmarkStart w:id="130" w:name="P130"/>
    <w:bookmarkEnd w:id="130"/>
    <w:p>
      <w:pPr>
        <w:pStyle w:val="0"/>
        <w:spacing w:before="200" w:line-rule="auto"/>
        <w:ind w:firstLine="540"/>
        <w:jc w:val="both"/>
      </w:pPr>
      <w:r>
        <w:rPr>
          <w:sz w:val="20"/>
        </w:rPr>
        <w:t xml:space="preserve">6) вступление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7) неспособность по состоянию здоровья, установленная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jc w:val="both"/>
      </w:pPr>
      <w:r>
        <w:rPr>
          <w:sz w:val="20"/>
        </w:rPr>
        <w:t xml:space="preserve">(п. 7 в ред. </w:t>
      </w:r>
      <w:hyperlink w:history="0" r:id="rId50"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Закона</w:t>
        </w:r>
      </w:hyperlink>
      <w:r>
        <w:rPr>
          <w:sz w:val="20"/>
        </w:rPr>
        <w:t xml:space="preserve"> Кировской области от 05.11.2015 N 584-ЗО)</w:t>
      </w:r>
    </w:p>
    <w:bookmarkStart w:id="133" w:name="P133"/>
    <w:bookmarkEnd w:id="133"/>
    <w:p>
      <w:pPr>
        <w:pStyle w:val="0"/>
        <w:spacing w:before="200" w:line-rule="auto"/>
        <w:ind w:firstLine="540"/>
        <w:jc w:val="both"/>
      </w:pPr>
      <w:r>
        <w:rPr>
          <w:sz w:val="20"/>
        </w:rPr>
        <w:t xml:space="preserve">8) признание Уполномоченного недееспособным или ограниченно дееспособным вступившим в законную силу решением суда;</w:t>
      </w:r>
    </w:p>
    <w:bookmarkStart w:id="134" w:name="P134"/>
    <w:bookmarkEnd w:id="134"/>
    <w:p>
      <w:pPr>
        <w:pStyle w:val="0"/>
        <w:spacing w:before="200" w:line-rule="auto"/>
        <w:ind w:firstLine="540"/>
        <w:jc w:val="both"/>
      </w:pPr>
      <w:r>
        <w:rPr>
          <w:sz w:val="20"/>
        </w:rPr>
        <w:t xml:space="preserve">9) признание Уполномоченного безвестно отсутствующим или объявление умершим вступившим в законную силу решением суда;</w:t>
      </w:r>
    </w:p>
    <w:bookmarkStart w:id="135" w:name="P135"/>
    <w:bookmarkEnd w:id="135"/>
    <w:p>
      <w:pPr>
        <w:pStyle w:val="0"/>
        <w:spacing w:before="200" w:line-rule="auto"/>
        <w:ind w:firstLine="540"/>
        <w:jc w:val="both"/>
      </w:pPr>
      <w:r>
        <w:rPr>
          <w:sz w:val="20"/>
        </w:rPr>
        <w:t xml:space="preserve">10) смерть Уполномоченного;</w:t>
      </w:r>
    </w:p>
    <w:p>
      <w:pPr>
        <w:pStyle w:val="0"/>
        <w:spacing w:before="200" w:line-rule="auto"/>
        <w:ind w:firstLine="540"/>
        <w:jc w:val="both"/>
      </w:pPr>
      <w:r>
        <w:rPr>
          <w:sz w:val="20"/>
        </w:rPr>
        <w:t xml:space="preserve">11) утрата доверия в случаях, предусмотренных </w:t>
      </w:r>
      <w:hyperlink w:history="0" r:id="rId51"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11 введен </w:t>
      </w:r>
      <w:hyperlink w:history="0" r:id="rId52"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Законом</w:t>
        </w:r>
      </w:hyperlink>
      <w:r>
        <w:rPr>
          <w:sz w:val="20"/>
        </w:rPr>
        <w:t xml:space="preserve"> Кировской области от 05.11.2015 N 584-ЗО)</w:t>
      </w:r>
    </w:p>
    <w:p>
      <w:pPr>
        <w:pStyle w:val="0"/>
        <w:spacing w:before="200" w:line-rule="auto"/>
        <w:ind w:firstLine="540"/>
        <w:jc w:val="both"/>
      </w:pPr>
      <w:r>
        <w:rPr>
          <w:sz w:val="20"/>
        </w:rPr>
        <w:t xml:space="preserve">12) несоблюдение им иных требований, ограничений и запретов, установленных настоящим Законом, другими федеральными законами и законами Кировской области.</w:t>
      </w:r>
    </w:p>
    <w:p>
      <w:pPr>
        <w:pStyle w:val="0"/>
        <w:jc w:val="both"/>
      </w:pPr>
      <w:r>
        <w:rPr>
          <w:sz w:val="20"/>
        </w:rPr>
        <w:t xml:space="preserve">(п. 12 введен </w:t>
      </w:r>
      <w:hyperlink w:history="0" r:id="rId53"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Законодательным Собранием Кировской области по представлению Губернатора Кировской области или депутатов Законодательного Собрания области большинством голосов от установленного числа депутатов Законодательного Собрания Кировской области. Решение о досрочном прекращении полномочий Уполномоченного принимается Законодательным Собранием Кировской области после консультаций с Уполномоченным по правам человека в Российской Федерации, за исключением случаев, предусмотренных </w:t>
      </w:r>
      <w:hyperlink w:history="0" w:anchor="P125" w:tooltip="2) выезд Уполномоченного за пределы Кировской области на постоянное место жительства;">
        <w:r>
          <w:rPr>
            <w:sz w:val="20"/>
            <w:color w:val="0000ff"/>
          </w:rPr>
          <w:t xml:space="preserve">пунктами 2</w:t>
        </w:r>
      </w:hyperlink>
      <w:r>
        <w:rPr>
          <w:sz w:val="20"/>
        </w:rPr>
        <w:t xml:space="preserve">, </w:t>
      </w:r>
      <w:hyperlink w:history="0" w:anchor="P126" w:tooltip="3)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3</w:t>
        </w:r>
      </w:hyperlink>
      <w:r>
        <w:rPr>
          <w:sz w:val="20"/>
        </w:rPr>
        <w:t xml:space="preserve">, </w:t>
      </w:r>
      <w:hyperlink w:history="0" w:anchor="P130" w:tooltip="6) вступление в законную силу обвинительного приговора суда в отношении Уполномоченного;">
        <w:r>
          <w:rPr>
            <w:sz w:val="20"/>
            <w:color w:val="0000ff"/>
          </w:rPr>
          <w:t xml:space="preserve">6</w:t>
        </w:r>
      </w:hyperlink>
      <w:r>
        <w:rPr>
          <w:sz w:val="20"/>
        </w:rPr>
        <w:t xml:space="preserve">, </w:t>
      </w:r>
      <w:hyperlink w:history="0" w:anchor="P133" w:tooltip="8) признание Уполномоченного недееспособным или ограниченно дееспособным вступившим в законную силу решением суда;">
        <w:r>
          <w:rPr>
            <w:sz w:val="20"/>
            <w:color w:val="0000ff"/>
          </w:rPr>
          <w:t xml:space="preserve">8</w:t>
        </w:r>
      </w:hyperlink>
      <w:r>
        <w:rPr>
          <w:sz w:val="20"/>
        </w:rPr>
        <w:t xml:space="preserve">, </w:t>
      </w:r>
      <w:hyperlink w:history="0" w:anchor="P134" w:tooltip="9) признание Уполномоченного безвестно отсутствующим или объявление умершим вступившим в законную силу решением суда;">
        <w:r>
          <w:rPr>
            <w:sz w:val="20"/>
            <w:color w:val="0000ff"/>
          </w:rPr>
          <w:t xml:space="preserve">9</w:t>
        </w:r>
      </w:hyperlink>
      <w:r>
        <w:rPr>
          <w:sz w:val="20"/>
        </w:rPr>
        <w:t xml:space="preserve">, </w:t>
      </w:r>
      <w:hyperlink w:history="0" w:anchor="P135" w:tooltip="10) смерть Уполномоченного;">
        <w:r>
          <w:rPr>
            <w:sz w:val="20"/>
            <w:color w:val="0000ff"/>
          </w:rPr>
          <w:t xml:space="preserve">10 части 1</w:t>
        </w:r>
      </w:hyperlink>
      <w:r>
        <w:rPr>
          <w:sz w:val="20"/>
        </w:rPr>
        <w:t xml:space="preserve"> настоящей статьи.</w:t>
      </w:r>
    </w:p>
    <w:p>
      <w:pPr>
        <w:pStyle w:val="0"/>
        <w:jc w:val="both"/>
      </w:pPr>
      <w:r>
        <w:rPr>
          <w:sz w:val="20"/>
        </w:rPr>
        <w:t xml:space="preserve">(в ред. Законов Кировской области от 05.11.2015 </w:t>
      </w:r>
      <w:hyperlink w:history="0" r:id="rId54"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N 584-ЗО</w:t>
        </w:r>
      </w:hyperlink>
      <w:r>
        <w:rPr>
          <w:sz w:val="20"/>
        </w:rPr>
        <w:t xml:space="preserve">, от 10.05.2017 </w:t>
      </w:r>
      <w:hyperlink w:history="0" r:id="rId55" w:tooltip="Закон Кировской области от 10.05.2017 N 69-ЗО &quot;О внесении изменения в статью 10 Закона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7.04.2017 N 9/38) {КонсультантПлюс}">
        <w:r>
          <w:rPr>
            <w:sz w:val="20"/>
            <w:color w:val="0000ff"/>
          </w:rPr>
          <w:t xml:space="preserve">N 69-ЗО</w:t>
        </w:r>
      </w:hyperlink>
      <w:r>
        <w:rPr>
          <w:sz w:val="20"/>
        </w:rPr>
        <w:t xml:space="preserve">)</w:t>
      </w:r>
    </w:p>
    <w:p>
      <w:pPr>
        <w:pStyle w:val="0"/>
        <w:spacing w:before="200" w:line-rule="auto"/>
        <w:ind w:firstLine="540"/>
        <w:jc w:val="both"/>
      </w:pPr>
      <w:r>
        <w:rPr>
          <w:sz w:val="20"/>
        </w:rPr>
        <w:t xml:space="preserve">3. Истечение срока полномочий Законодательного Собрания Кировской области или его роспуск не влечет прекращения полномочий Уполномоченного.</w:t>
      </w:r>
    </w:p>
    <w:p>
      <w:pPr>
        <w:pStyle w:val="0"/>
        <w:jc w:val="both"/>
      </w:pPr>
      <w:r>
        <w:rPr>
          <w:sz w:val="20"/>
        </w:rPr>
        <w:t xml:space="preserve">(часть 3 введена </w:t>
      </w:r>
      <w:hyperlink w:history="0" r:id="rId56"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Законом</w:t>
        </w:r>
      </w:hyperlink>
      <w:r>
        <w:rPr>
          <w:sz w:val="20"/>
        </w:rPr>
        <w:t xml:space="preserve"> Кировской области от 05.11.2015 N 584-ЗО)</w:t>
      </w:r>
    </w:p>
    <w:p>
      <w:pPr>
        <w:pStyle w:val="0"/>
        <w:jc w:val="both"/>
      </w:pPr>
      <w:r>
        <w:rPr>
          <w:sz w:val="20"/>
        </w:rPr>
      </w:r>
    </w:p>
    <w:p>
      <w:pPr>
        <w:pStyle w:val="2"/>
        <w:outlineLvl w:val="0"/>
        <w:jc w:val="center"/>
      </w:pPr>
      <w:r>
        <w:rPr>
          <w:sz w:val="20"/>
        </w:rPr>
        <w:t xml:space="preserve">Глава 3. КОМПЕТЕНЦИЯ И УСЛОВИЯ ДЕЯТЕЛЬНОСТИ УПОЛНОМОЧЕННОГО</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bookmarkStart w:id="149" w:name="P149"/>
    <w:bookmarkEnd w:id="149"/>
    <w:p>
      <w:pPr>
        <w:pStyle w:val="0"/>
        <w:ind w:firstLine="540"/>
        <w:jc w:val="both"/>
      </w:pPr>
      <w:r>
        <w:rPr>
          <w:sz w:val="20"/>
        </w:rPr>
        <w:t xml:space="preserve">1. Уполномоченный принимает к рассмотрению жалобы граждан Российской Федерации, иностранных граждан и лиц без гражданства, находящихся на территории Кировской области (далее - заявители).</w:t>
      </w:r>
    </w:p>
    <w:p>
      <w:pPr>
        <w:pStyle w:val="0"/>
        <w:jc w:val="both"/>
      </w:pPr>
      <w:r>
        <w:rPr>
          <w:sz w:val="20"/>
        </w:rPr>
        <w:t xml:space="preserve">(часть 1 в ред. </w:t>
      </w:r>
      <w:hyperlink w:history="0" r:id="rId57"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Закона</w:t>
        </w:r>
      </w:hyperlink>
      <w:r>
        <w:rPr>
          <w:sz w:val="20"/>
        </w:rPr>
        <w:t xml:space="preserve"> Кировской области от 05.11.2015 N 584-ЗО)</w:t>
      </w:r>
    </w:p>
    <w:p>
      <w:pPr>
        <w:pStyle w:val="0"/>
        <w:spacing w:before="200" w:line-rule="auto"/>
        <w:ind w:firstLine="540"/>
        <w:jc w:val="both"/>
      </w:pPr>
      <w:r>
        <w:rPr>
          <w:sz w:val="20"/>
        </w:rPr>
        <w:t xml:space="preserve">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Кировской области, органов государственной власти или иных государственных органов Кировской области (кроме Законодательного Собрания Кировской области), органов местного самоуправления, иных муниципальных органов, организаций, действующих на территории Кировской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jc w:val="both"/>
      </w:pPr>
      <w:r>
        <w:rPr>
          <w:sz w:val="20"/>
        </w:rPr>
        <w:t xml:space="preserve">(абзац введен </w:t>
      </w:r>
      <w:hyperlink w:history="0" r:id="rId58"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spacing w:before="200" w:line-rule="auto"/>
        <w:ind w:firstLine="540"/>
        <w:jc w:val="both"/>
      </w:pPr>
      <w:r>
        <w:rPr>
          <w:sz w:val="20"/>
        </w:rPr>
        <w:t xml:space="preserve">2. Уполномоченный не рассматривает жалобы на нормативные правовые акты Кировской области, муниципальные нормативные правовые акты органов местного самоуправления муниципальных образований Кировской области.</w:t>
      </w:r>
    </w:p>
    <w:p>
      <w:pPr>
        <w:pStyle w:val="0"/>
        <w:spacing w:before="200" w:line-rule="auto"/>
        <w:ind w:firstLine="540"/>
        <w:jc w:val="both"/>
      </w:pPr>
      <w:r>
        <w:rPr>
          <w:sz w:val="20"/>
        </w:rPr>
        <w:t xml:space="preserve">3. Утратила силу. - </w:t>
      </w:r>
      <w:hyperlink w:history="0" r:id="rId59"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w:t>
        </w:r>
      </w:hyperlink>
      <w:r>
        <w:rPr>
          <w:sz w:val="20"/>
        </w:rPr>
        <w:t xml:space="preserve"> Кировской области от 07.10.2020 N 404-ЗО.</w:t>
      </w:r>
    </w:p>
    <w:p>
      <w:pPr>
        <w:pStyle w:val="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w:t>
      </w:r>
      <w:hyperlink w:history="0" r:id="rId60"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jc w:val="both"/>
      </w:pPr>
      <w:r>
        <w:rPr>
          <w:sz w:val="20"/>
        </w:rPr>
      </w:r>
    </w:p>
    <w:bookmarkStart w:id="159" w:name="P159"/>
    <w:bookmarkEnd w:id="159"/>
    <w:p>
      <w:pPr>
        <w:pStyle w:val="0"/>
        <w:ind w:firstLine="540"/>
        <w:jc w:val="both"/>
      </w:pPr>
      <w:r>
        <w:rPr>
          <w:sz w:val="20"/>
        </w:rPr>
        <w:t xml:space="preserve">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bookmarkStart w:id="160" w:name="P160"/>
    <w:bookmarkEnd w:id="160"/>
    <w:p>
      <w:pPr>
        <w:pStyle w:val="0"/>
        <w:spacing w:before="200" w:line-rule="auto"/>
        <w:ind w:firstLine="540"/>
        <w:jc w:val="both"/>
      </w:pPr>
      <w:r>
        <w:rPr>
          <w:sz w:val="20"/>
        </w:rPr>
        <w:t xml:space="preserve">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Кировской области, органов государственной власти или иных государственных органов Кировской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Кировской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spacing w:before="200" w:line-rule="auto"/>
        <w:ind w:firstLine="540"/>
        <w:jc w:val="both"/>
      </w:pPr>
      <w:r>
        <w:rPr>
          <w:sz w:val="20"/>
        </w:rPr>
        <w:t xml:space="preserve">3. При рассмотрении обращений Уполномоченным применяется порядок, установленный Федеральным </w:t>
      </w:r>
      <w:hyperlink w:history="0" r:id="rId6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действующим законодательством, в том числе сроков рассмотрения жалоб.</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Регистрация жалоб производится Уполномоченным в порядке, установленном федеральным законодательством.</w:t>
      </w:r>
    </w:p>
    <w:p>
      <w:pPr>
        <w:pStyle w:val="0"/>
        <w:spacing w:before="200" w:line-rule="auto"/>
        <w:ind w:firstLine="540"/>
        <w:jc w:val="both"/>
      </w:pPr>
      <w:r>
        <w:rPr>
          <w:sz w:val="20"/>
        </w:rPr>
        <w:t xml:space="preserve">2.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49" w:tooltip="1. Уполномоченный принимает к рассмотрению жалобы граждан Российской Федерации, иностранных граждан и лиц без гражданства, находящихся на территории Кировской области (далее - заявители).">
        <w:r>
          <w:rPr>
            <w:sz w:val="20"/>
            <w:color w:val="0000ff"/>
          </w:rPr>
          <w:t xml:space="preserve">частью 1 статьи 11</w:t>
        </w:r>
      </w:hyperlink>
      <w:r>
        <w:rPr>
          <w:sz w:val="20"/>
        </w:rPr>
        <w:t xml:space="preserve"> и </w:t>
      </w:r>
      <w:hyperlink w:history="0" w:anchor="P159" w:tooltip="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
        <w:r>
          <w:rPr>
            <w:sz w:val="20"/>
            <w:color w:val="0000ff"/>
          </w:rPr>
          <w:t xml:space="preserve">частями 1</w:t>
        </w:r>
      </w:hyperlink>
      <w:r>
        <w:rPr>
          <w:sz w:val="20"/>
        </w:rPr>
        <w:t xml:space="preserve"> и </w:t>
      </w:r>
      <w:hyperlink w:history="0" w:anchor="P160" w:tooltip="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ировской области, органов государственной власти или иных государственных органов Киров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
        <w:r>
          <w:rPr>
            <w:sz w:val="20"/>
            <w:color w:val="0000ff"/>
          </w:rPr>
          <w:t xml:space="preserve">2 статьи 12</w:t>
        </w:r>
      </w:hyperlink>
      <w:r>
        <w:rPr>
          <w:sz w:val="20"/>
        </w:rPr>
        <w:t xml:space="preserve"> настоящего Закона,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49" w:tooltip="1. Уполномоченный принимает к рассмотрению жалобы граждан Российской Федерации, иностранных граждан и лиц без гражданства, находящихся на территории Кировской области (далее - заявители).">
        <w:r>
          <w:rPr>
            <w:sz w:val="20"/>
            <w:color w:val="0000ff"/>
          </w:rPr>
          <w:t xml:space="preserve">частью 1 статьи 11</w:t>
        </w:r>
      </w:hyperlink>
      <w:r>
        <w:rPr>
          <w:sz w:val="20"/>
        </w:rPr>
        <w:t xml:space="preserve"> и </w:t>
      </w:r>
      <w:hyperlink w:history="0" w:anchor="P159" w:tooltip="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
        <w:r>
          <w:rPr>
            <w:sz w:val="20"/>
            <w:color w:val="0000ff"/>
          </w:rPr>
          <w:t xml:space="preserve">частями 1</w:t>
        </w:r>
      </w:hyperlink>
      <w:r>
        <w:rPr>
          <w:sz w:val="20"/>
        </w:rPr>
        <w:t xml:space="preserve"> и </w:t>
      </w:r>
      <w:hyperlink w:history="0" w:anchor="P160" w:tooltip="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ировской области, органов государственной власти или иных государственных органов Киров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
        <w:r>
          <w:rPr>
            <w:sz w:val="20"/>
            <w:color w:val="0000ff"/>
          </w:rPr>
          <w:t xml:space="preserve">2</w:t>
        </w:r>
      </w:hyperlink>
      <w:r>
        <w:rPr>
          <w:sz w:val="20"/>
        </w:rPr>
        <w:t xml:space="preserve"> настоящего Закона, при этом отказ в принятии жалобы к рассмотрению должен быть мотивирован.</w:t>
      </w:r>
    </w:p>
    <w:p>
      <w:pPr>
        <w:pStyle w:val="0"/>
        <w:jc w:val="both"/>
      </w:pPr>
      <w:r>
        <w:rPr>
          <w:sz w:val="20"/>
        </w:rPr>
        <w:t xml:space="preserve">(часть 2 в ред. </w:t>
      </w:r>
      <w:hyperlink w:history="0" r:id="rId62"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spacing w:before="200" w:line-rule="auto"/>
        <w:ind w:firstLine="540"/>
        <w:jc w:val="both"/>
      </w:pPr>
      <w:r>
        <w:rPr>
          <w:sz w:val="20"/>
        </w:rPr>
        <w:t xml:space="preserve">3. О принятом решении Уполномоченный в пятнадцатидневный срок со дня регистрации жалобы уведомляет заявителя.</w:t>
      </w:r>
    </w:p>
    <w:p>
      <w:pPr>
        <w:pStyle w:val="0"/>
        <w:jc w:val="both"/>
      </w:pPr>
      <w:r>
        <w:rPr>
          <w:sz w:val="20"/>
        </w:rPr>
        <w:t xml:space="preserve">(в ред. </w:t>
      </w:r>
      <w:hyperlink w:history="0" r:id="rId63"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spacing w:before="200" w:line-rule="auto"/>
        <w:ind w:firstLine="540"/>
        <w:jc w:val="both"/>
      </w:pPr>
      <w:r>
        <w:rPr>
          <w:sz w:val="20"/>
        </w:rPr>
        <w:t xml:space="preserve">4. Отказ в принятии жалобы к рассмотрению должен быть мотивирован. Отказ в принятии жалобы к рассмотрению обжалованию не подлежит.</w:t>
      </w:r>
    </w:p>
    <w:p>
      <w:pPr>
        <w:pStyle w:val="0"/>
        <w:jc w:val="both"/>
      </w:pPr>
      <w:r>
        <w:rPr>
          <w:sz w:val="20"/>
        </w:rPr>
      </w:r>
    </w:p>
    <w:p>
      <w:pPr>
        <w:pStyle w:val="2"/>
        <w:outlineLvl w:val="1"/>
        <w:ind w:firstLine="540"/>
        <w:jc w:val="both"/>
      </w:pPr>
      <w:r>
        <w:rPr>
          <w:sz w:val="20"/>
        </w:rPr>
        <w:t xml:space="preserve">Статьи 14 - 15. Утратили силу. - </w:t>
      </w:r>
      <w:hyperlink w:history="0" r:id="rId64"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w:t>
        </w:r>
      </w:hyperlink>
      <w:r>
        <w:rPr>
          <w:sz w:val="20"/>
        </w:rPr>
        <w:t xml:space="preserve"> Кировской области от 07.10.2020 N 404-ЗО.</w:t>
      </w:r>
    </w:p>
    <w:p>
      <w:pPr>
        <w:pStyle w:val="0"/>
        <w:jc w:val="both"/>
      </w:pPr>
      <w:r>
        <w:rPr>
          <w:sz w:val="20"/>
        </w:rPr>
      </w:r>
    </w:p>
    <w:p>
      <w:pPr>
        <w:pStyle w:val="2"/>
        <w:outlineLvl w:val="1"/>
        <w:ind w:firstLine="540"/>
        <w:jc w:val="both"/>
      </w:pPr>
      <w:r>
        <w:rPr>
          <w:sz w:val="20"/>
        </w:rPr>
        <w:t xml:space="preserve">Статья 16</w:t>
      </w:r>
    </w:p>
    <w:p>
      <w:pPr>
        <w:pStyle w:val="0"/>
        <w:ind w:firstLine="540"/>
        <w:jc w:val="both"/>
      </w:pPr>
      <w:r>
        <w:rPr>
          <w:sz w:val="20"/>
        </w:rPr>
        <w:t xml:space="preserve">(в ред. </w:t>
      </w:r>
      <w:hyperlink w:history="0" r:id="rId65"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Кировской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Кировской области.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Кировской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Жалобы, адресованные Уполномоченному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w:t>
      </w:r>
    </w:p>
    <w:p>
      <w:pPr>
        <w:pStyle w:val="0"/>
        <w:spacing w:before="200" w:line-rule="auto"/>
        <w:ind w:firstLine="540"/>
        <w:jc w:val="both"/>
      </w:pPr>
      <w:r>
        <w:rPr>
          <w:sz w:val="20"/>
        </w:rPr>
        <w:t xml:space="preserve">7.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8. Информация о результатах рассмотрения жалобы Уполномоченным должна быть направлена заявителю не позднее десяти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17</w:t>
      </w:r>
    </w:p>
    <w:p>
      <w:pPr>
        <w:pStyle w:val="0"/>
        <w:ind w:firstLine="540"/>
        <w:jc w:val="both"/>
      </w:pPr>
      <w:r>
        <w:rPr>
          <w:sz w:val="20"/>
        </w:rPr>
        <w:t xml:space="preserve">(в ред. </w:t>
      </w:r>
      <w:hyperlink w:history="0" r:id="rId66"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Кировской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Кировской области.</w:t>
      </w:r>
    </w:p>
    <w:p>
      <w:pPr>
        <w:pStyle w:val="0"/>
        <w:jc w:val="both"/>
      </w:pPr>
      <w:r>
        <w:rPr>
          <w:sz w:val="20"/>
        </w:rPr>
      </w:r>
    </w:p>
    <w:p>
      <w:pPr>
        <w:pStyle w:val="2"/>
        <w:outlineLvl w:val="1"/>
        <w:ind w:firstLine="540"/>
        <w:jc w:val="both"/>
      </w:pPr>
      <w:r>
        <w:rPr>
          <w:sz w:val="20"/>
        </w:rPr>
        <w:t xml:space="preserve">Статья 18</w:t>
      </w:r>
    </w:p>
    <w:p>
      <w:pPr>
        <w:pStyle w:val="0"/>
        <w:ind w:firstLine="540"/>
        <w:jc w:val="both"/>
      </w:pPr>
      <w:r>
        <w:rPr>
          <w:sz w:val="20"/>
        </w:rPr>
        <w:t xml:space="preserve">(в ред. </w:t>
      </w:r>
      <w:hyperlink w:history="0" r:id="rId67"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действующим законодательством;</w:t>
      </w:r>
    </w:p>
    <w:p>
      <w:pPr>
        <w:pStyle w:val="0"/>
        <w:spacing w:before="200" w:line-rule="auto"/>
        <w:ind w:firstLine="540"/>
        <w:jc w:val="both"/>
      </w:pPr>
      <w:r>
        <w:rPr>
          <w:sz w:val="20"/>
        </w:rPr>
        <w:t xml:space="preserve">2) обратиться в Законодательное Собрание Кировской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Статьи 19 - 24. Утратили силу. - </w:t>
      </w:r>
      <w:hyperlink w:history="0" r:id="rId68"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w:t>
        </w:r>
      </w:hyperlink>
      <w:r>
        <w:rPr>
          <w:sz w:val="20"/>
        </w:rPr>
        <w:t xml:space="preserve"> Кировской области от 07.10.2020 N 404-ЗО.</w:t>
      </w:r>
    </w:p>
    <w:p>
      <w:pPr>
        <w:pStyle w:val="0"/>
        <w:jc w:val="both"/>
      </w:pPr>
      <w:r>
        <w:rPr>
          <w:sz w:val="20"/>
        </w:rPr>
      </w:r>
    </w:p>
    <w:p>
      <w:pPr>
        <w:pStyle w:val="2"/>
        <w:outlineLvl w:val="1"/>
        <w:ind w:firstLine="540"/>
        <w:jc w:val="both"/>
      </w:pPr>
      <w:r>
        <w:rPr>
          <w:sz w:val="20"/>
        </w:rPr>
        <w:t xml:space="preserve">Статья 25</w:t>
      </w:r>
    </w:p>
    <w:p>
      <w:pPr>
        <w:pStyle w:val="0"/>
        <w:ind w:firstLine="540"/>
        <w:jc w:val="both"/>
      </w:pPr>
      <w:r>
        <w:rPr>
          <w:sz w:val="20"/>
        </w:rPr>
        <w:t xml:space="preserve">(в ред. </w:t>
      </w:r>
      <w:hyperlink w:history="0" r:id="rId69"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В случае выявления в нормативных правовых актах Кировской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Кировской области, иным государственным органам Кировской области, органам местного самоуправления предложения по их совершенствованию.</w:t>
      </w:r>
    </w:p>
    <w:p>
      <w:pPr>
        <w:pStyle w:val="0"/>
        <w:spacing w:before="200" w:line-rule="auto"/>
        <w:ind w:firstLine="540"/>
        <w:jc w:val="both"/>
      </w:pPr>
      <w:r>
        <w:rPr>
          <w:sz w:val="20"/>
        </w:rPr>
        <w:t xml:space="preserve">3. Уполномоченный обладает правом законодательной инициативы в Законодательном Собрании Кировской области по вопросам, связанным с реализацией и защитой прав и свобод человека и гражданина.</w:t>
      </w:r>
    </w:p>
    <w:p>
      <w:pPr>
        <w:pStyle w:val="0"/>
        <w:jc w:val="both"/>
      </w:pPr>
      <w:r>
        <w:rPr>
          <w:sz w:val="20"/>
        </w:rPr>
      </w:r>
    </w:p>
    <w:p>
      <w:pPr>
        <w:pStyle w:val="2"/>
        <w:outlineLvl w:val="1"/>
        <w:ind w:firstLine="540"/>
        <w:jc w:val="both"/>
      </w:pPr>
      <w:r>
        <w:rPr>
          <w:sz w:val="20"/>
        </w:rPr>
        <w:t xml:space="preserve">Статья 26</w:t>
      </w:r>
    </w:p>
    <w:p>
      <w:pPr>
        <w:pStyle w:val="0"/>
        <w:jc w:val="both"/>
      </w:pPr>
      <w:r>
        <w:rPr>
          <w:sz w:val="20"/>
        </w:rPr>
      </w:r>
    </w:p>
    <w:p>
      <w:pPr>
        <w:pStyle w:val="0"/>
        <w:ind w:firstLine="540"/>
        <w:jc w:val="both"/>
      </w:pPr>
      <w:r>
        <w:rPr>
          <w:sz w:val="20"/>
        </w:rPr>
        <w:t xml:space="preserve">1. В случае массовых или грубых нарушений прав и свобод человека и гражданина на территории Кировской области либо в случаях, имеющих особое общественное значение, Уполномоченный вправе выступить с докладом на очередном заседании Законодательного Собрания Кировской области.</w:t>
      </w:r>
    </w:p>
    <w:p>
      <w:pPr>
        <w:pStyle w:val="0"/>
        <w:spacing w:before="200" w:line-rule="auto"/>
        <w:ind w:firstLine="540"/>
        <w:jc w:val="both"/>
      </w:pPr>
      <w:r>
        <w:rPr>
          <w:sz w:val="20"/>
        </w:rPr>
        <w:t xml:space="preserve">2. Утратила силу. - </w:t>
      </w:r>
      <w:hyperlink w:history="0" r:id="rId70"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w:t>
        </w:r>
      </w:hyperlink>
      <w:r>
        <w:rPr>
          <w:sz w:val="20"/>
        </w:rPr>
        <w:t xml:space="preserve"> Кировской области от 07.10.2020 N 404-ЗО.</w:t>
      </w:r>
    </w:p>
    <w:p>
      <w:pPr>
        <w:pStyle w:val="0"/>
        <w:jc w:val="both"/>
      </w:pPr>
      <w:r>
        <w:rPr>
          <w:sz w:val="20"/>
        </w:rPr>
      </w:r>
    </w:p>
    <w:p>
      <w:pPr>
        <w:pStyle w:val="1"/>
        <w:jc w:val="both"/>
      </w:pPr>
      <w:r>
        <w:rPr>
          <w:sz w:val="20"/>
        </w:rPr>
        <w:t xml:space="preserve">             1</w:t>
      </w:r>
    </w:p>
    <w:p>
      <w:pPr>
        <w:pStyle w:val="1"/>
        <w:jc w:val="both"/>
      </w:pPr>
      <w:r>
        <w:rPr>
          <w:sz w:val="20"/>
        </w:rPr>
        <w:t xml:space="preserve">    Статья 26</w:t>
      </w:r>
    </w:p>
    <w:p>
      <w:pPr>
        <w:pStyle w:val="0"/>
        <w:ind w:firstLine="540"/>
        <w:jc w:val="both"/>
      </w:pPr>
      <w:r>
        <w:rPr>
          <w:sz w:val="20"/>
        </w:rPr>
        <w:t xml:space="preserve">(введена </w:t>
      </w:r>
      <w:hyperlink w:history="0" r:id="rId71" w:tooltip="Закон Кировской области от 05.11.2015 N 58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9.10.2015 N 51/271) {КонсультантПлюс}">
        <w:r>
          <w:rPr>
            <w:sz w:val="20"/>
            <w:color w:val="0000ff"/>
          </w:rPr>
          <w:t xml:space="preserve">Законом</w:t>
        </w:r>
      </w:hyperlink>
      <w:r>
        <w:rPr>
          <w:sz w:val="20"/>
        </w:rPr>
        <w:t xml:space="preserve"> Кировской области от 05.11.2015 N 584-ЗО)</w:t>
      </w:r>
    </w:p>
    <w:p>
      <w:pPr>
        <w:pStyle w:val="0"/>
        <w:jc w:val="both"/>
      </w:pPr>
      <w:r>
        <w:rPr>
          <w:sz w:val="20"/>
        </w:rPr>
      </w:r>
    </w:p>
    <w:p>
      <w:pPr>
        <w:pStyle w:val="0"/>
        <w:ind w:firstLine="540"/>
        <w:jc w:val="both"/>
      </w:pPr>
      <w:r>
        <w:rPr>
          <w:sz w:val="20"/>
        </w:rPr>
        <w:t xml:space="preserve">Уполномоченный осуществляет взаимодействие с общественной наблюдательной комиссией Кировской области, действующей в соответствии с Федеральным </w:t>
      </w:r>
      <w:hyperlink w:history="0" r:id="rId72" w:tooltip="Федеральный закон от 10.06.2008 N 76-ФЗ (ред. от 30.04.2021)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целях содействия реализации государственной политики в области обеспечения прав человека в местах принудительного содержания.</w:t>
      </w:r>
    </w:p>
    <w:p>
      <w:pPr>
        <w:pStyle w:val="0"/>
        <w:spacing w:before="200" w:line-rule="auto"/>
        <w:ind w:firstLine="540"/>
        <w:jc w:val="both"/>
      </w:pPr>
      <w:r>
        <w:rPr>
          <w:sz w:val="20"/>
        </w:rPr>
        <w:t xml:space="preserve">Общественная наблюдательная комиссия Кировской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(абзац введен </w:t>
      </w:r>
      <w:hyperlink w:history="0" r:id="rId73"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jc w:val="both"/>
      </w:pPr>
      <w:r>
        <w:rPr>
          <w:sz w:val="20"/>
        </w:rPr>
      </w:r>
    </w:p>
    <w:p>
      <w:pPr>
        <w:pStyle w:val="1"/>
        <w:jc w:val="both"/>
      </w:pPr>
      <w:r>
        <w:rPr>
          <w:sz w:val="20"/>
        </w:rPr>
        <w:t xml:space="preserve">             2</w:t>
      </w:r>
    </w:p>
    <w:p>
      <w:pPr>
        <w:pStyle w:val="1"/>
        <w:jc w:val="both"/>
      </w:pPr>
      <w:r>
        <w:rPr>
          <w:sz w:val="20"/>
        </w:rPr>
        <w:t xml:space="preserve">    Статья 26</w:t>
      </w:r>
    </w:p>
    <w:p>
      <w:pPr>
        <w:pStyle w:val="0"/>
        <w:ind w:firstLine="540"/>
        <w:jc w:val="both"/>
      </w:pPr>
      <w:r>
        <w:rPr>
          <w:sz w:val="20"/>
        </w:rPr>
        <w:t xml:space="preserve">(введена </w:t>
      </w:r>
      <w:hyperlink w:history="0" r:id="rId74"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одним из учредителей которых являются органы государственной власти Кировской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1"/>
        <w:jc w:val="both"/>
      </w:pPr>
      <w:r>
        <w:rPr>
          <w:sz w:val="20"/>
        </w:rPr>
        <w:t xml:space="preserve">             3</w:t>
      </w:r>
    </w:p>
    <w:p>
      <w:pPr>
        <w:pStyle w:val="1"/>
        <w:jc w:val="both"/>
      </w:pPr>
      <w:r>
        <w:rPr>
          <w:sz w:val="20"/>
        </w:rPr>
        <w:t xml:space="preserve">    Статья 26</w:t>
      </w:r>
    </w:p>
    <w:p>
      <w:pPr>
        <w:pStyle w:val="0"/>
        <w:ind w:firstLine="540"/>
        <w:jc w:val="both"/>
      </w:pPr>
      <w:r>
        <w:rPr>
          <w:sz w:val="20"/>
        </w:rPr>
        <w:t xml:space="preserve">(введена </w:t>
      </w:r>
      <w:hyperlink w:history="0" r:id="rId75"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Законом</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27</w:t>
      </w:r>
    </w:p>
    <w:p>
      <w:pPr>
        <w:pStyle w:val="0"/>
        <w:ind w:firstLine="540"/>
        <w:jc w:val="both"/>
      </w:pPr>
      <w:r>
        <w:rPr>
          <w:sz w:val="20"/>
        </w:rPr>
        <w:t xml:space="preserve">(в ред. </w:t>
      </w:r>
      <w:hyperlink w:history="0" r:id="rId76"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jc w:val="both"/>
      </w:pPr>
      <w:r>
        <w:rPr>
          <w:sz w:val="20"/>
        </w:rPr>
      </w:r>
    </w:p>
    <w:p>
      <w:pPr>
        <w:pStyle w:val="0"/>
        <w:ind w:firstLine="540"/>
        <w:jc w:val="both"/>
      </w:pPr>
      <w:r>
        <w:rPr>
          <w:sz w:val="20"/>
        </w:rPr>
        <w:t xml:space="preserve">1. Не позднее трех месяцев по окончании календарного года Уполномоченный направляет ежегодный доклад о своей деятельности Законодательному Собранию Кировской области, Губернатору Кировской области, Уполномоченному по правам человека в Российской Федерации, председателю Кировского областного суда, прокурору Кировской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Кировской области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Кировской области,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 (или) в печатном средстве массовой информации, учрежденном органом государственной власти Кировской области для обнародования (официального опубликования) нормативных правовых актов органов государственной власти Кировской области, иной официальной информации.</w:t>
      </w:r>
    </w:p>
    <w:p>
      <w:pPr>
        <w:pStyle w:val="0"/>
        <w:jc w:val="both"/>
      </w:pPr>
      <w:r>
        <w:rPr>
          <w:sz w:val="20"/>
        </w:rPr>
      </w:r>
    </w:p>
    <w:bookmarkStart w:id="267" w:name="P267"/>
    <w:bookmarkEnd w:id="267"/>
    <w:p>
      <w:pPr>
        <w:pStyle w:val="2"/>
        <w:outlineLvl w:val="1"/>
        <w:ind w:firstLine="540"/>
        <w:jc w:val="both"/>
      </w:pPr>
      <w:r>
        <w:rPr>
          <w:sz w:val="20"/>
        </w:rPr>
        <w:t xml:space="preserve">Статья 28</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Аппарат Уполномоченного является государственным органом Кировской области с правом юридического лица, имеющим расчетный и иные счета, гербовую печать со своим наименованием.</w:t>
      </w:r>
    </w:p>
    <w:p>
      <w:pPr>
        <w:pStyle w:val="0"/>
        <w:jc w:val="both"/>
      </w:pPr>
      <w:r>
        <w:rPr>
          <w:sz w:val="20"/>
        </w:rPr>
        <w:t xml:space="preserve">(в ред. </w:t>
      </w:r>
      <w:hyperlink w:history="0" r:id="rId77" w:tooltip="Закон Кировской области от 27.09.2011 N 48-ЗО (ред. от 26.05.2022) &quot;О внесении изменений в отдельные законы Кировской области&quot; (принят постановлением Законодательного Собрания Кировской области от 22.09.2011 N 7/167) {КонсультантПлюс}">
        <w:r>
          <w:rPr>
            <w:sz w:val="20"/>
            <w:color w:val="0000ff"/>
          </w:rPr>
          <w:t xml:space="preserve">Закона</w:t>
        </w:r>
      </w:hyperlink>
      <w:r>
        <w:rPr>
          <w:sz w:val="20"/>
        </w:rPr>
        <w:t xml:space="preserve"> Кировской области от 27.09.2011 N 48-ЗО)</w:t>
      </w:r>
    </w:p>
    <w:p>
      <w:pPr>
        <w:pStyle w:val="0"/>
        <w:spacing w:before="200" w:line-rule="auto"/>
        <w:ind w:firstLine="540"/>
        <w:jc w:val="both"/>
      </w:pPr>
      <w:r>
        <w:rPr>
          <w:sz w:val="20"/>
        </w:rPr>
        <w:t xml:space="preserve">Работники аппарата Уполномоченного являются государственными гражданскими служащими Кировской области.</w:t>
      </w:r>
    </w:p>
    <w:p>
      <w:pPr>
        <w:pStyle w:val="0"/>
        <w:spacing w:before="200" w:line-rule="auto"/>
        <w:ind w:firstLine="540"/>
        <w:jc w:val="both"/>
      </w:pPr>
      <w:r>
        <w:rPr>
          <w:sz w:val="20"/>
        </w:rPr>
        <w:t xml:space="preserve">4. Уполномоченный непосредственно руководит работой аппарата, утверждает его структуру и положение о нем, в пределах бюджетной сметы устанавливает численность и штатное расписание аппарата, назначает на должности работников аппарата, решает иные вопросы деятельности аппарата.</w:t>
      </w:r>
    </w:p>
    <w:p>
      <w:pPr>
        <w:pStyle w:val="0"/>
        <w:jc w:val="both"/>
      </w:pPr>
      <w:r>
        <w:rPr>
          <w:sz w:val="20"/>
        </w:rPr>
        <w:t xml:space="preserve">(в ред. </w:t>
      </w:r>
      <w:hyperlink w:history="0" r:id="rId78" w:tooltip="Закон Кировской области от 27.09.2011 N 48-ЗО (ред. от 26.05.2022) &quot;О внесении изменений в отдельные законы Кировской области&quot; (принят постановлением Законодательного Собрания Кировской области от 22.09.2011 N 7/167) {КонсультантПлюс}">
        <w:r>
          <w:rPr>
            <w:sz w:val="20"/>
            <w:color w:val="0000ff"/>
          </w:rPr>
          <w:t xml:space="preserve">Закона</w:t>
        </w:r>
      </w:hyperlink>
      <w:r>
        <w:rPr>
          <w:sz w:val="20"/>
        </w:rPr>
        <w:t xml:space="preserve"> Кировской области от 27.09.2011 N 48-ЗО)</w:t>
      </w:r>
    </w:p>
    <w:p>
      <w:pPr>
        <w:pStyle w:val="0"/>
        <w:spacing w:before="200" w:line-rule="auto"/>
        <w:ind w:firstLine="540"/>
        <w:jc w:val="both"/>
      </w:pPr>
      <w:r>
        <w:rPr>
          <w:sz w:val="20"/>
        </w:rPr>
        <w:t xml:space="preserve">5. По вопросам, связанным с руководством аппаратом, Уполномоченный издает приказы.</w:t>
      </w:r>
    </w:p>
    <w:p>
      <w:pPr>
        <w:pStyle w:val="0"/>
        <w:spacing w:before="200" w:line-rule="auto"/>
        <w:ind w:firstLine="540"/>
        <w:jc w:val="both"/>
      </w:pPr>
      <w:r>
        <w:rPr>
          <w:sz w:val="20"/>
        </w:rPr>
        <w:t xml:space="preserve">6. Финансовое обеспечение деятельности аппарата Уполномоченного осуществляется за счет средств областного бюджета на основании бюджетной сметы.</w:t>
      </w:r>
    </w:p>
    <w:p>
      <w:pPr>
        <w:pStyle w:val="0"/>
        <w:jc w:val="both"/>
      </w:pPr>
      <w:r>
        <w:rPr>
          <w:sz w:val="20"/>
        </w:rPr>
        <w:t xml:space="preserve">(часть 6 введена </w:t>
      </w:r>
      <w:hyperlink w:history="0" r:id="rId79" w:tooltip="Закон Кировской области от 27.09.2011 N 48-ЗО (ред. от 26.05.2022) &quot;О внесении изменений в отдельные законы Кировской области&quot; (принят постановлением Законодательного Собрания Кировской области от 22.09.2011 N 7/167) {КонсультантПлюс}">
        <w:r>
          <w:rPr>
            <w:sz w:val="20"/>
            <w:color w:val="0000ff"/>
          </w:rPr>
          <w:t xml:space="preserve">Законом</w:t>
        </w:r>
      </w:hyperlink>
      <w:r>
        <w:rPr>
          <w:sz w:val="20"/>
        </w:rPr>
        <w:t xml:space="preserve"> Кировской области от 27.09.2011 N 48-ЗО)</w:t>
      </w:r>
    </w:p>
    <w:p>
      <w:pPr>
        <w:pStyle w:val="0"/>
        <w:jc w:val="both"/>
      </w:pPr>
      <w:r>
        <w:rPr>
          <w:sz w:val="20"/>
        </w:rPr>
      </w:r>
    </w:p>
    <w:p>
      <w:pPr>
        <w:pStyle w:val="1"/>
        <w:jc w:val="both"/>
      </w:pPr>
      <w:r>
        <w:rPr>
          <w:sz w:val="20"/>
        </w:rPr>
        <w:t xml:space="preserve">                  1</w:t>
      </w:r>
    </w:p>
    <w:bookmarkStart w:id="281" w:name="P281"/>
    <w:bookmarkEnd w:id="281"/>
    <w:p>
      <w:pPr>
        <w:pStyle w:val="1"/>
        <w:jc w:val="both"/>
      </w:pPr>
      <w:r>
        <w:rPr>
          <w:sz w:val="20"/>
        </w:rPr>
        <w:t xml:space="preserve">    Статьи 29 - 29 .  Утратили силу с 1 января 2013 года. - </w:t>
      </w:r>
      <w:hyperlink w:history="0" r:id="rId80" w:tooltip="Закон Кировской области от 05.12.2012 N 232-ЗО (ред. от 26.05.2022) &quot;О внесении изменений в отдельные законы Кировской области в связи с принятием Закона Кировской области &quot;Об Уполномоченном по правам ребенка в Кировской области&quot; (принят постановлением Законодательного Собрания Кировской области от 29.11.2012 N 19/331) {КонсультантПлюс}">
        <w:r>
          <w:rPr>
            <w:sz w:val="20"/>
            <w:color w:val="0000ff"/>
          </w:rPr>
          <w:t xml:space="preserve">Закон</w:t>
        </w:r>
      </w:hyperlink>
      <w:r>
        <w:rPr>
          <w:sz w:val="20"/>
        </w:rPr>
        <w:t xml:space="preserve"> Кировской</w:t>
      </w:r>
    </w:p>
    <w:p>
      <w:pPr>
        <w:pStyle w:val="1"/>
        <w:jc w:val="both"/>
      </w:pPr>
      <w:r>
        <w:rPr>
          <w:sz w:val="20"/>
        </w:rPr>
        <w:t xml:space="preserve">области от 05.12.2012 N 232-ЗО.</w:t>
      </w:r>
    </w:p>
    <w:p>
      <w:pPr>
        <w:pStyle w:val="0"/>
        <w:jc w:val="both"/>
      </w:pPr>
      <w:r>
        <w:rPr>
          <w:sz w:val="20"/>
        </w:rPr>
      </w:r>
    </w:p>
    <w:bookmarkStart w:id="284" w:name="P284"/>
    <w:bookmarkEnd w:id="284"/>
    <w:p>
      <w:pPr>
        <w:pStyle w:val="2"/>
        <w:outlineLvl w:val="1"/>
        <w:ind w:firstLine="540"/>
        <w:jc w:val="both"/>
      </w:pPr>
      <w:r>
        <w:rPr>
          <w:sz w:val="20"/>
        </w:rPr>
        <w:t xml:space="preserve">Статья 30</w:t>
      </w:r>
    </w:p>
    <w:p>
      <w:pPr>
        <w:pStyle w:val="0"/>
        <w:ind w:firstLine="540"/>
        <w:jc w:val="both"/>
      </w:pPr>
      <w:r>
        <w:rPr>
          <w:sz w:val="20"/>
        </w:rPr>
        <w:t xml:space="preserve">(в ред. </w:t>
      </w:r>
      <w:hyperlink w:history="0" r:id="rId81" w:tooltip="Закон Кировской области от 27.09.2011 N 48-ЗО (ред. от 26.05.2022) &quot;О внесении изменений в отдельные законы Кировской области&quot; (принят постановлением Законодательного Собрания Кировской области от 22.09.2011 N 7/167) {КонсультантПлюс}">
        <w:r>
          <w:rPr>
            <w:sz w:val="20"/>
            <w:color w:val="0000ff"/>
          </w:rPr>
          <w:t xml:space="preserve">Закона</w:t>
        </w:r>
      </w:hyperlink>
      <w:r>
        <w:rPr>
          <w:sz w:val="20"/>
        </w:rPr>
        <w:t xml:space="preserve"> Кировской области от 27.09.2011 N 48-ЗО)</w:t>
      </w:r>
    </w:p>
    <w:p>
      <w:pPr>
        <w:pStyle w:val="0"/>
        <w:jc w:val="both"/>
      </w:pPr>
      <w:r>
        <w:rPr>
          <w:sz w:val="20"/>
        </w:rPr>
      </w:r>
    </w:p>
    <w:p>
      <w:pPr>
        <w:pStyle w:val="0"/>
        <w:ind w:firstLine="540"/>
        <w:jc w:val="both"/>
      </w:pPr>
      <w:r>
        <w:rPr>
          <w:sz w:val="20"/>
        </w:rPr>
        <w:t xml:space="preserve">Финансовое обеспечение деятельности Уполномоченного осуществляется за счет средств областного бюджета.</w:t>
      </w:r>
    </w:p>
    <w:p>
      <w:pPr>
        <w:pStyle w:val="0"/>
        <w:jc w:val="both"/>
      </w:pPr>
      <w:r>
        <w:rPr>
          <w:sz w:val="20"/>
        </w:rPr>
        <w:t xml:space="preserve">(в ред. </w:t>
      </w:r>
      <w:hyperlink w:history="0" r:id="rId82" w:tooltip="Закон Кировской области от 05.12.2012 N 232-ЗО (ред. от 26.05.2022) &quot;О внесении изменений в отдельные законы Кировской области в связи с принятием Закона Кировской области &quot;Об Уполномоченном по правам ребенка в Кировской области&quot; (принят постановлением Законодательного Собрания Кировской области от 29.11.2012 N 19/331) {КонсультантПлюс}">
        <w:r>
          <w:rPr>
            <w:sz w:val="20"/>
            <w:color w:val="0000ff"/>
          </w:rPr>
          <w:t xml:space="preserve">Закона</w:t>
        </w:r>
      </w:hyperlink>
      <w:r>
        <w:rPr>
          <w:sz w:val="20"/>
        </w:rPr>
        <w:t xml:space="preserve"> Кировской области от 05.12.2012 N 232-ЗО)</w:t>
      </w:r>
    </w:p>
    <w:p>
      <w:pPr>
        <w:pStyle w:val="0"/>
        <w:jc w:val="both"/>
      </w:pPr>
      <w:r>
        <w:rPr>
          <w:sz w:val="20"/>
        </w:rPr>
      </w:r>
    </w:p>
    <w:p>
      <w:pPr>
        <w:pStyle w:val="2"/>
        <w:outlineLvl w:val="1"/>
        <w:ind w:firstLine="540"/>
        <w:jc w:val="both"/>
      </w:pPr>
      <w:r>
        <w:rPr>
          <w:sz w:val="20"/>
        </w:rPr>
        <w:t xml:space="preserve">Статья 31</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t xml:space="preserve">(часть 1 в ред. </w:t>
      </w:r>
      <w:hyperlink w:history="0" r:id="rId83" w:tooltip="Закон Кировской области от 07.10.2020 N 404-ЗО &quot;О внесении изменений в Закон Кировской области &quot;Об Уполномоченном по правам человека в Кировской области&quot; (принят постановлением Законодательного Собрания Кировской области от 24.09.2020 N 45/172) {КонсультантПлюс}">
        <w:r>
          <w:rPr>
            <w:sz w:val="20"/>
            <w:color w:val="0000ff"/>
          </w:rPr>
          <w:t xml:space="preserve">Закона</w:t>
        </w:r>
      </w:hyperlink>
      <w:r>
        <w:rPr>
          <w:sz w:val="20"/>
        </w:rPr>
        <w:t xml:space="preserve"> Кировской области от 07.10.2020 N 404-ЗО)</w:t>
      </w:r>
    </w:p>
    <w:p>
      <w:pPr>
        <w:pStyle w:val="0"/>
        <w:spacing w:before="200" w:line-rule="auto"/>
        <w:ind w:firstLine="540"/>
        <w:jc w:val="both"/>
      </w:pPr>
      <w:r>
        <w:rPr>
          <w:sz w:val="20"/>
        </w:rPr>
        <w:t xml:space="preserve">2. Для оказания содействия Уполномоченному в осуществлении его полномочий могут создаваться общественные приемные и назначаться общественные помощники.</w:t>
      </w:r>
    </w:p>
    <w:p>
      <w:pPr>
        <w:pStyle w:val="0"/>
        <w:spacing w:before="200" w:line-rule="auto"/>
        <w:ind w:firstLine="540"/>
        <w:jc w:val="both"/>
      </w:pPr>
      <w:r>
        <w:rPr>
          <w:sz w:val="20"/>
        </w:rPr>
        <w:t xml:space="preserve">Положения об общественных приемных и общественных помощниках утверждаются Уполномоченным. Деятельность общественных приемных и общественных помощников осуществляется на добровольной и безвозмездной основе.</w:t>
      </w:r>
    </w:p>
    <w:p>
      <w:pPr>
        <w:pStyle w:val="0"/>
        <w:jc w:val="both"/>
      </w:pPr>
      <w:r>
        <w:rPr>
          <w:sz w:val="20"/>
        </w:rPr>
      </w:r>
    </w:p>
    <w:p>
      <w:pPr>
        <w:pStyle w:val="2"/>
        <w:outlineLvl w:val="1"/>
        <w:ind w:firstLine="540"/>
        <w:jc w:val="both"/>
      </w:pPr>
      <w:r>
        <w:rPr>
          <w:sz w:val="20"/>
        </w:rPr>
        <w:t xml:space="preserve">Статья 32</w:t>
      </w:r>
    </w:p>
    <w:p>
      <w:pPr>
        <w:pStyle w:val="0"/>
        <w:jc w:val="both"/>
      </w:pPr>
      <w:r>
        <w:rPr>
          <w:sz w:val="20"/>
        </w:rPr>
      </w:r>
    </w:p>
    <w:p>
      <w:pPr>
        <w:pStyle w:val="0"/>
        <w:ind w:firstLine="540"/>
        <w:jc w:val="both"/>
      </w:pPr>
      <w:r>
        <w:rPr>
          <w:sz w:val="20"/>
        </w:rPr>
        <w:t xml:space="preserve">Место постоянного нахождения Уполномоченного - город Киров.</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33</w:t>
      </w:r>
    </w:p>
    <w:p>
      <w:pPr>
        <w:pStyle w:val="0"/>
        <w:jc w:val="both"/>
      </w:pPr>
      <w:r>
        <w:rPr>
          <w:sz w:val="20"/>
        </w:rPr>
      </w:r>
    </w:p>
    <w:p>
      <w:pPr>
        <w:pStyle w:val="0"/>
        <w:ind w:firstLine="540"/>
        <w:jc w:val="both"/>
      </w:pPr>
      <w:r>
        <w:rPr>
          <w:sz w:val="20"/>
        </w:rPr>
        <w:t xml:space="preserve">Внесение кандидатур в Законодательное Собрание Кировской области для назначения на должность Уполномоченного осуществляется в течение 30 дней со дня вступления настоящего Закона в силу.</w:t>
      </w:r>
    </w:p>
    <w:p>
      <w:pPr>
        <w:pStyle w:val="0"/>
        <w:spacing w:before="200" w:line-rule="auto"/>
        <w:ind w:firstLine="540"/>
        <w:jc w:val="both"/>
      </w:pPr>
      <w:r>
        <w:rPr>
          <w:sz w:val="20"/>
        </w:rPr>
        <w:t xml:space="preserve">Законодательное Собрание Кировской области принимает постановление о назначении Уполномоченного на должность в порядке, установленном </w:t>
      </w:r>
      <w:hyperlink w:history="0" w:anchor="P55" w:tooltip="Глава 2. ПОРЯДОК НАЗНАЧЕНИЯ НА ДОЛЖНОСТЬ">
        <w:r>
          <w:rPr>
            <w:sz w:val="20"/>
            <w:color w:val="0000ff"/>
          </w:rPr>
          <w:t xml:space="preserve">главой 2</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34</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 за исключением </w:t>
      </w:r>
      <w:hyperlink w:history="0" w:anchor="P267" w:tooltip="Статья 28">
        <w:r>
          <w:rPr>
            <w:sz w:val="20"/>
            <w:color w:val="0000ff"/>
          </w:rPr>
          <w:t xml:space="preserve">статей 28</w:t>
        </w:r>
      </w:hyperlink>
      <w:r>
        <w:rPr>
          <w:sz w:val="20"/>
        </w:rPr>
        <w:t xml:space="preserve">, </w:t>
      </w:r>
      <w:hyperlink w:history="0" w:anchor="P281" w:tooltip="    Статьи 29 - 29 .  Утратили силу с 1 января 2013 года. - Закон Кировской">
        <w:r>
          <w:rPr>
            <w:sz w:val="20"/>
            <w:color w:val="0000ff"/>
          </w:rPr>
          <w:t xml:space="preserve">29</w:t>
        </w:r>
      </w:hyperlink>
      <w:r>
        <w:rPr>
          <w:sz w:val="20"/>
        </w:rPr>
        <w:t xml:space="preserve"> и </w:t>
      </w:r>
      <w:hyperlink w:history="0" w:anchor="P284" w:tooltip="Статья 30">
        <w:r>
          <w:rPr>
            <w:sz w:val="20"/>
            <w:color w:val="0000ff"/>
          </w:rPr>
          <w:t xml:space="preserve">30</w:t>
        </w:r>
      </w:hyperlink>
      <w:r>
        <w:rPr>
          <w:sz w:val="20"/>
        </w:rPr>
        <w:t xml:space="preserve">.</w:t>
      </w:r>
    </w:p>
    <w:p>
      <w:pPr>
        <w:pStyle w:val="0"/>
        <w:spacing w:before="200" w:line-rule="auto"/>
        <w:ind w:firstLine="540"/>
        <w:jc w:val="both"/>
      </w:pPr>
      <w:hyperlink w:history="0" w:anchor="P267" w:tooltip="Статья 28">
        <w:r>
          <w:rPr>
            <w:sz w:val="20"/>
            <w:color w:val="0000ff"/>
          </w:rPr>
          <w:t xml:space="preserve">Статьи 28</w:t>
        </w:r>
      </w:hyperlink>
      <w:r>
        <w:rPr>
          <w:sz w:val="20"/>
        </w:rPr>
        <w:t xml:space="preserve">, </w:t>
      </w:r>
      <w:hyperlink w:history="0" w:anchor="P281" w:tooltip="    Статьи 29 - 29 .  Утратили силу с 1 января 2013 года. - Закон Кировской">
        <w:r>
          <w:rPr>
            <w:sz w:val="20"/>
            <w:color w:val="0000ff"/>
          </w:rPr>
          <w:t xml:space="preserve">29</w:t>
        </w:r>
      </w:hyperlink>
      <w:r>
        <w:rPr>
          <w:sz w:val="20"/>
        </w:rPr>
        <w:t xml:space="preserve"> и </w:t>
      </w:r>
      <w:hyperlink w:history="0" w:anchor="P284" w:tooltip="Статья 30">
        <w:r>
          <w:rPr>
            <w:sz w:val="20"/>
            <w:color w:val="0000ff"/>
          </w:rPr>
          <w:t xml:space="preserve">30</w:t>
        </w:r>
      </w:hyperlink>
      <w:r>
        <w:rPr>
          <w:sz w:val="20"/>
        </w:rPr>
        <w:t xml:space="preserve"> настоящего Закона вступают в силу с 1 января 2010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Н.Ю.БЕЛЫХ</w:t>
      </w:r>
    </w:p>
    <w:p>
      <w:pPr>
        <w:pStyle w:val="0"/>
      </w:pPr>
      <w:r>
        <w:rPr>
          <w:sz w:val="20"/>
        </w:rPr>
        <w:t xml:space="preserve">г. Киров</w:t>
      </w:r>
    </w:p>
    <w:p>
      <w:pPr>
        <w:pStyle w:val="0"/>
        <w:spacing w:before="200" w:line-rule="auto"/>
      </w:pPr>
      <w:r>
        <w:rPr>
          <w:sz w:val="20"/>
        </w:rPr>
        <w:t xml:space="preserve">9 ноября 2009 года</w:t>
      </w:r>
    </w:p>
    <w:p>
      <w:pPr>
        <w:pStyle w:val="0"/>
        <w:spacing w:before="200" w:line-rule="auto"/>
      </w:pPr>
      <w:r>
        <w:rPr>
          <w:sz w:val="20"/>
        </w:rPr>
        <w:t xml:space="preserve">N 442-ЗО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09.11.2009 N 442-ЗО</w:t>
            <w:br/>
            <w:t>(ред. от 26.07.2022)</w:t>
            <w:br/>
            <w:t>"Об Уполномоченном по правам человека в Кировской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1760A537DA408889DA26B191AD51472B2E106099113CA388F29DA7D1763003C1592C882C5809CF675F042DA8AE728D40AE426449966E4F6D90C4k6D9Q" TargetMode = "External"/>
	<Relationship Id="rId8" Type="http://schemas.openxmlformats.org/officeDocument/2006/relationships/hyperlink" Target="consultantplus://offline/ref=351760A537DA408889DA26B191AD51472B2E10609B1031A887FEC0ADD92F3C01C656739F2B1105CE675F0427A4F1779851F64D6253896E507192C669kED7Q" TargetMode = "External"/>
	<Relationship Id="rId9" Type="http://schemas.openxmlformats.org/officeDocument/2006/relationships/hyperlink" Target="consultantplus://offline/ref=351760A537DA408889DA26B191AD51472B2E10609B1031AF88F8C0ADD92F3C01C656739F2B1105CE675F0426A0F1779851F64D6253896E507192C669kED7Q" TargetMode = "External"/>
	<Relationship Id="rId10" Type="http://schemas.openxmlformats.org/officeDocument/2006/relationships/hyperlink" Target="consultantplus://offline/ref=351760A537DA408889DA26B191AD51472B2E10609B1031AF88FBC0ADD92F3C01C656739F2B1105CE675F0420A3F1779851F64D6253896E507192C669kED7Q" TargetMode = "External"/>
	<Relationship Id="rId11" Type="http://schemas.openxmlformats.org/officeDocument/2006/relationships/hyperlink" Target="consultantplus://offline/ref=351760A537DA408889DA26B191AD51472B2E1060921A3CAC8BF29DA7D1763003C1592C882C5809CF675F042DA8AE728D40AE426449966E4F6D90C4k6D9Q" TargetMode = "External"/>
	<Relationship Id="rId12" Type="http://schemas.openxmlformats.org/officeDocument/2006/relationships/hyperlink" Target="consultantplus://offline/ref=48B765097CE13DB5326BC9098E8CC73A664392D4EFE794393D7B8E96E86808C6F2CB2A0BCA6D12F582C28F25ADAB126506EDE64D526E69984A2C5AlBDCQ" TargetMode = "External"/>
	<Relationship Id="rId13" Type="http://schemas.openxmlformats.org/officeDocument/2006/relationships/hyperlink" Target="consultantplus://offline/ref=48B765097CE13DB5326BC9098E8CC73A664392D4E7E5963D3B74D39CE03104C4F5C4751CCD241EF482C28F2DAEF4177017B5E94B48716987562E58BClFDCQ" TargetMode = "External"/>
	<Relationship Id="rId14" Type="http://schemas.openxmlformats.org/officeDocument/2006/relationships/hyperlink" Target="consultantplus://offline/ref=48B765097CE13DB5326BC9098E8CC73A664392D4E7E59B373A79D39CE03104C4F5C4751CCD241EF482C28F2DAEF4177017B5E94B48716987562E58BClFDCQ" TargetMode = "External"/>
	<Relationship Id="rId15" Type="http://schemas.openxmlformats.org/officeDocument/2006/relationships/hyperlink" Target="consultantplus://offline/ref=48B765097CE13DB5326BC9098E8CC73A664392D4E7E2933B3879D39CE03104C4F5C4751CCD241EF482C28F2DAEF4177017B5E94B48716987562E58BClFDCQ" TargetMode = "External"/>
	<Relationship Id="rId16" Type="http://schemas.openxmlformats.org/officeDocument/2006/relationships/hyperlink" Target="consultantplus://offline/ref=48B765097CE13DB5326BC9098E8CC73A664392D4E7E29B393B71D39CE03104C4F5C4751CCD241EF482C28F2CA1F4177017B5E94B48716987562E58BClFDCQ" TargetMode = "External"/>
	<Relationship Id="rId17" Type="http://schemas.openxmlformats.org/officeDocument/2006/relationships/hyperlink" Target="consultantplus://offline/ref=D6DB753A4CCE1B84F7E417594BE90C827F6A6773C61CC2FD33038D13E8452356A70BC1432D5A16DCDC29F2798F42BEB8D2DC35FAD17D6154020A853Fm9D2Q" TargetMode = "External"/>
	<Relationship Id="rId18" Type="http://schemas.openxmlformats.org/officeDocument/2006/relationships/hyperlink" Target="consultantplus://offline/ref=D6DB753A4CCE1B84F7E417594BE90C827F6A6773C61DC9F937088D13E8452356A70BC1432D5A16DCDC29F27B8842BEB8D2DC35FAD17D6154020A853Fm9D2Q" TargetMode = "External"/>
	<Relationship Id="rId19" Type="http://schemas.openxmlformats.org/officeDocument/2006/relationships/hyperlink" Target="consultantplus://offline/ref=D6DB753A4CCE1B84F7E409545D85508B7C693A7AC115C0AF6F5E8B44B7152503E74BC7166E1E1BDCDF22A62BCD1CE7EB929739F9CB616057m1DEQ" TargetMode = "External"/>
	<Relationship Id="rId20" Type="http://schemas.openxmlformats.org/officeDocument/2006/relationships/hyperlink" Target="consultantplus://offline/ref=D6DB753A4CCE1B84F7E417594BE90C827F6A6773C61CC3FE3A0A8D13E8452356A70BC1432D5A16DCDC29FB7F8842BEB8D2DC35FAD17D6154020A853Fm9D2Q" TargetMode = "External"/>
	<Relationship Id="rId21" Type="http://schemas.openxmlformats.org/officeDocument/2006/relationships/hyperlink" Target="consultantplus://offline/ref=D6DB753A4CCE1B84F7E417594BE90C827F6A6773C612CAFC35038D13E8452356A70BC1432D5A16DCDC29F27A8042BEB8D2DC35FAD17D6154020A853Fm9D2Q" TargetMode = "External"/>
	<Relationship Id="rId22" Type="http://schemas.openxmlformats.org/officeDocument/2006/relationships/hyperlink" Target="consultantplus://offline/ref=D6DB753A4CCE1B84F7E417594BE90C827F6A6773C61DC9F937088D13E8452356A70BC1432D5A16DCDC29F27B8B42BEB8D2DC35FAD17D6154020A853Fm9D2Q" TargetMode = "External"/>
	<Relationship Id="rId23" Type="http://schemas.openxmlformats.org/officeDocument/2006/relationships/hyperlink" Target="consultantplus://offline/ref=D6DB753A4CCE1B84F7E417594BE90C827F6A6773C61CC2FA3B0D8D13E8452356A70BC1432D5A16DCDC29F2788142BEB8D2DC35FAD17D6154020A853Fm9D2Q" TargetMode = "External"/>
	<Relationship Id="rId24" Type="http://schemas.openxmlformats.org/officeDocument/2006/relationships/hyperlink" Target="consultantplus://offline/ref=D6DB753A4CCE1B84F7E409545D85508B7D693E7BCC4297AD3E0B8541BF457F13F102C813701F1AC3DE29F0m7D8Q" TargetMode = "External"/>
	<Relationship Id="rId25" Type="http://schemas.openxmlformats.org/officeDocument/2006/relationships/hyperlink" Target="consultantplus://offline/ref=D6DB753A4CCE1B84F7E417594BE90C827F6A6773CE17CDFE3001D019E01C2F54A0049E542A131ADDDC29F37B821DBBADC3843AFCCB62614B1E0887m3DFQ" TargetMode = "External"/>
	<Relationship Id="rId26" Type="http://schemas.openxmlformats.org/officeDocument/2006/relationships/hyperlink" Target="consultantplus://offline/ref=D6DB753A4CCE1B84F7E417594BE90C827F6A6773C61DC9F937088D13E8452356A70BC1432D5A16DCDC29F27B8A42BEB8D2DC35FAD17D6154020A853Fm9D2Q" TargetMode = "External"/>
	<Relationship Id="rId27" Type="http://schemas.openxmlformats.org/officeDocument/2006/relationships/hyperlink" Target="consultantplus://offline/ref=D6DB753A4CCE1B84F7E417594BE90C827F6A6773C612C2FE360B8D13E8452356A70BC1432D5A16DCDC29F27B8E42BEB8D2DC35FAD17D6154020A853Fm9D2Q" TargetMode = "External"/>
	<Relationship Id="rId28" Type="http://schemas.openxmlformats.org/officeDocument/2006/relationships/hyperlink" Target="consultantplus://offline/ref=D6DB753A4CCE1B84F7E417594BE90C827F6A6773C61DC9F937088D13E8452356A70BC1432D5A16DCDC29F27B8D42BEB8D2DC35FAD17D6154020A853Fm9D2Q" TargetMode = "External"/>
	<Relationship Id="rId29" Type="http://schemas.openxmlformats.org/officeDocument/2006/relationships/hyperlink" Target="consultantplus://offline/ref=D6DB753A4CCE1B84F7E417594BE90C827F6A6773C612CAFC35038D13E8452356A70BC1432D5A16DCDC29F27B8B42BEB8D2DC35FAD17D6154020A853Fm9D2Q" TargetMode = "External"/>
	<Relationship Id="rId30" Type="http://schemas.openxmlformats.org/officeDocument/2006/relationships/hyperlink" Target="consultantplus://offline/ref=D6DB753A4CCE1B84F7E417594BE90C827F6A6773CF16CFFE3701D019E01C2F54A0049E542A131ADDDC29F273821DBBADC3843AFCCB62614B1E0887m3DFQ" TargetMode = "External"/>
	<Relationship Id="rId31" Type="http://schemas.openxmlformats.org/officeDocument/2006/relationships/hyperlink" Target="consultantplus://offline/ref=D6DB753A4CCE1B84F7E417594BE90C827F6A6773C612C3FB33098D13E8452356A70BC1432D5A16DCDC29F27B8842BEB8D2DC35FAD17D6154020A853Fm9D2Q" TargetMode = "External"/>
	<Relationship Id="rId32" Type="http://schemas.openxmlformats.org/officeDocument/2006/relationships/hyperlink" Target="consultantplus://offline/ref=D6DB753A4CCE1B84F7E417594BE90C827F6A6773CF16CFFE3701D019E01C2F54A0049E542A131ADDDC29F37A821DBBADC3843AFCCB62614B1E0887m3DFQ" TargetMode = "External"/>
	<Relationship Id="rId33" Type="http://schemas.openxmlformats.org/officeDocument/2006/relationships/hyperlink" Target="consultantplus://offline/ref=D6DB753A4CCE1B84F7E417594BE90C827F6A6773C612CAFC35038D13E8452356A70BC1432D5A16DCDC29F2788A42BEB8D2DC35FAD17D6154020A853Fm9D2Q" TargetMode = "External"/>
	<Relationship Id="rId34" Type="http://schemas.openxmlformats.org/officeDocument/2006/relationships/hyperlink" Target="consultantplus://offline/ref=D6DB753A4CCE1B84F7E417594BE90C827F6A6773CE17CDFE3001D019E01C2F54A0049E542A131ADDDC29F37F821DBBADC3843AFCCB62614B1E0887m3DFQ" TargetMode = "External"/>
	<Relationship Id="rId35" Type="http://schemas.openxmlformats.org/officeDocument/2006/relationships/hyperlink" Target="consultantplus://offline/ref=D6DB753A4CCE1B84F7E417594BE90C827F6A6773C612CAFC35038D13E8452356A70BC1432D5A16DCDC29F2788C42BEB8D2DC35FAD17D6154020A853Fm9D2Q" TargetMode = "External"/>
	<Relationship Id="rId36" Type="http://schemas.openxmlformats.org/officeDocument/2006/relationships/hyperlink" Target="consultantplus://offline/ref=D6DB753A4CCE1B84F7E417594BE90C827F6A6773CE17CDFE3001D019E01C2F54A0049E542A131ADDDC29F37D821DBBADC3843AFCCB62614B1E0887m3DFQ" TargetMode = "External"/>
	<Relationship Id="rId37" Type="http://schemas.openxmlformats.org/officeDocument/2006/relationships/hyperlink" Target="consultantplus://offline/ref=D6DB753A4CCE1B84F7E417594BE90C827F6A6773C61CC2FD33038D13E8452356A70BC1432D5A16DCDC29F2798F42BEB8D2DC35FAD17D6154020A853Fm9D2Q" TargetMode = "External"/>
	<Relationship Id="rId38" Type="http://schemas.openxmlformats.org/officeDocument/2006/relationships/hyperlink" Target="consultantplus://offline/ref=D6DB753A4CCE1B84F7E409545D85508B7B613D7AC41DC0AF6F5E8B44B7152503F54B9F1A6C1A05DCDD37F07A8Bm4DBQ" TargetMode = "External"/>
	<Relationship Id="rId39" Type="http://schemas.openxmlformats.org/officeDocument/2006/relationships/hyperlink" Target="consultantplus://offline/ref=55B860B02E04B747B3933DC51989F4EC3C17DB7305F6BB692A481212622DE12D4905521EA2D9414E71A32D5AD7951FEEE447C7EFD6747EB906092C0FnBD5Q" TargetMode = "External"/>
	<Relationship Id="rId40" Type="http://schemas.openxmlformats.org/officeDocument/2006/relationships/hyperlink" Target="consultantplus://offline/ref=55B860B02E04B747B3933DC51989F4EC3C17DB7305F9B86C28431212622DE12D4905521EA2D9414E71A32D59D6951FEEE447C7EFD6747EB906092C0FnBD5Q" TargetMode = "External"/>
	<Relationship Id="rId41" Type="http://schemas.openxmlformats.org/officeDocument/2006/relationships/hyperlink" Target="consultantplus://offline/ref=55B860B02E04B747B39323C80FE5A8E5381E8D7D0CF8B13A701514453D7DE7781B450C47E399524E70BD2F58D2n9DCQ" TargetMode = "External"/>
	<Relationship Id="rId42" Type="http://schemas.openxmlformats.org/officeDocument/2006/relationships/hyperlink" Target="consultantplus://offline/ref=55B860B02E04B747B3933DC51989F4EC3C17DB7305F6BB692A481212622DE12D4905521EA2D9414E71A32D5AD9951FEEE447C7EFD6747EB906092C0FnBD5Q" TargetMode = "External"/>
	<Relationship Id="rId43" Type="http://schemas.openxmlformats.org/officeDocument/2006/relationships/hyperlink" Target="consultantplus://offline/ref=55B860B02E04B747B39323C80FE5A8E5381E8D7D0CF8B13A701514453D7DE7781B450C47E399524E70BD2F58D2n9DCQ" TargetMode = "External"/>
	<Relationship Id="rId44" Type="http://schemas.openxmlformats.org/officeDocument/2006/relationships/hyperlink" Target="consultantplus://offline/ref=55B860B02E04B747B3933DC51989F4EC3C17DB7305F6BB692A481212622DE12D4905521EA2D9414E71A32D5BD0951FEEE447C7EFD6747EB906092C0FnBD5Q" TargetMode = "External"/>
	<Relationship Id="rId45" Type="http://schemas.openxmlformats.org/officeDocument/2006/relationships/hyperlink" Target="consultantplus://offline/ref=55B860B02E04B747B3933DC51989F4EC3C17DB7305F6BB692A481212622DE12D4905521EA2D9414E71A32D5BD1951FEEE447C7EFD6747EB906092C0FnBD5Q" TargetMode = "External"/>
	<Relationship Id="rId46" Type="http://schemas.openxmlformats.org/officeDocument/2006/relationships/hyperlink" Target="consultantplus://offline/ref=55B860B02E04B747B39323C80FE5A8E5381E8D7D0CF8B13A701514453D7DE7781B450C47E399524E70BD2F58D2n9DCQ" TargetMode = "External"/>
	<Relationship Id="rId47" Type="http://schemas.openxmlformats.org/officeDocument/2006/relationships/hyperlink" Target="consultantplus://offline/ref=55B860B02E04B747B3933DC51989F4EC3C17DB7305F6BB692A481212622DE12D4905521EA2D9414E71A32D5BD2951FEEE447C7EFD6747EB906092C0FnBD5Q" TargetMode = "External"/>
	<Relationship Id="rId48" Type="http://schemas.openxmlformats.org/officeDocument/2006/relationships/hyperlink" Target="consultantplus://offline/ref=55B860B02E04B747B3933DC51989F4EC3C17DB7305F9B86C28431212622DE12D4905521EA2D9414E71A32D59D7951FEEE447C7EFD6747EB906092C0FnBD5Q" TargetMode = "External"/>
	<Relationship Id="rId49" Type="http://schemas.openxmlformats.org/officeDocument/2006/relationships/hyperlink" Target="consultantplus://offline/ref=55B860B02E04B747B3933DC51989F4EC3C17DB7305F8B3682B431212622DE12D4905521EA2D9414E71A32D5DD5951FEEE447C7EFD6747EB906092C0FnBD5Q" TargetMode = "External"/>
	<Relationship Id="rId50" Type="http://schemas.openxmlformats.org/officeDocument/2006/relationships/hyperlink" Target="consultantplus://offline/ref=55B860B02E04B747B3933DC51989F4EC3C17DB730DF3BC6B2F4A4F186A74ED2F4E0A0D09A5904D4F71A32F5EDBCA1AFBF51FC8E9CC6B7EA61A0B2En0DFQ" TargetMode = "External"/>
	<Relationship Id="rId51" Type="http://schemas.openxmlformats.org/officeDocument/2006/relationships/hyperlink" Target="consultantplus://offline/ref=55B860B02E04B747B39323C80FE5A8E5381E8D7D0CF8B13A701514453D7DE7780945544CE196181E35F6205AD4804ABEBE10CAEFnDD0Q" TargetMode = "External"/>
	<Relationship Id="rId52" Type="http://schemas.openxmlformats.org/officeDocument/2006/relationships/hyperlink" Target="consultantplus://offline/ref=55B860B02E04B747B3933DC51989F4EC3C17DB730DF3BC6B2F4A4F186A74ED2F4E0A0D09A5904D4F71A32F50DBCA1AFBF51FC8E9CC6B7EA61A0B2En0DFQ" TargetMode = "External"/>
	<Relationship Id="rId53" Type="http://schemas.openxmlformats.org/officeDocument/2006/relationships/hyperlink" Target="consultantplus://offline/ref=55B860B02E04B747B3933DC51989F4EC3C17DB7305F6BB692A481212622DE12D4905521EA2D9414E71A32D5BD6951FEEE447C7EFD6747EB906092C0FnBD5Q" TargetMode = "External"/>
	<Relationship Id="rId54" Type="http://schemas.openxmlformats.org/officeDocument/2006/relationships/hyperlink" Target="consultantplus://offline/ref=55B860B02E04B747B3933DC51989F4EC3C17DB730DF3BC6B2F4A4F186A74ED2F4E0A0D09A5904D4F71A32E58DBCA1AFBF51FC8E9CC6B7EA61A0B2En0DFQ" TargetMode = "External"/>
	<Relationship Id="rId55" Type="http://schemas.openxmlformats.org/officeDocument/2006/relationships/hyperlink" Target="consultantplus://offline/ref=55B860B02E04B747B3933DC51989F4EC3C17DB7305F1BE6F29451212622DE12D4905521EA2D9414E71A32D58D8951FEEE447C7EFD6747EB906092C0FnBD5Q" TargetMode = "External"/>
	<Relationship Id="rId56" Type="http://schemas.openxmlformats.org/officeDocument/2006/relationships/hyperlink" Target="consultantplus://offline/ref=55B860B02E04B747B3933DC51989F4EC3C17DB730DF3BC6B2F4A4F186A74ED2F4E0A0D09A5904D4F71A32E59DBCA1AFBF51FC8E9CC6B7EA61A0B2En0DFQ" TargetMode = "External"/>
	<Relationship Id="rId57" Type="http://schemas.openxmlformats.org/officeDocument/2006/relationships/hyperlink" Target="consultantplus://offline/ref=55B860B02E04B747B3933DC51989F4EC3C17DB730DF3BC6B2F4A4F186A74ED2F4E0A0D09A5904D4F71A32E5BDBCA1AFBF51FC8E9CC6B7EA61A0B2En0DFQ" TargetMode = "External"/>
	<Relationship Id="rId58" Type="http://schemas.openxmlformats.org/officeDocument/2006/relationships/hyperlink" Target="consultantplus://offline/ref=55B860B02E04B747B3933DC51989F4EC3C17DB7305F6BB692A481212622DE12D4905521EA2D9414E71A32D5BD9951FEEE447C7EFD6747EB906092C0FnBD5Q" TargetMode = "External"/>
	<Relationship Id="rId59" Type="http://schemas.openxmlformats.org/officeDocument/2006/relationships/hyperlink" Target="consultantplus://offline/ref=55B860B02E04B747B3933DC51989F4EC3C17DB7305F6BB692A481212622DE12D4905521EA2D9414E71A32D5CD1951FEEE447C7EFD6747EB906092C0FnBD5Q" TargetMode = "External"/>
	<Relationship Id="rId60" Type="http://schemas.openxmlformats.org/officeDocument/2006/relationships/hyperlink" Target="consultantplus://offline/ref=55B860B02E04B747B3933DC51989F4EC3C17DB7305F6BB692A481212622DE12D4905521EA2D9414E71A32D5CD2951FEEE447C7EFD6747EB906092C0FnBD5Q" TargetMode = "External"/>
	<Relationship Id="rId61" Type="http://schemas.openxmlformats.org/officeDocument/2006/relationships/hyperlink" Target="consultantplus://offline/ref=55B860B02E04B747B39323C80FE5A8E53F1D817606F0B13A701514453D7DE7781B450C47E399524E70BD2F58D2n9DCQ" TargetMode = "External"/>
	<Relationship Id="rId62" Type="http://schemas.openxmlformats.org/officeDocument/2006/relationships/hyperlink" Target="consultantplus://offline/ref=55B860B02E04B747B3933DC51989F4EC3C17DB7305F6BB692A481212622DE12D4905521EA2D9414E71A32D5CD8951FEEE447C7EFD6747EB906092C0FnBD5Q" TargetMode = "External"/>
	<Relationship Id="rId63" Type="http://schemas.openxmlformats.org/officeDocument/2006/relationships/hyperlink" Target="consultantplus://offline/ref=55B860B02E04B747B3933DC51989F4EC3C17DB7305F6BB692A481212622DE12D4905521EA2D9414E71A32D5DD2951FEEE447C7EFD6747EB906092C0FnBD5Q" TargetMode = "External"/>
	<Relationship Id="rId64" Type="http://schemas.openxmlformats.org/officeDocument/2006/relationships/hyperlink" Target="consultantplus://offline/ref=55B860B02E04B747B3933DC51989F4EC3C17DB7305F6BB692A481212622DE12D4905521EA2D9414E71A32D5DD3951FEEE447C7EFD6747EB906092C0FnBD5Q" TargetMode = "External"/>
	<Relationship Id="rId65" Type="http://schemas.openxmlformats.org/officeDocument/2006/relationships/hyperlink" Target="consultantplus://offline/ref=55B860B02E04B747B3933DC51989F4EC3C17DB7305F6BB692A481212622DE12D4905521EA2D9414E71A32D5DD5951FEEE447C7EFD6747EB906092C0FnBD5Q" TargetMode = "External"/>
	<Relationship Id="rId66" Type="http://schemas.openxmlformats.org/officeDocument/2006/relationships/hyperlink" Target="consultantplus://offline/ref=55B860B02E04B747B3933DC51989F4EC3C17DB7305F6BB692A481212622DE12D4905521EA2D9414E71A32D5FD2951FEEE447C7EFD6747EB906092C0FnBD5Q" TargetMode = "External"/>
	<Relationship Id="rId67" Type="http://schemas.openxmlformats.org/officeDocument/2006/relationships/hyperlink" Target="consultantplus://offline/ref=55B860B02E04B747B3933DC51989F4EC3C17DB7305F6BB692A481212622DE12D4905521EA2D9414E71A32D50D2951FEEE447C7EFD6747EB906092C0FnBD5Q" TargetMode = "External"/>
	<Relationship Id="rId68" Type="http://schemas.openxmlformats.org/officeDocument/2006/relationships/hyperlink" Target="consultantplus://offline/ref=55B860B02E04B747B3933DC51989F4EC3C17DB7305F6BB692A481212622DE12D4905521EA2D9414E71A32D51D3951FEEE447C7EFD6747EB906092C0FnBD5Q" TargetMode = "External"/>
	<Relationship Id="rId69" Type="http://schemas.openxmlformats.org/officeDocument/2006/relationships/hyperlink" Target="consultantplus://offline/ref=55B860B02E04B747B3933DC51989F4EC3C17DB7305F6BB692A481212622DE12D4905521EA2D9414E71A32D51D9951FEEE447C7EFD6747EB906092C0FnBD5Q" TargetMode = "External"/>
	<Relationship Id="rId70" Type="http://schemas.openxmlformats.org/officeDocument/2006/relationships/hyperlink" Target="consultantplus://offline/ref=55B860B02E04B747B3933DC51989F4EC3C17DB7305F6BB692A481212622DE12D4905521EA2D9414E71A32C58D4951FEEE447C7EFD6747EB906092C0FnBD5Q" TargetMode = "External"/>
	<Relationship Id="rId71" Type="http://schemas.openxmlformats.org/officeDocument/2006/relationships/hyperlink" Target="consultantplus://offline/ref=55B860B02E04B747B3933DC51989F4EC3C17DB730DF3BC6B2F4A4F186A74ED2F4E0A0D09A5904D4F71A3295FDBCA1AFBF51FC8E9CC6B7EA61A0B2En0DFQ" TargetMode = "External"/>
	<Relationship Id="rId72" Type="http://schemas.openxmlformats.org/officeDocument/2006/relationships/hyperlink" Target="consultantplus://offline/ref=55B860B02E04B747B39323C80FE5A8E53F14867A03F1B13A701514453D7DE7781B450C47E399524E70BD2F58D2n9DCQ" TargetMode = "External"/>
	<Relationship Id="rId73" Type="http://schemas.openxmlformats.org/officeDocument/2006/relationships/hyperlink" Target="consultantplus://offline/ref=55B860B02E04B747B3933DC51989F4EC3C17DB7305F6BB692A481212622DE12D4905521EA2D9414E71A32C58D5951FEEE447C7EFD6747EB906092C0FnBD5Q" TargetMode = "External"/>
	<Relationship Id="rId74" Type="http://schemas.openxmlformats.org/officeDocument/2006/relationships/hyperlink" Target="consultantplus://offline/ref=55B860B02E04B747B3933DC51989F4EC3C17DB7305F6BB692A481212622DE12D4905521EA2D9414E71A32C58D7951FEEE447C7EFD6747EB906092C0FnBD5Q" TargetMode = "External"/>
	<Relationship Id="rId75" Type="http://schemas.openxmlformats.org/officeDocument/2006/relationships/hyperlink" Target="consultantplus://offline/ref=55B860B02E04B747B3933DC51989F4EC3C17DB7305F6BB692A481212622DE12D4905521EA2D9414E71A32C59D4951FEEE447C7EFD6747EB906092C0FnBD5Q" TargetMode = "External"/>
	<Relationship Id="rId76" Type="http://schemas.openxmlformats.org/officeDocument/2006/relationships/hyperlink" Target="consultantplus://offline/ref=55B860B02E04B747B3933DC51989F4EC3C17DB7305F6BB692A481212622DE12D4905521EA2D9414E71A32C59D8951FEEE447C7EFD6747EB906092C0FnBD5Q" TargetMode = "External"/>
	<Relationship Id="rId77" Type="http://schemas.openxmlformats.org/officeDocument/2006/relationships/hyperlink" Target="consultantplus://offline/ref=55B860B02E04B747B3933DC51989F4EC3C17DB7305F8B36F24461212622DE12D4905521EA2D9414E71A32D5BD3951FEEE447C7EFD6747EB906092C0FnBD5Q" TargetMode = "External"/>
	<Relationship Id="rId78" Type="http://schemas.openxmlformats.org/officeDocument/2006/relationships/hyperlink" Target="consultantplus://offline/ref=55B860B02E04B747B3933DC51989F4EC3C17DB7305F8B36F24461212622DE12D4905521EA2D9414E71A32D5BD5951FEEE447C7EFD6747EB906092C0FnBD5Q" TargetMode = "External"/>
	<Relationship Id="rId79" Type="http://schemas.openxmlformats.org/officeDocument/2006/relationships/hyperlink" Target="consultantplus://offline/ref=55B860B02E04B747B3933DC51989F4EC3C17DB7305F8B36F24461212622DE12D4905521EA2D9414E71A32D5BD6951FEEE447C7EFD6747EB906092C0FnBD5Q" TargetMode = "External"/>
	<Relationship Id="rId80" Type="http://schemas.openxmlformats.org/officeDocument/2006/relationships/hyperlink" Target="consultantplus://offline/ref=55B860B02E04B747B3933DC51989F4EC3C17DB7305F8B3682B401212622DE12D4905521EA2D9414E71A32D5BD4951FEEE447C7EFD6747EB906092C0FnBD5Q" TargetMode = "External"/>
	<Relationship Id="rId81" Type="http://schemas.openxmlformats.org/officeDocument/2006/relationships/hyperlink" Target="consultantplus://offline/ref=55B860B02E04B747B3933DC51989F4EC3C17DB7305F8B36F24461212622DE12D4905521EA2D9414E71A32D5DD5951FEEE447C7EFD6747EB906092C0FnBD5Q" TargetMode = "External"/>
	<Relationship Id="rId82" Type="http://schemas.openxmlformats.org/officeDocument/2006/relationships/hyperlink" Target="consultantplus://offline/ref=55B860B02E04B747B3933DC51989F4EC3C17DB7305F8B3682B401212622DE12D4905521EA2D9414E71A32D5BD5951FEEE447C7EFD6747EB906092C0FnBD5Q" TargetMode = "External"/>
	<Relationship Id="rId83" Type="http://schemas.openxmlformats.org/officeDocument/2006/relationships/hyperlink" Target="consultantplus://offline/ref=55B860B02E04B747B3933DC51989F4EC3C17DB7305F6BB692A481212622DE12D4905521EA2D9414E71A32C5AD4951FEEE447C7EFD6747EB906092C0FnBD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09.11.2009 N 442-ЗО
(ред. от 26.07.2022)
"Об Уполномоченном по правам человека в Кировской области"
(принят постановлением Законодательного Собрания Кировской области от 29.10.2009 N 41/296)</dc:title>
  <dcterms:created xsi:type="dcterms:W3CDTF">2022-11-24T16:03:36Z</dcterms:created>
</cp:coreProperties>
</file>