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Курганской области от 29.12.2003 N 365</w:t>
              <w:br/>
              <w:t xml:space="preserve">(ред. от 04.05.2023)</w:t>
              <w:br/>
              <w:t xml:space="preserve">"О местном референдуме в Курганской области"</w:t>
              <w:br/>
              <w:t xml:space="preserve">(принят Постановлением Курганской областной Думы от 23.12.2003 N 2682)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2003 года</w:t>
            </w:r>
          </w:p>
        </w:tc>
        <w:tc>
          <w:tcPr>
            <w:tcW w:w="5103" w:type="dxa"/>
            <w:tcBorders>
              <w:top w:val="nil"/>
              <w:left w:val="nil"/>
              <w:bottom w:val="nil"/>
              <w:right w:val="nil"/>
            </w:tcBorders>
          </w:tcPr>
          <w:p>
            <w:pPr>
              <w:pStyle w:val="0"/>
              <w:outlineLvl w:val="0"/>
              <w:jc w:val="right"/>
            </w:pPr>
            <w:r>
              <w:rPr>
                <w:sz w:val="20"/>
              </w:rPr>
              <w:t xml:space="preserve">N 365</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КУРГАНСКАЯ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КУРГАНСКОЙ ОБЛАСТИ</w:t>
      </w:r>
    </w:p>
    <w:p>
      <w:pPr>
        <w:pStyle w:val="0"/>
        <w:jc w:val="center"/>
      </w:pPr>
      <w:r>
        <w:rPr>
          <w:sz w:val="20"/>
        </w:rPr>
      </w:r>
    </w:p>
    <w:p>
      <w:pPr>
        <w:pStyle w:val="0"/>
        <w:jc w:val="right"/>
      </w:pPr>
      <w:r>
        <w:rPr>
          <w:sz w:val="20"/>
        </w:rPr>
        <w:t xml:space="preserve">Принят</w:t>
      </w:r>
    </w:p>
    <w:p>
      <w:pPr>
        <w:pStyle w:val="0"/>
        <w:jc w:val="right"/>
      </w:pPr>
      <w:hyperlink w:history="0" r:id="rId7" w:tooltip="Ссылка на КонсультантПлюс">
        <w:r>
          <w:rPr>
            <w:sz w:val="20"/>
            <w:color w:val="0000ff"/>
          </w:rPr>
          <w:t xml:space="preserve">Постановлением</w:t>
        </w:r>
      </w:hyperlink>
      <w:r>
        <w:rPr>
          <w:sz w:val="20"/>
        </w:rPr>
        <w:t xml:space="preserve"> Курганской областной Думы</w:t>
      </w:r>
    </w:p>
    <w:p>
      <w:pPr>
        <w:pStyle w:val="0"/>
        <w:jc w:val="right"/>
      </w:pPr>
      <w:r>
        <w:rPr>
          <w:sz w:val="20"/>
        </w:rPr>
        <w:t xml:space="preserve">от 23 декабря 2003 г. N 2682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10.03.2006 </w:t>
            </w:r>
            <w:hyperlink w:history="0" r:id="rId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color w:val="392c69"/>
              </w:rPr>
              <w:t xml:space="preserve">, от 03.10.2006 </w:t>
            </w:r>
            <w:hyperlink w:history="0" r:id="rId9" w:tooltip="Закон Курганской области от 03.10.2006 N 180 (ред. от 28.12.2022) &quot;О внесении изменений и дополнений в некоторые законы Курганской области&quot; (принят Постановлением Курганской областной Думы от 26.09.2006 N 1678) {КонсультантПлюс}">
              <w:r>
                <w:rPr>
                  <w:sz w:val="20"/>
                  <w:color w:val="0000ff"/>
                </w:rPr>
                <w:t xml:space="preserve">N 180</w:t>
              </w:r>
            </w:hyperlink>
            <w:r>
              <w:rPr>
                <w:sz w:val="20"/>
                <w:color w:val="392c69"/>
              </w:rPr>
              <w:t xml:space="preserve">, от 09.03.2007 </w:t>
            </w:r>
            <w:hyperlink w:history="0" r:id="rId10" w:tooltip="Закон Курганской области от 09.03.2007 N 228 &quot;О внесении изменений в Закон Курганской области &quot;О местном референдуме в Курганской области&quot; (принят Постановлением Курганской областной Думы от 27.02.2007 N 2072) {КонсультантПлюс}">
              <w:r>
                <w:rPr>
                  <w:sz w:val="20"/>
                  <w:color w:val="0000ff"/>
                </w:rPr>
                <w:t xml:space="preserve">N 228</w:t>
              </w:r>
            </w:hyperlink>
            <w:r>
              <w:rPr>
                <w:sz w:val="20"/>
                <w:color w:val="392c69"/>
              </w:rPr>
              <w:t xml:space="preserve">,</w:t>
            </w:r>
          </w:p>
          <w:p>
            <w:pPr>
              <w:pStyle w:val="0"/>
              <w:jc w:val="center"/>
            </w:pPr>
            <w:r>
              <w:rPr>
                <w:sz w:val="20"/>
                <w:color w:val="392c69"/>
              </w:rPr>
              <w:t xml:space="preserve">от 10.11.2008 </w:t>
            </w:r>
            <w:hyperlink w:history="0" r:id="rId11"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color w:val="392c69"/>
              </w:rPr>
              <w:t xml:space="preserve">, от 29.12.2008 </w:t>
            </w:r>
            <w:hyperlink w:history="0" r:id="rId12" w:tooltip="Закон Курганской области от 29.12.2008 N 430 (ред. от 24.12.2015) &quot;О внесении изменений в некоторые законы Курганской области&quot; (принят Постановлением Курганской областной Думы от 23.12.2008 N 3670) {КонсультантПлюс}">
              <w:r>
                <w:rPr>
                  <w:sz w:val="20"/>
                  <w:color w:val="0000ff"/>
                </w:rPr>
                <w:t xml:space="preserve">N 430</w:t>
              </w:r>
            </w:hyperlink>
            <w:r>
              <w:rPr>
                <w:sz w:val="20"/>
                <w:color w:val="392c69"/>
              </w:rPr>
              <w:t xml:space="preserve">, от 31.03.2009 </w:t>
            </w:r>
            <w:hyperlink w:history="0" r:id="rId13" w:tooltip="Закон Курганской области от 31.03.2009 N 449 (ред. от 05.07.2011) &quot;О внесении изменений в некоторые законы Курганской области&quot; (принят Постановлением Курганской областной Думы от 24.03.2009 N 3812) {КонсультантПлюс}">
              <w:r>
                <w:rPr>
                  <w:sz w:val="20"/>
                  <w:color w:val="0000ff"/>
                </w:rPr>
                <w:t xml:space="preserve">N 449</w:t>
              </w:r>
            </w:hyperlink>
            <w:r>
              <w:rPr>
                <w:sz w:val="20"/>
                <w:color w:val="392c69"/>
              </w:rPr>
              <w:t xml:space="preserve">,</w:t>
            </w:r>
          </w:p>
          <w:p>
            <w:pPr>
              <w:pStyle w:val="0"/>
              <w:jc w:val="center"/>
            </w:pPr>
            <w:r>
              <w:rPr>
                <w:sz w:val="20"/>
                <w:color w:val="392c69"/>
              </w:rPr>
              <w:t xml:space="preserve">от 29.06.2009 </w:t>
            </w:r>
            <w:hyperlink w:history="0" r:id="rId14" w:tooltip="Закон Курганской области от 29.06.2009 N 468 &quot;О внесении изменений в некоторые законы Курганской области&quot; (принят Постановлением Курганской областной Думы от 23.06.2009 N 3916) {КонсультантПлюс}">
              <w:r>
                <w:rPr>
                  <w:sz w:val="20"/>
                  <w:color w:val="0000ff"/>
                </w:rPr>
                <w:t xml:space="preserve">N 468</w:t>
              </w:r>
            </w:hyperlink>
            <w:r>
              <w:rPr>
                <w:sz w:val="20"/>
                <w:color w:val="392c69"/>
              </w:rPr>
              <w:t xml:space="preserve">, от 02.10.2009 </w:t>
            </w:r>
            <w:hyperlink w:history="0" r:id="rId15"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N 486</w:t>
              </w:r>
            </w:hyperlink>
            <w:r>
              <w:rPr>
                <w:sz w:val="20"/>
                <w:color w:val="392c69"/>
              </w:rPr>
              <w:t xml:space="preserve">, от 28.06.2010 </w:t>
            </w:r>
            <w:hyperlink w:history="0" r:id="rId16" w:tooltip="Закон Курганской области от 28.06.2010 N 29 &quot;О внесении изменений в некоторые законы Курганской области&quot; (принят Постановлением Курганской областной Думы от 23.06.2010 N 136)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02.12.2010 </w:t>
            </w:r>
            <w:hyperlink w:history="0" r:id="rId17"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N 82</w:t>
              </w:r>
            </w:hyperlink>
            <w:r>
              <w:rPr>
                <w:sz w:val="20"/>
                <w:color w:val="392c69"/>
              </w:rPr>
              <w:t xml:space="preserve">, от 28.04.2011 </w:t>
            </w:r>
            <w:hyperlink w:history="0" r:id="rId18"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color w:val="392c69"/>
              </w:rPr>
              <w:t xml:space="preserve">, от 05.07.2011 </w:t>
            </w:r>
            <w:hyperlink w:history="0" r:id="rId19"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N 42</w:t>
              </w:r>
            </w:hyperlink>
            <w:r>
              <w:rPr>
                <w:sz w:val="20"/>
                <w:color w:val="392c69"/>
              </w:rPr>
              <w:t xml:space="preserve">,</w:t>
            </w:r>
          </w:p>
          <w:p>
            <w:pPr>
              <w:pStyle w:val="0"/>
              <w:jc w:val="center"/>
            </w:pPr>
            <w:r>
              <w:rPr>
                <w:sz w:val="20"/>
                <w:color w:val="392c69"/>
              </w:rPr>
              <w:t xml:space="preserve">от 01.11.2011 </w:t>
            </w:r>
            <w:hyperlink w:history="0" r:id="rId20"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color w:val="392c69"/>
              </w:rPr>
              <w:t xml:space="preserve">, от 02.07.2012 </w:t>
            </w:r>
            <w:hyperlink w:history="0" r:id="rId21" w:tooltip="Закон Курганской области от 02.07.2012 N 39 &quot;О внесении изменений в некоторые законы Курганской области&quot; (принят Постановлением Курганской областной Думы от 26.06.2012 N 230) {КонсультантПлюс}">
              <w:r>
                <w:rPr>
                  <w:sz w:val="20"/>
                  <w:color w:val="0000ff"/>
                </w:rPr>
                <w:t xml:space="preserve">N 39</w:t>
              </w:r>
            </w:hyperlink>
            <w:r>
              <w:rPr>
                <w:sz w:val="20"/>
                <w:color w:val="392c69"/>
              </w:rPr>
              <w:t xml:space="preserve">, от 05.12.2012 </w:t>
            </w:r>
            <w:hyperlink w:history="0" r:id="rId22"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28.06.2013 </w:t>
            </w:r>
            <w:hyperlink w:history="0" r:id="rId23"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color w:val="392c69"/>
              </w:rPr>
              <w:t xml:space="preserve">, от 01.04.2014 </w:t>
            </w:r>
            <w:hyperlink w:history="0" r:id="rId24"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N 11</w:t>
              </w:r>
            </w:hyperlink>
            <w:r>
              <w:rPr>
                <w:sz w:val="20"/>
                <w:color w:val="392c69"/>
              </w:rPr>
              <w:t xml:space="preserve">, от 29.05.2014 </w:t>
            </w:r>
            <w:hyperlink w:history="0" r:id="rId25" w:tooltip="Закон Курганской области от 29.05.2014 N 34 (ред. от 28.04.2022) &quot;О внесении изменений в некоторые законы Курганской области&quot; (принят Постановлением Курганской областной Думы от 27.05.2014 N 281)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02.10.2014 </w:t>
            </w:r>
            <w:hyperlink w:history="0" r:id="rId26"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color w:val="392c69"/>
              </w:rPr>
              <w:t xml:space="preserve">, от 25.12.2014 </w:t>
            </w:r>
            <w:hyperlink w:history="0" r:id="rId27" w:tooltip="Закон Курганской области от 25.12.2014 N 102 &quot;О внесении изменений в некоторые законы Курганской области&quot; (принят Постановлением Курганской областной Думы от 23.12.2014 N 710) {КонсультантПлюс}">
              <w:r>
                <w:rPr>
                  <w:sz w:val="20"/>
                  <w:color w:val="0000ff"/>
                </w:rPr>
                <w:t xml:space="preserve">N 102</w:t>
              </w:r>
            </w:hyperlink>
            <w:r>
              <w:rPr>
                <w:sz w:val="20"/>
                <w:color w:val="392c69"/>
              </w:rPr>
              <w:t xml:space="preserve">, от 06.04.2015 </w:t>
            </w:r>
            <w:hyperlink w:history="0" r:id="rId28"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N 20</w:t>
              </w:r>
            </w:hyperlink>
            <w:r>
              <w:rPr>
                <w:sz w:val="20"/>
                <w:color w:val="392c69"/>
              </w:rPr>
              <w:t xml:space="preserve">,</w:t>
            </w:r>
          </w:p>
          <w:p>
            <w:pPr>
              <w:pStyle w:val="0"/>
              <w:jc w:val="center"/>
            </w:pPr>
            <w:r>
              <w:rPr>
                <w:sz w:val="20"/>
                <w:color w:val="392c69"/>
              </w:rPr>
              <w:t xml:space="preserve">от 24.12.2015 </w:t>
            </w:r>
            <w:hyperlink w:history="0" r:id="rId29" w:tooltip="Закон Курганской области от 24.12.2015 N 113 &quot;О внесении изменений в некоторые законы Курганской области&quot; (принят Постановлением Курганской областной Думы от 22.12.2015 N 365) {КонсультантПлюс}">
              <w:r>
                <w:rPr>
                  <w:sz w:val="20"/>
                  <w:color w:val="0000ff"/>
                </w:rPr>
                <w:t xml:space="preserve">N 113</w:t>
              </w:r>
            </w:hyperlink>
            <w:r>
              <w:rPr>
                <w:sz w:val="20"/>
                <w:color w:val="392c69"/>
              </w:rPr>
              <w:t xml:space="preserve">, от 06.06.2016 </w:t>
            </w:r>
            <w:hyperlink w:history="0" r:id="rId3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color w:val="392c69"/>
              </w:rPr>
              <w:t xml:space="preserve">, от 28.10.2016 </w:t>
            </w:r>
            <w:hyperlink w:history="0" r:id="rId31" w:tooltip="Закон Курганской области от 28.10.2016 N 87 &quot;О внесении изменений в некоторые законы Курганской области&quot; (принят Постановлением Курганской областной Думы от 25.10.2016 N 631)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30.03.2017 </w:t>
            </w:r>
            <w:hyperlink w:history="0" r:id="rId32" w:tooltip="Закон Курганской области от 30.03.2017 N 16 &quot;О внесении изменений в некоторые законы Курганской области&quot; (принят Постановлением Курганской областной Думы от 28.03.2017 N 72) {КонсультантПлюс}">
              <w:r>
                <w:rPr>
                  <w:sz w:val="20"/>
                  <w:color w:val="0000ff"/>
                </w:rPr>
                <w:t xml:space="preserve">N 16</w:t>
              </w:r>
            </w:hyperlink>
            <w:r>
              <w:rPr>
                <w:sz w:val="20"/>
                <w:color w:val="392c69"/>
              </w:rPr>
              <w:t xml:space="preserve">, от 25.10.2017 </w:t>
            </w:r>
            <w:hyperlink w:history="0" r:id="rId33"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N 76</w:t>
              </w:r>
            </w:hyperlink>
            <w:r>
              <w:rPr>
                <w:sz w:val="20"/>
                <w:color w:val="392c69"/>
              </w:rPr>
              <w:t xml:space="preserve">, от 31.10.2018 </w:t>
            </w:r>
            <w:hyperlink w:history="0" r:id="rId34"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29.04.2019 </w:t>
            </w:r>
            <w:hyperlink w:history="0" r:id="rId35" w:tooltip="Закон Курганской области от 29.04.2019 N 40 (ред. от 28.04.2022) &quot;О внесении изменений в некоторые законы Курганской области&quot; (принят Постановлением Курганской областной Думы от 23.04.2019 N 226) {КонсультантПлюс}">
              <w:r>
                <w:rPr>
                  <w:sz w:val="20"/>
                  <w:color w:val="0000ff"/>
                </w:rPr>
                <w:t xml:space="preserve">N 40</w:t>
              </w:r>
            </w:hyperlink>
            <w:r>
              <w:rPr>
                <w:sz w:val="20"/>
                <w:color w:val="392c69"/>
              </w:rPr>
              <w:t xml:space="preserve">, от 31.08.2020 </w:t>
            </w:r>
            <w:hyperlink w:history="0" r:id="rId36"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color w:val="392c69"/>
              </w:rPr>
              <w:t xml:space="preserve">, от 02.03.2021 </w:t>
            </w:r>
            <w:hyperlink w:history="0" r:id="rId37"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color w:val="392c69"/>
              </w:rPr>
              <w:t xml:space="preserve">,</w:t>
            </w:r>
          </w:p>
          <w:p>
            <w:pPr>
              <w:pStyle w:val="0"/>
              <w:jc w:val="center"/>
            </w:pPr>
            <w:r>
              <w:rPr>
                <w:sz w:val="20"/>
                <w:color w:val="392c69"/>
              </w:rPr>
              <w:t xml:space="preserve">от 26.05.2021 </w:t>
            </w:r>
            <w:hyperlink w:history="0" r:id="rId38"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color w:val="392c69"/>
              </w:rPr>
              <w:t xml:space="preserve">, от 03.11.2021 </w:t>
            </w:r>
            <w:hyperlink w:history="0" r:id="rId39" w:tooltip="Закон Курганской области от 03.11.2021 N 125 &quot;О внесении изменений в некоторые законы Курганской области&quot; (принят Постановлением Курганской областной Думы от 26.10.2021 N 601) {КонсультантПлюс}">
              <w:r>
                <w:rPr>
                  <w:sz w:val="20"/>
                  <w:color w:val="0000ff"/>
                </w:rPr>
                <w:t xml:space="preserve">N 125</w:t>
              </w:r>
            </w:hyperlink>
            <w:r>
              <w:rPr>
                <w:sz w:val="20"/>
                <w:color w:val="392c69"/>
              </w:rPr>
              <w:t xml:space="preserve">, от 26.10.2022 </w:t>
            </w:r>
            <w:hyperlink w:history="0" r:id="rId4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color w:val="392c69"/>
              </w:rPr>
              <w:t xml:space="preserve">,</w:t>
            </w:r>
          </w:p>
          <w:p>
            <w:pPr>
              <w:pStyle w:val="0"/>
              <w:jc w:val="center"/>
            </w:pPr>
            <w:r>
              <w:rPr>
                <w:sz w:val="20"/>
                <w:color w:val="392c69"/>
              </w:rPr>
              <w:t xml:space="preserve">от 04.05.2023 </w:t>
            </w:r>
            <w:hyperlink w:history="0" r:id="rId41" w:tooltip="Закон Курганской области от 04.05.2023 N 18 &quot;О внесении изменений в некоторые законы Курганской области&quot; (принят Постановлением Курганской областной Думы от 26.04.2023 N 155)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устанавливает порядок назначения, подготовки и проведения местного референдума в Курганской области, а также определяет в соответствии с Федеральным </w:t>
      </w:r>
      <w:hyperlink w:history="0" r:id="rId4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гарантии реализации прав граждан на участие в местном референдуме.</w:t>
      </w:r>
    </w:p>
    <w:p>
      <w:pPr>
        <w:pStyle w:val="0"/>
        <w:jc w:val="both"/>
      </w:pPr>
      <w:r>
        <w:rPr>
          <w:sz w:val="20"/>
        </w:rPr>
        <w:t xml:space="preserve">(в ред. </w:t>
      </w:r>
      <w:hyperlink w:history="0" r:id="rId4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2"/>
        <w:outlineLvl w:val="1"/>
        <w:jc w:val="center"/>
      </w:pPr>
      <w:r>
        <w:rPr>
          <w:sz w:val="20"/>
        </w:rPr>
        <w:t xml:space="preserve">Глава I. ОБЩИЕ ПОЛОЖЕНИЯ</w:t>
      </w:r>
    </w:p>
    <w:p>
      <w:pPr>
        <w:pStyle w:val="0"/>
        <w:jc w:val="center"/>
      </w:pPr>
      <w:r>
        <w:rPr>
          <w:sz w:val="20"/>
        </w:rPr>
      </w:r>
    </w:p>
    <w:p>
      <w:pPr>
        <w:pStyle w:val="2"/>
        <w:outlineLvl w:val="2"/>
        <w:ind w:firstLine="540"/>
        <w:jc w:val="both"/>
      </w:pPr>
      <w:r>
        <w:rPr>
          <w:sz w:val="20"/>
        </w:rPr>
        <w:t xml:space="preserve">Статья 1. Основные термины и понятия</w:t>
      </w:r>
    </w:p>
    <w:p>
      <w:pPr>
        <w:pStyle w:val="0"/>
        <w:jc w:val="center"/>
      </w:pPr>
      <w:r>
        <w:rPr>
          <w:sz w:val="20"/>
        </w:rPr>
      </w:r>
    </w:p>
    <w:p>
      <w:pPr>
        <w:pStyle w:val="0"/>
        <w:ind w:firstLine="540"/>
        <w:jc w:val="both"/>
      </w:pPr>
      <w:r>
        <w:rPr>
          <w:sz w:val="20"/>
        </w:rPr>
        <w:t xml:space="preserve">Для целей настоящего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bookmarkStart w:id="39" w:name="P39"/>
    <w:bookmarkEnd w:id="39"/>
    <w:p>
      <w:pPr>
        <w:pStyle w:val="0"/>
        <w:spacing w:before="200" w:line-rule="auto"/>
        <w:ind w:firstLine="540"/>
        <w:jc w:val="both"/>
      </w:pPr>
      <w:r>
        <w:rPr>
          <w:sz w:val="20"/>
        </w:rPr>
        <w:t xml:space="preserve">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бюллетень - бюллетень для голосования на референдуме;</w:t>
      </w:r>
    </w:p>
    <w:p>
      <w:pPr>
        <w:pStyle w:val="0"/>
        <w:spacing w:before="200" w:line-rule="auto"/>
        <w:ind w:firstLine="540"/>
        <w:jc w:val="both"/>
      </w:pPr>
      <w:r>
        <w:rPr>
          <w:sz w:val="20"/>
        </w:rPr>
        <w:t xml:space="preserve">6) вопрос (вопросы) референдума - вопрос (вопросы), проект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7) гарантии права на участие в референдуме - установленные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иным нормативным правовым актом условия, правила и процедуры, обеспечивающие реализацию права на участие в референдуме граждан Российской Федерации;</w:t>
      </w:r>
    </w:p>
    <w:p>
      <w:pPr>
        <w:pStyle w:val="0"/>
        <w:spacing w:before="200" w:line-rule="auto"/>
        <w:ind w:firstLine="540"/>
        <w:jc w:val="both"/>
      </w:pPr>
      <w:r>
        <w:rPr>
          <w:sz w:val="20"/>
        </w:rPr>
        <w:t xml:space="preserve">8) исключен. - </w:t>
      </w:r>
      <w:hyperlink w:history="0" r:id="rId4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w:t>
        </w:r>
      </w:hyperlink>
      <w:r>
        <w:rPr>
          <w:sz w:val="20"/>
        </w:rPr>
        <w:t xml:space="preserve"> Курганской области от 10.03.2006 N 122;</w:t>
      </w:r>
    </w:p>
    <w:p>
      <w:pPr>
        <w:pStyle w:val="0"/>
        <w:spacing w:before="200" w:line-rule="auto"/>
        <w:ind w:firstLine="540"/>
        <w:jc w:val="both"/>
      </w:pPr>
      <w:r>
        <w:rPr>
          <w:sz w:val="20"/>
        </w:rPr>
        <w:t xml:space="preserve">9)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w:t>
      </w:r>
    </w:p>
    <w:p>
      <w:pPr>
        <w:pStyle w:val="0"/>
        <w:spacing w:before="200" w:line-rule="auto"/>
        <w:ind w:firstLine="540"/>
        <w:jc w:val="both"/>
      </w:pPr>
      <w:r>
        <w:rPr>
          <w:sz w:val="20"/>
        </w:rPr>
        <w:t xml:space="preserve">10)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w:t>
      </w:r>
    </w:p>
    <w:p>
      <w:pPr>
        <w:pStyle w:val="0"/>
        <w:spacing w:before="200" w:line-rule="auto"/>
        <w:ind w:firstLine="540"/>
        <w:jc w:val="both"/>
      </w:pPr>
      <w:r>
        <w:rPr>
          <w:sz w:val="20"/>
        </w:rPr>
        <w:t xml:space="preserve">11) документ, заменяющий паспорт гражданина, - документ, удостоверяющий личность гражданина, выданный уполномоченным государственным органом.</w:t>
      </w:r>
    </w:p>
    <w:p>
      <w:pPr>
        <w:pStyle w:val="0"/>
        <w:spacing w:before="200" w:line-rule="auto"/>
        <w:ind w:firstLine="540"/>
        <w:jc w:val="both"/>
      </w:pPr>
      <w:r>
        <w:rPr>
          <w:sz w:val="20"/>
        </w:rPr>
        <w:t xml:space="preserve">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абзац исключен. - </w:t>
      </w:r>
      <w:hyperlink w:history="0" r:id="rId46" w:tooltip="Закон Курганской области от 31.03.2009 N 449 (ред. от 05.07.2011) &quot;О внесении изменений в некоторые законы Курганской области&quot; (принят Постановлением Курганской областной Думы от 24.03.2009 N 3812) {КонсультантПлюс}">
        <w:r>
          <w:rPr>
            <w:sz w:val="20"/>
            <w:color w:val="0000ff"/>
          </w:rPr>
          <w:t xml:space="preserve">Закон</w:t>
        </w:r>
      </w:hyperlink>
      <w:r>
        <w:rPr>
          <w:sz w:val="20"/>
        </w:rPr>
        <w:t xml:space="preserve"> Курганской области от 31.03.2009 N 449;</w:t>
      </w:r>
    </w:p>
    <w:p>
      <w:pPr>
        <w:pStyle w:val="0"/>
        <w:spacing w:before="200" w:line-rule="auto"/>
        <w:ind w:firstLine="540"/>
        <w:jc w:val="both"/>
      </w:pPr>
      <w:r>
        <w:rPr>
          <w:sz w:val="20"/>
        </w:rPr>
        <w:t xml:space="preserve">справка установленной формы, выдаваемая гражданам Российской Федерации, находящимся в местах содержания под стражей подозреваемых и обвиняемых.</w:t>
      </w:r>
    </w:p>
    <w:p>
      <w:pPr>
        <w:pStyle w:val="0"/>
        <w:spacing w:before="200" w:line-rule="auto"/>
        <w:ind w:firstLine="540"/>
        <w:jc w:val="both"/>
      </w:pPr>
      <w:r>
        <w:rPr>
          <w:sz w:val="20"/>
        </w:rPr>
        <w:t xml:space="preserve">Для иностранных граждан, указанных в </w:t>
      </w:r>
      <w:hyperlink w:history="0" w:anchor="P89"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пункте 4 статьи 3</w:t>
        </w:r>
      </w:hyperlink>
      <w:r>
        <w:rPr>
          <w:sz w:val="20"/>
        </w:rPr>
        <w:t xml:space="preserve"> настоящего закона, - документ, удостоверяющий право иностранного гражданина на постоянное проживание в Российской Федерации;</w:t>
      </w:r>
    </w:p>
    <w:p>
      <w:pPr>
        <w:pStyle w:val="0"/>
        <w:jc w:val="both"/>
      </w:pPr>
      <w:r>
        <w:rPr>
          <w:sz w:val="20"/>
        </w:rPr>
        <w:t xml:space="preserve">(в ред. </w:t>
      </w:r>
      <w:hyperlink w:history="0" r:id="rId47" w:tooltip="Закон Курганской области от 03.10.2006 N 180 (ред. от 28.12.2022) &quot;О внесении изменений и дополнений в некоторые законы Курганской области&quot; (принят Постановлением Курганской областной Думы от 26.09.2006 N 1678) {КонсультантПлюс}">
        <w:r>
          <w:rPr>
            <w:sz w:val="20"/>
            <w:color w:val="0000ff"/>
          </w:rPr>
          <w:t xml:space="preserve">Закона</w:t>
        </w:r>
      </w:hyperlink>
      <w:r>
        <w:rPr>
          <w:sz w:val="20"/>
        </w:rPr>
        <w:t xml:space="preserve"> Курганской области от 03.10.2006 N 180)</w:t>
      </w:r>
    </w:p>
    <w:p>
      <w:pPr>
        <w:pStyle w:val="0"/>
        <w:spacing w:before="200" w:line-rule="auto"/>
        <w:ind w:firstLine="540"/>
        <w:jc w:val="both"/>
      </w:pPr>
      <w:r>
        <w:rPr>
          <w:sz w:val="20"/>
        </w:rPr>
        <w:t xml:space="preserve">12) закон - федеральный закон, областной закон;</w:t>
      </w:r>
    </w:p>
    <w:p>
      <w:pPr>
        <w:pStyle w:val="0"/>
        <w:spacing w:before="200" w:line-rule="auto"/>
        <w:ind w:firstLine="540"/>
        <w:jc w:val="both"/>
      </w:pPr>
      <w:r>
        <w:rPr>
          <w:sz w:val="20"/>
        </w:rPr>
        <w:t xml:space="preserve">13)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референдума, инициатива проведения которого выдвинута совместно представительным органом муниципального образования и главой местной администрации, до дня представления комиссией референдума, организующей референдум, отчета о расходовании средств местного, бюджета, выделенных на подготовку и проведение референдума, либо до дня отказа в проведении референдума;</w:t>
      </w:r>
    </w:p>
    <w:p>
      <w:pPr>
        <w:pStyle w:val="0"/>
        <w:jc w:val="both"/>
      </w:pPr>
      <w:r>
        <w:rPr>
          <w:sz w:val="20"/>
        </w:rPr>
        <w:t xml:space="preserve">(в ред. Законов Курганской области от 28.04.2011 </w:t>
      </w:r>
      <w:hyperlink w:history="0" r:id="rId48"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 от 26.10.2022 </w:t>
      </w:r>
      <w:hyperlink w:history="0" r:id="rId4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14) комиссия - комиссия референдума;</w:t>
      </w:r>
    </w:p>
    <w:p>
      <w:pPr>
        <w:pStyle w:val="0"/>
        <w:spacing w:before="200" w:line-rule="auto"/>
        <w:ind w:firstLine="540"/>
        <w:jc w:val="both"/>
      </w:pPr>
      <w:r>
        <w:rPr>
          <w:sz w:val="20"/>
        </w:rPr>
        <w:t xml:space="preserve">15)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pPr>
        <w:pStyle w:val="0"/>
        <w:spacing w:before="200" w:line-rule="auto"/>
        <w:ind w:firstLine="540"/>
        <w:jc w:val="both"/>
      </w:pPr>
      <w:r>
        <w:rPr>
          <w:sz w:val="20"/>
        </w:rPr>
        <w:t xml:space="preserve">16) комиссия референдума вышестоящая (вышестоящая комиссия референдума),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17)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включая деятельность комиссии по проверке правильности установления итогов голосования и определения результатов референдума;</w:t>
      </w:r>
    </w:p>
    <w:p>
      <w:pPr>
        <w:pStyle w:val="0"/>
        <w:spacing w:before="200" w:line-rule="auto"/>
        <w:ind w:firstLine="540"/>
        <w:jc w:val="both"/>
      </w:pPr>
      <w:r>
        <w:rPr>
          <w:sz w:val="20"/>
        </w:rPr>
        <w:t xml:space="preserve">18)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референдумов в Российской Федерации;</w:t>
      </w:r>
    </w:p>
    <w:p>
      <w:pPr>
        <w:pStyle w:val="0"/>
        <w:spacing w:before="200" w:line-rule="auto"/>
        <w:ind w:firstLine="540"/>
        <w:jc w:val="both"/>
      </w:pPr>
      <w:r>
        <w:rPr>
          <w:sz w:val="20"/>
        </w:rPr>
        <w:t xml:space="preserve">19) - 20) утратили силу. - </w:t>
      </w:r>
      <w:hyperlink w:history="0" r:id="rId50"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w:t>
        </w:r>
      </w:hyperlink>
      <w:r>
        <w:rPr>
          <w:sz w:val="20"/>
        </w:rPr>
        <w:t xml:space="preserve"> Курганской области от 01.11.2011 N 76;</w:t>
      </w:r>
    </w:p>
    <w:p>
      <w:pPr>
        <w:pStyle w:val="0"/>
        <w:spacing w:before="200" w:line-rule="auto"/>
        <w:ind w:firstLine="540"/>
        <w:jc w:val="both"/>
      </w:pPr>
      <w:r>
        <w:rPr>
          <w:sz w:val="20"/>
        </w:rPr>
        <w:t xml:space="preserve">21)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21-1) исключен. - </w:t>
      </w:r>
      <w:hyperlink w:history="0" r:id="rId51"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w:t>
        </w:r>
      </w:hyperlink>
      <w:r>
        <w:rPr>
          <w:sz w:val="20"/>
        </w:rPr>
        <w:t xml:space="preserve"> Курганской области от 31.10.2018 N 132;</w:t>
      </w:r>
    </w:p>
    <w:p>
      <w:pPr>
        <w:pStyle w:val="0"/>
        <w:spacing w:before="200" w:line-rule="auto"/>
        <w:ind w:firstLine="540"/>
        <w:jc w:val="both"/>
      </w:pPr>
      <w:r>
        <w:rPr>
          <w:sz w:val="20"/>
        </w:rPr>
        <w:t xml:space="preserve">22)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spacing w:before="200" w:line-rule="auto"/>
        <w:ind w:firstLine="540"/>
        <w:jc w:val="both"/>
      </w:pPr>
      <w:r>
        <w:rPr>
          <w:sz w:val="20"/>
        </w:rPr>
        <w:t xml:space="preserve">23)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24) референдум (местный референдум) -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spacing w:before="200" w:line-rule="auto"/>
        <w:ind w:firstLine="540"/>
        <w:jc w:val="both"/>
      </w:pPr>
      <w:r>
        <w:rPr>
          <w:sz w:val="20"/>
        </w:rPr>
        <w:t xml:space="preserve">25) референдум местный (местный референдум) - референдум, проводимый в соответствии с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53"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настоящим законом,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spacing w:before="200" w:line-rule="auto"/>
        <w:ind w:firstLine="540"/>
        <w:jc w:val="both"/>
      </w:pPr>
      <w:r>
        <w:rPr>
          <w:sz w:val="20"/>
        </w:rPr>
        <w:t xml:space="preserve">26) 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Иные термины и понятия используются в настоящем законе в тех же значениях, что и в Федеральном </w:t>
      </w:r>
      <w:hyperlink w:history="0" r:id="rId5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w:t>
      </w:r>
      <w:hyperlink w:history="0" r:id="rId55"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Законом</w:t>
        </w:r>
      </w:hyperlink>
      <w:r>
        <w:rPr>
          <w:sz w:val="20"/>
        </w:rPr>
        <w:t xml:space="preserve"> Курганской области от 26.05.2021 N 67)</w:t>
      </w:r>
    </w:p>
    <w:p>
      <w:pPr>
        <w:pStyle w:val="0"/>
        <w:jc w:val="center"/>
      </w:pPr>
      <w:r>
        <w:rPr>
          <w:sz w:val="20"/>
        </w:rPr>
      </w:r>
    </w:p>
    <w:p>
      <w:pPr>
        <w:pStyle w:val="2"/>
        <w:outlineLvl w:val="2"/>
        <w:ind w:firstLine="540"/>
        <w:jc w:val="both"/>
      </w:pPr>
      <w:r>
        <w:rPr>
          <w:sz w:val="20"/>
        </w:rPr>
        <w:t xml:space="preserve">Статья 2. Принципы проведения референдума</w:t>
      </w:r>
    </w:p>
    <w:p>
      <w:pPr>
        <w:pStyle w:val="0"/>
        <w:jc w:val="center"/>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Иностранные граждане, за исключением случая, указанного в </w:t>
      </w:r>
      <w:hyperlink w:history="0" w:anchor="P89"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пункте 4 статьи 3</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Курганской области от 26.05.2021 </w:t>
      </w:r>
      <w:hyperlink w:history="0" r:id="rId56"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rPr>
        <w:t xml:space="preserve">, от 04.05.2023 </w:t>
      </w:r>
      <w:hyperlink w:history="0" r:id="rId57" w:tooltip="Закон Курганской области от 04.05.2023 N 18 &quot;О внесении изменений в некоторые законы Курганской области&quot; (принят Постановлением Курганской областной Думы от 26.04.2023 N 155)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5. Референдум организуют и проводят комиссии. Вмешательство в деятельность комиссий со стороны органов государственной власти Курганской области, органов местного самоуправления, организаций, должностных лиц, граждан не допускается.</w:t>
      </w:r>
    </w:p>
    <w:p>
      <w:pPr>
        <w:pStyle w:val="0"/>
        <w:jc w:val="center"/>
      </w:pPr>
      <w:r>
        <w:rPr>
          <w:sz w:val="20"/>
        </w:rPr>
      </w:r>
    </w:p>
    <w:p>
      <w:pPr>
        <w:pStyle w:val="2"/>
        <w:outlineLvl w:val="2"/>
        <w:ind w:firstLine="540"/>
        <w:jc w:val="both"/>
      </w:pPr>
      <w:r>
        <w:rPr>
          <w:sz w:val="20"/>
        </w:rPr>
        <w:t xml:space="preserve">Статья 3. Право граждан на участие в референдуме</w:t>
      </w:r>
    </w:p>
    <w:p>
      <w:pPr>
        <w:pStyle w:val="0"/>
        <w:jc w:val="center"/>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(п. 1 в ред. </w:t>
      </w:r>
      <w:hyperlink w:history="0" r:id="rId58"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88" w:name="P88"/>
    <w:bookmarkEnd w:id="88"/>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bookmarkStart w:id="89" w:name="P89"/>
    <w:bookmarkEnd w:id="89"/>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pPr>
        <w:pStyle w:val="0"/>
        <w:spacing w:before="200" w:line-rule="auto"/>
        <w:ind w:firstLine="540"/>
        <w:jc w:val="both"/>
      </w:pPr>
      <w:r>
        <w:rPr>
          <w:sz w:val="20"/>
        </w:rPr>
        <w:t xml:space="preserve">5. В случае принятия комиссией решений, предусмотренных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706" w:tooltip="2. В случае совмещения дней голосования на выборах и (или) референдумах разных уровней право принятия решения, указанного в пункте 1 настоящей статьи,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установленные Федеральным </w:t>
      </w:r>
      <w:hyperlink w:history="0" r:id="rId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(п. 5 введен </w:t>
      </w:r>
      <w:hyperlink w:history="0" r:id="rId60"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Законом</w:t>
        </w:r>
      </w:hyperlink>
      <w:r>
        <w:rPr>
          <w:sz w:val="20"/>
        </w:rPr>
        <w:t xml:space="preserve"> Курганской области от 02.03.2021 N 9)</w:t>
      </w:r>
    </w:p>
    <w:p>
      <w:pPr>
        <w:pStyle w:val="0"/>
        <w:jc w:val="center"/>
      </w:pPr>
      <w:r>
        <w:rPr>
          <w:sz w:val="20"/>
        </w:rPr>
      </w:r>
    </w:p>
    <w:p>
      <w:pPr>
        <w:pStyle w:val="2"/>
        <w:outlineLvl w:val="2"/>
        <w:ind w:firstLine="540"/>
        <w:jc w:val="both"/>
      </w:pPr>
      <w:r>
        <w:rPr>
          <w:sz w:val="20"/>
        </w:rPr>
        <w:t xml:space="preserve">Статья 4. Законодательство о референдуме</w:t>
      </w:r>
    </w:p>
    <w:p>
      <w:pPr>
        <w:pStyle w:val="0"/>
        <w:jc w:val="center"/>
      </w:pPr>
      <w:r>
        <w:rPr>
          <w:sz w:val="20"/>
        </w:rPr>
      </w:r>
    </w:p>
    <w:p>
      <w:pPr>
        <w:pStyle w:val="0"/>
        <w:ind w:firstLine="540"/>
        <w:jc w:val="both"/>
      </w:pPr>
      <w:r>
        <w:rPr>
          <w:sz w:val="20"/>
        </w:rPr>
        <w:t xml:space="preserve">1. Законодательство о референдуме составляют </w:t>
      </w:r>
      <w:hyperlink w:history="0" r:id="rId6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w:t>
      </w:r>
      <w:hyperlink w:history="0" r:id="rId62"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w:t>
        </w:r>
      </w:hyperlink>
      <w:r>
        <w:rPr>
          <w:sz w:val="20"/>
        </w:rPr>
        <w:t xml:space="preserve"> Курганской области, настоящий закон, иные областные законы, иные нормативные правовые акты о референдуме.</w:t>
      </w:r>
    </w:p>
    <w:p>
      <w:pPr>
        <w:pStyle w:val="0"/>
        <w:jc w:val="both"/>
      </w:pPr>
      <w:r>
        <w:rPr>
          <w:sz w:val="20"/>
        </w:rPr>
        <w:t xml:space="preserve">(в ред. </w:t>
      </w:r>
      <w:hyperlink w:history="0" r:id="rId6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2. 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этот период в закон изменений, касающихся порядка подготовки и проведения референдума, указанные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(п. 2 в ред. </w:t>
      </w:r>
      <w:hyperlink w:history="0" r:id="rId6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2"/>
        <w:outlineLvl w:val="2"/>
        <w:ind w:firstLine="540"/>
        <w:jc w:val="both"/>
      </w:pPr>
      <w:r>
        <w:rPr>
          <w:sz w:val="20"/>
        </w:rPr>
        <w:t xml:space="preserve">Статья 5. Комиссии референдума</w:t>
      </w:r>
    </w:p>
    <w:p>
      <w:pPr>
        <w:pStyle w:val="0"/>
        <w:jc w:val="center"/>
      </w:pPr>
      <w:r>
        <w:rPr>
          <w:sz w:val="20"/>
        </w:rPr>
      </w:r>
    </w:p>
    <w:p>
      <w:pPr>
        <w:pStyle w:val="0"/>
        <w:ind w:firstLine="540"/>
        <w:jc w:val="both"/>
      </w:pPr>
      <w:r>
        <w:rPr>
          <w:sz w:val="20"/>
        </w:rPr>
        <w:t xml:space="preserve">Компетенция, полномочия и порядок деятельности комиссий референдума устанавливаются федеральным и областным законами, уставами муниципальных образований.</w:t>
      </w:r>
    </w:p>
    <w:p>
      <w:pPr>
        <w:pStyle w:val="0"/>
        <w:jc w:val="center"/>
      </w:pPr>
      <w:r>
        <w:rPr>
          <w:sz w:val="20"/>
        </w:rPr>
      </w:r>
    </w:p>
    <w:p>
      <w:pPr>
        <w:pStyle w:val="2"/>
        <w:outlineLvl w:val="2"/>
        <w:ind w:firstLine="540"/>
        <w:jc w:val="both"/>
      </w:pPr>
      <w:r>
        <w:rPr>
          <w:sz w:val="20"/>
        </w:rPr>
        <w:t xml:space="preserve">Статья 6. Гарантии гласности в деятельности комиссий</w:t>
      </w:r>
    </w:p>
    <w:p>
      <w:pPr>
        <w:pStyle w:val="0"/>
        <w:jc w:val="center"/>
      </w:pPr>
      <w:r>
        <w:rPr>
          <w:sz w:val="20"/>
        </w:rPr>
      </w:r>
    </w:p>
    <w:bookmarkStart w:id="106" w:name="P106"/>
    <w:bookmarkEnd w:id="106"/>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участковыми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указанными документами, связанными с подготовкой и проведением референдума.</w:t>
      </w:r>
    </w:p>
    <w:p>
      <w:pPr>
        <w:pStyle w:val="0"/>
        <w:jc w:val="both"/>
      </w:pPr>
      <w:r>
        <w:rPr>
          <w:sz w:val="20"/>
        </w:rPr>
        <w:t xml:space="preserve">(в ред. Законов Курганской области от 06.06.2016 </w:t>
      </w:r>
      <w:hyperlink w:history="0" r:id="rId65"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66"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6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106" w:tooltip="1. На всех заседаниях комиссии, а также при подсчете голосов участников референдума и осуществлении участковыми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до...">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110"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указанные в пункте 1-2 статьи 30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пунктом 1-2</w:t>
        </w:r>
      </w:hyperlink>
      <w:r>
        <w:rPr>
          <w:sz w:val="20"/>
        </w:rPr>
        <w:t xml:space="preserve"> настоящей статьи.</w:t>
      </w:r>
    </w:p>
    <w:p>
      <w:pPr>
        <w:pStyle w:val="0"/>
        <w:jc w:val="both"/>
      </w:pPr>
      <w:r>
        <w:rPr>
          <w:sz w:val="20"/>
        </w:rPr>
        <w:t xml:space="preserve">(п. 1-1 введен </w:t>
      </w:r>
      <w:hyperlink w:history="0" r:id="rId68"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w:t>
      </w:r>
    </w:p>
    <w:bookmarkStart w:id="110" w:name="P110"/>
    <w:bookmarkEnd w:id="110"/>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указанные в </w:t>
      </w:r>
      <w:hyperlink w:history="0" r:id="rId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1-2 введен </w:t>
      </w:r>
      <w:hyperlink w:history="0" r:id="rId7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референдума, публикуются в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объеме и в сроки, установленные законом.</w:t>
      </w:r>
    </w:p>
    <w:p>
      <w:pPr>
        <w:pStyle w:val="0"/>
        <w:jc w:val="both"/>
      </w:pPr>
      <w:r>
        <w:rPr>
          <w:sz w:val="20"/>
        </w:rPr>
        <w:t xml:space="preserve">(в ред. </w:t>
      </w:r>
      <w:hyperlink w:history="0" r:id="rId71"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bookmarkStart w:id="114" w:name="P114"/>
    <w:bookmarkEnd w:id="114"/>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106" w:tooltip="1. На всех заседаниях комиссии, а также при подсчете голосов участников референдума и осуществлении участковыми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до...">
        <w:r>
          <w:rPr>
            <w:sz w:val="20"/>
            <w:color w:val="0000ff"/>
          </w:rPr>
          <w:t xml:space="preserve">пунктах 1</w:t>
        </w:r>
      </w:hyperlink>
      <w:r>
        <w:rPr>
          <w:sz w:val="20"/>
        </w:rPr>
        <w:t xml:space="preserve"> и </w:t>
      </w:r>
      <w:hyperlink w:history="0" w:anchor="P110"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указанные в пункте 1-2 статьи 30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1-2</w:t>
        </w:r>
      </w:hyperlink>
      <w:r>
        <w:rPr>
          <w:sz w:val="20"/>
        </w:rPr>
        <w:t xml:space="preserve"> настоящей статьи, а также наблюдатели (далее - установленные лица).</w:t>
      </w:r>
    </w:p>
    <w:p>
      <w:pPr>
        <w:pStyle w:val="0"/>
        <w:jc w:val="both"/>
      </w:pPr>
      <w:r>
        <w:rPr>
          <w:sz w:val="20"/>
        </w:rPr>
        <w:t xml:space="preserve">(в ред. </w:t>
      </w:r>
      <w:hyperlink w:history="0" r:id="rId72"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bookmarkStart w:id="116" w:name="P116"/>
    <w:bookmarkEnd w:id="116"/>
    <w:p>
      <w:pPr>
        <w:pStyle w:val="0"/>
        <w:spacing w:before="200" w:line-rule="auto"/>
        <w:ind w:firstLine="540"/>
        <w:jc w:val="both"/>
      </w:pPr>
      <w:r>
        <w:rPr>
          <w:sz w:val="20"/>
        </w:rPr>
        <w:t xml:space="preserve">4.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вправе назначить в каждую комиссию не более трех наблюдателей (в случае принятия решения, предусмотренного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706" w:tooltip="2. В случае совмещения дней голосования на выборах и (или) референдумах разных уровней право принятия решения, указанного в пункте 1 настоящей статьи,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 При проведении референдума наблюдателем может быть гражданин Российской Федерации, обладающий правом на участие в референдуме Курганской области. Наблюдателями не могут быть назначены Президент Российской Федерации, высшее должностное лицо субъекта Российской Федерации, депутаты,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Курганской области от 06.06.2016 </w:t>
      </w:r>
      <w:hyperlink w:history="0" r:id="rId74"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25.10.2017 </w:t>
      </w:r>
      <w:hyperlink w:history="0" r:id="rId75"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N 76</w:t>
        </w:r>
      </w:hyperlink>
      <w:r>
        <w:rPr>
          <w:sz w:val="20"/>
        </w:rPr>
        <w:t xml:space="preserve">, от 02.03.2021 </w:t>
      </w:r>
      <w:hyperlink w:history="0" r:id="rId76"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 от 26.10.2022 </w:t>
      </w:r>
      <w:hyperlink w:history="0" r:id="rId7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установленным лицам.</w:t>
      </w:r>
    </w:p>
    <w:p>
      <w:pPr>
        <w:pStyle w:val="0"/>
        <w:jc w:val="both"/>
      </w:pPr>
      <w:r>
        <w:rPr>
          <w:sz w:val="20"/>
        </w:rPr>
        <w:t xml:space="preserve">(в ред. Законов Курганской области от 10.03.2006 </w:t>
      </w:r>
      <w:hyperlink w:history="0" r:id="rId7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06.06.2016 </w:t>
      </w:r>
      <w:hyperlink w:history="0" r:id="rId79"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6. Наблюдатели вправе присутствовать в комиссии референдума, организующей референдум, при определении результатов референдума, составлении протокола о результатах референдума, а также при повторном подсчете голосов участников референдума.</w:t>
      </w:r>
    </w:p>
    <w:p>
      <w:pPr>
        <w:pStyle w:val="0"/>
        <w:jc w:val="both"/>
      </w:pPr>
      <w:r>
        <w:rPr>
          <w:sz w:val="20"/>
        </w:rPr>
        <w:t xml:space="preserve">(в ред. Законов Курганской области от 10.11.2008 </w:t>
      </w:r>
      <w:hyperlink w:history="0" r:id="rId80"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02.10.2014 </w:t>
      </w:r>
      <w:hyperlink w:history="0" r:id="rId81"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26.10.2022 </w:t>
      </w:r>
      <w:hyperlink w:history="0" r:id="rId8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bookmarkStart w:id="122" w:name="P122"/>
    <w:bookmarkEnd w:id="122"/>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116" w:tooltip="4.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Инициативная группа по проведению референдума вправе назначить в каждую комиссию не более трех наблюдателей (в случае принятия решения, предусмотренного пунктом 1 или 2 статьи 29-1 настоящего закона, о голосовании в течение нескольких дней - из расчета не...">
        <w:r>
          <w:rPr>
            <w:sz w:val="20"/>
            <w:color w:val="0000ff"/>
          </w:rPr>
          <w:t xml:space="preserve">пунктом 4</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Курганской области от 10.03.2006 </w:t>
      </w:r>
      <w:hyperlink w:history="0" r:id="rId8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06.06.2016 </w:t>
      </w:r>
      <w:hyperlink w:history="0" r:id="rId84"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bookmarkStart w:id="124" w:name="P124"/>
    <w:bookmarkEnd w:id="124"/>
    <w:p>
      <w:pPr>
        <w:pStyle w:val="0"/>
        <w:spacing w:before="200" w:line-rule="auto"/>
        <w:ind w:firstLine="540"/>
        <w:jc w:val="both"/>
      </w:pPr>
      <w:r>
        <w:rPr>
          <w:sz w:val="20"/>
        </w:rPr>
        <w:t xml:space="preserve">7-1. Инициативная группа по проведению референдума, назначившая наблюдателей, не позднее чем за три дня до дня (первого дня) голосования (досрочного голосования) представляет список назначенных наблюдателей в комиссию референдума, организующую референдум.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(п. 7-1 введен </w:t>
      </w:r>
      <w:hyperlink w:history="0" r:id="rId85"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 в ред. Законов Курганской области от 02.03.2021 </w:t>
      </w:r>
      <w:hyperlink w:history="0" r:id="rId86"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 от 26.10.2022 </w:t>
      </w:r>
      <w:hyperlink w:history="0" r:id="rId8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122" w:tooltip="7.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пунктом 4 настоящей статьи. Указание каких-либо доп...">
        <w:r>
          <w:rPr>
            <w:sz w:val="20"/>
            <w:color w:val="0000ff"/>
          </w:rPr>
          <w:t xml:space="preserve">пункте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Направление может быть представлено только наблюдателем, указанным в списке, предусмотренном </w:t>
      </w:r>
      <w:hyperlink w:history="0" w:anchor="P124" w:tooltip="7-1. Инициативная группа по проведению референдума, назначившая наблюдателей, не позднее чем за три дня до дня (первого дня) голосования (досрочного голосования) представляет список назначенных наблюдателей в комиссию референдума, организующую референдум.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пунктом 7-1</w:t>
        </w:r>
      </w:hyperlink>
      <w:r>
        <w:rPr>
          <w:sz w:val="20"/>
        </w:rPr>
        <w:t xml:space="preserve"> настоящей статьи.</w:t>
      </w:r>
    </w:p>
    <w:p>
      <w:pPr>
        <w:pStyle w:val="0"/>
        <w:jc w:val="both"/>
      </w:pPr>
      <w:r>
        <w:rPr>
          <w:sz w:val="20"/>
        </w:rPr>
        <w:t xml:space="preserve">(в ред. Законов Курганской области от 06.06.2016 </w:t>
      </w:r>
      <w:hyperlink w:history="0" r:id="rId88"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26.10.2022 </w:t>
      </w:r>
      <w:hyperlink w:history="0" r:id="rId8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Курганской области от 06.06.2016 </w:t>
      </w:r>
      <w:hyperlink w:history="0" r:id="rId9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91"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9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history="0" w:anchor="P11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далее - установленные лица).">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б-1) наблюдать за выдачей бюллетеней участникам референдума;</w:t>
      </w:r>
    </w:p>
    <w:p>
      <w:pPr>
        <w:pStyle w:val="0"/>
        <w:jc w:val="both"/>
      </w:pPr>
      <w:r>
        <w:rPr>
          <w:sz w:val="20"/>
        </w:rPr>
        <w:t xml:space="preserve">(пп. "б-1" введен </w:t>
      </w:r>
      <w:hyperlink w:history="0" r:id="rId9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Законом</w:t>
        </w:r>
      </w:hyperlink>
      <w:r>
        <w:rPr>
          <w:sz w:val="20"/>
        </w:rPr>
        <w:t xml:space="preserve"> Курганской области от 10.03.2006 N 122)</w:t>
      </w:r>
    </w:p>
    <w:p>
      <w:pPr>
        <w:pStyle w:val="0"/>
        <w:spacing w:before="200" w:line-rule="auto"/>
        <w:ind w:firstLine="540"/>
        <w:jc w:val="both"/>
      </w:pPr>
      <w:r>
        <w:rPr>
          <w:sz w:val="20"/>
        </w:rPr>
        <w:t xml:space="preserve">в)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г)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114"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1 и 1-2 настоящей статьи, а также наблюдатели (далее - установленные лица).">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е) знакомиться с протоколами соответствующей комиссии, нижестоящих комиссий об итогах голосования, о результатах референдума и приложенными к ним документами, получать от соответствующей комиссии заверенные копии указанных протоколов;</w:t>
      </w:r>
    </w:p>
    <w:p>
      <w:pPr>
        <w:pStyle w:val="0"/>
        <w:jc w:val="both"/>
      </w:pPr>
      <w:r>
        <w:rPr>
          <w:sz w:val="20"/>
        </w:rPr>
        <w:t xml:space="preserve">(пп. "е" в ред. </w:t>
      </w:r>
      <w:hyperlink w:history="0" r:id="rId9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ж)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Форма нагрудного знака устанавливается комиссией референдума, организующей референдум;</w:t>
      </w:r>
    </w:p>
    <w:p>
      <w:pPr>
        <w:pStyle w:val="0"/>
        <w:jc w:val="both"/>
      </w:pPr>
      <w:r>
        <w:rPr>
          <w:sz w:val="20"/>
        </w:rPr>
        <w:t xml:space="preserve">(в ред. Законов Курганской области от 10.03.2006 </w:t>
      </w:r>
      <w:hyperlink w:history="0" r:id="rId9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9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з) обжаловать в порядке, установленном </w:t>
      </w:r>
      <w:hyperlink w:history="0" w:anchor="P1002" w:tooltip="Статья 38. Обжалование решений и действий (бездействия), нарушающих право граждан на участие в референдуме">
        <w:r>
          <w:rPr>
            <w:sz w:val="20"/>
            <w:color w:val="0000ff"/>
          </w:rPr>
          <w:t xml:space="preserve">статьей 38</w:t>
        </w:r>
      </w:hyperlink>
      <w:r>
        <w:rPr>
          <w:sz w:val="20"/>
        </w:rPr>
        <w:t xml:space="preserve"> настоящего закона, действия (бездействие) комиссии в вышестоящую комиссию или в суд;</w:t>
      </w:r>
    </w:p>
    <w:p>
      <w:pPr>
        <w:pStyle w:val="0"/>
        <w:spacing w:before="200" w:line-rule="auto"/>
        <w:ind w:firstLine="540"/>
        <w:jc w:val="both"/>
      </w:pPr>
      <w:r>
        <w:rPr>
          <w:sz w:val="20"/>
        </w:rPr>
        <w:t xml:space="preserve">и) присутствовать при повторном подсчете голосов участников референдума в соответствующих комиссиях;</w:t>
      </w:r>
    </w:p>
    <w:p>
      <w:pPr>
        <w:pStyle w:val="0"/>
        <w:jc w:val="both"/>
      </w:pPr>
      <w:r>
        <w:rPr>
          <w:sz w:val="20"/>
        </w:rPr>
        <w:t xml:space="preserve">(в ред. </w:t>
      </w:r>
      <w:hyperlink w:history="0" r:id="rId9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"к" введен </w:t>
      </w:r>
      <w:hyperlink w:history="0" r:id="rId98"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вправе:</w:t>
      </w:r>
    </w:p>
    <w:p>
      <w:pPr>
        <w:pStyle w:val="0"/>
        <w:spacing w:before="200" w:line-rule="auto"/>
        <w:ind w:firstLine="540"/>
        <w:jc w:val="both"/>
      </w:pPr>
      <w:r>
        <w:rPr>
          <w:sz w:val="20"/>
        </w:rPr>
        <w:t xml:space="preserve">а) знакомиться с протоколом участковой комиссии об итогах голосования, а также с протоколами иных комиссий об итогах голосования, о результатах референдума, в том числе составляемыми повторно, получать от соответствующей комиссии копии указанных протоколов;</w:t>
      </w:r>
    </w:p>
    <w:p>
      <w:pPr>
        <w:pStyle w:val="0"/>
        <w:spacing w:before="200" w:line-rule="auto"/>
        <w:ind w:firstLine="540"/>
        <w:jc w:val="both"/>
      </w:pPr>
      <w:r>
        <w:rPr>
          <w:sz w:val="20"/>
        </w:rPr>
        <w:t xml:space="preserve">б) присутствовать на агитационных мероприятиях, освещать их проведение.</w:t>
      </w:r>
    </w:p>
    <w:p>
      <w:pPr>
        <w:pStyle w:val="0"/>
        <w:spacing w:before="200" w:line-rule="auto"/>
        <w:ind w:firstLine="540"/>
        <w:jc w:val="both"/>
      </w:pPr>
      <w:r>
        <w:rPr>
          <w:sz w:val="20"/>
        </w:rPr>
        <w:t xml:space="preserve">Представители средств массовой информации, указанные в </w:t>
      </w:r>
      <w:hyperlink w:history="0" w:anchor="P110"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указанные в пункте 1-2 статьи 30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пункте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(п. 11 в ред. </w:t>
      </w:r>
      <w:hyperlink w:history="0" r:id="rId99"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t xml:space="preserve">(п. 12 в ред. </w:t>
      </w:r>
      <w:hyperlink w:history="0" r:id="rId10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13. Деятельность иностранных (международных) наблюдателей регулируется федеральным законом.</w:t>
      </w:r>
    </w:p>
    <w:p>
      <w:pPr>
        <w:pStyle w:val="0"/>
        <w:jc w:val="center"/>
      </w:pPr>
      <w:r>
        <w:rPr>
          <w:sz w:val="20"/>
        </w:rPr>
      </w:r>
    </w:p>
    <w:p>
      <w:pPr>
        <w:pStyle w:val="2"/>
        <w:outlineLvl w:val="2"/>
        <w:ind w:firstLine="540"/>
        <w:jc w:val="both"/>
      </w:pPr>
      <w:r>
        <w:rPr>
          <w:sz w:val="20"/>
        </w:rPr>
        <w:t xml:space="preserve">Статья 7. Статус членов, уполномоченных представителей инициативной группы по проведению референдума и иных групп участников референдума</w:t>
      </w:r>
    </w:p>
    <w:p>
      <w:pPr>
        <w:pStyle w:val="0"/>
        <w:jc w:val="center"/>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67" w:name="P167"/>
    <w:bookmarkEnd w:id="167"/>
    <w:p>
      <w:pPr>
        <w:pStyle w:val="0"/>
        <w:spacing w:before="200" w:line-rule="auto"/>
        <w:ind w:firstLine="540"/>
        <w:jc w:val="both"/>
      </w:pPr>
      <w:r>
        <w:rPr>
          <w:sz w:val="20"/>
        </w:rPr>
        <w:t xml:space="preserve">2. После регистрации инициативной группы по проведению референдума комиссией референдума, организующей референдум, могут быть зарегистрированы иные группы участников референдума. В качестве указанных групп выступают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возможна деятельность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w:t>
      </w:r>
    </w:p>
    <w:p>
      <w:pPr>
        <w:pStyle w:val="0"/>
        <w:jc w:val="both"/>
      </w:pPr>
      <w:r>
        <w:rPr>
          <w:sz w:val="20"/>
        </w:rPr>
        <w:t xml:space="preserve">(в ред. </w:t>
      </w:r>
      <w:hyperlink w:history="0" r:id="rId10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Положения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w:t>
      </w:r>
    </w:p>
    <w:p>
      <w:pPr>
        <w:pStyle w:val="0"/>
        <w:jc w:val="center"/>
      </w:pPr>
      <w:r>
        <w:rPr>
          <w:sz w:val="20"/>
        </w:rPr>
      </w:r>
    </w:p>
    <w:p>
      <w:pPr>
        <w:pStyle w:val="2"/>
        <w:outlineLvl w:val="2"/>
        <w:ind w:firstLine="540"/>
        <w:jc w:val="both"/>
      </w:pPr>
      <w:r>
        <w:rPr>
          <w:sz w:val="20"/>
        </w:rPr>
        <w:t xml:space="preserve">Статья 8. Ограничения, связанные с должностным или служебным положением</w:t>
      </w:r>
    </w:p>
    <w:p>
      <w:pPr>
        <w:pStyle w:val="0"/>
        <w:ind w:firstLine="540"/>
        <w:jc w:val="both"/>
      </w:pPr>
      <w:r>
        <w:rPr>
          <w:sz w:val="20"/>
        </w:rPr>
        <w:t xml:space="preserve">(в ред. </w:t>
      </w:r>
      <w:hyperlink w:history="0" r:id="rId102"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0"/>
        <w:ind w:firstLine="540"/>
        <w:jc w:val="both"/>
      </w:pPr>
      <w:r>
        <w:rPr>
          <w:sz w:val="20"/>
        </w:rPr>
        <w:t xml:space="preserve">1.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Под использованием преимуществ должностного или служебного положения в настоящем законе понимается:</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референдума, получению того или иного ответа на вопрос референдума;</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д) сбор подписей участников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участников референдума, ведения агитации по вопросам референдума, если иным группам участников референдума для этих целей не будет гарантирован такой же доступ в соответствии с законом;</w:t>
      </w:r>
    </w:p>
    <w:p>
      <w:pPr>
        <w:pStyle w:val="0"/>
        <w:spacing w:before="200" w:line-rule="auto"/>
        <w:ind w:firstLine="540"/>
        <w:jc w:val="both"/>
      </w:pPr>
      <w:r>
        <w:rPr>
          <w:sz w:val="20"/>
        </w:rPr>
        <w:t xml:space="preserve">ж) агитационное выступление в период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з) обнародование в период кампании референдума в средствах массовой информации, в агитационных печатных материалах отчетов о проделанной работе.</w:t>
      </w:r>
    </w:p>
    <w:p>
      <w:pPr>
        <w:pStyle w:val="0"/>
        <w:spacing w:before="200" w:line-rule="auto"/>
        <w:ind w:firstLine="540"/>
        <w:jc w:val="both"/>
      </w:pPr>
      <w:r>
        <w:rPr>
          <w:sz w:val="20"/>
        </w:rPr>
        <w:t xml:space="preserve">3. Ограничения, установленные настоящей статьей для государственных должностей, определены для лиц, замещающих государственные должности Курганской области. Ограничения, установленные настоящей статьей для лиц, находящихся на государственной службе, определены для лиц, замещающих должности государственной гражданской службы Курганской области.</w:t>
      </w:r>
    </w:p>
    <w:p>
      <w:pPr>
        <w:pStyle w:val="0"/>
        <w:jc w:val="center"/>
      </w:pPr>
      <w:r>
        <w:rPr>
          <w:sz w:val="20"/>
        </w:rPr>
      </w:r>
    </w:p>
    <w:p>
      <w:pPr>
        <w:pStyle w:val="2"/>
        <w:outlineLvl w:val="2"/>
        <w:ind w:firstLine="540"/>
        <w:jc w:val="both"/>
      </w:pPr>
      <w:r>
        <w:rPr>
          <w:sz w:val="20"/>
        </w:rPr>
        <w:t xml:space="preserve">Статья 9. Исключена. - </w:t>
      </w:r>
      <w:hyperlink w:history="0" r:id="rId10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w:t>
        </w:r>
      </w:hyperlink>
      <w:r>
        <w:rPr>
          <w:sz w:val="20"/>
        </w:rPr>
        <w:t xml:space="preserve"> Курганской области от 10.03.2006 N 122.</w:t>
      </w:r>
    </w:p>
    <w:p>
      <w:pPr>
        <w:pStyle w:val="0"/>
        <w:jc w:val="center"/>
      </w:pPr>
      <w:r>
        <w:rPr>
          <w:sz w:val="20"/>
        </w:rPr>
      </w:r>
    </w:p>
    <w:p>
      <w:pPr>
        <w:pStyle w:val="2"/>
        <w:outlineLvl w:val="1"/>
        <w:jc w:val="center"/>
      </w:pPr>
      <w:r>
        <w:rPr>
          <w:sz w:val="20"/>
        </w:rPr>
        <w:t xml:space="preserve">Глава II. ГАРАНТИИ ПРАВ ГРАЖДАН РОССИЙСКОЙ ФЕДЕРАЦИИ НА</w:t>
      </w:r>
    </w:p>
    <w:p>
      <w:pPr>
        <w:pStyle w:val="2"/>
        <w:jc w:val="center"/>
      </w:pPr>
      <w:r>
        <w:rPr>
          <w:sz w:val="20"/>
        </w:rPr>
        <w:t xml:space="preserve">НАЗНАЧЕНИЕ РЕФЕРЕНДУМА, ПРИ РЕАЛИЗАЦИИ ИНИЦИАТИВЫ</w:t>
      </w:r>
    </w:p>
    <w:p>
      <w:pPr>
        <w:pStyle w:val="2"/>
        <w:jc w:val="center"/>
      </w:pPr>
      <w:r>
        <w:rPr>
          <w:sz w:val="20"/>
        </w:rPr>
        <w:t xml:space="preserve">ПРОВЕДЕНИЯ РЕФЕРЕНДУМА</w:t>
      </w:r>
    </w:p>
    <w:p>
      <w:pPr>
        <w:pStyle w:val="0"/>
        <w:jc w:val="center"/>
      </w:pPr>
      <w:r>
        <w:rPr>
          <w:sz w:val="20"/>
        </w:rPr>
      </w:r>
    </w:p>
    <w:bookmarkStart w:id="192" w:name="P192"/>
    <w:bookmarkEnd w:id="192"/>
    <w:p>
      <w:pPr>
        <w:pStyle w:val="2"/>
        <w:outlineLvl w:val="2"/>
        <w:ind w:firstLine="540"/>
        <w:jc w:val="both"/>
      </w:pPr>
      <w:r>
        <w:rPr>
          <w:sz w:val="20"/>
        </w:rPr>
        <w:t xml:space="preserve">Статья 10. Вопросы референдума</w:t>
      </w:r>
    </w:p>
    <w:p>
      <w:pPr>
        <w:pStyle w:val="0"/>
        <w:jc w:val="center"/>
      </w:pPr>
      <w:r>
        <w:rPr>
          <w:sz w:val="20"/>
        </w:rPr>
      </w:r>
    </w:p>
    <w:p>
      <w:pPr>
        <w:pStyle w:val="0"/>
        <w:ind w:firstLine="540"/>
        <w:jc w:val="both"/>
      </w:pPr>
      <w:r>
        <w:rPr>
          <w:sz w:val="20"/>
        </w:rPr>
        <w:t xml:space="preserve">1. На референдум могут быть вынесены только вопросы местного значения.</w:t>
      </w:r>
    </w:p>
    <w:p>
      <w:pPr>
        <w:pStyle w:val="0"/>
        <w:spacing w:before="200" w:line-rule="auto"/>
        <w:ind w:firstLine="540"/>
        <w:jc w:val="both"/>
      </w:pPr>
      <w:r>
        <w:rPr>
          <w:sz w:val="20"/>
        </w:rPr>
        <w:t xml:space="preserve">2. Федеральным законом, </w:t>
      </w:r>
      <w:hyperlink w:history="0" r:id="rId104"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Уставом</w:t>
        </w:r>
      </w:hyperlink>
      <w:r>
        <w:rPr>
          <w:sz w:val="20"/>
        </w:rPr>
        <w:t xml:space="preserve"> Курганской области, законом Курганской области, уставом муниципального образования могут быть определены вопросы, подлежащие обязательному вынесению на референдум. Вопросы референдума не должны противоречить федеральному и областному законодательству.</w:t>
      </w:r>
    </w:p>
    <w:p>
      <w:pPr>
        <w:pStyle w:val="0"/>
        <w:jc w:val="both"/>
      </w:pPr>
      <w:r>
        <w:rPr>
          <w:sz w:val="20"/>
        </w:rPr>
        <w:t xml:space="preserve">(в ред. Законов Курганской области от 10.03.2006 </w:t>
      </w:r>
      <w:hyperlink w:history="0" r:id="rId10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28.04.2011 </w:t>
      </w:r>
      <w:hyperlink w:history="0" r:id="rId106"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w:t>
      </w:r>
    </w:p>
    <w:p>
      <w:pPr>
        <w:pStyle w:val="0"/>
        <w:spacing w:before="200" w:line-rule="auto"/>
        <w:ind w:firstLine="540"/>
        <w:jc w:val="both"/>
      </w:pPr>
      <w:r>
        <w:rPr>
          <w:sz w:val="20"/>
        </w:rPr>
        <w:t xml:space="preserve">3.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4.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5. Установление иных ограничений для вопросов, выносимых на референдум, кроме указанных в настоящей статье, не допускается.</w:t>
      </w:r>
    </w:p>
    <w:p>
      <w:pPr>
        <w:pStyle w:val="0"/>
        <w:jc w:val="center"/>
      </w:pPr>
      <w:r>
        <w:rPr>
          <w:sz w:val="20"/>
        </w:rPr>
      </w:r>
    </w:p>
    <w:p>
      <w:pPr>
        <w:pStyle w:val="2"/>
        <w:outlineLvl w:val="2"/>
        <w:ind w:firstLine="540"/>
        <w:jc w:val="both"/>
      </w:pPr>
      <w:r>
        <w:rPr>
          <w:sz w:val="20"/>
        </w:rPr>
        <w:t xml:space="preserve">Статья 11. Обстоятельства, исключающие назначение и проведение референдума</w:t>
      </w:r>
    </w:p>
    <w:p>
      <w:pPr>
        <w:pStyle w:val="0"/>
        <w:jc w:val="center"/>
      </w:pPr>
      <w:r>
        <w:rPr>
          <w:sz w:val="20"/>
        </w:rPr>
      </w:r>
    </w:p>
    <w:p>
      <w:pPr>
        <w:pStyle w:val="0"/>
        <w:ind w:firstLine="540"/>
        <w:jc w:val="both"/>
      </w:pPr>
      <w:r>
        <w:rPr>
          <w:sz w:val="20"/>
        </w:rPr>
        <w:t xml:space="preserve">1. Обстоятельства, исключающие назначение и проведение референдума в условиях военного или чрезвычайного положения, регулируются федеральным законодательством.</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jc w:val="both"/>
      </w:pPr>
      <w:r>
        <w:rPr>
          <w:sz w:val="20"/>
        </w:rPr>
        <w:t xml:space="preserve">(в ред. </w:t>
      </w:r>
      <w:hyperlink w:history="0" r:id="rId107"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jc w:val="center"/>
      </w:pPr>
      <w:r>
        <w:rPr>
          <w:sz w:val="20"/>
        </w:rPr>
      </w:r>
    </w:p>
    <w:p>
      <w:pPr>
        <w:pStyle w:val="2"/>
        <w:outlineLvl w:val="2"/>
        <w:ind w:firstLine="540"/>
        <w:jc w:val="both"/>
      </w:pPr>
      <w:r>
        <w:rPr>
          <w:sz w:val="20"/>
        </w:rPr>
        <w:t xml:space="preserve">Статья 12. Инициатива проведения референдума</w:t>
      </w:r>
    </w:p>
    <w:p>
      <w:pPr>
        <w:pStyle w:val="0"/>
        <w:jc w:val="center"/>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bookmarkStart w:id="217" w:name="P217"/>
    <w:bookmarkEnd w:id="217"/>
    <w:p>
      <w:pPr>
        <w:pStyle w:val="0"/>
        <w:spacing w:before="200" w:line-rule="auto"/>
        <w:ind w:firstLine="540"/>
        <w:jc w:val="both"/>
      </w:pPr>
      <w:r>
        <w:rPr>
          <w:sz w:val="20"/>
        </w:rPr>
        <w:t xml:space="preserve">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w:t>
      </w:r>
    </w:p>
    <w:bookmarkStart w:id="218" w:name="P218"/>
    <w:bookmarkEnd w:id="218"/>
    <w:p>
      <w:pPr>
        <w:pStyle w:val="0"/>
        <w:spacing w:before="200" w:line-rule="auto"/>
        <w:ind w:firstLine="540"/>
        <w:jc w:val="both"/>
      </w:pPr>
      <w:r>
        <w:rPr>
          <w:sz w:val="20"/>
        </w:rPr>
        <w:t xml:space="preserve">3. Инициатива проведения референдума также может быть совместно выдвинута представительным органом муниципального образования и главой местной администрации. В этом случае инициатива проведения референдума оформляется правовыми актами представительного органа муниципального образования и главы местной администрации.</w:t>
      </w:r>
    </w:p>
    <w:p>
      <w:pPr>
        <w:pStyle w:val="0"/>
        <w:jc w:val="both"/>
      </w:pPr>
      <w:r>
        <w:rPr>
          <w:sz w:val="20"/>
        </w:rPr>
        <w:t xml:space="preserve">(п. 3 введен </w:t>
      </w:r>
      <w:hyperlink w:history="0" r:id="rId108"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Законом</w:t>
        </w:r>
      </w:hyperlink>
      <w:r>
        <w:rPr>
          <w:sz w:val="20"/>
        </w:rPr>
        <w:t xml:space="preserve"> Курганской области от 10.11.2008 N 404)</w:t>
      </w:r>
    </w:p>
    <w:p>
      <w:pPr>
        <w:pStyle w:val="0"/>
        <w:jc w:val="center"/>
      </w:pPr>
      <w:r>
        <w:rPr>
          <w:sz w:val="20"/>
        </w:rPr>
      </w:r>
    </w:p>
    <w:p>
      <w:pPr>
        <w:pStyle w:val="2"/>
        <w:outlineLvl w:val="2"/>
        <w:ind w:firstLine="540"/>
        <w:jc w:val="both"/>
      </w:pPr>
      <w:r>
        <w:rPr>
          <w:sz w:val="20"/>
        </w:rPr>
        <w:t xml:space="preserve">Статья 13. Порядок реализации инициативы проведения референдума</w:t>
      </w:r>
    </w:p>
    <w:p>
      <w:pPr>
        <w:pStyle w:val="0"/>
        <w:jc w:val="center"/>
      </w:pPr>
      <w:r>
        <w:rPr>
          <w:sz w:val="20"/>
        </w:rPr>
      </w:r>
    </w:p>
    <w:p>
      <w:pPr>
        <w:pStyle w:val="0"/>
        <w:ind w:firstLine="540"/>
        <w:jc w:val="both"/>
      </w:pPr>
      <w:r>
        <w:rPr>
          <w:sz w:val="20"/>
        </w:rPr>
        <w:t xml:space="preserve">1.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имеющих право на участие в референдуме. Такую инициативную группу вправе образовать гражданин или группа граждан Российской Федерации, имеющие право на участие в референдуме. В случае, установленном </w:t>
      </w:r>
      <w:hyperlink w:history="0" w:anchor="P217" w:tooltip="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w:r>
          <w:rPr>
            <w:sz w:val="20"/>
            <w:color w:val="0000ff"/>
          </w:rPr>
          <w:t xml:space="preserve">пунктом 2 статьи 12</w:t>
        </w:r>
      </w:hyperlink>
      <w:r>
        <w:rPr>
          <w:sz w:val="20"/>
        </w:rPr>
        <w:t xml:space="preserve"> настоящего закона,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(п. 1 в ред. </w:t>
      </w:r>
      <w:hyperlink w:history="0" r:id="rId10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2. Инициативная группа по проведению референдума обращается с ходатайством о регистрации группы в соответствующую территориальную избирательную комиссию либо в участковую избирательную комиссию, на которую Избирательной комиссией Курганской области возложены полномочия по организации подготовки и проведения муниципальных выборов, местного референдума.</w:t>
      </w:r>
    </w:p>
    <w:p>
      <w:pPr>
        <w:pStyle w:val="0"/>
        <w:spacing w:before="200" w:line-rule="auto"/>
        <w:ind w:firstLine="540"/>
        <w:jc w:val="both"/>
      </w:pPr>
      <w:r>
        <w:rPr>
          <w:sz w:val="20"/>
        </w:rPr>
        <w:t xml:space="preserve">Указанная комиссия со дня обращения инициативной группы действует в качестве комиссии референдума, организующей референдум.</w:t>
      </w:r>
    </w:p>
    <w:p>
      <w:pPr>
        <w:pStyle w:val="0"/>
        <w:jc w:val="both"/>
      </w:pPr>
      <w:r>
        <w:rPr>
          <w:sz w:val="20"/>
        </w:rPr>
        <w:t xml:space="preserve">(п. 2 в ред. </w:t>
      </w:r>
      <w:hyperlink w:history="0" r:id="rId11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228" w:name="P228"/>
    <w:bookmarkEnd w:id="228"/>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w:t>
      </w:r>
      <w:hyperlink w:history="0" r:id="rId111" w:tooltip="Закон Курганской области от 25.12.2014 N 102 &quot;О внесении изменений в некоторые законы Курганской области&quot; (принят Постановлением Курганской областной Думы от 23.12.2014 N 710) {КонсультантПлюс}">
        <w:r>
          <w:rPr>
            <w:sz w:val="20"/>
            <w:color w:val="0000ff"/>
          </w:rPr>
          <w:t xml:space="preserve">Закона</w:t>
        </w:r>
      </w:hyperlink>
      <w:r>
        <w:rPr>
          <w:sz w:val="20"/>
        </w:rPr>
        <w:t xml:space="preserve"> Курганской области от 25.12.2014 N 102)</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а в случае выдвижения инициативы проведения референдума в соответствии с </w:t>
      </w:r>
      <w:hyperlink w:history="0" w:anchor="P217" w:tooltip="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w:r>
          <w:rPr>
            <w:sz w:val="20"/>
            <w:color w:val="0000ff"/>
          </w:rPr>
          <w:t xml:space="preserve">пунктом 2 статьи 12</w:t>
        </w:r>
      </w:hyperlink>
      <w:r>
        <w:rPr>
          <w:sz w:val="20"/>
        </w:rPr>
        <w:t xml:space="preserve"> настоящего закона также удостоверенные нотариально или уполномоченным лицом избирательного объединения, иного общественного объединения копии устава соответствующего избирательного объединения, иного общественного объединения и документа, подтверждающего факт внесения записи об избирательном объединении, ином общественном объединении в Единый государственный реестр юридических лиц, выданного федеральным органом исполнительной власти, уполномоченным на осуществление функций в сфере регистрации общественных объединений.</w:t>
      </w:r>
    </w:p>
    <w:p>
      <w:pPr>
        <w:pStyle w:val="0"/>
        <w:jc w:val="both"/>
      </w:pPr>
      <w:r>
        <w:rPr>
          <w:sz w:val="20"/>
        </w:rPr>
        <w:t xml:space="preserve">(в ред. Законов Курганской области от 28.04.2011 </w:t>
      </w:r>
      <w:hyperlink w:history="0" r:id="rId112"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 от 05.07.2011 </w:t>
      </w:r>
      <w:hyperlink w:history="0" r:id="rId113"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N 42</w:t>
        </w:r>
      </w:hyperlink>
      <w:r>
        <w:rPr>
          <w:sz w:val="20"/>
        </w:rPr>
        <w:t xml:space="preserve">)</w:t>
      </w:r>
    </w:p>
    <w:p>
      <w:pPr>
        <w:pStyle w:val="0"/>
        <w:spacing w:before="200" w:line-rule="auto"/>
        <w:ind w:firstLine="540"/>
        <w:jc w:val="both"/>
      </w:pPr>
      <w:r>
        <w:rPr>
          <w:sz w:val="20"/>
        </w:rPr>
        <w:t xml:space="preserve">5. Комиссия референдума, организующая референдум,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11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в случае соответствия указанных ходатайства и документов требованиям закона, устава муниципального образования - о направлении их в представительный орган муниципального образования;</w:t>
      </w:r>
    </w:p>
    <w:p>
      <w:pPr>
        <w:pStyle w:val="0"/>
        <w:jc w:val="both"/>
      </w:pPr>
      <w:r>
        <w:rPr>
          <w:sz w:val="20"/>
        </w:rPr>
        <w:t xml:space="preserve">(в ред. </w:t>
      </w:r>
      <w:hyperlink w:history="0" r:id="rId11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референдум, требованиям </w:t>
      </w:r>
      <w:hyperlink w:history="0" w:anchor="P192" w:tooltip="Статья 10. Вопросы референдума">
        <w:r>
          <w:rPr>
            <w:sz w:val="20"/>
            <w:color w:val="0000ff"/>
          </w:rPr>
          <w:t xml:space="preserve">статьи 10</w:t>
        </w:r>
      </w:hyperlink>
      <w:r>
        <w:rPr>
          <w:sz w:val="20"/>
        </w:rPr>
        <w:t xml:space="preserve"> настоящего закона в порядке и сроки, которые установлены уставом муниципального образования. При этом срок проверки не может превышать 20 дней со дня поступления ходатайства инициативной группы по проведению референдума и приложенных к нему документов.</w:t>
      </w:r>
    </w:p>
    <w:p>
      <w:pPr>
        <w:pStyle w:val="0"/>
        <w:jc w:val="both"/>
      </w:pPr>
      <w:r>
        <w:rPr>
          <w:sz w:val="20"/>
        </w:rPr>
        <w:t xml:space="preserve">(в ред. </w:t>
      </w:r>
      <w:hyperlink w:history="0" r:id="rId116"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референдум, отвечает требованиям </w:t>
      </w:r>
      <w:hyperlink w:history="0" w:anchor="P192" w:tooltip="Статья 10. Вопросы референдума">
        <w:r>
          <w:rPr>
            <w:sz w:val="20"/>
            <w:color w:val="0000ff"/>
          </w:rPr>
          <w:t xml:space="preserve">статьи 10</w:t>
        </w:r>
      </w:hyperlink>
      <w:r>
        <w:rPr>
          <w:sz w:val="20"/>
        </w:rPr>
        <w:t xml:space="preserve"> настоящего закона, комиссия референдума, организующая референдум, осуществляет регистрацию инициативной группы по проведению референдума, выдает ей в тот же день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w:t>
      </w:r>
      <w:hyperlink w:history="0" w:anchor="P192" w:tooltip="Статья 10. Вопросы референдума">
        <w:r>
          <w:rPr>
            <w:sz w:val="20"/>
            <w:color w:val="0000ff"/>
          </w:rPr>
          <w:t xml:space="preserve">статьи 10</w:t>
        </w:r>
      </w:hyperlink>
      <w:r>
        <w:rPr>
          <w:sz w:val="20"/>
        </w:rPr>
        <w:t xml:space="preserve"> настоящего закона.</w:t>
      </w:r>
    </w:p>
    <w:p>
      <w:pPr>
        <w:pStyle w:val="0"/>
        <w:jc w:val="both"/>
      </w:pPr>
      <w:r>
        <w:rPr>
          <w:sz w:val="20"/>
        </w:rPr>
        <w:t xml:space="preserve">(в ред. Законов Курганской области от 10.03.2006 </w:t>
      </w:r>
      <w:hyperlink w:history="0" r:id="rId117"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28.04.2011 </w:t>
      </w:r>
      <w:hyperlink w:history="0" r:id="rId118"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 от 26.10.2022 </w:t>
      </w:r>
      <w:hyperlink w:history="0" r:id="rId11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bookmarkStart w:id="241" w:name="P241"/>
    <w:bookmarkEnd w:id="241"/>
    <w:p>
      <w:pPr>
        <w:pStyle w:val="0"/>
        <w:spacing w:before="200" w:line-rule="auto"/>
        <w:ind w:firstLine="540"/>
        <w:jc w:val="both"/>
      </w:pPr>
      <w:r>
        <w:rPr>
          <w:sz w:val="20"/>
        </w:rPr>
        <w:t xml:space="preserve">8. Регистрационное свидетельство, форма которого утверждается Избирательной комиссией Курганской области и которое выдается инициативной группе по проведению референдума, действительно в течение срока, установленного уставом муниципального образования.</w:t>
      </w:r>
    </w:p>
    <w:p>
      <w:pPr>
        <w:pStyle w:val="0"/>
        <w:jc w:val="both"/>
      </w:pPr>
      <w:r>
        <w:rPr>
          <w:sz w:val="20"/>
        </w:rPr>
        <w:t xml:space="preserve">(в ред. </w:t>
      </w:r>
      <w:hyperlink w:history="0" r:id="rId120"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Закона</w:t>
        </w:r>
      </w:hyperlink>
      <w:r>
        <w:rPr>
          <w:sz w:val="20"/>
        </w:rPr>
        <w:t xml:space="preserve"> Курганской области от 06.04.2015 N 20)</w:t>
      </w:r>
    </w:p>
    <w:p>
      <w:pPr>
        <w:pStyle w:val="0"/>
        <w:spacing w:before="200" w:line-rule="auto"/>
        <w:ind w:firstLine="540"/>
        <w:jc w:val="both"/>
      </w:pPr>
      <w:r>
        <w:rPr>
          <w:sz w:val="20"/>
        </w:rPr>
        <w:t xml:space="preserve">Выдача регистрационного свидетельства осуществляется путем передачи его любому уполномоченному представителю инициативной группы по проведению референдума, что подтверждается подписью уполномоченного представителя с указанием даты получения регистрационного свидетельства. В случае невозможности передачи регистрационного свидетельства лично уполномоченному представителю инициативной группы по проведению референдума, оно направляется по почте заказным письмом с уведомлением о вручении любому из уполномоченных представителей инициативной группы по проведению референдума, указанных в ходатайстве инициативной группы в соответствии с </w:t>
      </w:r>
      <w:hyperlink w:history="0" w:anchor="P22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пунктом 3 статьи 13</w:t>
        </w:r>
      </w:hyperlink>
      <w:r>
        <w:rPr>
          <w:sz w:val="20"/>
        </w:rPr>
        <w:t xml:space="preserve"> настоящего закона.</w:t>
      </w:r>
    </w:p>
    <w:p>
      <w:pPr>
        <w:pStyle w:val="0"/>
        <w:jc w:val="both"/>
      </w:pPr>
      <w:r>
        <w:rPr>
          <w:sz w:val="20"/>
        </w:rPr>
        <w:t xml:space="preserve">(абзац введен </w:t>
      </w:r>
      <w:hyperlink w:history="0" r:id="rId121"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spacing w:before="200" w:line-rule="auto"/>
        <w:ind w:firstLine="540"/>
        <w:jc w:val="both"/>
      </w:pPr>
      <w:r>
        <w:rPr>
          <w:sz w:val="20"/>
        </w:rPr>
        <w:t xml:space="preserve">9. Если представительный орган муниципального образования признает, что вопрос, выносимый на референдум, не отвечает требованиям </w:t>
      </w:r>
      <w:hyperlink w:history="0" w:anchor="P192" w:tooltip="Статья 10. Вопросы референдума">
        <w:r>
          <w:rPr>
            <w:sz w:val="20"/>
            <w:color w:val="0000ff"/>
          </w:rPr>
          <w:t xml:space="preserve">статьи 10</w:t>
        </w:r>
      </w:hyperlink>
      <w:r>
        <w:rPr>
          <w:sz w:val="20"/>
        </w:rPr>
        <w:t xml:space="preserve"> настоящего закона, комиссия референдума, организующая референдум, отказывает инициативной группе по проведению референдума в регистрации.</w:t>
      </w:r>
    </w:p>
    <w:p>
      <w:pPr>
        <w:pStyle w:val="0"/>
        <w:jc w:val="both"/>
      </w:pPr>
      <w:r>
        <w:rPr>
          <w:sz w:val="20"/>
        </w:rPr>
        <w:t xml:space="preserve">(в ред. Законов Курганской области от 10.03.2006 </w:t>
      </w:r>
      <w:hyperlink w:history="0" r:id="rId122"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12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10. В случае отказа инициативной группе по проведению референдума в регистрации ей выдается решение комиссии референдума, организующей референдум, в котором указываются основания отказа.</w:t>
      </w:r>
    </w:p>
    <w:p>
      <w:pPr>
        <w:pStyle w:val="0"/>
        <w:jc w:val="both"/>
      </w:pPr>
      <w:r>
        <w:rPr>
          <w:sz w:val="20"/>
        </w:rPr>
        <w:t xml:space="preserve">(в ред. </w:t>
      </w:r>
      <w:hyperlink w:history="0" r:id="rId12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1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26" w:tooltip="Закон Курганской области от 16.12.1994 N 1 (ред. от 04.05.2023) &quot;Устав Курганской области&quot; (принят Курганской областной Думой от 01.12.1994) {КонсультантПлюс}">
        <w:r>
          <w:rPr>
            <w:sz w:val="20"/>
            <w:color w:val="0000ff"/>
          </w:rPr>
          <w:t xml:space="preserve">Устава</w:t>
        </w:r>
      </w:hyperlink>
      <w:r>
        <w:rPr>
          <w:sz w:val="20"/>
        </w:rPr>
        <w:t xml:space="preserve"> Курганской области, областных законов, устава муниципального образования. Отказ в регистрации может быть обжалован в порядке, установленном </w:t>
      </w:r>
      <w:hyperlink w:history="0" w:anchor="P1002" w:tooltip="Статья 38. Обжалование решений и действий (бездействия), нарушающих право граждан на участие в референдуме">
        <w:r>
          <w:rPr>
            <w:sz w:val="20"/>
            <w:color w:val="0000ff"/>
          </w:rPr>
          <w:t xml:space="preserve">статьей 38</w:t>
        </w:r>
      </w:hyperlink>
      <w:r>
        <w:rPr>
          <w:sz w:val="20"/>
        </w:rPr>
        <w:t xml:space="preserve"> настоящего закона.</w:t>
      </w:r>
    </w:p>
    <w:p>
      <w:pPr>
        <w:pStyle w:val="0"/>
        <w:jc w:val="both"/>
      </w:pPr>
      <w:r>
        <w:rPr>
          <w:sz w:val="20"/>
        </w:rPr>
        <w:t xml:space="preserve">(в ред. </w:t>
      </w:r>
      <w:hyperlink w:history="0" r:id="rId127"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12. Член инициативной группы по проведению референдума вправе в любое время выйти из ее состава, предварительно уведомив об этом в письменной форме всех других членов инициативной группы и комиссию референдума, организующую референдум. При уведомлении комиссии референдума, организующей референдум, член инициативной группы указывает сведения о себе, предусмотренные </w:t>
      </w:r>
      <w:hyperlink w:history="0" w:anchor="P22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пунктом 3 статьи 13</w:t>
        </w:r>
      </w:hyperlink>
      <w:r>
        <w:rPr>
          <w:sz w:val="20"/>
        </w:rPr>
        <w:t xml:space="preserve"> настоящего закона.</w:t>
      </w:r>
    </w:p>
    <w:p>
      <w:pPr>
        <w:pStyle w:val="0"/>
        <w:jc w:val="both"/>
      </w:pPr>
      <w:r>
        <w:rPr>
          <w:sz w:val="20"/>
        </w:rPr>
        <w:t xml:space="preserve">(п. 12 введен </w:t>
      </w:r>
      <w:hyperlink w:history="0" r:id="rId128"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 в ред. </w:t>
      </w:r>
      <w:hyperlink w:history="0" r:id="rId12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13. Член инициативной группы по проведению референдума также считается выбывшим из состава группы в случае смерти и иных случаях утраты права на участие в референдуме в соответствии с федеральным законом.</w:t>
      </w:r>
    </w:p>
    <w:p>
      <w:pPr>
        <w:pStyle w:val="0"/>
        <w:jc w:val="both"/>
      </w:pPr>
      <w:r>
        <w:rPr>
          <w:sz w:val="20"/>
        </w:rPr>
        <w:t xml:space="preserve">(п. 13 введен </w:t>
      </w:r>
      <w:hyperlink w:history="0" r:id="rId130"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spacing w:before="200" w:line-rule="auto"/>
        <w:ind w:firstLine="540"/>
        <w:jc w:val="both"/>
      </w:pPr>
      <w:r>
        <w:rPr>
          <w:sz w:val="20"/>
        </w:rPr>
        <w:t xml:space="preserve">14. В состав инициативной группы по проведению референдума по ее решению может быть принят новый член вместо выбывшего. В этом случае инициативная группа письменно уведомляет комиссию референдума, организующую референдум, о данном обстоятельстве с указанием сведений, предусмотренных </w:t>
      </w:r>
      <w:hyperlink w:history="0" w:anchor="P22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пунктом 3 статьи 13</w:t>
        </w:r>
      </w:hyperlink>
      <w:r>
        <w:rPr>
          <w:sz w:val="20"/>
        </w:rPr>
        <w:t xml:space="preserve"> настоящего закона, о новом члене инициативной группы. Комиссия референдума, организующая референдум, вносит необходимые изменения в регистрационное свидетельство.</w:t>
      </w:r>
    </w:p>
    <w:p>
      <w:pPr>
        <w:pStyle w:val="0"/>
        <w:jc w:val="both"/>
      </w:pPr>
      <w:r>
        <w:rPr>
          <w:sz w:val="20"/>
        </w:rPr>
        <w:t xml:space="preserve">(п. 14 введен </w:t>
      </w:r>
      <w:hyperlink w:history="0" r:id="rId131"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 в ред. </w:t>
      </w:r>
      <w:hyperlink w:history="0" r:id="rId13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15. Член инициативной группы по проведению референдума обязан по требованию граждан, обладающих правом на участие в референдуме, предъявлять копию регистрационного свидетельства.</w:t>
      </w:r>
    </w:p>
    <w:p>
      <w:pPr>
        <w:pStyle w:val="0"/>
        <w:jc w:val="both"/>
      </w:pPr>
      <w:r>
        <w:rPr>
          <w:sz w:val="20"/>
        </w:rPr>
        <w:t xml:space="preserve">(п. 15 введен </w:t>
      </w:r>
      <w:hyperlink w:history="0" r:id="rId133"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spacing w:before="200" w:line-rule="auto"/>
        <w:ind w:firstLine="540"/>
        <w:jc w:val="both"/>
      </w:pPr>
      <w:r>
        <w:rPr>
          <w:sz w:val="20"/>
        </w:rPr>
        <w:t xml:space="preserve">16. Члены инициативной группы по проведению референдума обязаны соблюдать федеральное и областное законодательство, иные нормативные правовые акты.</w:t>
      </w:r>
    </w:p>
    <w:p>
      <w:pPr>
        <w:pStyle w:val="0"/>
        <w:jc w:val="both"/>
      </w:pPr>
      <w:r>
        <w:rPr>
          <w:sz w:val="20"/>
        </w:rPr>
        <w:t xml:space="preserve">(п. 16 введен </w:t>
      </w:r>
      <w:hyperlink w:history="0" r:id="rId134"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jc w:val="center"/>
      </w:pPr>
      <w:r>
        <w:rPr>
          <w:sz w:val="20"/>
        </w:rPr>
      </w:r>
    </w:p>
    <w:p>
      <w:pPr>
        <w:pStyle w:val="2"/>
        <w:outlineLvl w:val="2"/>
        <w:ind w:firstLine="540"/>
        <w:jc w:val="both"/>
      </w:pPr>
      <w:r>
        <w:rPr>
          <w:sz w:val="20"/>
        </w:rPr>
        <w:t xml:space="preserve">Статья 13-1. Деятельность иных групп участников референдума</w:t>
      </w:r>
    </w:p>
    <w:p>
      <w:pPr>
        <w:pStyle w:val="0"/>
        <w:ind w:firstLine="540"/>
        <w:jc w:val="both"/>
      </w:pPr>
      <w:r>
        <w:rPr>
          <w:sz w:val="20"/>
        </w:rPr>
        <w:t xml:space="preserve">(введена </w:t>
      </w:r>
      <w:hyperlink w:history="0" r:id="rId135"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jc w:val="center"/>
      </w:pPr>
      <w:r>
        <w:rPr>
          <w:sz w:val="20"/>
        </w:rPr>
      </w:r>
    </w:p>
    <w:p>
      <w:pPr>
        <w:pStyle w:val="0"/>
        <w:ind w:firstLine="540"/>
        <w:jc w:val="both"/>
      </w:pPr>
      <w:r>
        <w:rPr>
          <w:sz w:val="20"/>
        </w:rPr>
        <w:t xml:space="preserve">1. Иная группа участников референдума проводит первое собрание, на котором принимает решение об участии в кампании референдума, избрании из своего состава председателя, определении иных лиц, уполномоченных действовать от ее имени, в том числе уполномоченного представителя по финансовым вопросам, которое оформляется протоколом.</w:t>
      </w:r>
    </w:p>
    <w:p>
      <w:pPr>
        <w:pStyle w:val="0"/>
        <w:spacing w:before="200" w:line-rule="auto"/>
        <w:ind w:firstLine="540"/>
        <w:jc w:val="both"/>
      </w:pPr>
      <w:r>
        <w:rPr>
          <w:sz w:val="20"/>
        </w:rPr>
        <w:t xml:space="preserve">2. Другую деятельность, кроме проведения первого собрания и обращения с ходатайством о регистрации, иная группа участников референдума имеет право осуществлять после ее регистрации.</w:t>
      </w:r>
    </w:p>
    <w:p>
      <w:pPr>
        <w:pStyle w:val="0"/>
        <w:spacing w:before="200" w:line-rule="auto"/>
        <w:ind w:firstLine="540"/>
        <w:jc w:val="both"/>
      </w:pPr>
      <w:r>
        <w:rPr>
          <w:sz w:val="20"/>
        </w:rPr>
        <w:t xml:space="preserve">3. Иные группы участников референдума не вправе осуществлять сбор подписей участников референдума в поддержку инициативы проведения референдума.</w:t>
      </w:r>
    </w:p>
    <w:p>
      <w:pPr>
        <w:pStyle w:val="0"/>
        <w:spacing w:before="200" w:line-rule="auto"/>
        <w:ind w:firstLine="540"/>
        <w:jc w:val="both"/>
      </w:pPr>
      <w:r>
        <w:rPr>
          <w:sz w:val="20"/>
        </w:rPr>
        <w:t xml:space="preserve">4. Регистрация иной группы участников референдума осуществляется в период со дня, следующего за днем регистрации инициативной группы по проведению референдума, а в случаях выдвижения инициативы проведения референдума в соответствии с </w:t>
      </w:r>
      <w:hyperlink w:history="0" w:anchor="P218" w:tooltip="3. Инициатива проведения референдума также может быть совместно выдвинута представительным органом муниципального образования и главой местной администрации. В этом случае инициатива проведения референдума оформляется правовыми актами представительного органа муниципального образования и главы местной администрации.">
        <w:r>
          <w:rPr>
            <w:sz w:val="20"/>
            <w:color w:val="0000ff"/>
          </w:rPr>
          <w:t xml:space="preserve">пунктом 3 статьи 12</w:t>
        </w:r>
      </w:hyperlink>
      <w:r>
        <w:rPr>
          <w:sz w:val="20"/>
        </w:rPr>
        <w:t xml:space="preserve"> настоящего закона, - со дня, следующего за днем официального опубликования решения о назначении референдума, и заканчивается за 15 дней до дня голосования на референдуме.</w:t>
      </w:r>
    </w:p>
    <w:p>
      <w:pPr>
        <w:pStyle w:val="0"/>
        <w:spacing w:before="200" w:line-rule="auto"/>
        <w:ind w:firstLine="540"/>
        <w:jc w:val="both"/>
      </w:pPr>
      <w:r>
        <w:rPr>
          <w:sz w:val="20"/>
        </w:rPr>
        <w:t xml:space="preserve">5. Иная группа участников референдума обращается в комиссию референдума, организующую референдум, с ходатайством о ее регистрации, в котором указываются сведения, предусмотренные </w:t>
      </w:r>
      <w:hyperlink w:history="0" w:anchor="P22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пунктом 3 статьи 13</w:t>
        </w:r>
      </w:hyperlink>
      <w:r>
        <w:rPr>
          <w:sz w:val="20"/>
        </w:rPr>
        <w:t xml:space="preserve"> настоящего закона, за исключением вопроса (вопросов) референдума предлагаемого (предлагаемых) для вынесения на референдум.</w:t>
      </w:r>
    </w:p>
    <w:p>
      <w:pPr>
        <w:pStyle w:val="0"/>
        <w:jc w:val="both"/>
      </w:pPr>
      <w:r>
        <w:rPr>
          <w:sz w:val="20"/>
        </w:rPr>
        <w:t xml:space="preserve">(в ред. </w:t>
      </w:r>
      <w:hyperlink w:history="0" r:id="rId13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271" w:name="P271"/>
    <w:bookmarkEnd w:id="271"/>
    <w:p>
      <w:pPr>
        <w:pStyle w:val="0"/>
        <w:spacing w:before="200" w:line-rule="auto"/>
        <w:ind w:firstLine="540"/>
        <w:jc w:val="both"/>
      </w:pPr>
      <w:r>
        <w:rPr>
          <w:sz w:val="20"/>
        </w:rPr>
        <w:t xml:space="preserve">6. К ходатайству должен быть приложен протокол собрания иной группы участников референдума, на котором было принято решение об участии в кампании референдума.</w:t>
      </w:r>
    </w:p>
    <w:p>
      <w:pPr>
        <w:pStyle w:val="0"/>
        <w:spacing w:before="200" w:line-rule="auto"/>
        <w:ind w:firstLine="540"/>
        <w:jc w:val="both"/>
      </w:pPr>
      <w:r>
        <w:rPr>
          <w:sz w:val="20"/>
        </w:rPr>
        <w:t xml:space="preserve">7. Комиссия референдума, организующая референдум, в течение 5 дней со дня поступления ходатайства иной группы участников референдума обязана рассмотреть ходатайство и приложенные к нему документы и принять одно из следующих решений:</w:t>
      </w:r>
    </w:p>
    <w:p>
      <w:pPr>
        <w:pStyle w:val="0"/>
        <w:jc w:val="both"/>
      </w:pPr>
      <w:r>
        <w:rPr>
          <w:sz w:val="20"/>
        </w:rPr>
        <w:t xml:space="preserve">(в ред. </w:t>
      </w:r>
      <w:hyperlink w:history="0" r:id="rId13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 в случае соответствия представленных документов требованиям </w:t>
      </w:r>
      <w:hyperlink w:history="0" w:anchor="P228"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пункта 3 статьи 13</w:t>
        </w:r>
      </w:hyperlink>
      <w:r>
        <w:rPr>
          <w:sz w:val="20"/>
        </w:rPr>
        <w:t xml:space="preserve"> настоящего закона и </w:t>
      </w:r>
      <w:hyperlink w:history="0" w:anchor="P271" w:tooltip="6. К ходатайству должен быть приложен протокол собрания иной группы участников референдума, на котором было принято решение об участии в кампании референдума.">
        <w:r>
          <w:rPr>
            <w:sz w:val="20"/>
            <w:color w:val="0000ff"/>
          </w:rPr>
          <w:t xml:space="preserve">пункта 6</w:t>
        </w:r>
      </w:hyperlink>
      <w:r>
        <w:rPr>
          <w:sz w:val="20"/>
        </w:rPr>
        <w:t xml:space="preserve"> настоящей статьи - о регистрации иной группы участников референдума;</w:t>
      </w:r>
    </w:p>
    <w:p>
      <w:pPr>
        <w:pStyle w:val="0"/>
        <w:spacing w:before="200" w:line-rule="auto"/>
        <w:ind w:firstLine="540"/>
        <w:jc w:val="both"/>
      </w:pPr>
      <w:r>
        <w:rPr>
          <w:sz w:val="20"/>
        </w:rPr>
        <w:t xml:space="preserve">2) в противном случае - об отказе в регистрации иной группы участников референдума.</w:t>
      </w:r>
    </w:p>
    <w:p>
      <w:pPr>
        <w:pStyle w:val="0"/>
        <w:spacing w:before="200" w:line-rule="auto"/>
        <w:ind w:firstLine="540"/>
        <w:jc w:val="both"/>
      </w:pPr>
      <w:r>
        <w:rPr>
          <w:sz w:val="20"/>
        </w:rPr>
        <w:t xml:space="preserve">8. Полномочия иной группы участников референдума подтверждаются регистрационным свидетельством, форма которого утверждается Избирательной комиссией Курганской области. Регистрационное свидетельство выдается комиссией референдума, организующей референдум, в день регистрации иной группы участников референдума в порядке, установленном </w:t>
      </w:r>
      <w:hyperlink w:history="0" w:anchor="P241" w:tooltip="8. Регистрационное свидетельство, форма которого утверждается Избирательной комиссией Курганской области и которое выдается инициативной группе по проведению референдума, действительно в течение срока, установленного уставом муниципального образования.">
        <w:r>
          <w:rPr>
            <w:sz w:val="20"/>
            <w:color w:val="0000ff"/>
          </w:rPr>
          <w:t xml:space="preserve">пунктом 8 статьи 13</w:t>
        </w:r>
      </w:hyperlink>
      <w:r>
        <w:rPr>
          <w:sz w:val="20"/>
        </w:rPr>
        <w:t xml:space="preserve"> настоящего закона. Регистрационное свидетельство действительно в течение срока, установленного уставом муниципального образования.</w:t>
      </w:r>
    </w:p>
    <w:p>
      <w:pPr>
        <w:pStyle w:val="0"/>
        <w:jc w:val="both"/>
      </w:pPr>
      <w:r>
        <w:rPr>
          <w:sz w:val="20"/>
        </w:rPr>
        <w:t xml:space="preserve">(в ред. </w:t>
      </w:r>
      <w:hyperlink w:history="0" r:id="rId13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jc w:val="center"/>
      </w:pPr>
      <w:r>
        <w:rPr>
          <w:sz w:val="20"/>
        </w:rPr>
      </w:r>
    </w:p>
    <w:p>
      <w:pPr>
        <w:pStyle w:val="2"/>
        <w:outlineLvl w:val="2"/>
        <w:ind w:firstLine="540"/>
        <w:jc w:val="both"/>
      </w:pPr>
      <w:r>
        <w:rPr>
          <w:sz w:val="20"/>
        </w:rPr>
        <w:t xml:space="preserve">Статья 14. Сбор подписей в поддержку инициативы проведения референдума</w:t>
      </w:r>
    </w:p>
    <w:p>
      <w:pPr>
        <w:pStyle w:val="0"/>
        <w:jc w:val="center"/>
      </w:pPr>
      <w:r>
        <w:rPr>
          <w:sz w:val="20"/>
        </w:rPr>
      </w:r>
    </w:p>
    <w:p>
      <w:pPr>
        <w:pStyle w:val="0"/>
        <w:ind w:firstLine="540"/>
        <w:jc w:val="both"/>
      </w:pPr>
      <w:r>
        <w:rPr>
          <w:sz w:val="20"/>
        </w:rPr>
        <w:t xml:space="preserve">1. В поддержку инициативы проведения референдума собираются подписи участников референдума.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проведения референдума в соответствии с </w:t>
      </w:r>
      <w:hyperlink w:history="0" w:anchor="P421" w:tooltip="4. Регистрация участников референдума осуществляется по состоянию на 1 января и 1 июля каждого года.">
        <w:r>
          <w:rPr>
            <w:sz w:val="20"/>
            <w:color w:val="0000ff"/>
          </w:rPr>
          <w:t xml:space="preserve">пунктом 4 статьи 16</w:t>
        </w:r>
      </w:hyperlink>
      <w:r>
        <w:rPr>
          <w:sz w:val="20"/>
        </w:rPr>
        <w:t xml:space="preserve"> настоящего закона, но не может быть менее 25 подписей.</w:t>
      </w:r>
    </w:p>
    <w:p>
      <w:pPr>
        <w:pStyle w:val="0"/>
        <w:jc w:val="both"/>
      </w:pPr>
      <w:r>
        <w:rPr>
          <w:sz w:val="20"/>
        </w:rPr>
        <w:t xml:space="preserve">(в ред. </w:t>
      </w:r>
      <w:hyperlink w:history="0" r:id="rId13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Сбор подписей в поддержку инициативы проведения референдума не осуществляется в случае выдвижения указанной инициативы в соответствии с </w:t>
      </w:r>
      <w:hyperlink w:history="0" w:anchor="P218" w:tooltip="3. Инициатива проведения референдума также может быть совместно выдвинута представительным органом муниципального образования и главой местной администрации. В этом случае инициатива проведения референдума оформляется правовыми актами представительного органа муниципального образования и главы местной администрации.">
        <w:r>
          <w:rPr>
            <w:sz w:val="20"/>
            <w:color w:val="0000ff"/>
          </w:rPr>
          <w:t xml:space="preserve">пунктом 3 статьи 12</w:t>
        </w:r>
      </w:hyperlink>
      <w:r>
        <w:rPr>
          <w:sz w:val="20"/>
        </w:rPr>
        <w:t xml:space="preserve"> настоящего закона.</w:t>
      </w:r>
    </w:p>
    <w:p>
      <w:pPr>
        <w:pStyle w:val="0"/>
        <w:jc w:val="both"/>
      </w:pPr>
      <w:r>
        <w:rPr>
          <w:sz w:val="20"/>
        </w:rPr>
        <w:t xml:space="preserve">(абзац введен </w:t>
      </w:r>
      <w:hyperlink w:history="0" r:id="rId140"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Законом</w:t>
        </w:r>
      </w:hyperlink>
      <w:r>
        <w:rPr>
          <w:sz w:val="20"/>
        </w:rPr>
        <w:t xml:space="preserve"> Курганской области от 10.11.2008 N 404)</w:t>
      </w:r>
    </w:p>
    <w:p>
      <w:pPr>
        <w:pStyle w:val="0"/>
        <w:spacing w:before="200" w:line-rule="auto"/>
        <w:ind w:firstLine="540"/>
        <w:jc w:val="both"/>
      </w:pPr>
      <w:r>
        <w:rPr>
          <w:sz w:val="20"/>
        </w:rPr>
        <w:t xml:space="preserve">2. 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jc w:val="both"/>
      </w:pPr>
      <w:r>
        <w:rPr>
          <w:sz w:val="20"/>
        </w:rPr>
        <w:t xml:space="preserve">(п. 2 в ред. </w:t>
      </w:r>
      <w:hyperlink w:history="0" r:id="rId141"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bookmarkStart w:id="287" w:name="P287"/>
    <w:bookmarkEnd w:id="287"/>
    <w:p>
      <w:pPr>
        <w:pStyle w:val="0"/>
        <w:spacing w:before="200" w:line-rule="auto"/>
        <w:ind w:firstLine="540"/>
        <w:jc w:val="both"/>
      </w:pPr>
      <w:r>
        <w:rPr>
          <w:sz w:val="20"/>
        </w:rPr>
        <w:t xml:space="preserve">3. Подписи могут собираться со дня, следующего за днем регистрации инициативной группы по проведению референдума. Подписные листы должны изготавливаться за счет средств соответствующего фонда референдума. Период сбора подписей участников референдума в поддержку инициативы проведения референдума составляет 20 дней.</w:t>
      </w:r>
    </w:p>
    <w:bookmarkStart w:id="288" w:name="P288"/>
    <w:bookmarkEnd w:id="288"/>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референдуме.</w:t>
      </w:r>
    </w:p>
    <w:p>
      <w:pPr>
        <w:pStyle w:val="0"/>
        <w:spacing w:before="200" w:line-rule="auto"/>
        <w:ind w:firstLine="540"/>
        <w:jc w:val="both"/>
      </w:pPr>
      <w:r>
        <w:rPr>
          <w:sz w:val="20"/>
        </w:rPr>
        <w:t xml:space="preserve">Участие органов государственной власти Курганской области, органов местного самоуправления, органов управления организаций всех форм собственности, учреждений, членов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0"/>
        <w:jc w:val="both"/>
      </w:pPr>
      <w:r>
        <w:rPr>
          <w:sz w:val="20"/>
        </w:rPr>
        <w:t xml:space="preserve">(в ред. Законов Курганской области от 10.03.2006 </w:t>
      </w:r>
      <w:hyperlink w:history="0" r:id="rId142"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09.03.2007 </w:t>
      </w:r>
      <w:hyperlink w:history="0" r:id="rId143" w:tooltip="Закон Курганской области от 09.03.2007 N 228 &quot;О внесении изменений в Закон Курганской области &quot;О местном референдуме в Курганской области&quot; (принят Постановлением Курганской областной Думы от 27.02.2007 N 2072) {КонсультантПлюс}">
        <w:r>
          <w:rPr>
            <w:sz w:val="20"/>
            <w:color w:val="0000ff"/>
          </w:rPr>
          <w:t xml:space="preserve">N 228</w:t>
        </w:r>
      </w:hyperlink>
      <w:r>
        <w:rPr>
          <w:sz w:val="20"/>
        </w:rPr>
        <w:t xml:space="preserve">, от 02.10.2014 </w:t>
      </w:r>
      <w:hyperlink w:history="0" r:id="rId144"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Законов Курганской области от 10.03.2006 </w:t>
      </w:r>
      <w:hyperlink w:history="0" r:id="rId14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01.11.2011 </w:t>
      </w:r>
      <w:hyperlink w:history="0" r:id="rId146"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6.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1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6 в ред. </w:t>
      </w:r>
      <w:hyperlink w:history="0" r:id="rId148"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Закона</w:t>
        </w:r>
      </w:hyperlink>
      <w:r>
        <w:rPr>
          <w:sz w:val="20"/>
        </w:rPr>
        <w:t xml:space="preserve"> Курганской области от 01.11.2011 N 76)</w:t>
      </w:r>
    </w:p>
    <w:bookmarkStart w:id="295" w:name="P295"/>
    <w:bookmarkEnd w:id="295"/>
    <w:p>
      <w:pPr>
        <w:pStyle w:val="0"/>
        <w:spacing w:before="200" w:line-rule="auto"/>
        <w:ind w:firstLine="540"/>
        <w:jc w:val="both"/>
      </w:pPr>
      <w:r>
        <w:rPr>
          <w:sz w:val="20"/>
        </w:rPr>
        <w:t xml:space="preserve">6-1. На основании формы подписного листа, установленной Федеральным </w:t>
      </w:r>
      <w:hyperlink w:history="0" r:id="rId1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комиссия референдума, организующая референдум, утверждает образец заполнения подписного листа в части, касающейся указания наименования субъекта Российской Федерации, муниципального образования.</w:t>
      </w:r>
    </w:p>
    <w:p>
      <w:pPr>
        <w:pStyle w:val="0"/>
        <w:jc w:val="both"/>
      </w:pPr>
      <w:r>
        <w:rPr>
          <w:sz w:val="20"/>
        </w:rPr>
        <w:t xml:space="preserve">(п. 6-1 введен </w:t>
      </w:r>
      <w:hyperlink w:history="0" r:id="rId150"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Законом</w:t>
        </w:r>
      </w:hyperlink>
      <w:r>
        <w:rPr>
          <w:sz w:val="20"/>
        </w:rPr>
        <w:t xml:space="preserve"> Курганской области от 31.08.2020 N 79; в ред. </w:t>
      </w:r>
      <w:hyperlink w:history="0" r:id="rId15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39"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1</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Курганской области от 25.10.2017 </w:t>
      </w:r>
      <w:hyperlink w:history="0" r:id="rId152"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N 76</w:t>
        </w:r>
      </w:hyperlink>
      <w:r>
        <w:rPr>
          <w:sz w:val="20"/>
        </w:rPr>
        <w:t xml:space="preserve">, от 31.08.2020 </w:t>
      </w:r>
      <w:hyperlink w:history="0" r:id="rId153"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39"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1</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(п. 8 введен </w:t>
      </w:r>
      <w:hyperlink w:history="0" r:id="rId154"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 в ред. </w:t>
      </w:r>
      <w:hyperlink w:history="0" r:id="rId155"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Закона</w:t>
        </w:r>
      </w:hyperlink>
      <w:r>
        <w:rPr>
          <w:sz w:val="20"/>
        </w:rPr>
        <w:t xml:space="preserve"> Курганской области от 25.10.2017 N 76)</w:t>
      </w:r>
    </w:p>
    <w:p>
      <w:pPr>
        <w:pStyle w:val="0"/>
        <w:spacing w:before="200" w:line-rule="auto"/>
        <w:ind w:firstLine="540"/>
        <w:jc w:val="both"/>
      </w:pPr>
      <w:r>
        <w:rPr>
          <w:sz w:val="20"/>
        </w:rPr>
        <w:t xml:space="preserve">9.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9 введен </w:t>
      </w:r>
      <w:hyperlink w:history="0" r:id="rId156"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10. Исключен. - </w:t>
      </w:r>
      <w:hyperlink w:history="0" r:id="rId157"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w:t>
        </w:r>
      </w:hyperlink>
      <w:r>
        <w:rPr>
          <w:sz w:val="20"/>
        </w:rPr>
        <w:t xml:space="preserve"> Курганской области от 31.08.2020 N 79.</w:t>
      </w:r>
    </w:p>
    <w:p>
      <w:pPr>
        <w:pStyle w:val="0"/>
        <w:jc w:val="center"/>
      </w:pPr>
      <w:r>
        <w:rPr>
          <w:sz w:val="20"/>
        </w:rPr>
      </w:r>
    </w:p>
    <w:p>
      <w:pPr>
        <w:pStyle w:val="2"/>
        <w:outlineLvl w:val="2"/>
        <w:ind w:firstLine="540"/>
        <w:jc w:val="both"/>
      </w:pPr>
      <w:r>
        <w:rPr>
          <w:sz w:val="20"/>
        </w:rPr>
        <w:t xml:space="preserve">Статья 15. Порядок назначения референдума</w:t>
      </w:r>
    </w:p>
    <w:p>
      <w:pPr>
        <w:pStyle w:val="0"/>
        <w:ind w:firstLine="540"/>
        <w:jc w:val="both"/>
      </w:pPr>
      <w:r>
        <w:rPr>
          <w:sz w:val="20"/>
        </w:rPr>
        <w:t xml:space="preserve">(в ред. </w:t>
      </w:r>
      <w:hyperlink w:history="0" r:id="rId15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0"/>
        <w:ind w:firstLine="540"/>
        <w:jc w:val="both"/>
      </w:pPr>
      <w:r>
        <w:rPr>
          <w:sz w:val="20"/>
        </w:rPr>
        <w:t xml:space="preserve">1.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w:t>
      </w:r>
    </w:p>
    <w:p>
      <w:pPr>
        <w:pStyle w:val="0"/>
        <w:spacing w:before="200" w:line-rule="auto"/>
        <w:ind w:firstLine="540"/>
        <w:jc w:val="both"/>
      </w:pPr>
      <w:r>
        <w:rPr>
          <w:sz w:val="20"/>
        </w:rPr>
        <w:t xml:space="preserve">2.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референдума, организующей референдум.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Курганской области от 01.11.2011 </w:t>
      </w:r>
      <w:hyperlink w:history="0" r:id="rId159"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 от 02.10.2014 </w:t>
      </w:r>
      <w:hyperlink w:history="0" r:id="rId160"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26.10.2022 </w:t>
      </w:r>
      <w:hyperlink w:history="0" r:id="rId16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3. Протокол об итогах сбора подписей на бумажном носителе и в машиночитаемом виде, пронумерованные и сброшюрованные (не более 100 листов в одной папке) подписные листы передаются инициативной группой по проведению референдума в комиссию референдума, организующую референдум, которая в течение 10 дней проверяет соблюдение порядка сбора подписей участников референдума, оформления подписных листов, достоверность сведений об участниках референдума и их подписей.</w:t>
      </w:r>
    </w:p>
    <w:p>
      <w:pPr>
        <w:pStyle w:val="0"/>
        <w:jc w:val="both"/>
      </w:pPr>
      <w:r>
        <w:rPr>
          <w:sz w:val="20"/>
        </w:rPr>
        <w:t xml:space="preserve">(в ред. Законов Курганской области от 01.11.2011 </w:t>
      </w:r>
      <w:hyperlink w:history="0" r:id="rId162"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 от 02.10.2014 </w:t>
      </w:r>
      <w:hyperlink w:history="0" r:id="rId163"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31.08.2020 </w:t>
      </w:r>
      <w:hyperlink w:history="0" r:id="rId164"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 от 26.10.2022 </w:t>
      </w:r>
      <w:hyperlink w:history="0" r:id="rId16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При приеме подписных листов комиссия заверяет каждый подписной лист печатью и выдает письменное подтверждение о приеме подписных листов с указанием даты и времени их приема.</w:t>
      </w:r>
    </w:p>
    <w:p>
      <w:pPr>
        <w:pStyle w:val="0"/>
        <w:spacing w:before="200" w:line-rule="auto"/>
        <w:ind w:firstLine="540"/>
        <w:jc w:val="both"/>
      </w:pPr>
      <w:r>
        <w:rPr>
          <w:sz w:val="20"/>
        </w:rPr>
        <w:t xml:space="preserve">4. В случае сбора подписей участников референдума в поддержку инициативы проведения референдума в количестве, недостаточном для назначения референдума, инициативная группа по проведению референдума уведомляет об этом комиссию референдума, организующую референдум.</w:t>
      </w:r>
    </w:p>
    <w:p>
      <w:pPr>
        <w:pStyle w:val="0"/>
        <w:jc w:val="both"/>
      </w:pPr>
      <w:r>
        <w:rPr>
          <w:sz w:val="20"/>
        </w:rPr>
        <w:t xml:space="preserve">(в ред. </w:t>
      </w:r>
      <w:hyperlink w:history="0" r:id="rId16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316" w:name="P316"/>
    <w:bookmarkEnd w:id="316"/>
    <w:p>
      <w:pPr>
        <w:pStyle w:val="0"/>
        <w:spacing w:before="200" w:line-rule="auto"/>
        <w:ind w:firstLine="540"/>
        <w:jc w:val="both"/>
      </w:pPr>
      <w:r>
        <w:rPr>
          <w:sz w:val="20"/>
        </w:rPr>
        <w:t xml:space="preserve">5. Комиссия референдума, организующая референдум, вправе обратиться в соответствующие органы с представлением о проверке достоверности сведений об участниках референдума, о соблюдении порядка сбора подписей.</w:t>
      </w:r>
    </w:p>
    <w:p>
      <w:pPr>
        <w:pStyle w:val="0"/>
        <w:jc w:val="both"/>
      </w:pPr>
      <w:r>
        <w:rPr>
          <w:sz w:val="20"/>
        </w:rPr>
        <w:t xml:space="preserve">(в ред. </w:t>
      </w:r>
      <w:hyperlink w:history="0" r:id="rId16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(абзац введен </w:t>
      </w:r>
      <w:hyperlink w:history="0" r:id="rId168"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6. Проверке могут подлежать все представленные подписи или их часть, но не менее 20 процентов от необходимого для назначения референдума количества подписей участников референдума, отобранных для проверки посредством случайной выборки (жребия).</w:t>
      </w:r>
    </w:p>
    <w:p>
      <w:pPr>
        <w:pStyle w:val="0"/>
        <w:spacing w:before="200" w:line-rule="auto"/>
        <w:ind w:firstLine="540"/>
        <w:jc w:val="both"/>
      </w:pPr>
      <w:r>
        <w:rPr>
          <w:sz w:val="20"/>
        </w:rPr>
        <w:t xml:space="preserve">7.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w:t>
      </w:r>
      <w:hyperlink w:history="0" r:id="rId169"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8. Подписи, собранные с участием органов государственной власти Курганской области, органов местного самоуправления, органов управления организаций независимо от форм собственности, учреждений, членов комиссий с правом решающего голоса, с принуждением участников референдума в процессе сбора подписей, с вознаграждением участников референдума за внесение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признаются недействительными.</w:t>
      </w:r>
    </w:p>
    <w:p>
      <w:pPr>
        <w:pStyle w:val="0"/>
        <w:jc w:val="both"/>
      </w:pPr>
      <w:r>
        <w:rPr>
          <w:sz w:val="20"/>
        </w:rPr>
        <w:t xml:space="preserve">(в ред. Законов Курганской области от 09.03.2007 </w:t>
      </w:r>
      <w:hyperlink w:history="0" r:id="rId170" w:tooltip="Закон Курганской области от 09.03.2007 N 228 &quot;О внесении изменений в Закон Курганской области &quot;О местном референдуме в Курганской области&quot; (принят Постановлением Курганской областной Думы от 27.02.2007 N 2072) {КонсультантПлюс}">
        <w:r>
          <w:rPr>
            <w:sz w:val="20"/>
            <w:color w:val="0000ff"/>
          </w:rPr>
          <w:t xml:space="preserve">N 228</w:t>
        </w:r>
      </w:hyperlink>
      <w:r>
        <w:rPr>
          <w:sz w:val="20"/>
        </w:rPr>
        <w:t xml:space="preserve">, от 02.10.2014 </w:t>
      </w:r>
      <w:hyperlink w:history="0" r:id="rId171"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8-1.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(п. 8-1 в ред. </w:t>
      </w:r>
      <w:hyperlink w:history="0" r:id="rId172"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Закона</w:t>
        </w:r>
      </w:hyperlink>
      <w:r>
        <w:rPr>
          <w:sz w:val="20"/>
        </w:rPr>
        <w:t xml:space="preserve"> Курганской области от 01.11.2011 N 76)</w:t>
      </w:r>
    </w:p>
    <w:p>
      <w:pPr>
        <w:pStyle w:val="0"/>
        <w:spacing w:before="200" w:line-rule="auto"/>
        <w:ind w:firstLine="540"/>
        <w:jc w:val="both"/>
      </w:pPr>
      <w:r>
        <w:rPr>
          <w:sz w:val="20"/>
        </w:rPr>
        <w:t xml:space="preserve">8-2.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(п. 8-2 введен </w:t>
      </w:r>
      <w:hyperlink w:history="0" r:id="rId173"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 в ред. </w:t>
      </w:r>
      <w:hyperlink w:history="0" r:id="rId174"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8-3.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316" w:tooltip="5. Комиссия референдума, организующая референдум, вправе обратиться в соответствующие органы с представлением о проверке достоверности сведений об участниках референдума, о соблюдении порядка сбора подписей.">
        <w:r>
          <w:rPr>
            <w:sz w:val="20"/>
            <w:color w:val="0000ff"/>
          </w:rPr>
          <w:t xml:space="preserve">пунктом 5</w:t>
        </w:r>
      </w:hyperlink>
      <w:r>
        <w:rPr>
          <w:sz w:val="20"/>
        </w:rPr>
        <w:t xml:space="preserve"> настоящей статьи.</w:t>
      </w:r>
    </w:p>
    <w:p>
      <w:pPr>
        <w:pStyle w:val="0"/>
        <w:jc w:val="both"/>
      </w:pPr>
      <w:r>
        <w:rPr>
          <w:sz w:val="20"/>
        </w:rPr>
        <w:t xml:space="preserve">(п. 8-3 введен </w:t>
      </w:r>
      <w:hyperlink w:history="0" r:id="rId175"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8-4.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вне периода сбора подписей, в том числе до дня, следующего за днем регистрации инициативной группы по проведению местного референдума;</w:t>
      </w:r>
    </w:p>
    <w:p>
      <w:pPr>
        <w:pStyle w:val="0"/>
        <w:jc w:val="both"/>
      </w:pPr>
      <w:r>
        <w:rPr>
          <w:sz w:val="20"/>
        </w:rPr>
        <w:t xml:space="preserve">(в ред. </w:t>
      </w:r>
      <w:hyperlink w:history="0" r:id="rId176" w:tooltip="Закон Курганской области от 02.07.2012 N 39 &quot;О внесении изменений в некоторые законы Курганской области&quot; (принят Постановлением Курганской областной Думы от 26.06.2012 N 230) {КонсультантПлюс}">
        <w:r>
          <w:rPr>
            <w:sz w:val="20"/>
            <w:color w:val="0000ff"/>
          </w:rPr>
          <w:t xml:space="preserve">Закона</w:t>
        </w:r>
      </w:hyperlink>
      <w:r>
        <w:rPr>
          <w:sz w:val="20"/>
        </w:rPr>
        <w:t xml:space="preserve"> Курганской области от 02.07.2012 N 39)</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316" w:tooltip="5. Комиссия референдума, организующая референдум, вправе обратиться в соответствующие органы с представлением о проверке достоверности сведений об участниках референдума, о соблюдении порядка сбора подписей.">
        <w:r>
          <w:rPr>
            <w:sz w:val="20"/>
            <w:color w:val="0000ff"/>
          </w:rPr>
          <w:t xml:space="preserve">пунктом 5</w:t>
        </w:r>
      </w:hyperlink>
      <w:r>
        <w:rPr>
          <w:sz w:val="20"/>
        </w:rPr>
        <w:t xml:space="preserve"> настоящей статьи;</w:t>
      </w:r>
    </w:p>
    <w:p>
      <w:pPr>
        <w:pStyle w:val="0"/>
        <w:jc w:val="both"/>
      </w:pPr>
      <w:r>
        <w:rPr>
          <w:sz w:val="20"/>
        </w:rPr>
        <w:t xml:space="preserve">(в ред. </w:t>
      </w:r>
      <w:hyperlink w:history="0" r:id="rId177"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316" w:tooltip="5. Комиссия референдума, организующая референдум, вправе обратиться в соответствующие органы с представлением о проверке достоверности сведений об участниках референдума, о соблюдении порядка сбора подписей.">
        <w:r>
          <w:rPr>
            <w:sz w:val="20"/>
            <w:color w:val="0000ff"/>
          </w:rPr>
          <w:t xml:space="preserve">пунктом 5</w:t>
        </w:r>
      </w:hyperlink>
      <w:r>
        <w:rPr>
          <w:sz w:val="20"/>
        </w:rPr>
        <w:t xml:space="preserve"> настоящей статьи;</w:t>
      </w:r>
    </w:p>
    <w:p>
      <w:pPr>
        <w:pStyle w:val="0"/>
        <w:jc w:val="both"/>
      </w:pPr>
      <w:r>
        <w:rPr>
          <w:sz w:val="20"/>
        </w:rPr>
        <w:t xml:space="preserve">(в ред. </w:t>
      </w:r>
      <w:hyperlink w:history="0" r:id="rId178"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179"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bookmarkStart w:id="343" w:name="P343"/>
    <w:bookmarkEnd w:id="343"/>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8 в ред. </w:t>
      </w:r>
      <w:hyperlink w:history="0" r:id="rId180"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bookmarkStart w:id="345" w:name="P345"/>
    <w:bookmarkEnd w:id="345"/>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установленным </w:t>
      </w:r>
      <w:hyperlink w:history="0" r:id="rId1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от 12 июня 2002 года N 67-ФЗ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287" w:tooltip="3. Подписи могут собираться со дня, следующего за днем регистрации инициативной группы по проведению референдума. Подписные листы должны изготавливаться за счет средств соответствующего фонда референдума. Период сбора подписей участников референдума в поддержку инициативы проведения референдума составляет 20 дней.">
        <w:r>
          <w:rPr>
            <w:sz w:val="20"/>
            <w:color w:val="0000ff"/>
          </w:rPr>
          <w:t xml:space="preserve">пунктом 3 статьи 14</w:t>
        </w:r>
      </w:hyperlink>
      <w:r>
        <w:rPr>
          <w:sz w:val="20"/>
        </w:rPr>
        <w:t xml:space="preserve">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в соответствии с </w:t>
      </w:r>
      <w:hyperlink w:history="0" w:anchor="P295" w:tooltip="6-1. На основании формы подписного листа, установ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комиссия референдума, организующая референдум, утверждает образец заполнения подписного листа в части, касающейся указания наименования субъекта Российской Федерации, муниципального образования.">
        <w:r>
          <w:rPr>
            <w:sz w:val="20"/>
            <w:color w:val="0000ff"/>
          </w:rPr>
          <w:t xml:space="preserve">пунктом 6-1 статьи 14</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Законов Курганской области от 02.10.2014 </w:t>
      </w:r>
      <w:hyperlink w:history="0" r:id="rId182"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31.08.2020 </w:t>
      </w:r>
      <w:hyperlink w:history="0" r:id="rId183"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288" w:tooltip="4. Подписи могут собираться только среди участников референдума, обладающих правом на участие в референдуме.">
        <w:r>
          <w:rPr>
            <w:sz w:val="20"/>
            <w:color w:val="0000ff"/>
          </w:rPr>
          <w:t xml:space="preserve">пунктом 4 статьи 14</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316" w:tooltip="5. Комиссия референдума, организующая референдум, вправе обратиться в соответствующие органы с представлением о проверке достоверности сведений об участниках референдума, о соблюдении порядка сбора подписей.">
        <w:r>
          <w:rPr>
            <w:sz w:val="20"/>
            <w:color w:val="0000ff"/>
          </w:rPr>
          <w:t xml:space="preserve">пунктом 5</w:t>
        </w:r>
      </w:hyperlink>
      <w:r>
        <w:rPr>
          <w:sz w:val="20"/>
        </w:rPr>
        <w:t xml:space="preserve"> настоящей статьи;</w:t>
      </w:r>
    </w:p>
    <w:p>
      <w:pPr>
        <w:pStyle w:val="0"/>
        <w:jc w:val="both"/>
      </w:pPr>
      <w:r>
        <w:rPr>
          <w:sz w:val="20"/>
        </w:rPr>
        <w:t xml:space="preserve">(в ред. Законов Курганской области от 25.12.2014 </w:t>
      </w:r>
      <w:hyperlink w:history="0" r:id="rId184" w:tooltip="Закон Курганской области от 25.12.2014 N 102 &quot;О внесении изменений в некоторые законы Курганской области&quot; (принят Постановлением Курганской областной Думы от 23.12.2014 N 710) {КонсультантПлюс}">
        <w:r>
          <w:rPr>
            <w:sz w:val="20"/>
            <w:color w:val="0000ff"/>
          </w:rPr>
          <w:t xml:space="preserve">N 102</w:t>
        </w:r>
      </w:hyperlink>
      <w:r>
        <w:rPr>
          <w:sz w:val="20"/>
        </w:rPr>
        <w:t xml:space="preserve">, от 31.08.2020 </w:t>
      </w:r>
      <w:hyperlink w:history="0" r:id="rId185"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351" w:name="P351"/>
    <w:bookmarkEnd w:id="351"/>
    <w:p>
      <w:pPr>
        <w:pStyle w:val="0"/>
        <w:spacing w:before="200" w:line-rule="auto"/>
        <w:ind w:firstLine="540"/>
        <w:jc w:val="both"/>
      </w:pPr>
      <w:r>
        <w:rPr>
          <w:sz w:val="20"/>
        </w:rPr>
        <w:t xml:space="preserve">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8-4 введен </w:t>
      </w:r>
      <w:hyperlink w:history="0" r:id="rId186"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8-5. При обнаружении в подписном листе заполненной строки (заполненных строк), не соответствующей (не соответствующих) требованиям закона, не учитывается только подпись в данной строке (данных строках), за исключением случаев, предусмотренных </w:t>
      </w:r>
      <w:hyperlink w:history="0" w:anchor="P343"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8</w:t>
        </w:r>
      </w:hyperlink>
      <w:r>
        <w:rPr>
          <w:sz w:val="20"/>
        </w:rPr>
        <w:t xml:space="preserve">, </w:t>
      </w:r>
      <w:hyperlink w:history="0" w:anchor="P345" w:tooltip="9) все подписи участников референдума в подписном листе, форма которого не соответствует требованиям, установленным приложением 9 к Федеральному закону от 12 июня 2002 года N 67-ФЗ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3 статьи 14 настоящего закона. Неточное указание в подписном листе наименования субъекта Российской Федерации, муниципального образования, если...">
        <w:r>
          <w:rPr>
            <w:sz w:val="20"/>
            <w:color w:val="0000ff"/>
          </w:rPr>
          <w:t xml:space="preserve">9</w:t>
        </w:r>
      </w:hyperlink>
      <w:r>
        <w:rPr>
          <w:sz w:val="20"/>
        </w:rPr>
        <w:t xml:space="preserve">, </w:t>
      </w:r>
      <w:hyperlink w:history="0" w:anchor="P351"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пункта 8-4</w:t>
        </w:r>
      </w:hyperlink>
      <w:r>
        <w:rPr>
          <w:sz w:val="20"/>
        </w:rPr>
        <w:t xml:space="preserve"> настоящей статьи.</w:t>
      </w:r>
    </w:p>
    <w:p>
      <w:pPr>
        <w:pStyle w:val="0"/>
        <w:jc w:val="both"/>
      </w:pPr>
      <w:r>
        <w:rPr>
          <w:sz w:val="20"/>
        </w:rPr>
        <w:t xml:space="preserve">(п. 8-5 введен </w:t>
      </w:r>
      <w:hyperlink w:history="0" r:id="rId187"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8-6.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343"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8</w:t>
        </w:r>
      </w:hyperlink>
      <w:r>
        <w:rPr>
          <w:sz w:val="20"/>
        </w:rPr>
        <w:t xml:space="preserve">, </w:t>
      </w:r>
      <w:hyperlink w:history="0" w:anchor="P345" w:tooltip="9) все подписи участников референдума в подписном листе, форма которого не соответствует требованиям, установленным приложением 9 к Федеральному закону от 12 июня 2002 года N 67-ФЗ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3 статьи 14 настоящего закона. Неточное указание в подписном листе наименования субъекта Российской Федерации, муниципального образования, если...">
        <w:r>
          <w:rPr>
            <w:sz w:val="20"/>
            <w:color w:val="0000ff"/>
          </w:rPr>
          <w:t xml:space="preserve">9</w:t>
        </w:r>
      </w:hyperlink>
      <w:r>
        <w:rPr>
          <w:sz w:val="20"/>
        </w:rPr>
        <w:t xml:space="preserve">, </w:t>
      </w:r>
      <w:hyperlink w:history="0" w:anchor="P351"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пункта 8-4</w:t>
        </w:r>
      </w:hyperlink>
      <w:r>
        <w:rPr>
          <w:sz w:val="20"/>
        </w:rPr>
        <w:t xml:space="preserve"> настоящей статьи.</w:t>
      </w:r>
    </w:p>
    <w:p>
      <w:pPr>
        <w:pStyle w:val="0"/>
        <w:jc w:val="both"/>
      </w:pPr>
      <w:r>
        <w:rPr>
          <w:sz w:val="20"/>
        </w:rPr>
        <w:t xml:space="preserve">(п. 8-6 введен </w:t>
      </w:r>
      <w:hyperlink w:history="0" r:id="rId188"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9.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189" w:tooltip="Закон Курганской области от 09.03.2007 N 228 &quot;О внесении изменений в Закон Курганской области &quot;О местном референдуме в Курганской области&quot; (принят Постановлением Курганской областной Думы от 27.02.2007 N 2072) {КонсультантПлюс}">
        <w:r>
          <w:rPr>
            <w:sz w:val="20"/>
            <w:color w:val="0000ff"/>
          </w:rPr>
          <w:t xml:space="preserve">Закона</w:t>
        </w:r>
      </w:hyperlink>
      <w:r>
        <w:rPr>
          <w:sz w:val="20"/>
        </w:rPr>
        <w:t xml:space="preserve"> Курганской области от 09.03.2007 N 228)</w:t>
      </w:r>
    </w:p>
    <w:p>
      <w:pPr>
        <w:pStyle w:val="0"/>
        <w:spacing w:before="200" w:line-rule="auto"/>
        <w:ind w:firstLine="540"/>
        <w:jc w:val="both"/>
      </w:pPr>
      <w:r>
        <w:rPr>
          <w:sz w:val="20"/>
        </w:rPr>
        <w:t xml:space="preserve">10. Исключен. - </w:t>
      </w:r>
      <w:hyperlink w:history="0" r:id="rId190"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w:t>
        </w:r>
      </w:hyperlink>
      <w:r>
        <w:rPr>
          <w:sz w:val="20"/>
        </w:rPr>
        <w:t xml:space="preserve"> Курганской области от 01.11.2011 N 76.</w:t>
      </w:r>
    </w:p>
    <w:p>
      <w:pPr>
        <w:pStyle w:val="0"/>
        <w:spacing w:before="200" w:line-rule="auto"/>
        <w:ind w:firstLine="540"/>
        <w:jc w:val="both"/>
      </w:pPr>
      <w:r>
        <w:rPr>
          <w:sz w:val="20"/>
        </w:rPr>
        <w:t xml:space="preserve">11.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pPr>
        <w:pStyle w:val="0"/>
        <w:jc w:val="both"/>
      </w:pPr>
      <w:r>
        <w:rPr>
          <w:sz w:val="20"/>
        </w:rPr>
        <w:t xml:space="preserve">(п. 11 в ред. </w:t>
      </w:r>
      <w:hyperlink w:history="0" r:id="rId191" w:tooltip="Закон Курганской области от 25.12.2014 N 102 &quot;О внесении изменений в некоторые законы Курганской области&quot; (принят Постановлением Курганской областной Думы от 23.12.2014 N 710) {КонсультантПлюс}">
        <w:r>
          <w:rPr>
            <w:sz w:val="20"/>
            <w:color w:val="0000ff"/>
          </w:rPr>
          <w:t xml:space="preserve">Закона</w:t>
        </w:r>
      </w:hyperlink>
      <w:r>
        <w:rPr>
          <w:sz w:val="20"/>
        </w:rPr>
        <w:t xml:space="preserve"> Курганской области от 25.12.2014 N 102)</w:t>
      </w:r>
    </w:p>
    <w:p>
      <w:pPr>
        <w:pStyle w:val="0"/>
        <w:spacing w:before="200" w:line-rule="auto"/>
        <w:ind w:firstLine="540"/>
        <w:jc w:val="both"/>
      </w:pPr>
      <w:r>
        <w:rPr>
          <w:sz w:val="20"/>
        </w:rPr>
        <w:t xml:space="preserve">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374" w:tooltip="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r>
          <w:rPr>
            <w:sz w:val="20"/>
            <w:color w:val="0000ff"/>
          </w:rPr>
          <w:t xml:space="preserve">подпунктами "б-1"</w:t>
        </w:r>
      </w:hyperlink>
      <w:r>
        <w:rPr>
          <w:sz w:val="20"/>
        </w:rPr>
        <w:t xml:space="preserve"> и </w:t>
      </w:r>
      <w:hyperlink w:history="0" w:anchor="P376" w:tooltip="в) недостаточное количество достоверных подписей участников референдума, представленных для назначения референдума;">
        <w:r>
          <w:rPr>
            <w:sz w:val="20"/>
            <w:color w:val="0000ff"/>
          </w:rPr>
          <w:t xml:space="preserve">"в" пункта 16</w:t>
        </w:r>
      </w:hyperlink>
      <w:r>
        <w:rPr>
          <w:sz w:val="20"/>
        </w:rPr>
        <w:t xml:space="preserve">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не допускается.</w:t>
      </w:r>
    </w:p>
    <w:p>
      <w:pPr>
        <w:pStyle w:val="0"/>
        <w:jc w:val="both"/>
      </w:pPr>
      <w:r>
        <w:rPr>
          <w:sz w:val="20"/>
        </w:rPr>
        <w:t xml:space="preserve">(в ред. Законов Курганской области от 09.03.2007 </w:t>
      </w:r>
      <w:hyperlink w:history="0" r:id="rId192" w:tooltip="Закон Курганской области от 09.03.2007 N 228 &quot;О внесении изменений в Закон Курганской области &quot;О местном референдуме в Курганской области&quot; (принят Постановлением Курганской областной Думы от 27.02.2007 N 2072) {КонсультантПлюс}">
        <w:r>
          <w:rPr>
            <w:sz w:val="20"/>
            <w:color w:val="0000ff"/>
          </w:rPr>
          <w:t xml:space="preserve">N 228</w:t>
        </w:r>
      </w:hyperlink>
      <w:r>
        <w:rPr>
          <w:sz w:val="20"/>
        </w:rPr>
        <w:t xml:space="preserve">, от 06.06.2016 </w:t>
      </w:r>
      <w:hyperlink w:history="0" r:id="rId193"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13. По результатам проверки комиссия референдума, организующая референдум, принимает постановление о соответствии либо несоответствии порядка выдвижения инициативы проведения референдума требованиям закона, устава муниципального образования.</w:t>
      </w:r>
    </w:p>
    <w:p>
      <w:pPr>
        <w:pStyle w:val="0"/>
        <w:jc w:val="both"/>
      </w:pPr>
      <w:r>
        <w:rPr>
          <w:sz w:val="20"/>
        </w:rPr>
        <w:t xml:space="preserve">(в ред. </w:t>
      </w:r>
      <w:hyperlink w:history="0" r:id="rId19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366" w:name="P366"/>
    <w:bookmarkEnd w:id="366"/>
    <w:p>
      <w:pPr>
        <w:pStyle w:val="0"/>
        <w:spacing w:before="200" w:line-rule="auto"/>
        <w:ind w:firstLine="540"/>
        <w:jc w:val="both"/>
      </w:pPr>
      <w:r>
        <w:rPr>
          <w:sz w:val="20"/>
        </w:rPr>
        <w:t xml:space="preserve">14. Комиссия референдума, организующая референдум,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направляется также инициативной группе по проведению референдума.</w:t>
      </w:r>
    </w:p>
    <w:p>
      <w:pPr>
        <w:pStyle w:val="0"/>
        <w:jc w:val="both"/>
      </w:pPr>
      <w:r>
        <w:rPr>
          <w:sz w:val="20"/>
        </w:rPr>
        <w:t xml:space="preserve">(в ред. </w:t>
      </w:r>
      <w:hyperlink w:history="0" r:id="rId19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15. В случае отказа в проведении референдума комиссия референдума, организующая референдум,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jc w:val="both"/>
      </w:pPr>
      <w:r>
        <w:rPr>
          <w:sz w:val="20"/>
        </w:rPr>
        <w:t xml:space="preserve">(в ред. </w:t>
      </w:r>
      <w:hyperlink w:history="0" r:id="rId19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370" w:name="P370"/>
    <w:bookmarkEnd w:id="370"/>
    <w:p>
      <w:pPr>
        <w:pStyle w:val="0"/>
        <w:spacing w:before="200" w:line-rule="auto"/>
        <w:ind w:firstLine="540"/>
        <w:jc w:val="both"/>
      </w:pPr>
      <w:r>
        <w:rPr>
          <w:sz w:val="20"/>
        </w:rPr>
        <w:t xml:space="preserve">16. Основаниями отказа в проведении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референдума, документов, необходимых для назначения референдума;</w:t>
      </w:r>
    </w:p>
    <w:p>
      <w:pPr>
        <w:pStyle w:val="0"/>
        <w:spacing w:before="200" w:line-rule="auto"/>
        <w:ind w:firstLine="540"/>
        <w:jc w:val="both"/>
      </w:pPr>
      <w:r>
        <w:rPr>
          <w:sz w:val="20"/>
        </w:rPr>
        <w:t xml:space="preserve">б)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197"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Закона</w:t>
        </w:r>
      </w:hyperlink>
      <w:r>
        <w:rPr>
          <w:sz w:val="20"/>
        </w:rPr>
        <w:t xml:space="preserve"> Курганской области от 31.08.2020 N 79)</w:t>
      </w:r>
    </w:p>
    <w:bookmarkStart w:id="374" w:name="P374"/>
    <w:bookmarkEnd w:id="374"/>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(пп. "б-1" введен </w:t>
      </w:r>
      <w:hyperlink w:history="0" r:id="rId198"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Законом</w:t>
        </w:r>
      </w:hyperlink>
      <w:r>
        <w:rPr>
          <w:sz w:val="20"/>
        </w:rPr>
        <w:t xml:space="preserve"> Курганской области от 02.10.2014 N 48; в ред. </w:t>
      </w:r>
      <w:hyperlink w:history="0" r:id="rId199"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Закона</w:t>
        </w:r>
      </w:hyperlink>
      <w:r>
        <w:rPr>
          <w:sz w:val="20"/>
        </w:rPr>
        <w:t xml:space="preserve"> Курганской области от 31.08.2020 N 79)</w:t>
      </w:r>
    </w:p>
    <w:bookmarkStart w:id="376" w:name="P376"/>
    <w:bookmarkEnd w:id="376"/>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(пп. "в" в ред. </w:t>
      </w:r>
      <w:hyperlink w:history="0" r:id="rId200"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г) несоздание инициативной группой по проведению референдума фонда референдума (за исключением случаев, когда в соответствии со </w:t>
      </w:r>
      <w:hyperlink w:history="0" w:anchor="P596" w:tooltip="Статья 26. Порядок создания фондов референдума">
        <w:r>
          <w:rPr>
            <w:sz w:val="20"/>
            <w:color w:val="0000ff"/>
          </w:rPr>
          <w:t xml:space="preserve">статьей 26</w:t>
        </w:r>
      </w:hyperlink>
      <w:r>
        <w:rPr>
          <w:sz w:val="20"/>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предельного размера расходования средств фонда референдума;</w:t>
      </w:r>
    </w:p>
    <w:p>
      <w:pPr>
        <w:pStyle w:val="0"/>
        <w:spacing w:before="200" w:line-rule="auto"/>
        <w:ind w:firstLine="540"/>
        <w:jc w:val="both"/>
      </w:pPr>
      <w:r>
        <w:rPr>
          <w:sz w:val="20"/>
        </w:rPr>
        <w:t xml:space="preserve">е)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предельного размера расходования средств фонда референдума;</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r:id="rId2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"ж" в ред. </w:t>
      </w:r>
      <w:hyperlink w:history="0" r:id="rId203" w:tooltip="Закон Курганской области от 09.03.2007 N 228 &quot;О внесении изменений в Закон Курганской области &quot;О местном референдуме в Курганской области&quot; (принят Постановлением Курганской областной Думы от 27.02.2007 N 2072) {КонсультантПлюс}">
        <w:r>
          <w:rPr>
            <w:sz w:val="20"/>
            <w:color w:val="0000ff"/>
          </w:rPr>
          <w:t xml:space="preserve">Закона</w:t>
        </w:r>
      </w:hyperlink>
      <w:r>
        <w:rPr>
          <w:sz w:val="20"/>
        </w:rPr>
        <w:t xml:space="preserve"> Курганской области от 09.03.2007 N 228)</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17. Перечень оснований отказа в проведении референдума, установленный </w:t>
      </w:r>
      <w:hyperlink w:history="0" w:anchor="P370" w:tooltip="16. Основаниями отказа в проведении референдума являются:">
        <w:r>
          <w:rPr>
            <w:sz w:val="20"/>
            <w:color w:val="0000ff"/>
          </w:rPr>
          <w:t xml:space="preserve">пунктом 16</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19.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законом, уставом муниципального образования.</w:t>
      </w:r>
    </w:p>
    <w:p>
      <w:pPr>
        <w:pStyle w:val="0"/>
        <w:spacing w:before="200" w:line-rule="auto"/>
        <w:ind w:firstLine="540"/>
        <w:jc w:val="both"/>
      </w:pPr>
      <w:r>
        <w:rPr>
          <w:sz w:val="20"/>
        </w:rPr>
        <w:t xml:space="preserve">20.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21. Референдум назначается представительным органом муниципального образования в течение 30 дней со дня поступления документов, представленных комиссией референдума, организующей референдум, в соответствии с </w:t>
      </w:r>
      <w:hyperlink w:history="0" w:anchor="P366" w:tooltip="14. Комиссия референдума, организующая референдум,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комиссии направляется также ин...">
        <w:r>
          <w:rPr>
            <w:sz w:val="20"/>
            <w:color w:val="0000ff"/>
          </w:rPr>
          <w:t xml:space="preserve">пунктом 14</w:t>
        </w:r>
      </w:hyperlink>
      <w:r>
        <w:rPr>
          <w:sz w:val="20"/>
        </w:rPr>
        <w:t xml:space="preserve"> настоящей статьи, а в случае его отсутствия или непринятия им решения в установленный срок - в судебном порядке. В случае выдвижения инициативы проведения референдума совместно представительным органом муниципального образования и главой местной администрации референдум назначается в порядке и сроки, установленные </w:t>
      </w:r>
      <w:hyperlink w:history="0" w:anchor="P403" w:tooltip="4. Представительный орган муниципального образования обязан назначить референдум в течение 30 дней со дня поступления в представительный орган муниципального образования документов, на основании которых назначается референдум.">
        <w:r>
          <w:rPr>
            <w:sz w:val="20"/>
            <w:color w:val="0000ff"/>
          </w:rPr>
          <w:t xml:space="preserve">пунктом 4 статьи 15-1</w:t>
        </w:r>
      </w:hyperlink>
      <w:r>
        <w:rPr>
          <w:sz w:val="20"/>
        </w:rPr>
        <w:t xml:space="preserve"> настоящего закона.</w:t>
      </w:r>
    </w:p>
    <w:p>
      <w:pPr>
        <w:pStyle w:val="0"/>
        <w:jc w:val="both"/>
      </w:pPr>
      <w:r>
        <w:rPr>
          <w:sz w:val="20"/>
        </w:rPr>
        <w:t xml:space="preserve">(в ред. Законов Курганской области от 28.04.2011 </w:t>
      </w:r>
      <w:hyperlink w:history="0" r:id="rId204"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 от 26.10.2022 </w:t>
      </w:r>
      <w:hyperlink w:history="0" r:id="rId20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22.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p>
      <w:pPr>
        <w:pStyle w:val="0"/>
        <w:spacing w:before="200" w:line-rule="auto"/>
        <w:ind w:firstLine="540"/>
        <w:jc w:val="both"/>
      </w:pPr>
      <w:r>
        <w:rPr>
          <w:sz w:val="20"/>
        </w:rPr>
        <w:t xml:space="preserve">23. В соответствии с уставом муниципального образования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24.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25. Представительный орган муниципального образования, назначивший референдум, в течение трех дней со дня принятия соответствующего решения уведомляет Избирательную комиссию Курганской области о назначении референдума, а также о перенесении дня голосования на референдуме.</w:t>
      </w:r>
    </w:p>
    <w:p>
      <w:pPr>
        <w:pStyle w:val="0"/>
        <w:jc w:val="both"/>
      </w:pPr>
      <w:r>
        <w:rPr>
          <w:sz w:val="20"/>
        </w:rPr>
        <w:t xml:space="preserve">(п. 25 введен </w:t>
      </w:r>
      <w:hyperlink w:history="0" r:id="rId206"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jc w:val="center"/>
      </w:pPr>
      <w:r>
        <w:rPr>
          <w:sz w:val="20"/>
        </w:rPr>
      </w:r>
    </w:p>
    <w:p>
      <w:pPr>
        <w:pStyle w:val="2"/>
        <w:outlineLvl w:val="2"/>
        <w:ind w:firstLine="540"/>
        <w:jc w:val="both"/>
      </w:pPr>
      <w:r>
        <w:rPr>
          <w:sz w:val="20"/>
        </w:rPr>
        <w:t xml:space="preserve">Статья 15-1. Порядок выдвижения инициативы проведения референдума совместно представительным органом муниципального образования и главой местной администрации</w:t>
      </w:r>
    </w:p>
    <w:p>
      <w:pPr>
        <w:pStyle w:val="0"/>
        <w:ind w:firstLine="540"/>
        <w:jc w:val="both"/>
      </w:pPr>
      <w:r>
        <w:rPr>
          <w:sz w:val="20"/>
        </w:rPr>
        <w:t xml:space="preserve">(введена </w:t>
      </w:r>
      <w:hyperlink w:history="0" r:id="rId207"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Законом</w:t>
        </w:r>
      </w:hyperlink>
      <w:r>
        <w:rPr>
          <w:sz w:val="20"/>
        </w:rPr>
        <w:t xml:space="preserve"> Курганской области от 28.04.2011 N 19)</w:t>
      </w:r>
    </w:p>
    <w:p>
      <w:pPr>
        <w:pStyle w:val="0"/>
        <w:jc w:val="center"/>
      </w:pPr>
      <w:r>
        <w:rPr>
          <w:sz w:val="20"/>
        </w:rPr>
      </w:r>
    </w:p>
    <w:p>
      <w:pPr>
        <w:pStyle w:val="0"/>
        <w:ind w:firstLine="540"/>
        <w:jc w:val="both"/>
      </w:pPr>
      <w:r>
        <w:rPr>
          <w:sz w:val="20"/>
        </w:rPr>
        <w:t xml:space="preserve">1. Порядок выдвижения инициативы проведения референдума совместно представительным органом муниципального образования и главой местной администрации определяется уставом муниципального образования.</w:t>
      </w:r>
    </w:p>
    <w:p>
      <w:pPr>
        <w:pStyle w:val="0"/>
        <w:spacing w:before="200" w:line-rule="auto"/>
        <w:ind w:firstLine="540"/>
        <w:jc w:val="both"/>
      </w:pPr>
      <w:r>
        <w:rPr>
          <w:sz w:val="20"/>
        </w:rPr>
        <w:t xml:space="preserve">Если уставом муниципального образования такой порядок не определен, совместное выдвижение представительным органом муниципального образования и главой местной администрации инициативы проведения референдума осуществляется в порядке, предусмотренном </w:t>
      </w:r>
      <w:hyperlink w:history="0" w:anchor="P401" w:tooltip="2. Решение представительного органа муниципального образования о выдвижении инициативы проведения референдума принимается в порядке, установленном действующим законодательством и уставом муниципального образования, по инициативе не менее одной трети от установленной численности депутатов. В указанном решении должен (должны) содержаться вопрос (вопросы), предлагаемый (предлагаемые) для вынесения на референдум.">
        <w:r>
          <w:rPr>
            <w:sz w:val="20"/>
            <w:color w:val="0000ff"/>
          </w:rPr>
          <w:t xml:space="preserve">пунктами 2</w:t>
        </w:r>
      </w:hyperlink>
      <w:r>
        <w:rPr>
          <w:sz w:val="20"/>
        </w:rPr>
        <w:t xml:space="preserve"> и </w:t>
      </w:r>
      <w:hyperlink w:history="0" w:anchor="P402" w:tooltip="3. Выдвижение инициативы проведения референдума главой местной администрации оформляется постановлением местной администрации, в котором также должен (должны) содержаться вопрос (вопросы), предлагаемый (предлагаемые) для вынесения на референдум. Указанное постановление в течение 15 дней со дня его издания направляется в представительный орган муниципального образования для принятия решения о назначении референдума.">
        <w:r>
          <w:rPr>
            <w:sz w:val="20"/>
            <w:color w:val="0000ff"/>
          </w:rPr>
          <w:t xml:space="preserve">3</w:t>
        </w:r>
      </w:hyperlink>
      <w:r>
        <w:rPr>
          <w:sz w:val="20"/>
        </w:rPr>
        <w:t xml:space="preserve"> настоящей статьи.</w:t>
      </w:r>
    </w:p>
    <w:bookmarkStart w:id="401" w:name="P401"/>
    <w:bookmarkEnd w:id="401"/>
    <w:p>
      <w:pPr>
        <w:pStyle w:val="0"/>
        <w:spacing w:before="200" w:line-rule="auto"/>
        <w:ind w:firstLine="540"/>
        <w:jc w:val="both"/>
      </w:pPr>
      <w:r>
        <w:rPr>
          <w:sz w:val="20"/>
        </w:rPr>
        <w:t xml:space="preserve">2. Решение представительного органа муниципального образования о выдвижении инициативы проведения референдума принимается в порядке, установленном действующим законодательством и уставом муниципального образования, по инициативе не менее одной трети от установленной численности депутатов. В указанном решении должен (должны) содержаться вопрос (вопросы), предлагаемый (предлагаемые) для вынесения на референдум.</w:t>
      </w:r>
    </w:p>
    <w:bookmarkStart w:id="402" w:name="P402"/>
    <w:bookmarkEnd w:id="402"/>
    <w:p>
      <w:pPr>
        <w:pStyle w:val="0"/>
        <w:spacing w:before="200" w:line-rule="auto"/>
        <w:ind w:firstLine="540"/>
        <w:jc w:val="both"/>
      </w:pPr>
      <w:r>
        <w:rPr>
          <w:sz w:val="20"/>
        </w:rPr>
        <w:t xml:space="preserve">3. Выдвижение инициативы проведения референдума главой местной администрации оформляется постановлением местной администрации, в котором также должен (должны) содержаться вопрос (вопросы), предлагаемый (предлагаемые) для вынесения на референдум. Указанное постановление в течение 15 дней со дня его издания направляется в представительный орган муниципального образования для принятия решения о назначении референдума.</w:t>
      </w:r>
    </w:p>
    <w:bookmarkStart w:id="403" w:name="P403"/>
    <w:bookmarkEnd w:id="403"/>
    <w:p>
      <w:pPr>
        <w:pStyle w:val="0"/>
        <w:spacing w:before="200" w:line-rule="auto"/>
        <w:ind w:firstLine="540"/>
        <w:jc w:val="both"/>
      </w:pPr>
      <w:r>
        <w:rPr>
          <w:sz w:val="20"/>
        </w:rPr>
        <w:t xml:space="preserve">4. Представительный орган муниципального образования обязан назначить референдум в течение 30 дней со дня поступления в представительный орган муниципального образования документов, на основании которых назначается референдум.</w:t>
      </w:r>
    </w:p>
    <w:p>
      <w:pPr>
        <w:pStyle w:val="0"/>
        <w:spacing w:before="200" w:line-rule="auto"/>
        <w:ind w:firstLine="540"/>
        <w:jc w:val="both"/>
      </w:pPr>
      <w:r>
        <w:rPr>
          <w:sz w:val="20"/>
        </w:rPr>
        <w:t xml:space="preserve">5. Представительный орган муниципального образования не позднее чем через 3 дня со дня принятия решения о назначении референдума, инициатива проведения которого была выдвинута совместно представительным органом муниципального образования и главой местной администрации, уведомляет Избирательную комиссию Курганской области о назначении референдума, а также о перенесении дня голосования на референдуме.</w:t>
      </w:r>
    </w:p>
    <w:p>
      <w:pPr>
        <w:pStyle w:val="0"/>
        <w:spacing w:before="200" w:line-rule="auto"/>
        <w:ind w:firstLine="540"/>
        <w:jc w:val="both"/>
      </w:pPr>
      <w:r>
        <w:rPr>
          <w:sz w:val="20"/>
        </w:rPr>
        <w:t xml:space="preserve">6. В случае выдвижения инициативы проведения референдума совместно представительным органом муниципального образования и главой местной администрации комиссия референдума, организующая референдум, действует в качестве комиссии референдума со дня официального опубликования решения о назначении референдума.</w:t>
      </w:r>
    </w:p>
    <w:p>
      <w:pPr>
        <w:pStyle w:val="0"/>
        <w:jc w:val="both"/>
      </w:pPr>
      <w:r>
        <w:rPr>
          <w:sz w:val="20"/>
        </w:rPr>
        <w:t xml:space="preserve">(в ред. </w:t>
      </w:r>
      <w:hyperlink w:history="0" r:id="rId20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jc w:val="center"/>
      </w:pPr>
      <w:r>
        <w:rPr>
          <w:sz w:val="20"/>
        </w:rPr>
      </w:r>
    </w:p>
    <w:p>
      <w:pPr>
        <w:pStyle w:val="2"/>
        <w:outlineLvl w:val="1"/>
        <w:jc w:val="center"/>
      </w:pPr>
      <w:r>
        <w:rPr>
          <w:sz w:val="20"/>
        </w:rPr>
        <w:t xml:space="preserve">Глава III. ГАРАНТИИ ПРАВ ГРАЖДАН РОССИЙСКОЙ ФЕДЕРАЦИИ</w:t>
      </w:r>
    </w:p>
    <w:p>
      <w:pPr>
        <w:pStyle w:val="2"/>
        <w:jc w:val="center"/>
      </w:pPr>
      <w:r>
        <w:rPr>
          <w:sz w:val="20"/>
        </w:rPr>
        <w:t xml:space="preserve">ПРИ РЕГИСТРАЦИИ (УЧЕТЕ) УЧАСТНИКОВ РЕФЕРЕНДУМА,</w:t>
      </w:r>
    </w:p>
    <w:p>
      <w:pPr>
        <w:pStyle w:val="2"/>
        <w:jc w:val="center"/>
      </w:pPr>
      <w:r>
        <w:rPr>
          <w:sz w:val="20"/>
        </w:rPr>
        <w:t xml:space="preserve">СОСТАВЛЕНИИ СПИСКОВ УЧАСТНИКОВ РЕФЕРЕНДУМА,</w:t>
      </w:r>
    </w:p>
    <w:p>
      <w:pPr>
        <w:pStyle w:val="2"/>
        <w:jc w:val="center"/>
      </w:pPr>
      <w:r>
        <w:rPr>
          <w:sz w:val="20"/>
        </w:rPr>
        <w:t xml:space="preserve">ОБРАЗОВАНИИ УЧАСТКОВ РЕФЕРЕНДУМА</w:t>
      </w:r>
    </w:p>
    <w:p>
      <w:pPr>
        <w:pStyle w:val="0"/>
        <w:jc w:val="center"/>
      </w:pPr>
      <w:r>
        <w:rPr>
          <w:sz w:val="20"/>
        </w:rPr>
      </w:r>
    </w:p>
    <w:p>
      <w:pPr>
        <w:pStyle w:val="2"/>
        <w:outlineLvl w:val="2"/>
        <w:ind w:firstLine="540"/>
        <w:jc w:val="both"/>
      </w:pPr>
      <w:r>
        <w:rPr>
          <w:sz w:val="20"/>
        </w:rPr>
        <w:t xml:space="preserve">Статья 16. Регистрация (учет) участников референдума</w:t>
      </w:r>
    </w:p>
    <w:p>
      <w:pPr>
        <w:pStyle w:val="0"/>
        <w:ind w:firstLine="540"/>
        <w:jc w:val="both"/>
      </w:pPr>
      <w:r>
        <w:rPr>
          <w:sz w:val="20"/>
        </w:rPr>
        <w:t xml:space="preserve">(в ред. </w:t>
      </w:r>
      <w:hyperlink w:history="0" r:id="rId20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0"/>
        <w:ind w:firstLine="540"/>
        <w:jc w:val="both"/>
      </w:pPr>
      <w:r>
        <w:rPr>
          <w:sz w:val="20"/>
        </w:rPr>
        <w:t xml:space="preserve">1.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w:t>
      </w:r>
    </w:p>
    <w:p>
      <w:pPr>
        <w:pStyle w:val="0"/>
        <w:jc w:val="both"/>
      </w:pPr>
      <w:r>
        <w:rPr>
          <w:sz w:val="20"/>
        </w:rPr>
        <w:t xml:space="preserve">(в ред. </w:t>
      </w:r>
      <w:hyperlink w:history="0" r:id="rId210"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Закона</w:t>
        </w:r>
      </w:hyperlink>
      <w:r>
        <w:rPr>
          <w:sz w:val="20"/>
        </w:rPr>
        <w:t xml:space="preserve"> Курганской области от 31.08.2020 N 79)</w:t>
      </w:r>
    </w:p>
    <w:p>
      <w:pPr>
        <w:pStyle w:val="0"/>
        <w:spacing w:before="200" w:line-rule="auto"/>
        <w:ind w:firstLine="540"/>
        <w:jc w:val="both"/>
      </w:pPr>
      <w:r>
        <w:rPr>
          <w:sz w:val="20"/>
        </w:rPr>
        <w:t xml:space="preserve">2. 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w:t>
      </w:r>
    </w:p>
    <w:bookmarkStart w:id="419" w:name="P419"/>
    <w:bookmarkEnd w:id="419"/>
    <w:p>
      <w:pPr>
        <w:pStyle w:val="0"/>
        <w:spacing w:before="200" w:line-rule="auto"/>
        <w:ind w:firstLine="540"/>
        <w:jc w:val="both"/>
      </w:pPr>
      <w:r>
        <w:rPr>
          <w:sz w:val="20"/>
        </w:rPr>
        <w:t xml:space="preserve">3. Глава местной администрации муниципального района, муниципального округа, городского округа не реже чем один раз в месяц передает в Избирательную комиссию Курганской области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сведения о государственной регистрации смерти и сведения о внесении исправлений или изменений в записи актов о смерти, сведения о гражданах Российской Федерации, призванных (поступивших по контракту) на военную службу (уволенных с военной службы), сведения о гражданах, содержащихся в местах лишения свободы по приговору суда, сведения о признании гражданина недееспособным, о признании гражданина (ранее признанного недееспособным) дееспособным, представленные главе местной администрации муниципального района, муниципального округа, городского округа (полученные главой местной администрации муниципального района, муниципального округа, городского округа) в установленном федеральным законом порядке.</w:t>
      </w:r>
    </w:p>
    <w:p>
      <w:pPr>
        <w:pStyle w:val="0"/>
        <w:jc w:val="both"/>
      </w:pPr>
      <w:r>
        <w:rPr>
          <w:sz w:val="20"/>
        </w:rPr>
        <w:t xml:space="preserve">(в ред. Законов Курганской области от 06.04.2015 </w:t>
      </w:r>
      <w:hyperlink w:history="0" r:id="rId211"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N 20</w:t>
        </w:r>
      </w:hyperlink>
      <w:r>
        <w:rPr>
          <w:sz w:val="20"/>
        </w:rPr>
        <w:t xml:space="preserve">, от 31.10.2018 </w:t>
      </w:r>
      <w:hyperlink w:history="0" r:id="rId212"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31.08.2020 </w:t>
      </w:r>
      <w:hyperlink w:history="0" r:id="rId213"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w:t>
      </w:r>
    </w:p>
    <w:bookmarkStart w:id="421" w:name="P421"/>
    <w:bookmarkEnd w:id="421"/>
    <w:p>
      <w:pPr>
        <w:pStyle w:val="0"/>
        <w:spacing w:before="200" w:line-rule="auto"/>
        <w:ind w:firstLine="540"/>
        <w:jc w:val="both"/>
      </w:pPr>
      <w:r>
        <w:rPr>
          <w:sz w:val="20"/>
        </w:rPr>
        <w:t xml:space="preserve">4. Регистрация участников референдума осуществляется по состоянию на 1 января и 1 июля каждого года.</w:t>
      </w:r>
    </w:p>
    <w:p>
      <w:pPr>
        <w:pStyle w:val="0"/>
        <w:jc w:val="center"/>
      </w:pPr>
      <w:r>
        <w:rPr>
          <w:sz w:val="20"/>
        </w:rPr>
      </w:r>
    </w:p>
    <w:p>
      <w:pPr>
        <w:pStyle w:val="2"/>
        <w:outlineLvl w:val="2"/>
        <w:ind w:firstLine="540"/>
        <w:jc w:val="both"/>
      </w:pPr>
      <w:r>
        <w:rPr>
          <w:sz w:val="20"/>
        </w:rPr>
        <w:t xml:space="preserve">Статья 17. Составление списков участников референдума</w:t>
      </w:r>
    </w:p>
    <w:p>
      <w:pPr>
        <w:pStyle w:val="0"/>
        <w:jc w:val="center"/>
      </w:pPr>
      <w:r>
        <w:rPr>
          <w:sz w:val="20"/>
        </w:rPr>
      </w:r>
    </w:p>
    <w:p>
      <w:pPr>
        <w:pStyle w:val="0"/>
        <w:ind w:firstLine="540"/>
        <w:jc w:val="both"/>
      </w:pPr>
      <w:r>
        <w:rPr>
          <w:sz w:val="20"/>
        </w:rPr>
        <w:t xml:space="preserve">1. В целях реализации прав участников референдума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референдуме, то в списки участников референдума включаются иностранные граждане, достигшие на день голосования возраста 18 лет и не подпадающие под действие </w:t>
      </w:r>
      <w:hyperlink w:history="0" w:anchor="P88" w:tooltip="3. Не имеют права участвовать в референдуме граждане, признанные судом недееспособными или содержащиеся в местах лишения свободы по приговору суда.">
        <w:r>
          <w:rPr>
            <w:sz w:val="20"/>
            <w:color w:val="0000ff"/>
          </w:rPr>
          <w:t xml:space="preserve">пункта 3 статьи 3</w:t>
        </w:r>
      </w:hyperlink>
      <w:r>
        <w:rPr>
          <w:sz w:val="20"/>
        </w:rPr>
        <w:t xml:space="preserve"> настоящего закона, постоянно проживающие на территории муниципального образования, в котором проводится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законом, - факт пребывания (временного пребывания) гражданина на территории этого участка (при наличии у гражданина права на участие в референдуме).</w:t>
      </w:r>
    </w:p>
    <w:p>
      <w:pPr>
        <w:pStyle w:val="0"/>
        <w:jc w:val="both"/>
      </w:pPr>
      <w:r>
        <w:rPr>
          <w:sz w:val="20"/>
        </w:rPr>
        <w:t xml:space="preserve">(п. 4 в ред. </w:t>
      </w:r>
      <w:hyperlink w:history="0" r:id="rId214"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Закона</w:t>
        </w:r>
      </w:hyperlink>
      <w:r>
        <w:rPr>
          <w:sz w:val="20"/>
        </w:rPr>
        <w:t xml:space="preserve"> Курганской области от 25.10.2017 N 76)</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w:t>
      </w:r>
    </w:p>
    <w:p>
      <w:pPr>
        <w:pStyle w:val="0"/>
        <w:jc w:val="both"/>
      </w:pPr>
      <w:r>
        <w:rPr>
          <w:sz w:val="20"/>
        </w:rPr>
        <w:t xml:space="preserve">(в ред. </w:t>
      </w:r>
      <w:hyperlink w:history="0" r:id="rId21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6. Сведения об участниках референдума формирует и уточняет глава местной администрации муниципального района, муниципального округа,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участниках референдума, находящихся в местах временного пребывания, представляет в комиссию референдума руководитель организации, в которой участник референдума временно пребывает. Указанные сведения направляются в комиссию референдума, организующую референдум, а в случаях образования участков референдума на территории воинской части - в участковые комиссии сразу после назначения дня голосования или после образования этих комиссий.</w:t>
      </w:r>
    </w:p>
    <w:p>
      <w:pPr>
        <w:pStyle w:val="0"/>
        <w:jc w:val="both"/>
      </w:pPr>
      <w:r>
        <w:rPr>
          <w:sz w:val="20"/>
        </w:rPr>
        <w:t xml:space="preserve">(в ред. Законов Курганской области от 10.03.2006 </w:t>
      </w:r>
      <w:hyperlink w:history="0" r:id="rId216"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06.06.2016 </w:t>
      </w:r>
      <w:hyperlink w:history="0" r:id="rId21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31.08.2020 </w:t>
      </w:r>
      <w:hyperlink w:history="0" r:id="rId218"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 от 26.10.2022 </w:t>
      </w:r>
      <w:hyperlink w:history="0" r:id="rId21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7. Список участников референдума составляется соответственно комиссией референдума, организующей референдум, или участковой комиссией отдельно по каждому участку референдума.</w:t>
      </w:r>
    </w:p>
    <w:p>
      <w:pPr>
        <w:pStyle w:val="0"/>
        <w:jc w:val="both"/>
      </w:pPr>
      <w:r>
        <w:rPr>
          <w:sz w:val="20"/>
        </w:rPr>
        <w:t xml:space="preserve">(в ред. </w:t>
      </w:r>
      <w:hyperlink w:history="0" r:id="rId22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8. Гражданин Российской Федерации включается в список участников референдума только на одном участке референдума. При выявлении комиссией референдума, организующей референдум, факта включения гражданина Российской Федерации в списки участников референдума на разных участках референдума на одном и том же референдуме указанная комиссия до передачи списков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Законов Курганской области от 10.03.2006 </w:t>
      </w:r>
      <w:hyperlink w:history="0" r:id="rId221"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22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9.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полученный им бюллетень, серии и номера своего паспорта или документа, заменяющего паспорт гражданина, для внесения суммарных данных и для проставления подписи члена участковой комиссии, выдавшего бюллетень участнику референдума.</w:t>
      </w:r>
    </w:p>
    <w:p>
      <w:pPr>
        <w:pStyle w:val="0"/>
        <w:jc w:val="both"/>
      </w:pPr>
      <w:r>
        <w:rPr>
          <w:sz w:val="20"/>
        </w:rPr>
        <w:t xml:space="preserve">(в ред. </w:t>
      </w:r>
      <w:hyperlink w:history="0" r:id="rId22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bookmarkStart w:id="440" w:name="P440"/>
    <w:bookmarkEnd w:id="440"/>
    <w:p>
      <w:pPr>
        <w:pStyle w:val="0"/>
        <w:spacing w:before="200" w:line-rule="auto"/>
        <w:ind w:firstLine="540"/>
        <w:jc w:val="both"/>
      </w:pPr>
      <w:r>
        <w:rPr>
          <w:sz w:val="20"/>
        </w:rPr>
        <w:t xml:space="preserve">10. Первый экземпляр списка участников референдума подписывают председатель и секретарь соответственно комиссии референдума, организующей референдум, или участковой комиссии и заверяют печатью соответствующей комиссии.</w:t>
      </w:r>
    </w:p>
    <w:p>
      <w:pPr>
        <w:pStyle w:val="0"/>
        <w:jc w:val="both"/>
      </w:pPr>
      <w:r>
        <w:rPr>
          <w:sz w:val="20"/>
        </w:rPr>
        <w:t xml:space="preserve">(в ред. </w:t>
      </w:r>
      <w:hyperlink w:history="0" r:id="rId22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референдума, организующей референдум.</w:t>
      </w:r>
    </w:p>
    <w:p>
      <w:pPr>
        <w:pStyle w:val="0"/>
        <w:jc w:val="both"/>
      </w:pPr>
      <w:r>
        <w:rPr>
          <w:sz w:val="20"/>
        </w:rPr>
        <w:t xml:space="preserve">(в ред. </w:t>
      </w:r>
      <w:hyperlink w:history="0" r:id="rId22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11. Комиссия референдума, организующая референдум,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Законов Курганской области от 10.03.2006 </w:t>
      </w:r>
      <w:hyperlink w:history="0" r:id="rId226"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28.06.2013 </w:t>
      </w:r>
      <w:hyperlink w:history="0" r:id="rId227"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rPr>
        <w:t xml:space="preserve">, от 26.10.2022 </w:t>
      </w:r>
      <w:hyperlink w:history="0" r:id="rId22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12. Участковая комиссия уточняет список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13. Участковая комиссия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Законов Курганской области от 10.03.2006 </w:t>
      </w:r>
      <w:hyperlink w:history="0" r:id="rId22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28.06.2013 </w:t>
      </w:r>
      <w:hyperlink w:history="0" r:id="rId230"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13-1.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Курганской области с учетом требований, установленных действующим законодательством.</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Федеральным </w:t>
      </w:r>
      <w:hyperlink w:history="0" r:id="rId2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в отношении хранения документации референдума.</w:t>
      </w:r>
    </w:p>
    <w:p>
      <w:pPr>
        <w:pStyle w:val="0"/>
        <w:jc w:val="both"/>
      </w:pPr>
      <w:r>
        <w:rPr>
          <w:sz w:val="20"/>
        </w:rPr>
        <w:t xml:space="preserve">(п. 13-1 введен </w:t>
      </w:r>
      <w:hyperlink w:history="0" r:id="rId23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Законом</w:t>
        </w:r>
      </w:hyperlink>
      <w:r>
        <w:rPr>
          <w:sz w:val="20"/>
        </w:rPr>
        <w:t xml:space="preserve"> Курганской области от 26.10.2022 N 82)</w:t>
      </w:r>
    </w:p>
    <w:p>
      <w:pPr>
        <w:pStyle w:val="0"/>
        <w:spacing w:before="200" w:line-rule="auto"/>
        <w:ind w:firstLine="540"/>
        <w:jc w:val="both"/>
      </w:pPr>
      <w:r>
        <w:rPr>
          <w:sz w:val="20"/>
        </w:rPr>
        <w:t xml:space="preserve">14.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которая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440" w:tooltip="10. Первый экземпляр списка участников референдума подписывают председатель и секретарь соответственно комиссии референдума, организующей референдум, или участковой комиссии и заверяют печатью соответствующей комиссии.">
        <w:r>
          <w:rPr>
            <w:sz w:val="20"/>
            <w:color w:val="0000ff"/>
          </w:rPr>
          <w:t xml:space="preserve">пунктом 10</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При этом в списке участников референдума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Каждый гражданин Российской Федерации вправе сообщить в участковую комиссию об изменении указанных в </w:t>
      </w:r>
      <w:hyperlink w:history="0" w:anchor="P419" w:tooltip="3. Глава местной администрации муниципального района, муниципального округа, городского округа не реже чем один раз в месяц передает в Избирательную комиссию Курганской области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ведения о госу...">
        <w:r>
          <w:rPr>
            <w:sz w:val="20"/>
            <w:color w:val="0000ff"/>
          </w:rPr>
          <w:t xml:space="preserve">пункте 3 статьи 16</w:t>
        </w:r>
      </w:hyperlink>
      <w:r>
        <w:rPr>
          <w:sz w:val="20"/>
        </w:rPr>
        <w:t xml:space="preserve"> настоящего закона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(п. 14 в ред. </w:t>
      </w:r>
      <w:hyperlink w:history="0" r:id="rId233"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Закона</w:t>
        </w:r>
      </w:hyperlink>
      <w:r>
        <w:rPr>
          <w:sz w:val="20"/>
        </w:rPr>
        <w:t xml:space="preserve"> Курганской области от 31.10.2018 N 132)</w:t>
      </w:r>
    </w:p>
    <w:p>
      <w:pPr>
        <w:pStyle w:val="0"/>
        <w:spacing w:before="200" w:line-rule="auto"/>
        <w:ind w:firstLine="540"/>
        <w:jc w:val="both"/>
      </w:pPr>
      <w:r>
        <w:rPr>
          <w:sz w:val="20"/>
        </w:rPr>
        <w:t xml:space="preserve">15.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 включении участника референдума в список участников референдума на участке референдума по месту его временного пребывания передается, в том числе с использованием ГАС "Выборы", в участковую комиссию участка референдума, где данный участник референдума включен в список участников референдума по месту его жительства.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Курганской области от 10.03.2006 </w:t>
      </w:r>
      <w:hyperlink w:history="0" r:id="rId23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06.06.2016 </w:t>
      </w:r>
      <w:hyperlink w:history="0" r:id="rId235"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25.10.2017 </w:t>
      </w:r>
      <w:hyperlink w:history="0" r:id="rId236"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N 76</w:t>
        </w:r>
      </w:hyperlink>
      <w:r>
        <w:rPr>
          <w:sz w:val="20"/>
        </w:rPr>
        <w:t xml:space="preserve">, от 02.03.2021 </w:t>
      </w:r>
      <w:hyperlink w:history="0" r:id="rId237"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15-1. Исключен. - </w:t>
      </w:r>
      <w:hyperlink w:history="0" r:id="rId238"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w:t>
        </w:r>
      </w:hyperlink>
      <w:r>
        <w:rPr>
          <w:sz w:val="20"/>
        </w:rPr>
        <w:t xml:space="preserve"> Курганской области от 31.10.2018 N 132.</w:t>
      </w:r>
    </w:p>
    <w:p>
      <w:pPr>
        <w:pStyle w:val="0"/>
        <w:spacing w:before="200" w:line-rule="auto"/>
        <w:ind w:firstLine="540"/>
        <w:jc w:val="both"/>
      </w:pPr>
      <w:r>
        <w:rPr>
          <w:sz w:val="20"/>
        </w:rPr>
        <w:t xml:space="preserve">16.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jc w:val="center"/>
      </w:pPr>
      <w:r>
        <w:rPr>
          <w:sz w:val="20"/>
        </w:rPr>
      </w:r>
    </w:p>
    <w:p>
      <w:pPr>
        <w:pStyle w:val="2"/>
        <w:outlineLvl w:val="2"/>
        <w:ind w:firstLine="540"/>
        <w:jc w:val="both"/>
      </w:pPr>
      <w:r>
        <w:rPr>
          <w:sz w:val="20"/>
        </w:rPr>
        <w:t xml:space="preserve">Статья 18. Участки референдума</w:t>
      </w:r>
    </w:p>
    <w:p>
      <w:pPr>
        <w:pStyle w:val="0"/>
        <w:ind w:firstLine="540"/>
        <w:jc w:val="both"/>
      </w:pPr>
      <w:r>
        <w:rPr>
          <w:sz w:val="20"/>
        </w:rPr>
        <w:t xml:space="preserve">(в ред. </w:t>
      </w:r>
      <w:hyperlink w:history="0" r:id="rId239"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Закона</w:t>
        </w:r>
      </w:hyperlink>
      <w:r>
        <w:rPr>
          <w:sz w:val="20"/>
        </w:rPr>
        <w:t xml:space="preserve"> Курганской области от 05.12.2012 N 72)</w:t>
      </w:r>
    </w:p>
    <w:p>
      <w:pPr>
        <w:pStyle w:val="0"/>
        <w:jc w:val="center"/>
      </w:pPr>
      <w:r>
        <w:rPr>
          <w:sz w:val="20"/>
        </w:rPr>
      </w:r>
    </w:p>
    <w:p>
      <w:pPr>
        <w:pStyle w:val="0"/>
        <w:ind w:firstLine="540"/>
        <w:jc w:val="both"/>
      </w:pPr>
      <w:r>
        <w:rPr>
          <w:sz w:val="20"/>
        </w:rPr>
        <w:t xml:space="preserve">1. Голосование и подсчет голосов участников референдума осуществляются на участках референдума, которые образуются в соответствии с Федеральным </w:t>
      </w:r>
      <w:hyperlink w:history="0" r:id="rId24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 в ред. </w:t>
      </w:r>
      <w:hyperlink w:history="0" r:id="rId241"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bookmarkStart w:id="464" w:name="P464"/>
    <w:bookmarkEnd w:id="464"/>
    <w:p>
      <w:pPr>
        <w:pStyle w:val="0"/>
        <w:spacing w:before="200" w:line-rule="auto"/>
        <w:ind w:firstLine="540"/>
        <w:jc w:val="both"/>
      </w:pPr>
      <w:r>
        <w:rPr>
          <w:sz w:val="20"/>
        </w:rPr>
        <w:t xml:space="preserve">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комиссией референдума, организующей референдум, на установленный ею срок не позднее чем за 30 дней до дня голосования, а в исключительных случаях - не позднее чем за 3 дня до дня (первого дня) голосования.</w:t>
      </w:r>
    </w:p>
    <w:p>
      <w:pPr>
        <w:pStyle w:val="0"/>
        <w:jc w:val="both"/>
      </w:pPr>
      <w:r>
        <w:rPr>
          <w:sz w:val="20"/>
        </w:rPr>
        <w:t xml:space="preserve">(в ред. Законов Курганской области от 06.06.2016 </w:t>
      </w:r>
      <w:hyperlink w:history="0" r:id="rId242"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243"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02.03.2021 </w:t>
      </w:r>
      <w:hyperlink w:history="0" r:id="rId244"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 от 26.10.2022 </w:t>
      </w:r>
      <w:hyperlink w:history="0" r:id="rId24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3. Военнослужащие голосуют на общих участках референдума. В воинских частях, расположенных в обособленных или удаленных от населенных пунктов местностях, участки референдума могут образовываться командирами воинских частей по согласованию с комиссией референдума, организующей референдум, в сроки, установленные </w:t>
      </w:r>
      <w:hyperlink w:history="0" w:anchor="P464" w:tooltip="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комиссией референдума, организующей референдум, на установленный ею срок не позднее чем за 30 дней до дня голосования, а в исключительных случаях - не позднее чем за 3 дня до дня (первого дня) голосования.">
        <w:r>
          <w:rPr>
            <w:sz w:val="20"/>
            <w:color w:val="0000ff"/>
          </w:rPr>
          <w:t xml:space="preserve">пунктом 2</w:t>
        </w:r>
      </w:hyperlink>
      <w:r>
        <w:rPr>
          <w:sz w:val="20"/>
        </w:rPr>
        <w:t xml:space="preserve"> настоящей статьи.</w:t>
      </w:r>
    </w:p>
    <w:p>
      <w:pPr>
        <w:pStyle w:val="0"/>
        <w:jc w:val="both"/>
      </w:pPr>
      <w:r>
        <w:rPr>
          <w:sz w:val="20"/>
        </w:rPr>
        <w:t xml:space="preserve">(в ред. </w:t>
      </w:r>
      <w:hyperlink w:history="0" r:id="rId24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а в случаях, предусмотренных </w:t>
      </w:r>
      <w:hyperlink w:history="0" w:anchor="P464" w:tooltip="2.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участки референдума могут образовываться комиссией референдума, организующей референдум, на установленный ею срок не позднее чем за 30 дней до дня голосования, а в исключительных случаях - не позднее чем за 3 дня до дня (первого дня) голосования.">
        <w:r>
          <w:rPr>
            <w:sz w:val="20"/>
            <w:color w:val="0000ff"/>
          </w:rPr>
          <w:t xml:space="preserve">пунктом 2</w:t>
        </w:r>
      </w:hyperlink>
      <w:r>
        <w:rPr>
          <w:sz w:val="20"/>
        </w:rPr>
        <w:t xml:space="preserve"> настоящей статьи, - соответственно не позднее чем за 25 дней до дня голосования и не позднее чем за 2 дня до дня голосования. В местах временного пребывания участников референдума указанные сведения могут быть доведены до участников референдума путем размещения визуальной информации в установленных комиссией референдума, организующей референдум, местах.</w:t>
      </w:r>
    </w:p>
    <w:p>
      <w:pPr>
        <w:pStyle w:val="0"/>
        <w:jc w:val="both"/>
      </w:pPr>
      <w:r>
        <w:rPr>
          <w:sz w:val="20"/>
        </w:rPr>
        <w:t xml:space="preserve">(в ред. Законов Курганской области от 31.08.2020 </w:t>
      </w:r>
      <w:hyperlink w:history="0" r:id="rId247"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 от 26.10.2022 </w:t>
      </w:r>
      <w:hyperlink w:history="0" r:id="rId24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p>
      <w:pPr>
        <w:pStyle w:val="2"/>
        <w:outlineLvl w:val="1"/>
        <w:jc w:val="center"/>
      </w:pPr>
      <w:r>
        <w:rPr>
          <w:sz w:val="20"/>
        </w:rPr>
        <w:t xml:space="preserve">Глава IV. ГАРАНТИИ ПРАВ ГРАЖДАН НА ПОЛУЧЕНИЕ И</w:t>
      </w:r>
    </w:p>
    <w:p>
      <w:pPr>
        <w:pStyle w:val="2"/>
        <w:jc w:val="center"/>
      </w:pPr>
      <w:r>
        <w:rPr>
          <w:sz w:val="20"/>
        </w:rPr>
        <w:t xml:space="preserve">РАСПРОСТРАНЕНИЕ ИНФОРМАЦИИ О РЕФЕРЕНДУМЕ</w:t>
      </w:r>
    </w:p>
    <w:p>
      <w:pPr>
        <w:pStyle w:val="0"/>
        <w:jc w:val="center"/>
      </w:pPr>
      <w:r>
        <w:rPr>
          <w:sz w:val="20"/>
        </w:rPr>
      </w:r>
    </w:p>
    <w:p>
      <w:pPr>
        <w:pStyle w:val="2"/>
        <w:outlineLvl w:val="2"/>
        <w:ind w:firstLine="540"/>
        <w:jc w:val="both"/>
      </w:pPr>
      <w:r>
        <w:rPr>
          <w:sz w:val="20"/>
        </w:rPr>
        <w:t xml:space="preserve">Статья 19. Информационное обеспечение референдума</w:t>
      </w:r>
    </w:p>
    <w:p>
      <w:pPr>
        <w:pStyle w:val="0"/>
        <w:jc w:val="center"/>
      </w:pPr>
      <w:r>
        <w:rPr>
          <w:sz w:val="20"/>
        </w:rPr>
      </w:r>
    </w:p>
    <w:p>
      <w:pPr>
        <w:pStyle w:val="0"/>
        <w:ind w:firstLine="540"/>
        <w:jc w:val="both"/>
      </w:pPr>
      <w:r>
        <w:rPr>
          <w:sz w:val="20"/>
        </w:rPr>
        <w:t xml:space="preserve">Информационное обеспечение референдума осуществляется в соответствии с федеральным законом.</w:t>
      </w:r>
    </w:p>
    <w:p>
      <w:pPr>
        <w:pStyle w:val="0"/>
        <w:jc w:val="center"/>
      </w:pPr>
      <w:r>
        <w:rPr>
          <w:sz w:val="20"/>
        </w:rPr>
      </w:r>
    </w:p>
    <w:p>
      <w:pPr>
        <w:pStyle w:val="2"/>
        <w:outlineLvl w:val="2"/>
        <w:ind w:firstLine="540"/>
        <w:jc w:val="both"/>
      </w:pPr>
      <w:r>
        <w:rPr>
          <w:sz w:val="20"/>
        </w:rPr>
        <w:t xml:space="preserve">Статья 20. Агитационный период</w:t>
      </w:r>
    </w:p>
    <w:p>
      <w:pPr>
        <w:pStyle w:val="0"/>
        <w:jc w:val="center"/>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 при проведении референдума, назначенного по инициативе, выдвинутой совместно представительным органом муниципального образования и главой местной администрации, - со дня официального опубликования решения о назначении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706" w:tooltip="2. В случае совмещения дней голосования на выборах и (или) референдумах разных уровней право принятия решения, указанного в пункте 1 настоящей статьи,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Курганской области от 10.03.2006 </w:t>
      </w:r>
      <w:hyperlink w:history="0" r:id="rId24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28.04.2011 </w:t>
      </w:r>
      <w:hyperlink w:history="0" r:id="rId250"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 от 26.05.2021 </w:t>
      </w:r>
      <w:hyperlink w:history="0" r:id="rId251"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rPr>
        <w:t xml:space="preserve">)</w:t>
      </w:r>
    </w:p>
    <w:bookmarkStart w:id="482" w:name="P482"/>
    <w:bookmarkEnd w:id="482"/>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и прекращается в ноль часов по местному времени дня, предшествующего дню голосования, а в случае принятия предусмотренного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706" w:tooltip="2. В случае совмещения дней голосования на выборах и (или) референдумах разных уровней право принятия решения, указанного в пункте 1 настоящей статьи,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(п. 2 в ред. </w:t>
      </w:r>
      <w:hyperlink w:history="0" r:id="rId252"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Закона</w:t>
        </w:r>
      </w:hyperlink>
      <w:r>
        <w:rPr>
          <w:sz w:val="20"/>
        </w:rPr>
        <w:t xml:space="preserve"> Курганской области от 26.05.2021 N 67)</w:t>
      </w:r>
    </w:p>
    <w:p>
      <w:pPr>
        <w:pStyle w:val="0"/>
        <w:spacing w:before="200" w:line-rule="auto"/>
        <w:ind w:firstLine="540"/>
        <w:jc w:val="both"/>
      </w:pPr>
      <w:r>
        <w:rPr>
          <w:sz w:val="20"/>
        </w:rPr>
        <w:t xml:space="preserve">2-1.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706" w:tooltip="2. В случае совмещения дней голосования на выборах и (или) референдумах разных уровней право принятия решения, указанного в пункте 1 настоящей статьи, принадлежит комиссии, определенной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2 статьи 29-1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2-1 введен </w:t>
      </w:r>
      <w:hyperlink w:history="0" r:id="rId253"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Законом</w:t>
        </w:r>
      </w:hyperlink>
      <w:r>
        <w:rPr>
          <w:sz w:val="20"/>
        </w:rPr>
        <w:t xml:space="preserve"> Курганской области от 26.05.2021 N 67)</w:t>
      </w:r>
    </w:p>
    <w:p>
      <w:pPr>
        <w:pStyle w:val="0"/>
        <w:spacing w:before="200" w:line-rule="auto"/>
        <w:ind w:firstLine="540"/>
        <w:jc w:val="both"/>
      </w:pPr>
      <w:r>
        <w:rPr>
          <w:sz w:val="20"/>
        </w:rPr>
        <w:t xml:space="preserve">3. В случае проведения повторного голосования агитационный период возобновляется со дня назначения комиссией референдума, организующей референдум, дня повторного голосования и прекращается в соответствии с </w:t>
      </w:r>
      <w:hyperlink w:history="0" w:anchor="P482"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и прекращается в ноль часов по местному времени дня, предшествующего дню голосования, а в случае принятия предусмотренного пунктом 1 или 2 статьи 29-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пунктом 2</w:t>
        </w:r>
      </w:hyperlink>
      <w:r>
        <w:rPr>
          <w:sz w:val="20"/>
        </w:rPr>
        <w:t xml:space="preserve"> настоящей статьи.</w:t>
      </w:r>
    </w:p>
    <w:p>
      <w:pPr>
        <w:pStyle w:val="0"/>
        <w:jc w:val="both"/>
      </w:pPr>
      <w:r>
        <w:rPr>
          <w:sz w:val="20"/>
        </w:rPr>
        <w:t xml:space="preserve">(в ред. Законов Курганской области от 26.05.2021 </w:t>
      </w:r>
      <w:hyperlink w:history="0" r:id="rId254"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rPr>
        <w:t xml:space="preserve">, от 26.10.2022 </w:t>
      </w:r>
      <w:hyperlink w:history="0" r:id="rId25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p>
      <w:pPr>
        <w:pStyle w:val="2"/>
        <w:outlineLvl w:val="2"/>
        <w:ind w:firstLine="540"/>
        <w:jc w:val="both"/>
      </w:pPr>
      <w:r>
        <w:rPr>
          <w:sz w:val="20"/>
        </w:rPr>
        <w:t xml:space="preserve">Статья 21.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56"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jc w:val="center"/>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законом, также безвозмездно (бесплатное эфирное время, бесплатная печатная площадь).</w:t>
      </w:r>
    </w:p>
    <w:p>
      <w:pPr>
        <w:pStyle w:val="0"/>
        <w:jc w:val="both"/>
      </w:pPr>
      <w:r>
        <w:rPr>
          <w:sz w:val="20"/>
        </w:rPr>
        <w:t xml:space="preserve">(в ред. Законов Курганской области от 02.10.2009 </w:t>
      </w:r>
      <w:hyperlink w:history="0" r:id="rId257"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N 486</w:t>
        </w:r>
      </w:hyperlink>
      <w:r>
        <w:rPr>
          <w:sz w:val="20"/>
        </w:rPr>
        <w:t xml:space="preserve">, от 06.06.2016 </w:t>
      </w:r>
      <w:hyperlink w:history="0" r:id="rId258"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Сведения о размере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и уведомлением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комиссию референдума, организующую референдум, не позднее чем за один день до дня выпуска первого агитационного материала.</w:t>
      </w:r>
    </w:p>
    <w:p>
      <w:pPr>
        <w:pStyle w:val="0"/>
        <w:jc w:val="both"/>
      </w:pPr>
      <w:r>
        <w:rPr>
          <w:sz w:val="20"/>
        </w:rPr>
        <w:t xml:space="preserve">(в ред. Законов Курганской области от 06.06.2016 </w:t>
      </w:r>
      <w:hyperlink w:history="0" r:id="rId259"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26.10.2022 </w:t>
      </w:r>
      <w:hyperlink w:history="0" r:id="rId26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допускается в соответствии с федеральным законом.</w:t>
      </w:r>
    </w:p>
    <w:p>
      <w:pPr>
        <w:pStyle w:val="0"/>
        <w:jc w:val="both"/>
      </w:pPr>
      <w:r>
        <w:rPr>
          <w:sz w:val="20"/>
        </w:rPr>
        <w:t xml:space="preserve">(п. 4 в ред. </w:t>
      </w:r>
      <w:hyperlink w:history="0" r:id="rId261"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5 - 8. Исключены. - </w:t>
      </w:r>
      <w:hyperlink w:history="0" r:id="rId262"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w:t>
        </w:r>
      </w:hyperlink>
      <w:r>
        <w:rPr>
          <w:sz w:val="20"/>
        </w:rPr>
        <w:t xml:space="preserve"> Курганской области от 10.03.2006 N 122.</w:t>
      </w:r>
    </w:p>
    <w:p>
      <w:pPr>
        <w:pStyle w:val="0"/>
        <w:spacing w:before="200" w:line-rule="auto"/>
        <w:ind w:firstLine="540"/>
        <w:jc w:val="both"/>
      </w:pPr>
      <w:r>
        <w:rPr>
          <w:sz w:val="20"/>
        </w:rPr>
        <w:t xml:space="preserve">9. Расходы на проведение агитации по вопросам референдума осуществляются исключительно за счет средств соответствующих фондов референдума.</w:t>
      </w:r>
    </w:p>
    <w:p>
      <w:pPr>
        <w:pStyle w:val="0"/>
        <w:spacing w:before="200" w:line-rule="auto"/>
        <w:ind w:firstLine="540"/>
        <w:jc w:val="both"/>
      </w:pPr>
      <w:r>
        <w:rPr>
          <w:sz w:val="20"/>
        </w:rPr>
        <w:t xml:space="preserve">10. Предоставление эфирного времени, печатной площади негосударственными организациями телерадиовещания, редакциями негосударственных периодических печатных изданий, услуг по размещению агитационных материалов в сетевых изданиях регулируется федеральным законом.</w:t>
      </w:r>
    </w:p>
    <w:p>
      <w:pPr>
        <w:pStyle w:val="0"/>
        <w:jc w:val="both"/>
      </w:pPr>
      <w:r>
        <w:rPr>
          <w:sz w:val="20"/>
        </w:rPr>
        <w:t xml:space="preserve">(п. 10 в ред. </w:t>
      </w:r>
      <w:hyperlink w:history="0" r:id="rId263"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jc w:val="center"/>
      </w:pPr>
      <w:r>
        <w:rPr>
          <w:sz w:val="20"/>
        </w:rPr>
      </w:r>
    </w:p>
    <w:bookmarkStart w:id="505" w:name="P505"/>
    <w:bookmarkEnd w:id="505"/>
    <w:p>
      <w:pPr>
        <w:pStyle w:val="2"/>
        <w:outlineLvl w:val="2"/>
        <w:ind w:firstLine="540"/>
        <w:jc w:val="both"/>
      </w:pPr>
      <w:r>
        <w:rPr>
          <w:sz w:val="20"/>
        </w:rPr>
        <w:t xml:space="preserve">Статья 22. Условия проведения агитации по вопросам референдума на телевидении и радио</w:t>
      </w:r>
    </w:p>
    <w:p>
      <w:pPr>
        <w:pStyle w:val="0"/>
        <w:jc w:val="center"/>
      </w:pPr>
      <w:r>
        <w:rPr>
          <w:sz w:val="20"/>
        </w:rPr>
      </w:r>
    </w:p>
    <w:p>
      <w:pPr>
        <w:pStyle w:val="0"/>
        <w:ind w:firstLine="540"/>
        <w:jc w:val="both"/>
      </w:pPr>
      <w:r>
        <w:rPr>
          <w:sz w:val="20"/>
        </w:rPr>
        <w:t xml:space="preserve">1. Бесплатное эфирное время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167" w:tooltip="2. После регистрации инициативной группы по проведению референдума комиссией референдума, организующей референдум, могут быть зарегистрированы иные группы участников референдума. В качестве указанных групп выступают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 законом, на ...">
        <w:r>
          <w:rPr>
            <w:sz w:val="20"/>
            <w:color w:val="0000ff"/>
          </w:rPr>
          <w:t xml:space="preserve">пункте 2 статьи 7</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представительном органе муниципального образования. Ограничения на предоставление бесплатного эфирного времени иным группам участников референдума устанавливаются федеральным законом.</w:t>
      </w:r>
    </w:p>
    <w:p>
      <w:pPr>
        <w:pStyle w:val="0"/>
        <w:jc w:val="both"/>
      </w:pPr>
      <w:r>
        <w:rPr>
          <w:sz w:val="20"/>
        </w:rPr>
        <w:t xml:space="preserve">(в ред. Законов Курганской области от 10.03.2006 </w:t>
      </w:r>
      <w:hyperlink w:history="0" r:id="rId26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29.06.2009 </w:t>
      </w:r>
      <w:hyperlink w:history="0" r:id="rId265" w:tooltip="Закон Курганской области от 29.06.2009 N 468 &quot;О внесении изменений в некоторые законы Курганской области&quot; (принят Постановлением Курганской областной Думы от 23.06.2009 N 3916) {КонсультантПлюс}">
        <w:r>
          <w:rPr>
            <w:sz w:val="20"/>
            <w:color w:val="0000ff"/>
          </w:rPr>
          <w:t xml:space="preserve">N 468</w:t>
        </w:r>
      </w:hyperlink>
      <w:r>
        <w:rPr>
          <w:sz w:val="20"/>
        </w:rPr>
        <w:t xml:space="preserve">, от 05.12.2012 </w:t>
      </w:r>
      <w:hyperlink w:history="0" r:id="rId266" w:tooltip="Закон Курганской области от 05.12.2012 N 72 &quot;О внесении изменений в некоторые законы Курганской области&quot; (принят Постановлением Курганской областной Думы от 27.11.2012 N 491) {КонсультантПлюс}">
        <w:r>
          <w:rPr>
            <w:sz w:val="20"/>
            <w:color w:val="0000ff"/>
          </w:rPr>
          <w:t xml:space="preserve">N 72</w:t>
        </w:r>
      </w:hyperlink>
      <w:r>
        <w:rPr>
          <w:sz w:val="20"/>
        </w:rPr>
        <w:t xml:space="preserve">)</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Инициативная группа по проведению референдума, иная группа участников референдума вправе получить из общего объема бесплатного эфирного времени время в пределах доли, полученной в результате деления этого объема на количество групп, обладающих правом на проведение агитации по вопросам референдума. Распределение эфирного времени осуществляется путем жеребьевки, проводимой комиссией референдума, организующей референдум, с участием соответствующих представителей.</w:t>
      </w:r>
    </w:p>
    <w:p>
      <w:pPr>
        <w:pStyle w:val="0"/>
        <w:jc w:val="both"/>
      </w:pPr>
      <w:r>
        <w:rPr>
          <w:sz w:val="20"/>
        </w:rPr>
        <w:t xml:space="preserve">(в ред. </w:t>
      </w:r>
      <w:hyperlink w:history="0" r:id="rId26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5.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для проведения совместных дискуссий, "круглых столов" и иных совместных агитационных мероприятий.</w:t>
      </w:r>
    </w:p>
    <w:p>
      <w:pPr>
        <w:pStyle w:val="0"/>
        <w:jc w:val="both"/>
      </w:pPr>
      <w:r>
        <w:rPr>
          <w:sz w:val="20"/>
        </w:rPr>
        <w:t xml:space="preserve">(п. 5 в ред. </w:t>
      </w:r>
      <w:hyperlink w:history="0" r:id="rId26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6. В случае отказа инициативной группы по проведению референдума, иных групп участников референдума от участия в совместном агитационном мероприятии доля эфирного времени, отведенная инициативной группе по проведению референдума, иным группам участников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данном мероприятии может принять участие только один участник.</w:t>
      </w:r>
    </w:p>
    <w:p>
      <w:pPr>
        <w:pStyle w:val="0"/>
        <w:jc w:val="both"/>
      </w:pPr>
      <w:r>
        <w:rPr>
          <w:sz w:val="20"/>
        </w:rPr>
        <w:t xml:space="preserve">(п. 6 в ред. </w:t>
      </w:r>
      <w:hyperlink w:history="0" r:id="rId269"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6-1.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референдума и иным группам участников референдума для размещения агитационных материалов.</w:t>
      </w:r>
    </w:p>
    <w:p>
      <w:pPr>
        <w:pStyle w:val="0"/>
        <w:jc w:val="both"/>
      </w:pPr>
      <w:r>
        <w:rPr>
          <w:sz w:val="20"/>
        </w:rPr>
        <w:t xml:space="preserve">(п. 6-1 введен </w:t>
      </w:r>
      <w:hyperlink w:history="0" r:id="rId27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Законом</w:t>
        </w:r>
      </w:hyperlink>
      <w:r>
        <w:rPr>
          <w:sz w:val="20"/>
        </w:rPr>
        <w:t xml:space="preserve"> Курганской области от 10.03.2006 N 122)</w:t>
      </w:r>
    </w:p>
    <w:p>
      <w:pPr>
        <w:pStyle w:val="0"/>
        <w:spacing w:before="200" w:line-rule="auto"/>
        <w:ind w:firstLine="540"/>
        <w:jc w:val="both"/>
      </w:pPr>
      <w:r>
        <w:rPr>
          <w:sz w:val="20"/>
        </w:rPr>
        <w:t xml:space="preserve">7.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w:t>
      </w:r>
    </w:p>
    <w:p>
      <w:pPr>
        <w:pStyle w:val="0"/>
        <w:jc w:val="both"/>
      </w:pPr>
      <w:r>
        <w:rPr>
          <w:sz w:val="20"/>
        </w:rPr>
        <w:t xml:space="preserve">(в ред. </w:t>
      </w:r>
      <w:hyperlink w:history="0" r:id="rId271"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 Распределение эфирного времени осуществляется путем жеребьевки, проводимой организацией телерадиовещания с участием соответствующих представителей, в том числе члена комиссии референдума, организующей референдум, с правом решающего голоса.</w:t>
      </w:r>
    </w:p>
    <w:p>
      <w:pPr>
        <w:pStyle w:val="0"/>
        <w:jc w:val="both"/>
      </w:pPr>
      <w:r>
        <w:rPr>
          <w:sz w:val="20"/>
        </w:rPr>
        <w:t xml:space="preserve">(в ред. Законов Курганской области от 06.06.2016 </w:t>
      </w:r>
      <w:hyperlink w:history="0" r:id="rId272"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26.10.2022 </w:t>
      </w:r>
      <w:hyperlink w:history="0" r:id="rId27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8.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center"/>
      </w:pPr>
      <w:r>
        <w:rPr>
          <w:sz w:val="20"/>
        </w:rPr>
      </w:r>
    </w:p>
    <w:bookmarkStart w:id="525" w:name="P525"/>
    <w:bookmarkEnd w:id="525"/>
    <w:p>
      <w:pPr>
        <w:pStyle w:val="2"/>
        <w:outlineLvl w:val="2"/>
        <w:ind w:firstLine="540"/>
        <w:jc w:val="both"/>
      </w:pPr>
      <w:r>
        <w:rPr>
          <w:sz w:val="20"/>
        </w:rPr>
        <w:t xml:space="preserve">Статья 23. Условия проведения агитации по вопросам референдума в периодических печатных изданиях</w:t>
      </w:r>
    </w:p>
    <w:p>
      <w:pPr>
        <w:pStyle w:val="0"/>
        <w:jc w:val="center"/>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Печатные площади выделяются на равных условиях: по размерам предоставляемой печатной площади, месту на полосе, виду шрифта и другим значимым условиям.</w:t>
      </w:r>
    </w:p>
    <w:p>
      <w:pPr>
        <w:pStyle w:val="0"/>
        <w:jc w:val="both"/>
      </w:pPr>
      <w:r>
        <w:rPr>
          <w:sz w:val="20"/>
        </w:rPr>
        <w:t xml:space="preserve">(в ред. </w:t>
      </w:r>
      <w:hyperlink w:history="0" r:id="rId274"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2. Общий минимальный объем выделяемых площадей должен составлять не менее 10 процентов от общего объема печатной площади печатного издания за весь период проведения агитации. При этом 40 процентов печатной площади должно предоставляться безвозмездно.</w:t>
      </w:r>
    </w:p>
    <w:p>
      <w:pPr>
        <w:pStyle w:val="0"/>
        <w:jc w:val="both"/>
      </w:pPr>
      <w:r>
        <w:rPr>
          <w:sz w:val="20"/>
        </w:rPr>
        <w:t xml:space="preserve">(в ред. </w:t>
      </w:r>
      <w:hyperlink w:history="0" r:id="rId275"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Закона</w:t>
        </w:r>
      </w:hyperlink>
      <w:r>
        <w:rPr>
          <w:sz w:val="20"/>
        </w:rPr>
        <w:t xml:space="preserve"> Курганской области от 02.10.2009 N 486)</w:t>
      </w:r>
    </w:p>
    <w:p>
      <w:pPr>
        <w:pStyle w:val="0"/>
        <w:spacing w:before="200" w:line-rule="auto"/>
        <w:ind w:firstLine="540"/>
        <w:jc w:val="both"/>
      </w:pPr>
      <w:r>
        <w:rPr>
          <w:sz w:val="20"/>
        </w:rPr>
        <w:t xml:space="preserve">3. Инициативная группа по проведению референдума, иная группа участников референдума вправе получить безвозмездно печатную площадь в пределах доли, полученной в результате деления общего объема бесплатной печатной площади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 Распределение печатной площади осуществляется путем жеребьевки, проводимой комиссией референдума, организующей референдум, с участием соответствующих представителей.</w:t>
      </w:r>
    </w:p>
    <w:p>
      <w:pPr>
        <w:pStyle w:val="0"/>
        <w:jc w:val="both"/>
      </w:pPr>
      <w:r>
        <w:rPr>
          <w:sz w:val="20"/>
        </w:rPr>
        <w:t xml:space="preserve">(в ред. Законов Курганской области от 02.10.2009 </w:t>
      </w:r>
      <w:hyperlink w:history="0" r:id="rId276"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N 486</w:t>
        </w:r>
      </w:hyperlink>
      <w:r>
        <w:rPr>
          <w:sz w:val="20"/>
        </w:rPr>
        <w:t xml:space="preserve">, от 06.06.2016 </w:t>
      </w:r>
      <w:hyperlink w:history="0" r:id="rId27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26.10.2022 </w:t>
      </w:r>
      <w:hyperlink w:history="0" r:id="rId27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279"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Распределение печатной площади осуществляется путем жеребьевки, проводимой редакцией печатного издания с участием соответствующих представителей, в том числе члена комиссии референдума, организующей референдум, с правом решающего голоса.</w:t>
      </w:r>
    </w:p>
    <w:p>
      <w:pPr>
        <w:pStyle w:val="0"/>
        <w:jc w:val="both"/>
      </w:pPr>
      <w:r>
        <w:rPr>
          <w:sz w:val="20"/>
        </w:rPr>
        <w:t xml:space="preserve">(в ред. </w:t>
      </w:r>
      <w:hyperlink w:history="0" r:id="rId28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5. 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w:t>
      </w:r>
    </w:p>
    <w:p>
      <w:pPr>
        <w:pStyle w:val="0"/>
        <w:jc w:val="both"/>
      </w:pPr>
      <w:r>
        <w:rPr>
          <w:sz w:val="20"/>
        </w:rPr>
        <w:t xml:space="preserve">(в ред. </w:t>
      </w:r>
      <w:hyperlink w:history="0" r:id="rId281"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Закона</w:t>
        </w:r>
      </w:hyperlink>
      <w:r>
        <w:rPr>
          <w:sz w:val="20"/>
        </w:rPr>
        <w:t xml:space="preserve"> Курганской области от 02.10.2009 N 486)</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center"/>
      </w:pPr>
      <w:r>
        <w:rPr>
          <w:sz w:val="20"/>
        </w:rPr>
      </w:r>
    </w:p>
    <w:p>
      <w:pPr>
        <w:pStyle w:val="2"/>
        <w:outlineLvl w:val="2"/>
        <w:ind w:firstLine="540"/>
        <w:jc w:val="both"/>
      </w:pPr>
      <w:r>
        <w:rPr>
          <w:sz w:val="20"/>
        </w:rPr>
        <w:t xml:space="preserve">Статья 23-1. Проведение агитации по вопросам референдума посредством агитационных публичных мероприятий</w:t>
      </w:r>
    </w:p>
    <w:p>
      <w:pPr>
        <w:pStyle w:val="0"/>
        <w:ind w:firstLine="540"/>
        <w:jc w:val="both"/>
      </w:pPr>
      <w:r>
        <w:rPr>
          <w:sz w:val="20"/>
        </w:rPr>
        <w:t xml:space="preserve">(введена </w:t>
      </w:r>
      <w:hyperlink w:history="0" r:id="rId282" w:tooltip="Закон Курганской области от 02.12.2010 N 82 &quot;О внесении изменений в некоторые законы Курганской области&quot; (принят Постановлением Курганской областной Думы от 30.11.2010 N 365) {КонсультантПлюс}">
        <w:r>
          <w:rPr>
            <w:sz w:val="20"/>
            <w:color w:val="0000ff"/>
          </w:rPr>
          <w:t xml:space="preserve">Законом</w:t>
        </w:r>
      </w:hyperlink>
      <w:r>
        <w:rPr>
          <w:sz w:val="20"/>
        </w:rPr>
        <w:t xml:space="preserve"> Курганской области от 02.12.2010 N 82)</w:t>
      </w:r>
    </w:p>
    <w:p>
      <w:pPr>
        <w:pStyle w:val="0"/>
        <w:jc w:val="center"/>
      </w:pPr>
      <w:r>
        <w:rPr>
          <w:sz w:val="20"/>
        </w:rPr>
      </w:r>
    </w:p>
    <w:bookmarkStart w:id="545" w:name="P545"/>
    <w:bookmarkEnd w:id="545"/>
    <w:p>
      <w:pPr>
        <w:pStyle w:val="0"/>
        <w:ind w:firstLine="540"/>
        <w:jc w:val="both"/>
      </w:pPr>
      <w:r>
        <w:rPr>
          <w:sz w:val="20"/>
        </w:rPr>
        <w:t xml:space="preserve">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референдума, организующей референдум,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28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547" w:name="P547"/>
    <w:bookmarkEnd w:id="547"/>
    <w:p>
      <w:pPr>
        <w:pStyle w:val="0"/>
        <w:spacing w:before="200" w:line-rule="auto"/>
        <w:ind w:firstLine="540"/>
        <w:jc w:val="both"/>
      </w:pPr>
      <w:r>
        <w:rPr>
          <w:sz w:val="20"/>
        </w:rPr>
        <w:t xml:space="preserve">2. Если указанное в </w:t>
      </w:r>
      <w:hyperlink w:history="0" w:anchor="P545" w:tooltip="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референдума, организующей референдум, представителям инициативной группы по проведению референдума и иной группы участников референдума для встреч с участниками р...">
        <w:r>
          <w:rPr>
            <w:sz w:val="20"/>
            <w:color w:val="0000ff"/>
          </w:rPr>
          <w:t xml:space="preserve">пункте 1</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комиссию референдума,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28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3. Комиссия референдума, организующая референдум,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(в ред. Законов Курганской области от 01.11.2011 </w:t>
      </w:r>
      <w:hyperlink w:history="0" r:id="rId285"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 от 26.10.2022 </w:t>
      </w:r>
      <w:hyperlink w:history="0" r:id="rId28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Заявки на выделение помещений, указанных в </w:t>
      </w:r>
      <w:hyperlink w:history="0" w:anchor="P545" w:tooltip="1.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референдума, организующей референдум, представителям инициативной группы по проведению референдума и иной группы участников референдума для встреч с участниками р...">
        <w:r>
          <w:rPr>
            <w:sz w:val="20"/>
            <w:color w:val="0000ff"/>
          </w:rPr>
          <w:t xml:space="preserve">пунктах 1</w:t>
        </w:r>
      </w:hyperlink>
      <w:r>
        <w:rPr>
          <w:sz w:val="20"/>
        </w:rPr>
        <w:t xml:space="preserve"> и </w:t>
      </w:r>
      <w:hyperlink w:history="0" w:anchor="P547" w:tooltip="2. Если указанное в пункте 1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
        <w:r>
          <w:rPr>
            <w:sz w:val="20"/>
            <w:color w:val="0000ff"/>
          </w:rPr>
          <w:t xml:space="preserve">2</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5.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6. Агитация по вопросам референдума в расположении воинских частей, военных организаций и учреждений проводится в случае,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комиссии референдума, организующей референдум,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Организация указанных встреч обеспечивается в порядке, установленном действующим законодательством, совместно с комиссией референдума, организующей референдум. При этом представители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28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jc w:val="center"/>
      </w:pPr>
      <w:r>
        <w:rPr>
          <w:sz w:val="20"/>
        </w:rPr>
      </w:r>
    </w:p>
    <w:p>
      <w:pPr>
        <w:pStyle w:val="2"/>
        <w:outlineLvl w:val="2"/>
        <w:ind w:firstLine="540"/>
        <w:jc w:val="both"/>
      </w:pPr>
      <w:r>
        <w:rPr>
          <w:sz w:val="20"/>
        </w:rPr>
        <w:t xml:space="preserve">Статья 23-2.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288"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Закона</w:t>
        </w:r>
      </w:hyperlink>
      <w:r>
        <w:rPr>
          <w:sz w:val="20"/>
        </w:rPr>
        <w:t xml:space="preserve"> Курганской области от 26.05.2021 N 67)</w:t>
      </w:r>
    </w:p>
    <w:p>
      <w:pPr>
        <w:pStyle w:val="0"/>
        <w:ind w:firstLine="540"/>
        <w:jc w:val="both"/>
      </w:pPr>
      <w:r>
        <w:rPr>
          <w:sz w:val="20"/>
        </w:rPr>
        <w:t xml:space="preserve">(введена </w:t>
      </w:r>
      <w:hyperlink w:history="0" r:id="rId289"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Законом</w:t>
        </w:r>
      </w:hyperlink>
      <w:r>
        <w:rPr>
          <w:sz w:val="20"/>
        </w:rPr>
        <w:t xml:space="preserve"> Курганской области от 25.10.2017 N 76)</w:t>
      </w:r>
    </w:p>
    <w:p>
      <w:pPr>
        <w:pStyle w:val="0"/>
        <w:jc w:val="center"/>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290"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Закона</w:t>
        </w:r>
      </w:hyperlink>
      <w:r>
        <w:rPr>
          <w:sz w:val="20"/>
        </w:rPr>
        <w:t xml:space="preserve"> Курганской области от 26.05.2021 N 67)</w:t>
      </w:r>
    </w:p>
    <w:bookmarkStart w:id="562" w:name="P562"/>
    <w:bookmarkEnd w:id="562"/>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референдума и в тот же срок представлены в комиссию референдума, организующую референдум. Вместе с указанными сведениями в комиссию референдума, организующую референдум,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w:t>
      </w:r>
      <w:hyperlink w:history="0" r:id="rId29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564" w:name="P564"/>
    <w:bookmarkEnd w:id="564"/>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фонда референдума.</w:t>
      </w:r>
    </w:p>
    <w:p>
      <w:pPr>
        <w:pStyle w:val="0"/>
        <w:jc w:val="both"/>
      </w:pPr>
      <w:r>
        <w:rPr>
          <w:sz w:val="20"/>
        </w:rPr>
        <w:t xml:space="preserve">(в ред. </w:t>
      </w:r>
      <w:hyperlink w:history="0" r:id="rId292"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Закона</w:t>
        </w:r>
      </w:hyperlink>
      <w:r>
        <w:rPr>
          <w:sz w:val="20"/>
        </w:rPr>
        <w:t xml:space="preserve"> Курганской области от 26.05.2021 N 67)</w:t>
      </w:r>
    </w:p>
    <w:bookmarkStart w:id="566" w:name="P566"/>
    <w:bookmarkEnd w:id="566"/>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комиссию референдума, организующую референдум.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фонда референдума, а также электронные образы этих агитационных материалов в машиночитаемом виде.</w:t>
      </w:r>
    </w:p>
    <w:p>
      <w:pPr>
        <w:pStyle w:val="0"/>
        <w:jc w:val="both"/>
      </w:pPr>
      <w:r>
        <w:rPr>
          <w:sz w:val="20"/>
        </w:rPr>
        <w:t xml:space="preserve">(в ред. Законов Курганской области от 26.05.2021 </w:t>
      </w:r>
      <w:hyperlink w:history="0" r:id="rId293"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rPr>
        <w:t xml:space="preserve">, от 26.10.2022 </w:t>
      </w:r>
      <w:hyperlink w:history="0" r:id="rId29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bookmarkStart w:id="568" w:name="P568"/>
    <w:bookmarkEnd w:id="568"/>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562"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
        <w:r>
          <w:rPr>
            <w:sz w:val="20"/>
            <w:color w:val="0000ff"/>
          </w:rPr>
          <w:t xml:space="preserve">пунктом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w:t>
      </w:r>
      <w:hyperlink w:history="0" r:id="rId2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w:t>
      </w:r>
      <w:hyperlink w:history="0" r:id="rId29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w:t>
        </w:r>
      </w:hyperlink>
      <w:r>
        <w:rPr>
          <w:sz w:val="20"/>
        </w:rPr>
        <w:t xml:space="preserve"> и </w:t>
      </w:r>
      <w:hyperlink w:history="0" r:id="rId2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8-2 статьи 48</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w:t>
      </w:r>
      <w:hyperlink w:history="0" w:anchor="P564"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568"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фонда референдума, с нарушением требований, установленных пунктами 6, 7 и 8-2 статьи 48 Федерального закона от 12 июня 2002 года N 67-ФЗ &quot;Об основны...">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566"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ной группой участников референдума в комиссию референдума, организующую референдум. Вместе с указанными материалами должны быть также представлены сведения об адресе юридического лица, индивидуального предпринимателя (адр...">
        <w:r>
          <w:rPr>
            <w:sz w:val="20"/>
            <w:color w:val="0000ff"/>
          </w:rPr>
          <w:t xml:space="preserve">пунктом 4</w:t>
        </w:r>
      </w:hyperlink>
      <w:r>
        <w:rPr>
          <w:sz w:val="20"/>
        </w:rPr>
        <w:t xml:space="preserve"> настоящей статьи, </w:t>
      </w:r>
      <w:hyperlink w:history="0" r:id="rId2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9</w:t>
        </w:r>
      </w:hyperlink>
      <w:r>
        <w:rPr>
          <w:sz w:val="20"/>
        </w:rPr>
        <w:t xml:space="preserve"> и </w:t>
      </w:r>
      <w:hyperlink w:history="0" r:id="rId2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9-3 статьи 48</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bookmarkStart w:id="570" w:name="P570"/>
    <w:bookmarkEnd w:id="570"/>
    <w:p>
      <w:pPr>
        <w:pStyle w:val="0"/>
        <w:spacing w:before="200" w:line-rule="auto"/>
        <w:ind w:firstLine="540"/>
        <w:jc w:val="both"/>
      </w:pPr>
      <w:r>
        <w:rPr>
          <w:sz w:val="20"/>
        </w:rPr>
        <w:t xml:space="preserve">7. Органы местного самоуправления по предложению комиссии референдума, организующей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комиссией референдума, организующей референдум, по предложению которой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0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570" w:tooltip="7. Органы местного самоуправления по предложению комиссии референдума, организующе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
        <w:r>
          <w:rPr>
            <w:sz w:val="20"/>
            <w:color w:val="0000ff"/>
          </w:rPr>
          <w:t xml:space="preserve">пунктом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jc w:val="both"/>
      </w:pPr>
      <w:r>
        <w:rPr>
          <w:sz w:val="20"/>
        </w:rPr>
        <w:t xml:space="preserve">(в ред. </w:t>
      </w:r>
      <w:hyperlink w:history="0" r:id="rId30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505" w:tooltip="Статья 22. Условия проведения агитации по вопросам референдума на телевидении и радио">
        <w:r>
          <w:rPr>
            <w:sz w:val="20"/>
            <w:color w:val="0000ff"/>
          </w:rPr>
          <w:t xml:space="preserve">статьями 22</w:t>
        </w:r>
      </w:hyperlink>
      <w:r>
        <w:rPr>
          <w:sz w:val="20"/>
        </w:rPr>
        <w:t xml:space="preserve"> и </w:t>
      </w:r>
      <w:hyperlink w:history="0" w:anchor="P525" w:tooltip="Статья 23. Условия проведения агитации по вопросам референдума в периодических печатных изданиях">
        <w:r>
          <w:rPr>
            <w:sz w:val="20"/>
            <w:color w:val="0000ff"/>
          </w:rPr>
          <w:t xml:space="preserve">23</w:t>
        </w:r>
      </w:hyperlink>
      <w:r>
        <w:rPr>
          <w:sz w:val="20"/>
        </w:rPr>
        <w:t xml:space="preserve"> настоящего закона.</w:t>
      </w:r>
    </w:p>
    <w:p>
      <w:pPr>
        <w:pStyle w:val="0"/>
        <w:jc w:val="both"/>
      </w:pPr>
      <w:r>
        <w:rPr>
          <w:sz w:val="20"/>
        </w:rPr>
        <w:t xml:space="preserve">(в ред. </w:t>
      </w:r>
      <w:hyperlink w:history="0" r:id="rId302"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Закона</w:t>
        </w:r>
      </w:hyperlink>
      <w:r>
        <w:rPr>
          <w:sz w:val="20"/>
        </w:rPr>
        <w:t xml:space="preserve"> Курганской области от 26.05.2021 N 67)</w:t>
      </w:r>
    </w:p>
    <w:p>
      <w:pPr>
        <w:pStyle w:val="0"/>
        <w:jc w:val="center"/>
      </w:pPr>
      <w:r>
        <w:rPr>
          <w:sz w:val="20"/>
        </w:rPr>
      </w:r>
    </w:p>
    <w:p>
      <w:pPr>
        <w:pStyle w:val="2"/>
        <w:outlineLvl w:val="2"/>
        <w:ind w:firstLine="540"/>
        <w:jc w:val="both"/>
      </w:pPr>
      <w:r>
        <w:rPr>
          <w:sz w:val="20"/>
        </w:rPr>
        <w:t xml:space="preserve">Статья 24. Гарантии права участников референдума на своевременное ознакомление с текстом проекта нормативного правового акта, выносимого на референдум</w:t>
      </w:r>
    </w:p>
    <w:p>
      <w:pPr>
        <w:pStyle w:val="0"/>
        <w:jc w:val="center"/>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комиссии референдума, организующей референдум.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30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jc w:val="center"/>
      </w:pPr>
      <w:r>
        <w:rPr>
          <w:sz w:val="20"/>
        </w:rPr>
      </w:r>
    </w:p>
    <w:p>
      <w:pPr>
        <w:pStyle w:val="2"/>
        <w:outlineLvl w:val="1"/>
        <w:jc w:val="center"/>
      </w:pPr>
      <w:r>
        <w:rPr>
          <w:sz w:val="20"/>
        </w:rPr>
        <w:t xml:space="preserve">Глава V. ФИНАНСИРОВАНИЕ РЕФЕРЕНДУМА</w:t>
      </w:r>
    </w:p>
    <w:p>
      <w:pPr>
        <w:pStyle w:val="0"/>
        <w:jc w:val="center"/>
      </w:pPr>
      <w:r>
        <w:rPr>
          <w:sz w:val="20"/>
        </w:rPr>
      </w:r>
    </w:p>
    <w:p>
      <w:pPr>
        <w:pStyle w:val="2"/>
        <w:outlineLvl w:val="2"/>
        <w:ind w:firstLine="540"/>
        <w:jc w:val="both"/>
      </w:pPr>
      <w:r>
        <w:rPr>
          <w:sz w:val="20"/>
        </w:rPr>
        <w:t xml:space="preserve">Статья 25. Финансовое обеспечение подготовки и проведения референдума</w:t>
      </w:r>
    </w:p>
    <w:p>
      <w:pPr>
        <w:pStyle w:val="0"/>
        <w:jc w:val="center"/>
      </w:pPr>
      <w:r>
        <w:rPr>
          <w:sz w:val="20"/>
        </w:rPr>
      </w:r>
    </w:p>
    <w:p>
      <w:pPr>
        <w:pStyle w:val="0"/>
        <w:ind w:firstLine="540"/>
        <w:jc w:val="both"/>
      </w:pPr>
      <w:r>
        <w:rPr>
          <w:sz w:val="20"/>
        </w:rPr>
        <w:t xml:space="preserve">1. Финансовое обеспечение подготовки и проведения референдума осуществляется в соответствии с федеральным законодательством.</w:t>
      </w:r>
    </w:p>
    <w:p>
      <w:pPr>
        <w:pStyle w:val="0"/>
        <w:spacing w:before="200" w:line-rule="auto"/>
        <w:ind w:firstLine="540"/>
        <w:jc w:val="both"/>
      </w:pPr>
      <w:r>
        <w:rPr>
          <w:sz w:val="20"/>
        </w:rPr>
        <w:t xml:space="preserve">2. Расходы, связанные с проведением референдума, производятся комиссиями. При этом за счет средств, выделенных комиссиям, до официального опубликования решения о назначении референдума производятся только расходы комиссии референдума, организующей референдум,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w:t>
      </w:r>
      <w:hyperlink w:history="0" r:id="rId30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3. Участковые комиссии представляют комиссии референдума, организующей референдум, отчеты о поступлении и расходовании средств, выделенных на проведение референдума, не позднее чем через 7 дней со дня официального опубликования результатов референдума. Комиссия референдума, организующая референдум, представляет в представительный орган муниципального образования отчет о поступлении и расходовании средств, выделенных на проведение референдума, не позднее чем через 21 день со дня официального опубликования результатов референдума.</w:t>
      </w:r>
    </w:p>
    <w:p>
      <w:pPr>
        <w:pStyle w:val="0"/>
        <w:jc w:val="both"/>
      </w:pPr>
      <w:r>
        <w:rPr>
          <w:sz w:val="20"/>
        </w:rPr>
        <w:t xml:space="preserve">(в ред. Законов Курганской области от 10.03.2006 </w:t>
      </w:r>
      <w:hyperlink w:history="0" r:id="rId30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30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Закупки товаров, работ или услуг, связанных с подготовкой и проведением референдума, осуществляются комиссией референдума, организующей референдум, или по ее решению соответствующими нижестоящими комиссиями в порядке, определенном федеральным законом.</w:t>
      </w:r>
    </w:p>
    <w:p>
      <w:pPr>
        <w:pStyle w:val="0"/>
        <w:jc w:val="both"/>
      </w:pPr>
      <w:r>
        <w:rPr>
          <w:sz w:val="20"/>
        </w:rPr>
        <w:t xml:space="preserve">(в ред. Законов Курганской области от 03.11.2021 </w:t>
      </w:r>
      <w:hyperlink w:history="0" r:id="rId307" w:tooltip="Закон Курганской области от 03.11.2021 N 125 &quot;О внесении изменений в некоторые законы Курганской области&quot; (принят Постановлением Курганской областной Думы от 26.10.2021 N 601) {КонсультантПлюс}">
        <w:r>
          <w:rPr>
            <w:sz w:val="20"/>
            <w:color w:val="0000ff"/>
          </w:rPr>
          <w:t xml:space="preserve">N 125</w:t>
        </w:r>
      </w:hyperlink>
      <w:r>
        <w:rPr>
          <w:sz w:val="20"/>
        </w:rPr>
        <w:t xml:space="preserve">, от 26.10.2022 </w:t>
      </w:r>
      <w:hyperlink w:history="0" r:id="rId30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bookmarkStart w:id="596" w:name="P596"/>
    <w:bookmarkEnd w:id="596"/>
    <w:p>
      <w:pPr>
        <w:pStyle w:val="2"/>
        <w:outlineLvl w:val="2"/>
        <w:ind w:firstLine="540"/>
        <w:jc w:val="both"/>
      </w:pPr>
      <w:r>
        <w:rPr>
          <w:sz w:val="20"/>
        </w:rPr>
        <w:t xml:space="preserve">Статья 26. Порядок создания фондов референдума</w:t>
      </w:r>
    </w:p>
    <w:p>
      <w:pPr>
        <w:pStyle w:val="0"/>
        <w:jc w:val="center"/>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При выдвижении инициативы проведения референдума при числе участников референдума не более пяти тысяч на территории муниципального образования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В этом случае инициативная группа по проведению референдума уведомляет комиссию референдума, организующую референдум, об указанных обстоятельствах.</w:t>
      </w:r>
    </w:p>
    <w:p>
      <w:pPr>
        <w:pStyle w:val="0"/>
        <w:jc w:val="both"/>
      </w:pPr>
      <w:r>
        <w:rPr>
          <w:sz w:val="20"/>
        </w:rPr>
        <w:t xml:space="preserve">(в ред. </w:t>
      </w:r>
      <w:hyperlink w:history="0" r:id="rId30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2. Для агитации в поддержку или против проведения референдума, участия в референдуме, в поддержку или против вопросов, выносимых на референдум, могут быть созданы фонды референдума иными группами участников референдума. На указанные фонды распространяются правила, установленные законом для фонда референдума, созданного инициативной группой по проведению референдума.</w:t>
      </w:r>
    </w:p>
    <w:p>
      <w:pPr>
        <w:pStyle w:val="0"/>
        <w:jc w:val="both"/>
      </w:pPr>
      <w:r>
        <w:rPr>
          <w:sz w:val="20"/>
        </w:rPr>
        <w:t xml:space="preserve">(в ред. Законов Курганской области от 03.10.2006 </w:t>
      </w:r>
      <w:hyperlink w:history="0" r:id="rId310" w:tooltip="Закон Курганской области от 03.10.2006 N 180 (ред. от 28.12.2022) &quot;О внесении изменений и дополнений в некоторые законы Курганской области&quot; (принят Постановлением Курганской областной Думы от 26.09.2006 N 1678) {КонсультантПлюс}">
        <w:r>
          <w:rPr>
            <w:sz w:val="20"/>
            <w:color w:val="0000ff"/>
          </w:rPr>
          <w:t xml:space="preserve">N 180</w:t>
        </w:r>
      </w:hyperlink>
      <w:r>
        <w:rPr>
          <w:sz w:val="20"/>
        </w:rPr>
        <w:t xml:space="preserve">, от 28.04.2011 </w:t>
      </w:r>
      <w:hyperlink w:history="0" r:id="rId311" w:tooltip="Закон Курганской области от 28.04.2011 N 19 &quot;О внесении изменений в Закон Курганской области &quot;О местном референдуме в Курганской области&quot; (принят Постановлением Курганской областной Думы от 26.04.2011 N 118) {КонсультантПлюс}">
        <w:r>
          <w:rPr>
            <w:sz w:val="20"/>
            <w:color w:val="0000ff"/>
          </w:rPr>
          <w:t xml:space="preserve">N 19</w:t>
        </w:r>
      </w:hyperlink>
      <w:r>
        <w:rPr>
          <w:sz w:val="20"/>
        </w:rPr>
        <w:t xml:space="preserve">)</w:t>
      </w:r>
    </w:p>
    <w:p>
      <w:pPr>
        <w:pStyle w:val="0"/>
        <w:spacing w:before="200" w:line-rule="auto"/>
        <w:ind w:firstLine="540"/>
        <w:jc w:val="both"/>
      </w:pPr>
      <w:r>
        <w:rPr>
          <w:sz w:val="20"/>
        </w:rPr>
        <w:t xml:space="preserve">3. Инициативная группа по проведению референдума обязана назначить уполномоченного представителя по финансовым вопросам (за исключением случая не создания фонда референдума). Регистрация уполномоченного представителя по финансовым вопросам осуществляется комиссией референдума, организующей референдум, одновременно с регистрацией инициативной группы по проведению референдума на основе заявления инициативной группы по проведению референдума о регистрации уполномоченного представителя по финансовым вопросам, в котором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w:t>
      </w:r>
    </w:p>
    <w:p>
      <w:pPr>
        <w:pStyle w:val="0"/>
        <w:jc w:val="both"/>
      </w:pPr>
      <w:r>
        <w:rPr>
          <w:sz w:val="20"/>
        </w:rPr>
        <w:t xml:space="preserve">(в ред. </w:t>
      </w:r>
      <w:hyperlink w:history="0" r:id="rId31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4. Фонды референдума могут создаваться за счет:</w:t>
      </w:r>
    </w:p>
    <w:p>
      <w:pPr>
        <w:pStyle w:val="0"/>
        <w:spacing w:before="200" w:line-rule="auto"/>
        <w:ind w:firstLine="540"/>
        <w:jc w:val="both"/>
      </w:pPr>
      <w:r>
        <w:rPr>
          <w:sz w:val="20"/>
        </w:rPr>
        <w:t xml:space="preserve">а) собственных средств членов инициативной группы по проведению референдума или средств, выделенных фонду референдума общественным объединением, указанным в </w:t>
      </w:r>
      <w:hyperlink w:history="0" w:anchor="P217" w:tooltip="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w:r>
          <w:rPr>
            <w:sz w:val="20"/>
            <w:color w:val="0000ff"/>
          </w:rPr>
          <w:t xml:space="preserve">пункте 2 статьи 12</w:t>
        </w:r>
      </w:hyperlink>
      <w:r>
        <w:rPr>
          <w:sz w:val="20"/>
        </w:rPr>
        <w:t xml:space="preserve"> настоящего закона;</w:t>
      </w:r>
    </w:p>
    <w:p>
      <w:pPr>
        <w:pStyle w:val="0"/>
        <w:spacing w:before="200" w:line-rule="auto"/>
        <w:ind w:firstLine="540"/>
        <w:jc w:val="both"/>
      </w:pPr>
      <w:r>
        <w:rPr>
          <w:sz w:val="20"/>
        </w:rPr>
        <w:t xml:space="preserve">б) добровольных пожертвований граждан;</w:t>
      </w:r>
    </w:p>
    <w:p>
      <w:pPr>
        <w:pStyle w:val="0"/>
        <w:spacing w:before="200" w:line-rule="auto"/>
        <w:ind w:firstLine="540"/>
        <w:jc w:val="both"/>
      </w:pPr>
      <w:r>
        <w:rPr>
          <w:sz w:val="20"/>
        </w:rPr>
        <w:t xml:space="preserve">в) добровольных пожертвований юридических лиц.</w:t>
      </w:r>
    </w:p>
    <w:p>
      <w:pPr>
        <w:pStyle w:val="0"/>
        <w:spacing w:before="200" w:line-rule="auto"/>
        <w:ind w:firstLine="540"/>
        <w:jc w:val="both"/>
      </w:pPr>
      <w:r>
        <w:rPr>
          <w:sz w:val="20"/>
        </w:rPr>
        <w:t xml:space="preserve">5. Запрещается вносить пожертвования в фонды референдума лицам, установленным федеральным законом.</w:t>
      </w:r>
    </w:p>
    <w:p>
      <w:pPr>
        <w:pStyle w:val="0"/>
        <w:spacing w:before="200" w:line-rule="auto"/>
        <w:ind w:firstLine="540"/>
        <w:jc w:val="both"/>
      </w:pPr>
      <w:r>
        <w:rPr>
          <w:sz w:val="20"/>
        </w:rPr>
        <w:t xml:space="preserve">6. Предельные размеры средств, перечисляемых в фонд референдума, составляют:</w:t>
      </w:r>
    </w:p>
    <w:p>
      <w:pPr>
        <w:pStyle w:val="0"/>
        <w:spacing w:before="200" w:line-rule="auto"/>
        <w:ind w:firstLine="540"/>
        <w:jc w:val="both"/>
      </w:pPr>
      <w:r>
        <w:rPr>
          <w:sz w:val="20"/>
        </w:rPr>
        <w:t xml:space="preserve">собственных средств членов инициативной группы по проведению референдума - 5000 рублей;</w:t>
      </w:r>
    </w:p>
    <w:p>
      <w:pPr>
        <w:pStyle w:val="0"/>
        <w:spacing w:before="200" w:line-rule="auto"/>
        <w:ind w:firstLine="540"/>
        <w:jc w:val="both"/>
      </w:pPr>
      <w:r>
        <w:rPr>
          <w:sz w:val="20"/>
        </w:rPr>
        <w:t xml:space="preserve">средств, выделенных фонду референдума соответствующим общественным объединением - 10000 рублей;</w:t>
      </w:r>
    </w:p>
    <w:p>
      <w:pPr>
        <w:pStyle w:val="0"/>
        <w:spacing w:before="200" w:line-rule="auto"/>
        <w:ind w:firstLine="540"/>
        <w:jc w:val="both"/>
      </w:pPr>
      <w:r>
        <w:rPr>
          <w:sz w:val="20"/>
        </w:rPr>
        <w:t xml:space="preserve">добровольных пожертвований граждан (для каждого гражданина) - 1000 рублей;</w:t>
      </w:r>
    </w:p>
    <w:p>
      <w:pPr>
        <w:pStyle w:val="0"/>
        <w:spacing w:before="200" w:line-rule="auto"/>
        <w:ind w:firstLine="540"/>
        <w:jc w:val="both"/>
      </w:pPr>
      <w:r>
        <w:rPr>
          <w:sz w:val="20"/>
        </w:rPr>
        <w:t xml:space="preserve">добровольных пожертвований юридических лиц (для каждого юридического лица) - 5000 рублей.</w:t>
      </w:r>
    </w:p>
    <w:p>
      <w:pPr>
        <w:pStyle w:val="0"/>
        <w:spacing w:before="200" w:line-rule="auto"/>
        <w:ind w:firstLine="540"/>
        <w:jc w:val="both"/>
      </w:pPr>
      <w:r>
        <w:rPr>
          <w:sz w:val="20"/>
        </w:rPr>
        <w:t xml:space="preserve">Предельный размер расходования средств фонда референдума составляет 50000 рублей.</w:t>
      </w:r>
    </w:p>
    <w:bookmarkStart w:id="616" w:name="P616"/>
    <w:bookmarkEnd w:id="616"/>
    <w:p>
      <w:pPr>
        <w:pStyle w:val="0"/>
        <w:spacing w:before="200" w:line-rule="auto"/>
        <w:ind w:firstLine="540"/>
        <w:jc w:val="both"/>
      </w:pPr>
      <w:r>
        <w:rPr>
          <w:sz w:val="20"/>
        </w:rPr>
        <w:t xml:space="preserve">7. Все денежные средства, образующие фонд референдума, перечисляются на специальный счет фонда референдума, открытый с разрешения комиссии референдума, организующей референдум, уполномоченным представителем по финансовым вопросам.</w:t>
      </w:r>
    </w:p>
    <w:p>
      <w:pPr>
        <w:pStyle w:val="0"/>
        <w:jc w:val="both"/>
      </w:pPr>
      <w:r>
        <w:rPr>
          <w:sz w:val="20"/>
        </w:rPr>
        <w:t xml:space="preserve">(в ред. Законов Курганской области от 10.03.2006 </w:t>
      </w:r>
      <w:hyperlink w:history="0" r:id="rId31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31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8. Порядок открытия, ведения и закрытия указанных в </w:t>
      </w:r>
      <w:hyperlink w:history="0" w:anchor="P616" w:tooltip="7. Все денежные средства, образующие фонд референдума, перечисляются на специальный счет фонда референдума, открытый с разрешения комиссии референдума, организующей референдум, уполномоченным представителем по финансовым вопросам.">
        <w:r>
          <w:rPr>
            <w:sz w:val="20"/>
            <w:color w:val="0000ff"/>
          </w:rPr>
          <w:t xml:space="preserve">пункте 7</w:t>
        </w:r>
      </w:hyperlink>
      <w:r>
        <w:rPr>
          <w:sz w:val="20"/>
        </w:rPr>
        <w:t xml:space="preserve"> настоящей статьи счетов устанавливается Избирательной комиссией Курганской области в соответствии с федеральным законом.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комиссией референдума, организующей референдум.</w:t>
      </w:r>
    </w:p>
    <w:p>
      <w:pPr>
        <w:pStyle w:val="0"/>
        <w:jc w:val="both"/>
      </w:pPr>
      <w:r>
        <w:rPr>
          <w:sz w:val="20"/>
        </w:rPr>
        <w:t xml:space="preserve">(в ред. Законов Курганской области от 06.04.2015 </w:t>
      </w:r>
      <w:hyperlink w:history="0" r:id="rId315"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N 20</w:t>
        </w:r>
      </w:hyperlink>
      <w:r>
        <w:rPr>
          <w:sz w:val="20"/>
        </w:rPr>
        <w:t xml:space="preserve">, от 26.10.2022 </w:t>
      </w:r>
      <w:hyperlink w:history="0" r:id="rId31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8-1. Сведения о поступлении средств на специальный счет фонда референдума и расходовании этих средств размещаются Избирательной комиссией Курганской области на своем официальном сайте в информационно-телекоммуникационной сети "Интернет".</w:t>
      </w:r>
    </w:p>
    <w:p>
      <w:pPr>
        <w:pStyle w:val="0"/>
        <w:jc w:val="both"/>
      </w:pPr>
      <w:r>
        <w:rPr>
          <w:sz w:val="20"/>
        </w:rPr>
        <w:t xml:space="preserve">(в ред. </w:t>
      </w:r>
      <w:hyperlink w:history="0" r:id="rId31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референдума в случае, если ее размер превышает 50000 рублей;</w:t>
      </w:r>
    </w:p>
    <w:p>
      <w:pPr>
        <w:pStyle w:val="0"/>
        <w:spacing w:before="200" w:line-rule="auto"/>
        <w:ind w:firstLine="540"/>
        <w:jc w:val="both"/>
      </w:pPr>
      <w:r>
        <w:rPr>
          <w:sz w:val="20"/>
        </w:rPr>
        <w:t xml:space="preserve">2) о юридических лицах, перечисливших в фонд референдума добровольные пожертвования в сумме, превышающей 25000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в сумме, превышающей 20000 рублей;</w:t>
      </w:r>
    </w:p>
    <w:p>
      <w:pPr>
        <w:pStyle w:val="0"/>
        <w:spacing w:before="200" w:line-rule="auto"/>
        <w:ind w:firstLine="540"/>
        <w:jc w:val="both"/>
      </w:pPr>
      <w:r>
        <w:rPr>
          <w:sz w:val="20"/>
        </w:rPr>
        <w:t xml:space="preserve">4)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и об общей сумме израсходованных средств.</w:t>
      </w:r>
    </w:p>
    <w:p>
      <w:pPr>
        <w:pStyle w:val="0"/>
        <w:spacing w:before="200" w:line-rule="auto"/>
        <w:ind w:firstLine="540"/>
        <w:jc w:val="both"/>
      </w:pPr>
      <w:r>
        <w:rPr>
          <w:sz w:val="20"/>
        </w:rPr>
        <w:t xml:space="preserve">Размещение указанных сведений осуществляется в объеме, определяемом Избирательной комиссией Курганской области, в соответствии с действующим законодательством.</w:t>
      </w:r>
    </w:p>
    <w:p>
      <w:pPr>
        <w:pStyle w:val="0"/>
        <w:jc w:val="both"/>
      </w:pPr>
      <w:r>
        <w:rPr>
          <w:sz w:val="20"/>
        </w:rPr>
        <w:t xml:space="preserve">(п. 8-1 введен </w:t>
      </w:r>
      <w:hyperlink w:history="0" r:id="rId318"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Законом</w:t>
        </w:r>
      </w:hyperlink>
      <w:r>
        <w:rPr>
          <w:sz w:val="20"/>
        </w:rPr>
        <w:t xml:space="preserve"> Курганской области от 06.04.2015 N 20)</w:t>
      </w:r>
    </w:p>
    <w:p>
      <w:pPr>
        <w:pStyle w:val="0"/>
        <w:spacing w:before="200" w:line-rule="auto"/>
        <w:ind w:firstLine="540"/>
        <w:jc w:val="both"/>
      </w:pPr>
      <w:r>
        <w:rPr>
          <w:sz w:val="20"/>
        </w:rPr>
        <w:t xml:space="preserve">9.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до дня голосования.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федерального закона,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не позднее чем через 10 дней со дня поступления пожертвования на специальный счет фонда референдума. Пожертвование, внесенное анонимным жертвователем, подлежит перечислению в доход местного бюджета не позднее чем через 10 дней со дня поступления пожертвования на специальный счет фонда референдума.</w:t>
      </w:r>
    </w:p>
    <w:p>
      <w:pPr>
        <w:pStyle w:val="0"/>
        <w:jc w:val="both"/>
      </w:pPr>
      <w:r>
        <w:rPr>
          <w:sz w:val="20"/>
        </w:rPr>
        <w:t xml:space="preserve">(п. 9 введен </w:t>
      </w:r>
      <w:hyperlink w:history="0" r:id="rId31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Законом</w:t>
        </w:r>
      </w:hyperlink>
      <w:r>
        <w:rPr>
          <w:sz w:val="20"/>
        </w:rPr>
        <w:t xml:space="preserve"> Курганской области от 10.03.2006 N 122)</w:t>
      </w:r>
    </w:p>
    <w:p>
      <w:pPr>
        <w:pStyle w:val="0"/>
        <w:jc w:val="center"/>
      </w:pPr>
      <w:r>
        <w:rPr>
          <w:sz w:val="20"/>
        </w:rPr>
      </w:r>
    </w:p>
    <w:p>
      <w:pPr>
        <w:pStyle w:val="2"/>
        <w:outlineLvl w:val="2"/>
        <w:ind w:firstLine="540"/>
        <w:jc w:val="both"/>
      </w:pPr>
      <w:r>
        <w:rPr>
          <w:sz w:val="20"/>
        </w:rPr>
        <w:t xml:space="preserve">Статья 27. Порядок расходования средств фондов референдума</w:t>
      </w:r>
    </w:p>
    <w:p>
      <w:pPr>
        <w:pStyle w:val="0"/>
        <w:jc w:val="center"/>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 - 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Инициативная группа по проведению референдума вправе использовать на оплату организационно-технических мероприятий по сбору подписей участников референдума,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ее фонд референдума в установленном законом порядке.</w:t>
      </w:r>
    </w:p>
    <w:p>
      <w:pPr>
        <w:pStyle w:val="0"/>
        <w:jc w:val="both"/>
      </w:pPr>
      <w:r>
        <w:rPr>
          <w:sz w:val="20"/>
        </w:rPr>
        <w:t xml:space="preserve">(п. 4 в ред. </w:t>
      </w:r>
      <w:hyperlink w:history="0" r:id="rId32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5. Комиссия референдума, организующая референдум,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передаваемые им комиссией для опубликования, в течение трех дней со дня получения. Обязательному опубликованию подлежат сведения об общей сумме средств, поступивших в фонд референдума и израсходованных из него.</w:t>
      </w:r>
    </w:p>
    <w:p>
      <w:pPr>
        <w:pStyle w:val="0"/>
        <w:jc w:val="both"/>
      </w:pPr>
      <w:r>
        <w:rPr>
          <w:sz w:val="20"/>
        </w:rPr>
        <w:t xml:space="preserve">(в ред. </w:t>
      </w:r>
      <w:hyperlink w:history="0" r:id="rId32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не позднее чем через 30 дней со дня официального опубликования результатов референдума обязана представить в комиссию референдума, организующую референдум, итоговый финансовый отчет о размере своего фонда референдума, обо всех источниках его формирования, а также обо всех расходах, произведенных за счет средств своего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референдума, организующей референдум. Копия финансового отчета не позднее чем через пять дней со дня его получения передается комиссией в редакции средств массовой информации для опубликования.</w:t>
      </w:r>
    </w:p>
    <w:p>
      <w:pPr>
        <w:pStyle w:val="0"/>
        <w:jc w:val="both"/>
      </w:pPr>
      <w:r>
        <w:rPr>
          <w:sz w:val="20"/>
        </w:rPr>
        <w:t xml:space="preserve">(в ред. Законов Курганской области от 10.03.2006 </w:t>
      </w:r>
      <w:hyperlink w:history="0" r:id="rId322"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32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7. 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w:t>
      </w:r>
    </w:p>
    <w:p>
      <w:pPr>
        <w:pStyle w:val="0"/>
        <w:jc w:val="both"/>
      </w:pPr>
      <w:r>
        <w:rPr>
          <w:sz w:val="20"/>
        </w:rPr>
        <w:t xml:space="preserve">(п. 7 в ред. </w:t>
      </w:r>
      <w:hyperlink w:history="0" r:id="rId32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8. Комиссия референдума, организующая референдум, осуществляет контроль за порядком формирования средств фондов референдума и расходованием этих средств.</w:t>
      </w:r>
    </w:p>
    <w:p>
      <w:pPr>
        <w:pStyle w:val="0"/>
        <w:jc w:val="both"/>
      </w:pPr>
      <w:r>
        <w:rPr>
          <w:sz w:val="20"/>
        </w:rPr>
        <w:t xml:space="preserve">(в ред. Законов Курганской области от 10.03.2006 </w:t>
      </w:r>
      <w:hyperlink w:history="0" r:id="rId32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32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p>
      <w:pPr>
        <w:pStyle w:val="2"/>
        <w:outlineLvl w:val="1"/>
        <w:jc w:val="center"/>
      </w:pPr>
      <w:r>
        <w:rPr>
          <w:sz w:val="20"/>
        </w:rPr>
        <w:t xml:space="preserve">Глава VI. ГАРАНТИИ ПРАВ ГРАЖДАН ПРИ ОРГАНИЗАЦИИ И</w:t>
      </w:r>
    </w:p>
    <w:p>
      <w:pPr>
        <w:pStyle w:val="2"/>
        <w:jc w:val="center"/>
      </w:pPr>
      <w:r>
        <w:rPr>
          <w:sz w:val="20"/>
        </w:rPr>
        <w:t xml:space="preserve">ОСУЩЕСТВЛЕНИИ ГОЛОСОВАНИЯ, УСТАНОВЛЕНИИ ИТОГОВ</w:t>
      </w:r>
    </w:p>
    <w:p>
      <w:pPr>
        <w:pStyle w:val="2"/>
        <w:jc w:val="center"/>
      </w:pPr>
      <w:r>
        <w:rPr>
          <w:sz w:val="20"/>
        </w:rPr>
        <w:t xml:space="preserve">ГОЛОСОВАНИЯ, ОПРЕДЕЛЕНИИ РЕЗУЛЬТАТОВ</w:t>
      </w:r>
    </w:p>
    <w:p>
      <w:pPr>
        <w:pStyle w:val="2"/>
        <w:jc w:val="center"/>
      </w:pPr>
      <w:r>
        <w:rPr>
          <w:sz w:val="20"/>
        </w:rPr>
        <w:t xml:space="preserve">РЕФЕРЕНДУМА И ИХ ОПУБЛИКОВАНИИ</w:t>
      </w:r>
    </w:p>
    <w:p>
      <w:pPr>
        <w:pStyle w:val="0"/>
        <w:jc w:val="center"/>
      </w:pPr>
      <w:r>
        <w:rPr>
          <w:sz w:val="20"/>
        </w:rPr>
        <w:t xml:space="preserve">(в ред. </w:t>
      </w:r>
      <w:hyperlink w:history="0" r:id="rId327" w:tooltip="Закон Курганской области от 29.05.2014 N 34 (ред. от 28.04.2022) &quot;О внесении изменений в некоторые законы Курганской области&quot; (принят Постановлением Курганской областной Думы от 27.05.2014 N 281) {КонсультантПлюс}">
        <w:r>
          <w:rPr>
            <w:sz w:val="20"/>
            <w:color w:val="0000ff"/>
          </w:rPr>
          <w:t xml:space="preserve">Закона</w:t>
        </w:r>
      </w:hyperlink>
      <w:r>
        <w:rPr>
          <w:sz w:val="20"/>
        </w:rPr>
        <w:t xml:space="preserve"> Курганской области от 29.05.2014 N 34)</w:t>
      </w:r>
    </w:p>
    <w:p>
      <w:pPr>
        <w:pStyle w:val="0"/>
        <w:jc w:val="center"/>
      </w:pPr>
      <w:r>
        <w:rPr>
          <w:sz w:val="20"/>
        </w:rPr>
      </w:r>
    </w:p>
    <w:p>
      <w:pPr>
        <w:pStyle w:val="2"/>
        <w:outlineLvl w:val="2"/>
        <w:ind w:firstLine="540"/>
        <w:jc w:val="both"/>
      </w:pPr>
      <w:r>
        <w:rPr>
          <w:sz w:val="20"/>
        </w:rPr>
        <w:t xml:space="preserve">Статья 28. Помещение для голосования</w:t>
      </w:r>
    </w:p>
    <w:p>
      <w:pPr>
        <w:pStyle w:val="0"/>
        <w:jc w:val="center"/>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законом, командиром воинской части.</w:t>
      </w:r>
    </w:p>
    <w:p>
      <w:pPr>
        <w:pStyle w:val="0"/>
        <w:jc w:val="both"/>
      </w:pPr>
      <w:r>
        <w:rPr>
          <w:sz w:val="20"/>
        </w:rPr>
        <w:t xml:space="preserve">(в ред. </w:t>
      </w:r>
      <w:hyperlink w:history="0" r:id="rId32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bookmarkStart w:id="662" w:name="P662"/>
    <w:bookmarkEnd w:id="662"/>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663" w:name="P663"/>
    <w:bookmarkEnd w:id="663"/>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 образцы бюллетеней для голосования на референдуме, в которых должны быть приведены варианты заполнения бюллетеня.</w:t>
      </w:r>
    </w:p>
    <w:p>
      <w:pPr>
        <w:pStyle w:val="0"/>
        <w:jc w:val="both"/>
      </w:pPr>
      <w:r>
        <w:rPr>
          <w:sz w:val="20"/>
        </w:rPr>
        <w:t xml:space="preserve">(в ред. </w:t>
      </w:r>
      <w:hyperlink w:history="0" r:id="rId32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4.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663"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 образцы бюллетеней для голосования на референдуме, в которых должны быть приведены варианты заполнения бюллетеня.">
        <w:r>
          <w:rPr>
            <w:sz w:val="20"/>
            <w:color w:val="0000ff"/>
          </w:rPr>
          <w:t xml:space="preserve">пункте 3</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комиссии референдума, организующей референдум.</w:t>
      </w:r>
    </w:p>
    <w:p>
      <w:pPr>
        <w:pStyle w:val="0"/>
        <w:jc w:val="both"/>
      </w:pPr>
      <w:r>
        <w:rPr>
          <w:sz w:val="20"/>
        </w:rPr>
        <w:t xml:space="preserve">(п. 4-1 введен </w:t>
      </w:r>
      <w:hyperlink w:history="0" r:id="rId330"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Законом</w:t>
        </w:r>
      </w:hyperlink>
      <w:r>
        <w:rPr>
          <w:sz w:val="20"/>
        </w:rPr>
        <w:t xml:space="preserve"> Курганской области от 05.07.2011 N 42; в ред. </w:t>
      </w:r>
      <w:hyperlink w:history="0" r:id="rId33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6 статьи 28 в редакции </w:t>
            </w:r>
            <w:hyperlink w:history="0" r:id="rId332"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Закона</w:t>
              </w:r>
            </w:hyperlink>
            <w:r>
              <w:rPr>
                <w:sz w:val="20"/>
                <w:color w:val="392c69"/>
              </w:rPr>
              <w:t xml:space="preserve"> Курганской области от 01.04.2014 N 11 </w:t>
            </w:r>
            <w:hyperlink w:history="0" r:id="rId333"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w:t>
      </w:r>
    </w:p>
    <w:p>
      <w:pPr>
        <w:pStyle w:val="0"/>
        <w:jc w:val="both"/>
      </w:pPr>
      <w:r>
        <w:rPr>
          <w:sz w:val="20"/>
        </w:rPr>
        <w:t xml:space="preserve">(в ред. </w:t>
      </w:r>
      <w:hyperlink w:history="0" r:id="rId334"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Закона</w:t>
        </w:r>
      </w:hyperlink>
      <w:r>
        <w:rPr>
          <w:sz w:val="20"/>
        </w:rPr>
        <w:t xml:space="preserve"> Курганской области от 01.04.2014 N 11)</w:t>
      </w:r>
    </w:p>
    <w:p>
      <w:pPr>
        <w:pStyle w:val="0"/>
        <w:spacing w:before="200" w:line-rule="auto"/>
        <w:ind w:firstLine="540"/>
        <w:jc w:val="both"/>
      </w:pPr>
      <w:r>
        <w:rPr>
          <w:sz w:val="20"/>
        </w:rPr>
        <w:t xml:space="preserve">7. Помещение для голосования должно быть оборудовано таким образом, чтобы места выдачи бюллетеней, места для тайного голосования и ящики для голосования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8.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w:t>
      </w:r>
    </w:p>
    <w:p>
      <w:pPr>
        <w:pStyle w:val="0"/>
        <w:jc w:val="both"/>
      </w:pPr>
      <w:r>
        <w:rPr>
          <w:sz w:val="20"/>
        </w:rPr>
        <w:t xml:space="preserve">(п. 8 введен </w:t>
      </w:r>
      <w:hyperlink w:history="0" r:id="rId335" w:tooltip="Закон Курганской области от 24.12.2015 N 113 &quot;О внесении изменений в некоторые законы Курганской области&quot; (принят Постановлением Курганской областной Думы от 22.12.2015 N 365) {КонсультантПлюс}">
        <w:r>
          <w:rPr>
            <w:sz w:val="20"/>
            <w:color w:val="0000ff"/>
          </w:rPr>
          <w:t xml:space="preserve">Законом</w:t>
        </w:r>
      </w:hyperlink>
      <w:r>
        <w:rPr>
          <w:sz w:val="20"/>
        </w:rPr>
        <w:t xml:space="preserve"> Курганской области от 24.12.2015 N 113)</w:t>
      </w:r>
    </w:p>
    <w:p>
      <w:pPr>
        <w:pStyle w:val="0"/>
        <w:jc w:val="center"/>
      </w:pPr>
      <w:r>
        <w:rPr>
          <w:sz w:val="20"/>
        </w:rPr>
      </w:r>
    </w:p>
    <w:p>
      <w:pPr>
        <w:pStyle w:val="2"/>
        <w:outlineLvl w:val="2"/>
        <w:ind w:firstLine="540"/>
        <w:jc w:val="both"/>
      </w:pPr>
      <w:r>
        <w:rPr>
          <w:sz w:val="20"/>
        </w:rPr>
        <w:t xml:space="preserve">Статья 29. Бюллетень</w:t>
      </w:r>
    </w:p>
    <w:p>
      <w:pPr>
        <w:pStyle w:val="0"/>
        <w:ind w:firstLine="540"/>
        <w:jc w:val="both"/>
      </w:pPr>
      <w:r>
        <w:rPr>
          <w:sz w:val="20"/>
        </w:rPr>
        <w:t xml:space="preserve">(в ред. </w:t>
      </w:r>
      <w:hyperlink w:history="0" r:id="rId336"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изготовляются по распоряжению комиссии референдума, организующей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w:t>
      </w:r>
      <w:hyperlink w:history="0" r:id="rId33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комиссии референдума, организующей референдум.</w:t>
      </w:r>
    </w:p>
    <w:p>
      <w:pPr>
        <w:pStyle w:val="0"/>
        <w:jc w:val="both"/>
      </w:pPr>
      <w:r>
        <w:rPr>
          <w:sz w:val="20"/>
        </w:rPr>
        <w:t xml:space="preserve">(п. 2-1 введен </w:t>
      </w:r>
      <w:hyperlink w:history="0" r:id="rId338"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Законом</w:t>
        </w:r>
      </w:hyperlink>
      <w:r>
        <w:rPr>
          <w:sz w:val="20"/>
        </w:rPr>
        <w:t xml:space="preserve"> Курганской области 05.07.2011 N 42; в ред. </w:t>
      </w:r>
      <w:hyperlink w:history="0" r:id="rId33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684" w:name="P684"/>
    <w:bookmarkEnd w:id="684"/>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комиссией референдума, организующей референдум,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комиссией референдума, организующей референдум,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комиссии референдума, организующей референдум, в этих целях используются конверты.</w:t>
      </w:r>
    </w:p>
    <w:p>
      <w:pPr>
        <w:pStyle w:val="0"/>
        <w:jc w:val="both"/>
      </w:pPr>
      <w:r>
        <w:rPr>
          <w:sz w:val="20"/>
        </w:rPr>
        <w:t xml:space="preserve">(в ред. Законов Курганской области от 06.06.2016 </w:t>
      </w:r>
      <w:hyperlink w:history="0" r:id="rId34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26.10.2022 </w:t>
      </w:r>
      <w:hyperlink w:history="0" r:id="rId34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spacing w:before="200" w:line-rule="auto"/>
        <w:ind w:firstLine="540"/>
        <w:jc w:val="both"/>
      </w:pPr>
      <w:r>
        <w:rPr>
          <w:sz w:val="20"/>
        </w:rPr>
        <w:t xml:space="preserve">5. Бюллетени печатаются на русском языке.</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комиссии референдума, организующей референдум,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муниципальному контракту, работники полиграфической организации уничтожают лишние бюллетени (при их выявлении), о чем составляется акт. Комиссия референдума, организующая референдум,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Законов Курганской области от 01.04.2014 </w:t>
      </w:r>
      <w:hyperlink w:history="0" r:id="rId342"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N 11</w:t>
        </w:r>
      </w:hyperlink>
      <w:r>
        <w:rPr>
          <w:sz w:val="20"/>
        </w:rPr>
        <w:t xml:space="preserve">, от 06.04.2015 </w:t>
      </w:r>
      <w:hyperlink w:history="0" r:id="rId343"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N 20</w:t>
        </w:r>
      </w:hyperlink>
      <w:r>
        <w:rPr>
          <w:sz w:val="20"/>
        </w:rPr>
        <w:t xml:space="preserve">, от 26.10.2022 </w:t>
      </w:r>
      <w:hyperlink w:history="0" r:id="rId34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7. Комиссия референдума, организующая референдум, осуществившая закупку бюллетеней, после передачи ей бюллетеней полиграфической организацией передает их по акту участковым комиссиям в установленный ею срок на основании своего решения о распределении бюллетеней. О передаче бюллетеней комиссией референдума, организующей референдум, участковой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Законов Курганской области от 06.04.2015 </w:t>
      </w:r>
      <w:hyperlink w:history="0" r:id="rId345" w:tooltip="Закон Курганской области от 06.04.2015 N 20 &quot;О внесении изменений в некоторые законы Курганской области&quot; (принят Постановлением Курганской областной Думы от 31.03.2015 N 95) {КонсультантПлюс}">
        <w:r>
          <w:rPr>
            <w:sz w:val="20"/>
            <w:color w:val="0000ff"/>
          </w:rPr>
          <w:t xml:space="preserve">N 20</w:t>
        </w:r>
      </w:hyperlink>
      <w:r>
        <w:rPr>
          <w:sz w:val="20"/>
        </w:rPr>
        <w:t xml:space="preserve">, от 26.10.2022 </w:t>
      </w:r>
      <w:hyperlink w:history="0" r:id="rId34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референдума, организующей референдум, о чем составляется акт.</w:t>
      </w:r>
    </w:p>
    <w:p>
      <w:pPr>
        <w:pStyle w:val="0"/>
        <w:jc w:val="both"/>
      </w:pPr>
      <w:r>
        <w:rPr>
          <w:sz w:val="20"/>
        </w:rPr>
        <w:t xml:space="preserve">(в ред. Законов Курганской области от 25.10.2017 </w:t>
      </w:r>
      <w:hyperlink w:history="0" r:id="rId347" w:tooltip="Закон Курганской области от 25.10.2017 N 76 &quot;О внесении изменений в некоторые законы Курганской области&quot; (принят Постановлением Курганской областной Думы от 24.10.2017 456) {КонсультантПлюс}">
        <w:r>
          <w:rPr>
            <w:sz w:val="20"/>
            <w:color w:val="0000ff"/>
          </w:rPr>
          <w:t xml:space="preserve">N 76</w:t>
        </w:r>
      </w:hyperlink>
      <w:r>
        <w:rPr>
          <w:sz w:val="20"/>
        </w:rPr>
        <w:t xml:space="preserve">, от 31.10.2018 </w:t>
      </w:r>
      <w:hyperlink w:history="0" r:id="rId348"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02.03.2021 </w:t>
      </w:r>
      <w:hyperlink w:history="0" r:id="rId349"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 от 26.10.2022 </w:t>
      </w:r>
      <w:hyperlink w:history="0" r:id="rId35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9. При передаче бюллетеней комиссией референдума, организующей референдум, участковой комиссии,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комиссией референдума, организующей референдум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(в ред. Законов Курганской области от 26.10.2022 </w:t>
      </w:r>
      <w:hyperlink w:history="0" r:id="rId35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 от 04.05.2023 </w:t>
      </w:r>
      <w:hyperlink w:history="0" r:id="rId352" w:tooltip="Закон Курганской области от 04.05.2023 N 18 &quot;О внесении изменений в некоторые законы Курганской области&quot; (принят Постановлением Курганской областной Думы от 26.04.2023 N 155)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spacing w:before="200" w:line-rule="auto"/>
        <w:ind w:firstLine="540"/>
        <w:jc w:val="both"/>
      </w:pPr>
      <w:r>
        <w:rPr>
          <w:sz w:val="20"/>
        </w:rPr>
        <w:t xml:space="preserve">12. В день голосования (последний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862" w:tooltip="3. После окончания времени голосования члены участковой комиссии с правом решающего голоса в присутствии установленных лиц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w:r>
          <w:rPr>
            <w:sz w:val="20"/>
            <w:color w:val="0000ff"/>
          </w:rPr>
          <w:t xml:space="preserve">пунктом 3 статьи 34</w:t>
        </w:r>
      </w:hyperlink>
      <w:r>
        <w:rPr>
          <w:sz w:val="20"/>
        </w:rPr>
        <w:t xml:space="preserve"> настоящего закона. В комиссии референдума, организующей референдум,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установленные лица. Погашенные бюллетени хранятся секретарем комиссии вместе с другой документацией комиссии.</w:t>
      </w:r>
    </w:p>
    <w:p>
      <w:pPr>
        <w:pStyle w:val="0"/>
        <w:jc w:val="both"/>
      </w:pPr>
      <w:r>
        <w:rPr>
          <w:sz w:val="20"/>
        </w:rPr>
        <w:t xml:space="preserve">(в ред. Законов Курганской области от 02.03.2021 </w:t>
      </w:r>
      <w:hyperlink w:history="0" r:id="rId353"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 от 26.10.2022 </w:t>
      </w:r>
      <w:hyperlink w:history="0" r:id="rId35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p>
      <w:pPr>
        <w:pStyle w:val="2"/>
        <w:outlineLvl w:val="2"/>
        <w:ind w:firstLine="540"/>
        <w:jc w:val="both"/>
      </w:pPr>
      <w:r>
        <w:rPr>
          <w:sz w:val="20"/>
        </w:rPr>
        <w:t xml:space="preserve">Статья 29-1. Дни голосования</w:t>
      </w:r>
    </w:p>
    <w:p>
      <w:pPr>
        <w:pStyle w:val="0"/>
        <w:ind w:firstLine="540"/>
        <w:jc w:val="both"/>
      </w:pPr>
      <w:r>
        <w:rPr>
          <w:sz w:val="20"/>
        </w:rPr>
        <w:t xml:space="preserve">(введена </w:t>
      </w:r>
      <w:hyperlink w:history="0" r:id="rId355"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Законом</w:t>
        </w:r>
      </w:hyperlink>
      <w:r>
        <w:rPr>
          <w:sz w:val="20"/>
        </w:rPr>
        <w:t xml:space="preserve"> Курганской области от 02.03.2021 N 9)</w:t>
      </w:r>
    </w:p>
    <w:p>
      <w:pPr>
        <w:pStyle w:val="0"/>
        <w:jc w:val="center"/>
      </w:pPr>
      <w:r>
        <w:rPr>
          <w:sz w:val="20"/>
        </w:rPr>
      </w:r>
    </w:p>
    <w:bookmarkStart w:id="704" w:name="P704"/>
    <w:bookmarkEnd w:id="704"/>
    <w:p>
      <w:pPr>
        <w:pStyle w:val="0"/>
        <w:ind w:firstLine="540"/>
        <w:jc w:val="both"/>
      </w:pPr>
      <w:r>
        <w:rPr>
          <w:sz w:val="20"/>
        </w:rPr>
        <w:t xml:space="preserve">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jc w:val="both"/>
      </w:pPr>
      <w:r>
        <w:rPr>
          <w:sz w:val="20"/>
        </w:rPr>
        <w:t xml:space="preserve">(в ред. </w:t>
      </w:r>
      <w:hyperlink w:history="0" r:id="rId35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706" w:name="P706"/>
    <w:bookmarkEnd w:id="706"/>
    <w:p>
      <w:pPr>
        <w:pStyle w:val="0"/>
        <w:spacing w:before="200" w:line-rule="auto"/>
        <w:ind w:firstLine="540"/>
        <w:jc w:val="both"/>
      </w:pPr>
      <w:r>
        <w:rPr>
          <w:sz w:val="20"/>
        </w:rPr>
        <w:t xml:space="preserve">2. В случае совмещения дней голосования на выборах и (или) референдумах разных уровней право принятия решения, указанного в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пункте 1</w:t>
        </w:r>
      </w:hyperlink>
      <w:r>
        <w:rPr>
          <w:sz w:val="20"/>
        </w:rPr>
        <w:t xml:space="preserve"> настоящей статьи, принадлежит комиссии, определенной Федеральным </w:t>
      </w:r>
      <w:hyperlink w:history="0" r:id="rId35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3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w:t>
      </w:r>
      <w:hyperlink w:history="0" r:id="rId35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36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не предусмотрено иное.</w:t>
      </w:r>
    </w:p>
    <w:bookmarkStart w:id="708" w:name="P708"/>
    <w:bookmarkEnd w:id="708"/>
    <w:p>
      <w:pPr>
        <w:pStyle w:val="0"/>
        <w:spacing w:before="200" w:line-rule="auto"/>
        <w:ind w:firstLine="540"/>
        <w:jc w:val="both"/>
      </w:pPr>
      <w:r>
        <w:rPr>
          <w:sz w:val="20"/>
        </w:rPr>
        <w:t xml:space="preserve">4. По решению комиссии референдума, организующей референдум, в период, определенный в соответствии с </w:t>
      </w:r>
      <w:hyperlink w:history="0" w:anchor="P704" w:tooltip="1. По решению комиссии референдума, организующей референдум,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jc w:val="both"/>
      </w:pPr>
      <w:r>
        <w:rPr>
          <w:sz w:val="20"/>
        </w:rPr>
        <w:t xml:space="preserve">(в ред. </w:t>
      </w:r>
      <w:hyperlink w:history="0" r:id="rId36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710" w:name="P710"/>
    <w:bookmarkEnd w:id="710"/>
    <w:p>
      <w:pPr>
        <w:pStyle w:val="0"/>
        <w:spacing w:before="200" w:line-rule="auto"/>
        <w:ind w:firstLine="540"/>
        <w:jc w:val="both"/>
      </w:pPr>
      <w:r>
        <w:rPr>
          <w:sz w:val="20"/>
        </w:rPr>
        <w:t xml:space="preserve">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случае совмещения дней голосования на выборах и (или) референдумах разных уровней право принятия решения о проведении голосования с использованием дополнительных возможностей, предусмотренных </w:t>
      </w:r>
      <w:hyperlink w:history="0" w:anchor="P708" w:tooltip="4. По решению комиссии референдума, организующей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принадлежит комиссии, определенной Федеральным </w:t>
      </w:r>
      <w:hyperlink w:history="0" r:id="rId3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713" w:name="P713"/>
    <w:bookmarkEnd w:id="713"/>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753" w:tooltip="1.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
        <w:r>
          <w:rPr>
            <w:sz w:val="20"/>
            <w:color w:val="0000ff"/>
          </w:rPr>
          <w:t xml:space="preserve">пунктами 1</w:t>
        </w:r>
      </w:hyperlink>
      <w:r>
        <w:rPr>
          <w:sz w:val="20"/>
        </w:rPr>
        <w:t xml:space="preserve">, </w:t>
      </w:r>
      <w:hyperlink w:history="0" w:anchor="P767" w:tooltip="1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федеральным законодательством, но не ранее чем за 10 дней до дня голосования.">
        <w:r>
          <w:rPr>
            <w:sz w:val="20"/>
            <w:color w:val="0000ff"/>
          </w:rPr>
          <w:t xml:space="preserve">11</w:t>
        </w:r>
      </w:hyperlink>
      <w:r>
        <w:rPr>
          <w:sz w:val="20"/>
        </w:rPr>
        <w:t xml:space="preserve">, </w:t>
      </w:r>
      <w:hyperlink w:history="0" w:anchor="P769" w:tooltip="1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
        <w:r>
          <w:rPr>
            <w:sz w:val="20"/>
            <w:color w:val="0000ff"/>
          </w:rPr>
          <w:t xml:space="preserve">12 статьи 31</w:t>
        </w:r>
      </w:hyperlink>
      <w:r>
        <w:rPr>
          <w:sz w:val="20"/>
        </w:rPr>
        <w:t xml:space="preserve"> настоящего закона, голосование вне помещения для голосования, предусмотренное </w:t>
      </w:r>
      <w:hyperlink w:history="0" w:anchor="P820"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
        <w:r>
          <w:rPr>
            <w:sz w:val="20"/>
            <w:color w:val="0000ff"/>
          </w:rPr>
          <w:t xml:space="preserve">пунктом 18 статьи 32</w:t>
        </w:r>
      </w:hyperlink>
      <w:r>
        <w:rPr>
          <w:sz w:val="20"/>
        </w:rPr>
        <w:t xml:space="preserve"> настоящего закона, не проводится.</w:t>
      </w:r>
    </w:p>
    <w:p>
      <w:pPr>
        <w:pStyle w:val="0"/>
        <w:jc w:val="both"/>
      </w:pPr>
      <w:r>
        <w:rPr>
          <w:sz w:val="20"/>
        </w:rPr>
        <w:t xml:space="preserve">(в ред. </w:t>
      </w:r>
      <w:hyperlink w:history="0" r:id="rId36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федеральным законодательством.</w:t>
      </w:r>
    </w:p>
    <w:p>
      <w:pPr>
        <w:pStyle w:val="0"/>
        <w:jc w:val="center"/>
      </w:pPr>
      <w:r>
        <w:rPr>
          <w:sz w:val="20"/>
        </w:rPr>
      </w:r>
    </w:p>
    <w:bookmarkStart w:id="718" w:name="P718"/>
    <w:bookmarkEnd w:id="718"/>
    <w:p>
      <w:pPr>
        <w:pStyle w:val="2"/>
        <w:outlineLvl w:val="2"/>
        <w:ind w:firstLine="540"/>
        <w:jc w:val="both"/>
      </w:pPr>
      <w:r>
        <w:rPr>
          <w:sz w:val="20"/>
        </w:rPr>
        <w:t xml:space="preserve">Статья 30. Порядок голосования</w:t>
      </w:r>
    </w:p>
    <w:p>
      <w:pPr>
        <w:pStyle w:val="0"/>
        <w:jc w:val="center"/>
      </w:pPr>
      <w:r>
        <w:rPr>
          <w:sz w:val="20"/>
        </w:rPr>
      </w:r>
    </w:p>
    <w:bookmarkStart w:id="720" w:name="P720"/>
    <w:bookmarkEnd w:id="720"/>
    <w:p>
      <w:pPr>
        <w:pStyle w:val="0"/>
        <w:ind w:firstLine="540"/>
        <w:jc w:val="both"/>
      </w:pPr>
      <w:r>
        <w:rPr>
          <w:sz w:val="20"/>
        </w:rPr>
        <w:t xml:space="preserve">1. Голосование проводится с 8 до 20 часов по местному времени. Установленным лицам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364"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2. О дне, времени и месте голосования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pPr>
        <w:pStyle w:val="0"/>
        <w:jc w:val="both"/>
      </w:pPr>
      <w:r>
        <w:rPr>
          <w:sz w:val="20"/>
        </w:rPr>
        <w:t xml:space="preserve">(в ред. Законов Курганской области от 28.06.2013 </w:t>
      </w:r>
      <w:hyperlink w:history="0" r:id="rId365"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rPr>
        <w:t xml:space="preserve">, от 06.06.2016 </w:t>
      </w:r>
      <w:hyperlink w:history="0" r:id="rId366"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участковая комиссия может объявить голосование законченным раньше времени, установленного </w:t>
      </w:r>
      <w:hyperlink w:history="0" w:anchor="P720" w:tooltip="1. Голосование проводится с 8 до 20 часов по местному времени. Установленным лицам доступ в помещения для голосования должен быть обеспечен не менее чем за один час до начала голосования.">
        <w:r>
          <w:rPr>
            <w:sz w:val="20"/>
            <w:color w:val="0000ff"/>
          </w:rPr>
          <w:t xml:space="preserve">пунктом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(п. 2-1 введен </w:t>
      </w:r>
      <w:hyperlink w:history="0" r:id="rId36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установленным лицам пустые ящики для голосования, которые вслед за этим опечатываются печатью участковой комиссии (пломбируются).</w:t>
      </w:r>
    </w:p>
    <w:p>
      <w:pPr>
        <w:pStyle w:val="0"/>
        <w:jc w:val="both"/>
      </w:pPr>
      <w:r>
        <w:rPr>
          <w:sz w:val="20"/>
        </w:rPr>
        <w:t xml:space="preserve">(п. 3 в ред. </w:t>
      </w:r>
      <w:hyperlink w:history="0" r:id="rId368"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Закона</w:t>
        </w:r>
      </w:hyperlink>
      <w:r>
        <w:rPr>
          <w:sz w:val="20"/>
        </w:rPr>
        <w:t xml:space="preserve"> Курганской области от 28.06.2013 N 43)</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(п. 5 в ред. </w:t>
      </w:r>
      <w:hyperlink w:history="0" r:id="rId369"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Закона</w:t>
        </w:r>
      </w:hyperlink>
      <w:r>
        <w:rPr>
          <w:sz w:val="20"/>
        </w:rPr>
        <w:t xml:space="preserve"> Курганской области от 31.10.2018 N 132)</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соответствующего решения комиссии референдума, организующей референдум,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Курганской области с учетом требований, установленных действующим законодательством.</w:t>
      </w:r>
    </w:p>
    <w:p>
      <w:pPr>
        <w:pStyle w:val="0"/>
        <w:jc w:val="both"/>
      </w:pPr>
      <w:r>
        <w:rPr>
          <w:sz w:val="20"/>
        </w:rPr>
        <w:t xml:space="preserve">(в ред. Законов Курганской области от 06.06.2016 </w:t>
      </w:r>
      <w:hyperlink w:history="0" r:id="rId37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371"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37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референдума в бюллетене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737" w:tooltip="10.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При этом в соответствующей графе списка участников р...">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37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bookmarkStart w:id="737" w:name="P737"/>
    <w:bookmarkEnd w:id="737"/>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При этом в соответствующей графе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Если комиссией референдума, организующей референдум, в соответствии с </w:t>
      </w:r>
      <w:hyperlink w:history="0" w:anchor="P684" w:tooltip="3. Форма и текст бюллетеня, число бюллетеней, а также порядок осуществления контроля за изготовлением бюллетеней утверждаются комиссией референдума, организующей референдум,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комиссией референдума, организующей референдум, одновременно с принятием решения о проведении повторного голосования. В случае исполь...">
        <w:r>
          <w:rPr>
            <w:sz w:val="20"/>
            <w:color w:val="0000ff"/>
          </w:rPr>
          <w:t xml:space="preserve">пунктом 3 статьи 29</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Курганской области от 06.06.2016 </w:t>
      </w:r>
      <w:hyperlink w:history="0" r:id="rId374"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26.10.2022 </w:t>
      </w:r>
      <w:hyperlink w:history="0" r:id="rId37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376"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установленные лица.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w:t>
      </w:r>
      <w:hyperlink w:history="0" r:id="rId37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Законом</w:t>
        </w:r>
      </w:hyperlink>
      <w:r>
        <w:rPr>
          <w:sz w:val="20"/>
        </w:rPr>
        <w:t xml:space="preserve"> Курганской области от 06.06.2016 N 48)</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в соответствии с законодательством Российской Федерации.</w:t>
      </w:r>
    </w:p>
    <w:p>
      <w:pPr>
        <w:pStyle w:val="0"/>
        <w:jc w:val="both"/>
      </w:pPr>
      <w:r>
        <w:rPr>
          <w:sz w:val="20"/>
        </w:rPr>
        <w:t xml:space="preserve">(п. 12 в ред. </w:t>
      </w:r>
      <w:hyperlink w:history="0" r:id="rId37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иным лицам, установленным федеральным законом,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14. При проведении референдума в случаях и порядке, которые установлены федеральным законодательством, может быть предусмотрена возможность голосования участников референдума по почте, а также посредством дистанционного электронного голосования.</w:t>
      </w:r>
    </w:p>
    <w:p>
      <w:pPr>
        <w:pStyle w:val="0"/>
        <w:jc w:val="both"/>
      </w:pPr>
      <w:r>
        <w:rPr>
          <w:sz w:val="20"/>
        </w:rPr>
        <w:t xml:space="preserve">(п. 14 введен </w:t>
      </w:r>
      <w:hyperlink w:history="0" r:id="rId379"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Законом</w:t>
        </w:r>
      </w:hyperlink>
      <w:r>
        <w:rPr>
          <w:sz w:val="20"/>
        </w:rPr>
        <w:t xml:space="preserve"> Курганской области от 31.08.2020 N 79)</w:t>
      </w:r>
    </w:p>
    <w:p>
      <w:pPr>
        <w:pStyle w:val="0"/>
        <w:jc w:val="center"/>
      </w:pPr>
      <w:r>
        <w:rPr>
          <w:sz w:val="20"/>
        </w:rPr>
      </w:r>
    </w:p>
    <w:p>
      <w:pPr>
        <w:pStyle w:val="2"/>
        <w:outlineLvl w:val="2"/>
        <w:ind w:firstLine="540"/>
        <w:jc w:val="both"/>
      </w:pPr>
      <w:r>
        <w:rPr>
          <w:sz w:val="20"/>
        </w:rPr>
        <w:t xml:space="preserve">Статья 31. Досрочное голосование</w:t>
      </w:r>
    </w:p>
    <w:p>
      <w:pPr>
        <w:pStyle w:val="0"/>
        <w:ind w:firstLine="540"/>
        <w:jc w:val="both"/>
      </w:pPr>
      <w:r>
        <w:rPr>
          <w:sz w:val="20"/>
        </w:rPr>
        <w:t xml:space="preserve">(в ред. </w:t>
      </w:r>
      <w:hyperlink w:history="0" r:id="rId380"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jc w:val="center"/>
      </w:pPr>
      <w:r>
        <w:rPr>
          <w:sz w:val="20"/>
        </w:rPr>
      </w:r>
    </w:p>
    <w:bookmarkStart w:id="753" w:name="P753"/>
    <w:bookmarkEnd w:id="753"/>
    <w:p>
      <w:pPr>
        <w:pStyle w:val="0"/>
        <w:ind w:firstLine="540"/>
        <w:jc w:val="both"/>
      </w:pPr>
      <w:r>
        <w:rPr>
          <w:sz w:val="20"/>
        </w:rPr>
        <w:t xml:space="preserve">1.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участковой комиссии не ранее чем за 10 дней до дня голосования.</w:t>
      </w:r>
    </w:p>
    <w:p>
      <w:pPr>
        <w:pStyle w:val="0"/>
        <w:spacing w:before="200" w:line-rule="auto"/>
        <w:ind w:firstLine="540"/>
        <w:jc w:val="both"/>
      </w:pPr>
      <w:r>
        <w:rPr>
          <w:sz w:val="20"/>
        </w:rPr>
        <w:t xml:space="preserve">1-1. Исключен. - </w:t>
      </w:r>
      <w:hyperlink w:history="0" r:id="rId381"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w:t>
        </w:r>
      </w:hyperlink>
      <w:r>
        <w:rPr>
          <w:sz w:val="20"/>
        </w:rPr>
        <w:t xml:space="preserve"> Курганской области от 31.10.2018 N 132.</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w:anchor="P662"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w:r>
          <w:rPr>
            <w:sz w:val="20"/>
            <w:color w:val="0000ff"/>
          </w:rPr>
          <w:t xml:space="preserve">пунктом 2 статьи 28</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установленных лиц.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референдума, организующей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718" w:tooltip="Статья 30. Порядок голосования">
        <w:r>
          <w:rPr>
            <w:sz w:val="20"/>
            <w:color w:val="0000ff"/>
          </w:rPr>
          <w:t xml:space="preserve">статьей 30</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jc w:val="both"/>
      </w:pPr>
      <w:r>
        <w:rPr>
          <w:sz w:val="20"/>
        </w:rPr>
        <w:t xml:space="preserve">(в ред. </w:t>
      </w:r>
      <w:hyperlink w:history="0" r:id="rId38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3. Участник референдума,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участковой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участников референдума.</w:t>
      </w:r>
    </w:p>
    <w:p>
      <w:pPr>
        <w:pStyle w:val="0"/>
        <w:spacing w:before="200" w:line-rule="auto"/>
        <w:ind w:firstLine="540"/>
        <w:jc w:val="both"/>
      </w:pPr>
      <w:r>
        <w:rPr>
          <w:sz w:val="20"/>
        </w:rPr>
        <w:t xml:space="preserve">4.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участковой комиссии, выдавший бюллетень (бюллетени) участнику референдума, в списке участников референдума напротив фамилии участника референдума делает отметку "Проголосовал досрочно" и расписывается в соответствующей графе списка участников референдума.</w:t>
      </w:r>
    </w:p>
    <w:bookmarkStart w:id="759" w:name="P759"/>
    <w:bookmarkEnd w:id="759"/>
    <w:p>
      <w:pPr>
        <w:pStyle w:val="0"/>
        <w:spacing w:before="200" w:line-rule="auto"/>
        <w:ind w:firstLine="540"/>
        <w:jc w:val="both"/>
      </w:pPr>
      <w:r>
        <w:rPr>
          <w:sz w:val="20"/>
        </w:rPr>
        <w:t xml:space="preserve">5.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им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участковой комиссии.</w:t>
      </w:r>
    </w:p>
    <w:p>
      <w:pPr>
        <w:pStyle w:val="0"/>
        <w:jc w:val="both"/>
      </w:pPr>
      <w:r>
        <w:rPr>
          <w:sz w:val="20"/>
        </w:rPr>
        <w:t xml:space="preserve">(в ред. </w:t>
      </w:r>
      <w:hyperlink w:history="0" r:id="rId38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6. Запечатанный конверт с бюллетенями хранится у секретаря комиссии в помещении участковой комиссии - до дня голосования.</w:t>
      </w:r>
    </w:p>
    <w:p>
      <w:pPr>
        <w:pStyle w:val="0"/>
        <w:spacing w:before="200" w:line-rule="auto"/>
        <w:ind w:firstLine="540"/>
        <w:jc w:val="both"/>
      </w:pPr>
      <w:r>
        <w:rPr>
          <w:sz w:val="20"/>
        </w:rPr>
        <w:t xml:space="preserve">7. Информация о числе участников референдума, проголосовавших досрочно, представляется до дня голосования участковой комиссией в непосредственно вышестоящую комиссию в порядке и сроки, установленные в соответствии с федеральным законом.</w:t>
      </w:r>
    </w:p>
    <w:p>
      <w:pPr>
        <w:pStyle w:val="0"/>
        <w:jc w:val="both"/>
      </w:pPr>
      <w:r>
        <w:rPr>
          <w:sz w:val="20"/>
        </w:rPr>
        <w:t xml:space="preserve">(в ред. </w:t>
      </w:r>
      <w:hyperlink w:history="0" r:id="rId38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764" w:name="P764"/>
    <w:bookmarkEnd w:id="764"/>
    <w:p>
      <w:pPr>
        <w:pStyle w:val="0"/>
        <w:spacing w:before="200" w:line-rule="auto"/>
        <w:ind w:firstLine="540"/>
        <w:jc w:val="both"/>
      </w:pPr>
      <w:r>
        <w:rPr>
          <w:sz w:val="20"/>
        </w:rPr>
        <w:t xml:space="preserve">8. В день голосования председатель участковой комиссии перед началом голосования в присутствии членов участковой комиссии, наблюдателей, установленных лиц,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765" w:name="P765"/>
    <w:bookmarkEnd w:id="765"/>
    <w:p>
      <w:pPr>
        <w:pStyle w:val="0"/>
        <w:spacing w:before="200" w:line-rule="auto"/>
        <w:ind w:firstLine="540"/>
        <w:jc w:val="both"/>
      </w:pPr>
      <w:r>
        <w:rPr>
          <w:sz w:val="20"/>
        </w:rPr>
        <w:t xml:space="preserve">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766" w:name="P766"/>
    <w:bookmarkEnd w:id="766"/>
    <w:p>
      <w:pPr>
        <w:pStyle w:val="0"/>
        <w:spacing w:before="200" w:line-rule="auto"/>
        <w:ind w:firstLine="540"/>
        <w:jc w:val="both"/>
      </w:pPr>
      <w:r>
        <w:rPr>
          <w:sz w:val="20"/>
        </w:rPr>
        <w:t xml:space="preserve">10. После совершения действий, указанных в </w:t>
      </w:r>
      <w:hyperlink w:history="0" w:anchor="P764" w:tooltip="8. В день голосования председатель участковой комиссии перед началом голосования в присутствии членов участковой комиссии, наблюдателей, установленных лиц,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
        <w:r>
          <w:rPr>
            <w:sz w:val="20"/>
            <w:color w:val="0000ff"/>
          </w:rPr>
          <w:t xml:space="preserve">пунктах 8</w:t>
        </w:r>
      </w:hyperlink>
      <w:r>
        <w:rPr>
          <w:sz w:val="20"/>
        </w:rPr>
        <w:t xml:space="preserve"> и </w:t>
      </w:r>
      <w:hyperlink w:history="0" w:anchor="P765"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9</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Если на конверте отсутствуют реквизиты, предусмотренные </w:t>
      </w:r>
      <w:hyperlink w:history="0" w:anchor="P759" w:tooltip="5.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и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наблюдателей (по их желанию). Указанные подписи заверяются печатью участковой комиссии.">
        <w:r>
          <w:rPr>
            <w:sz w:val="20"/>
            <w:color w:val="0000ff"/>
          </w:rPr>
          <w:t xml:space="preserve">пунктом 5</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bookmarkStart w:id="767" w:name="P767"/>
    <w:bookmarkEnd w:id="767"/>
    <w:p>
      <w:pPr>
        <w:pStyle w:val="0"/>
        <w:spacing w:before="200" w:line-rule="auto"/>
        <w:ind w:firstLine="540"/>
        <w:jc w:val="both"/>
      </w:pPr>
      <w:r>
        <w:rPr>
          <w:sz w:val="20"/>
        </w:rPr>
        <w:t xml:space="preserve">11.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может проводиться в порядке и сроки, которые установлены федеральным законодательством, но не ранее чем за 10 дней до дня голосования.</w:t>
      </w:r>
    </w:p>
    <w:p>
      <w:pPr>
        <w:pStyle w:val="0"/>
        <w:jc w:val="both"/>
      </w:pPr>
      <w:r>
        <w:rPr>
          <w:sz w:val="20"/>
        </w:rPr>
        <w:t xml:space="preserve">(п. 11 введен </w:t>
      </w:r>
      <w:hyperlink w:history="0" r:id="rId385"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Законом</w:t>
        </w:r>
      </w:hyperlink>
      <w:r>
        <w:rPr>
          <w:sz w:val="20"/>
        </w:rPr>
        <w:t xml:space="preserve"> Курганской области от 31.08.2020 N 79)</w:t>
      </w:r>
    </w:p>
    <w:bookmarkStart w:id="769" w:name="P769"/>
    <w:bookmarkEnd w:id="769"/>
    <w:p>
      <w:pPr>
        <w:pStyle w:val="0"/>
        <w:spacing w:before="200" w:line-rule="auto"/>
        <w:ind w:firstLine="540"/>
        <w:jc w:val="both"/>
      </w:pPr>
      <w:r>
        <w:rPr>
          <w:sz w:val="20"/>
        </w:rPr>
        <w:t xml:space="preserve">12.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законодательством.</w:t>
      </w:r>
    </w:p>
    <w:p>
      <w:pPr>
        <w:pStyle w:val="0"/>
        <w:jc w:val="both"/>
      </w:pPr>
      <w:r>
        <w:rPr>
          <w:sz w:val="20"/>
        </w:rPr>
        <w:t xml:space="preserve">(п. 12 введен </w:t>
      </w:r>
      <w:hyperlink w:history="0" r:id="rId386"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Законом</w:t>
        </w:r>
      </w:hyperlink>
      <w:r>
        <w:rPr>
          <w:sz w:val="20"/>
        </w:rPr>
        <w:t xml:space="preserve"> Курганской области от 02.03.2021 N 9)</w:t>
      </w:r>
    </w:p>
    <w:p>
      <w:pPr>
        <w:pStyle w:val="0"/>
        <w:jc w:val="center"/>
      </w:pPr>
      <w:r>
        <w:rPr>
          <w:sz w:val="20"/>
        </w:rPr>
      </w:r>
    </w:p>
    <w:p>
      <w:pPr>
        <w:pStyle w:val="2"/>
        <w:outlineLvl w:val="2"/>
        <w:ind w:firstLine="540"/>
        <w:jc w:val="both"/>
      </w:pPr>
      <w:r>
        <w:rPr>
          <w:sz w:val="20"/>
        </w:rPr>
        <w:t xml:space="preserve">Статья 31-1. Исключена. - </w:t>
      </w:r>
      <w:hyperlink w:history="0" r:id="rId387"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w:t>
        </w:r>
      </w:hyperlink>
      <w:r>
        <w:rPr>
          <w:sz w:val="20"/>
        </w:rPr>
        <w:t xml:space="preserve"> Курганской области от 31.10.2018 N 132.</w:t>
      </w:r>
    </w:p>
    <w:p>
      <w:pPr>
        <w:pStyle w:val="0"/>
        <w:jc w:val="center"/>
      </w:pPr>
      <w:r>
        <w:rPr>
          <w:sz w:val="20"/>
        </w:rPr>
      </w:r>
    </w:p>
    <w:p>
      <w:pPr>
        <w:pStyle w:val="2"/>
        <w:outlineLvl w:val="2"/>
        <w:ind w:firstLine="540"/>
        <w:jc w:val="both"/>
      </w:pPr>
      <w:r>
        <w:rPr>
          <w:sz w:val="20"/>
        </w:rPr>
        <w:t xml:space="preserve">Статья 32. Порядок голосования участников референдума вне помещения для голосования</w:t>
      </w:r>
    </w:p>
    <w:p>
      <w:pPr>
        <w:pStyle w:val="0"/>
        <w:jc w:val="center"/>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388" w:tooltip="&quot;Уголовно-процессуальный кодекс Российской Федерации&quot; от 18.12.2001 N 174-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Курганской области от 10.03.2006 </w:t>
      </w:r>
      <w:hyperlink w:history="0" r:id="rId38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06.06.2016 </w:t>
      </w:r>
      <w:hyperlink w:history="0" r:id="rId39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29.04.2019 </w:t>
      </w:r>
      <w:hyperlink w:history="0" r:id="rId391" w:tooltip="Закон Курганской области от 29.04.2019 N 40 (ред. от 28.04.2022) &quot;О внесении изменений в некоторые законы Курганской области&quot; (принят Постановлением Курганской областной Думы от 23.04.2019 N 226) {КонсультантПлюс}">
        <w:r>
          <w:rPr>
            <w:sz w:val="20"/>
            <w:color w:val="0000ff"/>
          </w:rPr>
          <w:t xml:space="preserve">N 40</w:t>
        </w:r>
      </w:hyperlink>
      <w:r>
        <w:rPr>
          <w:sz w:val="20"/>
        </w:rPr>
        <w:t xml:space="preserve">, от 31.08.2020 </w:t>
      </w:r>
      <w:hyperlink w:history="0" r:id="rId392"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w:t>
      </w:r>
    </w:p>
    <w:bookmarkStart w:id="778" w:name="P778"/>
    <w:bookmarkEnd w:id="778"/>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710" w:tooltip="1)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1 пункта 4 статьи 29-1</w:t>
        </w:r>
      </w:hyperlink>
      <w:r>
        <w:rPr>
          <w:sz w:val="20"/>
        </w:rPr>
        <w:t xml:space="preserve">, </w:t>
      </w:r>
      <w:hyperlink w:history="0" w:anchor="P769" w:tooltip="12.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
        <w:r>
          <w:rPr>
            <w:sz w:val="20"/>
            <w:color w:val="0000ff"/>
          </w:rPr>
          <w:t xml:space="preserve">пунктом 12 статьи 31</w:t>
        </w:r>
      </w:hyperlink>
      <w:r>
        <w:rPr>
          <w:sz w:val="20"/>
        </w:rPr>
        <w:t xml:space="preserve">, </w:t>
      </w:r>
      <w:hyperlink w:history="0" w:anchor="P820"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Курганской области от 06.06.2016 </w:t>
      </w:r>
      <w:hyperlink w:history="0" r:id="rId393"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31.08.2020 </w:t>
      </w:r>
      <w:hyperlink w:history="0" r:id="rId394"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N 79</w:t>
        </w:r>
      </w:hyperlink>
      <w:r>
        <w:rPr>
          <w:sz w:val="20"/>
        </w:rPr>
        <w:t xml:space="preserve">, от 02.03.2021 </w:t>
      </w:r>
      <w:hyperlink w:history="0" r:id="rId395"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396"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bookmarkStart w:id="782" w:name="P782"/>
    <w:bookmarkEnd w:id="782"/>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jc w:val="both"/>
      </w:pPr>
      <w:r>
        <w:rPr>
          <w:sz w:val="20"/>
        </w:rPr>
        <w:t xml:space="preserve">(п. 4 в ред. </w:t>
      </w:r>
      <w:hyperlink w:history="0" r:id="rId397"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5. Заявления (устные обращения), указанные в </w:t>
      </w:r>
      <w:hyperlink w:history="0" w:anchor="P782"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Курганской области от 01.11.2011 </w:t>
      </w:r>
      <w:hyperlink w:history="0" r:id="rId398"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 от 28.06.2013 </w:t>
      </w:r>
      <w:hyperlink w:history="0" r:id="rId399"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5-1. В порядке и сроки, установленные федеральным законодательством,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400"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Законом</w:t>
        </w:r>
      </w:hyperlink>
      <w:r>
        <w:rPr>
          <w:sz w:val="20"/>
        </w:rPr>
        <w:t xml:space="preserve"> Курганской области от 31.08.2020 N 79)</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Курганской области от 01.11.2011 </w:t>
      </w:r>
      <w:hyperlink w:history="0" r:id="rId401"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 от 26.10.2022 </w:t>
      </w:r>
      <w:hyperlink w:history="0" r:id="rId40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pStyle w:val="0"/>
        <w:jc w:val="both"/>
      </w:pPr>
      <w:r>
        <w:rPr>
          <w:sz w:val="20"/>
        </w:rPr>
        <w:t xml:space="preserve">(в ред. </w:t>
      </w:r>
      <w:hyperlink w:history="0" r:id="rId40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пункта 8 статьи 32 в редакции </w:t>
            </w:r>
            <w:hyperlink w:history="0" r:id="rId404"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Закона</w:t>
              </w:r>
            </w:hyperlink>
            <w:r>
              <w:rPr>
                <w:sz w:val="20"/>
                <w:color w:val="392c69"/>
              </w:rPr>
              <w:t xml:space="preserve"> Курганской области от 01.04.2014 N 11 </w:t>
            </w:r>
            <w:hyperlink w:history="0" r:id="rId405"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соответствующих выборов и референдумов, голосования по отзыву Губернатора Курганской области, назначенных после 1 июня 2014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3" w:name="P793"/>
    <w:bookmarkEnd w:id="793"/>
    <w:p>
      <w:pPr>
        <w:pStyle w:val="0"/>
        <w:spacing w:before="26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комиссии референдума, организующей референдум, а если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определенной Федеральным </w:t>
      </w:r>
      <w:hyperlink w:history="0" r:id="rId4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Законов Курганской области от 01.04.2014 </w:t>
      </w:r>
      <w:hyperlink w:history="0" r:id="rId407" w:tooltip="Закон Курганской области от 01.04.2014 N 11 (ред. от 28.04.2022) &quot;О внесении изменений в некоторые законы Курганской области&quot; (принят Постановлением Курганской областной Думы от 25.03.2014 N 124) {КонсультантПлюс}">
        <w:r>
          <w:rPr>
            <w:sz w:val="20"/>
            <w:color w:val="0000ff"/>
          </w:rPr>
          <w:t xml:space="preserve">N 11</w:t>
        </w:r>
      </w:hyperlink>
      <w:r>
        <w:rPr>
          <w:sz w:val="20"/>
        </w:rPr>
        <w:t xml:space="preserve">, от 26.10.2022 </w:t>
      </w:r>
      <w:hyperlink w:history="0" r:id="rId40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(в ред. Законов Курганской области от 10.03.2006 </w:t>
      </w:r>
      <w:hyperlink w:history="0" r:id="rId40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01.11.2011 </w:t>
      </w:r>
      <w:hyperlink w:history="0" r:id="rId410"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w:t>
      </w:r>
    </w:p>
    <w:p>
      <w:pPr>
        <w:pStyle w:val="0"/>
        <w:spacing w:before="200" w:line-rule="auto"/>
        <w:ind w:firstLine="540"/>
        <w:jc w:val="both"/>
      </w:pPr>
      <w:r>
        <w:rPr>
          <w:sz w:val="20"/>
        </w:rPr>
        <w:t xml:space="preserve">8-1. Решением соответствующей комиссии, указанной в </w:t>
      </w:r>
      <w:hyperlink w:history="0" w:anchor="P793"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комиссии референдума, организующей референдум, а если территория округа референдума совпадает с территорией участка референду...">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793"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в порядке, определенном федеральным законом, для организации голосования вне помещения для голосования. Количество таких ящиков определяется решением комиссии референдума, организующей референдум, а если территория округа референдума совпадает с территорией участка референду...">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411"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Закона</w:t>
        </w:r>
      </w:hyperlink>
      <w:r>
        <w:rPr>
          <w:sz w:val="20"/>
        </w:rPr>
        <w:t xml:space="preserve"> Курганской области от 26.05.2021 N 67)</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w:anchor="P421" w:tooltip="4. Регистрация участников референдума осуществляется по состоянию на 1 января и 1 июля каждого года.">
        <w:r>
          <w:rPr>
            <w:sz w:val="20"/>
            <w:color w:val="0000ff"/>
          </w:rPr>
          <w:t xml:space="preserve">пунктом 4 статьи 16</w:t>
        </w:r>
      </w:hyperlink>
      <w:r>
        <w:rPr>
          <w:sz w:val="20"/>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41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8-1 введен </w:t>
      </w:r>
      <w:hyperlink w:history="0" r:id="rId413"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Законом</w:t>
        </w:r>
      </w:hyperlink>
      <w:r>
        <w:rPr>
          <w:sz w:val="20"/>
        </w:rPr>
        <w:t xml:space="preserve"> Курганской области от 01.11.2011 N 76)</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778" w:tooltip="2. Голосование вне помещения для голосования проводится, за исключением случаев, предусмотренных подпунктом 1 пункта 4 статьи 29-1, пунктом 12 статьи 31,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814"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Курганской области от 10.03.2006 </w:t>
      </w:r>
      <w:hyperlink w:history="0" r:id="rId41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01.11.2011 </w:t>
      </w:r>
      <w:hyperlink w:history="0" r:id="rId415"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N 76</w:t>
        </w:r>
      </w:hyperlink>
      <w:r>
        <w:rPr>
          <w:sz w:val="20"/>
        </w:rPr>
        <w:t xml:space="preserve">, от 06.06.2016 </w:t>
      </w:r>
      <w:hyperlink w:history="0" r:id="rId416"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718" w:tooltip="Статья 30. Порядок голосования">
        <w:r>
          <w:rPr>
            <w:sz w:val="20"/>
            <w:color w:val="0000ff"/>
          </w:rPr>
          <w:t xml:space="preserve">статье 30</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референдума)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737" w:tooltip="10. Участник референдума, не имеющий возможности самостоятельно расписаться в получении бюллетеня или заполнить бюллетень,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При этом в соответствующей графе списка участников р...">
        <w:r>
          <w:rPr>
            <w:sz w:val="20"/>
            <w:color w:val="0000ff"/>
          </w:rPr>
          <w:t xml:space="preserve">пунктом 10 статьи 30</w:t>
        </w:r>
      </w:hyperlink>
      <w:r>
        <w:rPr>
          <w:sz w:val="20"/>
        </w:rPr>
        <w:t xml:space="preserve"> настоящего закона.</w:t>
      </w:r>
    </w:p>
    <w:p>
      <w:pPr>
        <w:pStyle w:val="0"/>
        <w:jc w:val="both"/>
      </w:pPr>
      <w:r>
        <w:rPr>
          <w:sz w:val="20"/>
        </w:rPr>
        <w:t xml:space="preserve">(п. 11-1 введен </w:t>
      </w:r>
      <w:hyperlink w:history="0" r:id="rId417" w:tooltip="Закон Курганской области от 05.07.2011 N 42 &quot;О внесении изменений в некоторые законы Курганской области&quot; (принят Постановлением Курганской областной Думы от 28.06.2011 N 210) {КонсультантПлюс}">
        <w:r>
          <w:rPr>
            <w:sz w:val="20"/>
            <w:color w:val="0000ff"/>
          </w:rPr>
          <w:t xml:space="preserve">Законом</w:t>
        </w:r>
      </w:hyperlink>
      <w:r>
        <w:rPr>
          <w:sz w:val="20"/>
        </w:rPr>
        <w:t xml:space="preserve"> Курганской области от 05.07.2011 N 42)</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778" w:tooltip="2. Голосование вне помещения для голосования проводится, за исключением случаев, предусмотренных подпунктом 1 пункта 4 статьи 29-1, пунктом 12 статьи 31,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p>
      <w:pPr>
        <w:pStyle w:val="0"/>
        <w:jc w:val="both"/>
      </w:pPr>
      <w:r>
        <w:rPr>
          <w:sz w:val="20"/>
        </w:rPr>
        <w:t xml:space="preserve">(в ред. </w:t>
      </w:r>
      <w:hyperlink w:history="0" r:id="rId418" w:tooltip="Закон Курганской области от 03.10.2006 N 180 (ред. от 28.12.2022) &quot;О внесении изменений и дополнений в некоторые законы Курганской области&quot; (принят Постановлением Курганской областной Думы от 26.09.2006 N 1678) {КонсультантПлюс}">
        <w:r>
          <w:rPr>
            <w:sz w:val="20"/>
            <w:color w:val="0000ff"/>
          </w:rPr>
          <w:t xml:space="preserve">Закона</w:t>
        </w:r>
      </w:hyperlink>
      <w:r>
        <w:rPr>
          <w:sz w:val="20"/>
        </w:rPr>
        <w:t xml:space="preserve"> Курганской области от 03.10.2006 N 180)</w:t>
      </w:r>
    </w:p>
    <w:bookmarkStart w:id="814" w:name="P814"/>
    <w:bookmarkEnd w:id="814"/>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(в ред. </w:t>
      </w:r>
      <w:hyperlink w:history="0" r:id="rId41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Курганской области от 10.03.2006 </w:t>
      </w:r>
      <w:hyperlink w:history="0" r:id="rId42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42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bookmarkStart w:id="820" w:name="P820"/>
    <w:bookmarkEnd w:id="820"/>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федеральным законодательством, в том числе досрочно, но не ранее чем за семь дней до дня голосования.</w:t>
      </w:r>
    </w:p>
    <w:p>
      <w:pPr>
        <w:pStyle w:val="0"/>
        <w:jc w:val="both"/>
      </w:pPr>
      <w:r>
        <w:rPr>
          <w:sz w:val="20"/>
        </w:rPr>
        <w:t xml:space="preserve">(п. 18 введен </w:t>
      </w:r>
      <w:hyperlink w:history="0" r:id="rId422" w:tooltip="Закон Курганской области от 31.08.2020 N 79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8.2020 N 394) {КонсультантПлюс}">
        <w:r>
          <w:rPr>
            <w:sz w:val="20"/>
            <w:color w:val="0000ff"/>
          </w:rPr>
          <w:t xml:space="preserve">Законом</w:t>
        </w:r>
      </w:hyperlink>
      <w:r>
        <w:rPr>
          <w:sz w:val="20"/>
        </w:rPr>
        <w:t xml:space="preserve"> Курганской области от 31.08.2020 N 79)</w:t>
      </w:r>
    </w:p>
    <w:p>
      <w:pPr>
        <w:pStyle w:val="0"/>
        <w:jc w:val="center"/>
      </w:pPr>
      <w:r>
        <w:rPr>
          <w:sz w:val="20"/>
        </w:rPr>
      </w:r>
    </w:p>
    <w:bookmarkStart w:id="823" w:name="P823"/>
    <w:bookmarkEnd w:id="823"/>
    <w:p>
      <w:pPr>
        <w:pStyle w:val="2"/>
        <w:outlineLvl w:val="2"/>
        <w:ind w:firstLine="540"/>
        <w:jc w:val="both"/>
      </w:pPr>
      <w:r>
        <w:rPr>
          <w:sz w:val="20"/>
        </w:rPr>
        <w:t xml:space="preserve">Статья 33. Протокол участковой комиссии об итогах голосования</w:t>
      </w:r>
    </w:p>
    <w:p>
      <w:pPr>
        <w:pStyle w:val="0"/>
        <w:jc w:val="center"/>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jc w:val="both"/>
      </w:pPr>
      <w:r>
        <w:rPr>
          <w:sz w:val="20"/>
        </w:rPr>
        <w:t xml:space="preserve">(в ред. </w:t>
      </w:r>
      <w:hyperlink w:history="0" r:id="rId42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w:t>
      </w:r>
      <w:hyperlink w:history="0" r:id="rId424"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Законом</w:t>
        </w:r>
      </w:hyperlink>
      <w:r>
        <w:rPr>
          <w:sz w:val="20"/>
        </w:rPr>
        <w:t xml:space="preserve"> Курганской области от 28.06.2013 N 43)</w:t>
      </w:r>
    </w:p>
    <w:bookmarkStart w:id="829" w:name="P829"/>
    <w:bookmarkEnd w:id="829"/>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строки 11 и 12: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907"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
        <w:r>
          <w:rPr>
            <w:sz w:val="20"/>
            <w:color w:val="0000ff"/>
          </w:rPr>
          <w:t xml:space="preserve">пунктом 21 статьи 34</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10а: число утраченных бюллетеней;</w:t>
      </w:r>
    </w:p>
    <w:p>
      <w:pPr>
        <w:pStyle w:val="0"/>
        <w:spacing w:before="200" w:line-rule="auto"/>
        <w:ind w:firstLine="540"/>
        <w:jc w:val="both"/>
      </w:pPr>
      <w:r>
        <w:rPr>
          <w:sz w:val="20"/>
        </w:rPr>
        <w:t xml:space="preserve">строка 10б: число бюллетеней, не учтенных при получении;</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(п. 2 в ред. </w:t>
      </w:r>
      <w:hyperlink w:history="0" r:id="rId425"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Закона</w:t>
        </w:r>
      </w:hyperlink>
      <w:r>
        <w:rPr>
          <w:sz w:val="20"/>
        </w:rPr>
        <w:t xml:space="preserve"> Курганской области от 31.10.2018 N 132)</w:t>
      </w:r>
    </w:p>
    <w:p>
      <w:pPr>
        <w:pStyle w:val="0"/>
        <w:spacing w:before="200" w:line-rule="auto"/>
        <w:ind w:firstLine="540"/>
        <w:jc w:val="both"/>
      </w:pPr>
      <w:r>
        <w:rPr>
          <w:sz w:val="20"/>
        </w:rPr>
        <w:t xml:space="preserve">3. Числа, указанные в </w:t>
      </w:r>
      <w:hyperlink w:history="0" w:anchor="P82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 Если в соответствии с </w:t>
      </w:r>
      <w:hyperlink w:history="0" w:anchor="P713" w:tooltip="6. В случае принятия решения о проведении голосования в соответствии с настоящей статьей досрочное голосование, предусмотренное пунктами 1, 11, 12 статьи 31 настоящего закона, голосование вне помещения для голосования, предусмотренное пунктом 18 статьи 32 настоящего закона, не проводится.">
        <w:r>
          <w:rPr>
            <w:sz w:val="20"/>
            <w:color w:val="0000ff"/>
          </w:rPr>
          <w:t xml:space="preserve">пунктом 6 статьи 29-1</w:t>
        </w:r>
      </w:hyperlink>
      <w:r>
        <w:rPr>
          <w:sz w:val="20"/>
        </w:rPr>
        <w:t xml:space="preserve"> настоящего закона досрочное голосование не проводится, в строке 3 протокола об итогах голосования проставляется цифра "0".</w:t>
      </w:r>
    </w:p>
    <w:p>
      <w:pPr>
        <w:pStyle w:val="0"/>
        <w:jc w:val="both"/>
      </w:pPr>
      <w:r>
        <w:rPr>
          <w:sz w:val="20"/>
        </w:rPr>
        <w:t xml:space="preserve">(в ред. </w:t>
      </w:r>
      <w:hyperlink w:history="0" r:id="rId426"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Закона</w:t>
        </w:r>
      </w:hyperlink>
      <w:r>
        <w:rPr>
          <w:sz w:val="20"/>
        </w:rPr>
        <w:t xml:space="preserve"> Курганской области от 02.03.2021 N 9)</w:t>
      </w:r>
    </w:p>
    <w:p>
      <w:pPr>
        <w:pStyle w:val="0"/>
        <w:jc w:val="center"/>
      </w:pPr>
      <w:r>
        <w:rPr>
          <w:sz w:val="20"/>
        </w:rPr>
      </w:r>
    </w:p>
    <w:p>
      <w:pPr>
        <w:pStyle w:val="2"/>
        <w:outlineLvl w:val="2"/>
        <w:ind w:firstLine="540"/>
        <w:jc w:val="both"/>
      </w:pPr>
      <w:r>
        <w:rPr>
          <w:sz w:val="20"/>
        </w:rPr>
        <w:t xml:space="preserve">Статья 34. Порядок подсчета голосов участников референдума и составления протокола об итогах голосования участковой комиссией</w:t>
      </w:r>
    </w:p>
    <w:p>
      <w:pPr>
        <w:pStyle w:val="0"/>
        <w:jc w:val="center"/>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Установленным лицам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42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bookmarkStart w:id="862" w:name="P862"/>
    <w:bookmarkEnd w:id="862"/>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установленных лиц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w:t>
      </w:r>
    </w:p>
    <w:p>
      <w:pPr>
        <w:pStyle w:val="0"/>
        <w:jc w:val="both"/>
      </w:pPr>
      <w:r>
        <w:rPr>
          <w:sz w:val="20"/>
        </w:rPr>
        <w:t xml:space="preserve">(в ред. Законов Курганской области от 10.03.2006 </w:t>
      </w:r>
      <w:hyperlink w:history="0" r:id="rId42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02.10.2014 </w:t>
      </w:r>
      <w:hyperlink w:history="0" r:id="rId429"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w:t>
      </w:r>
    </w:p>
    <w:p>
      <w:pPr>
        <w:pStyle w:val="0"/>
        <w:jc w:val="both"/>
      </w:pPr>
      <w:r>
        <w:rPr>
          <w:sz w:val="20"/>
        </w:rPr>
        <w:t xml:space="preserve">(в ред. </w:t>
      </w:r>
      <w:hyperlink w:history="0" r:id="rId430"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bookmarkStart w:id="866" w:name="P866"/>
    <w:bookmarkEnd w:id="866"/>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внесенных в список участников референдума на момент окончания голосования (без учета участников референдума, выбывших по различным причинам);</w:t>
      </w:r>
    </w:p>
    <w:p>
      <w:pPr>
        <w:pStyle w:val="0"/>
        <w:spacing w:before="200" w:line-rule="auto"/>
        <w:ind w:firstLine="540"/>
        <w:jc w:val="both"/>
      </w:pPr>
      <w:r>
        <w:rPr>
          <w:sz w:val="20"/>
        </w:rPr>
        <w:t xml:space="preserve">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4) при проведении досрочного голосования -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w:t>
      </w:r>
    </w:p>
    <w:p>
      <w:pPr>
        <w:pStyle w:val="0"/>
        <w:jc w:val="both"/>
      </w:pPr>
      <w:r>
        <w:rPr>
          <w:sz w:val="20"/>
        </w:rPr>
        <w:t xml:space="preserve">(в ред. Законов Курганской области от 31.10.2018 </w:t>
      </w:r>
      <w:hyperlink w:history="0" r:id="rId431"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02.03.2021 </w:t>
      </w:r>
      <w:hyperlink w:history="0" r:id="rId432"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w:t>
      </w:r>
    </w:p>
    <w:bookmarkStart w:id="872" w:name="P872"/>
    <w:bookmarkEnd w:id="872"/>
    <w:p>
      <w:pPr>
        <w:pStyle w:val="0"/>
        <w:spacing w:before="200" w:line-rule="auto"/>
        <w:ind w:firstLine="540"/>
        <w:jc w:val="both"/>
      </w:pPr>
      <w:r>
        <w:rPr>
          <w:sz w:val="20"/>
        </w:rPr>
        <w:t xml:space="preserve">6. После внесения указанных в </w:t>
      </w:r>
      <w:hyperlink w:history="0" w:anchor="P86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86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w:t>
      </w:r>
    </w:p>
    <w:p>
      <w:pPr>
        <w:pStyle w:val="0"/>
        <w:spacing w:before="200" w:line-rule="auto"/>
        <w:ind w:firstLine="540"/>
        <w:jc w:val="both"/>
      </w:pPr>
      <w:r>
        <w:rPr>
          <w:sz w:val="20"/>
        </w:rPr>
        <w:t xml:space="preserve">1)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2) в строку 3 - число бюллетеней, выданных участникам референдума, проголосовавшим досрочно (при проведении досрочного голосования);</w:t>
      </w:r>
    </w:p>
    <w:p>
      <w:pPr>
        <w:pStyle w:val="0"/>
        <w:jc w:val="both"/>
      </w:pPr>
      <w:r>
        <w:rPr>
          <w:sz w:val="20"/>
        </w:rPr>
        <w:t xml:space="preserve">(в ред. </w:t>
      </w:r>
      <w:hyperlink w:history="0" r:id="rId433"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Закона</w:t>
        </w:r>
      </w:hyperlink>
      <w:r>
        <w:rPr>
          <w:sz w:val="20"/>
        </w:rPr>
        <w:t xml:space="preserve"> Курганской области от 02.03.2021 N 9)</w:t>
      </w:r>
    </w:p>
    <w:p>
      <w:pPr>
        <w:pStyle w:val="0"/>
        <w:spacing w:before="200" w:line-rule="auto"/>
        <w:ind w:firstLine="540"/>
        <w:jc w:val="both"/>
      </w:pPr>
      <w:r>
        <w:rPr>
          <w:sz w:val="20"/>
        </w:rPr>
        <w:t xml:space="preserve">3) в строку 4 -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5 -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После этого со списком участников референдума вправе ознакомиться установленные лица.</w:t>
      </w:r>
    </w:p>
    <w:p>
      <w:pPr>
        <w:pStyle w:val="0"/>
        <w:jc w:val="both"/>
      </w:pPr>
      <w:r>
        <w:rPr>
          <w:sz w:val="20"/>
        </w:rPr>
        <w:t xml:space="preserve">(в ред. Законов Курганской области от 31.10.2018 </w:t>
      </w:r>
      <w:hyperlink w:history="0" r:id="rId434"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43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86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872"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43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Законом</w:t>
        </w:r>
      </w:hyperlink>
      <w:r>
        <w:rPr>
          <w:sz w:val="20"/>
        </w:rPr>
        <w:t xml:space="preserve"> Курганской области от 26.10.2022 N 82)</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907"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
        <w:r>
          <w:rPr>
            <w:sz w:val="20"/>
            <w:color w:val="0000ff"/>
          </w:rPr>
          <w:t xml:space="preserve">пунктом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установленные лица.</w:t>
      </w:r>
    </w:p>
    <w:p>
      <w:pPr>
        <w:pStyle w:val="0"/>
        <w:jc w:val="both"/>
      </w:pPr>
      <w:r>
        <w:rPr>
          <w:sz w:val="20"/>
        </w:rPr>
        <w:t xml:space="preserve">(в ред. </w:t>
      </w:r>
      <w:hyperlink w:history="0" r:id="rId43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89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w:t>
      </w:r>
      <w:hyperlink w:history="0" w:anchor="P895" w:tooltip="15. При проведении досрочного голосования, если число участников референдума, проголосовавших досрочно,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пунктом 9 стать...">
        <w:r>
          <w:rPr>
            <w:sz w:val="20"/>
            <w:color w:val="0000ff"/>
          </w:rPr>
          <w:t xml:space="preserve">15</w:t>
        </w:r>
      </w:hyperlink>
      <w:r>
        <w:rPr>
          <w:sz w:val="20"/>
        </w:rPr>
        <w:t xml:space="preserve"> и </w:t>
      </w:r>
      <w:hyperlink w:history="0" w:anchor="P897"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отмечены оба квадрата.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Законов Курганской области от 10.03.2006 </w:t>
      </w:r>
      <w:hyperlink w:history="0" r:id="rId43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43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w:t>
      </w:r>
      <w:hyperlink w:history="0" r:id="rId44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Закона</w:t>
        </w:r>
      </w:hyperlink>
      <w:r>
        <w:rPr>
          <w:sz w:val="20"/>
        </w:rPr>
        <w:t xml:space="preserve"> Курганской области от 06.06.2016 N 48)</w:t>
      </w:r>
    </w:p>
    <w:bookmarkStart w:id="890" w:name="P890"/>
    <w:bookmarkEnd w:id="890"/>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Курганской области от 10.03.2006 </w:t>
      </w:r>
      <w:hyperlink w:history="0" r:id="rId441"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02.10.2014 </w:t>
      </w:r>
      <w:hyperlink w:history="0" r:id="rId442"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26.10.2022 </w:t>
      </w:r>
      <w:hyperlink w:history="0" r:id="rId44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 от 04.05.2023 </w:t>
      </w:r>
      <w:hyperlink w:history="0" r:id="rId444" w:tooltip="Закон Курганской области от 04.05.2023 N 18 &quot;О внесении изменений в некоторые законы Курганской области&quot; (принят Постановлением Курганской областной Думы от 26.04.2023 N 155)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445"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bookmarkStart w:id="895" w:name="P895"/>
    <w:bookmarkEnd w:id="895"/>
    <w:p>
      <w:pPr>
        <w:pStyle w:val="0"/>
        <w:spacing w:before="200" w:line-rule="auto"/>
        <w:ind w:firstLine="540"/>
        <w:jc w:val="both"/>
      </w:pPr>
      <w:r>
        <w:rPr>
          <w:sz w:val="20"/>
        </w:rPr>
        <w:t xml:space="preserve">15. При проведении досрочного голосования, если число участников референдума, проголосовавших досрочно,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765" w:tooltip="9.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пунктом 9 статьи 31</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Законов Курганской области от 02.10.2014 </w:t>
      </w:r>
      <w:hyperlink w:history="0" r:id="rId446"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02.03.2021 </w:t>
      </w:r>
      <w:hyperlink w:history="0" r:id="rId447" w:tooltip="Закон Курганской области от 02.03.2021 N 9 &quot;О внесении изменений в некоторые законы Курганской области&quot; (принят Постановлением Курганской областной Думы от 25.02.2021 N 12) {КонсультантПлюс}">
        <w:r>
          <w:rPr>
            <w:sz w:val="20"/>
            <w:color w:val="0000ff"/>
          </w:rPr>
          <w:t xml:space="preserve">N 9</w:t>
        </w:r>
      </w:hyperlink>
      <w:r>
        <w:rPr>
          <w:sz w:val="20"/>
        </w:rPr>
        <w:t xml:space="preserve">)</w:t>
      </w:r>
    </w:p>
    <w:bookmarkStart w:id="897" w:name="P897"/>
    <w:bookmarkEnd w:id="897"/>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отмечены оба квадрата.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890"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и </w:t>
      </w:r>
      <w:hyperlink w:history="0" w:anchor="P766" w:tooltip="10. После совершения действий, указанных в пунктах 8 и 9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по соответствующему вопросу референдума, все извлеченные из данного конверта бюллетени, содержащие этот вопрос референдум...">
        <w:r>
          <w:rPr>
            <w:sz w:val="20"/>
            <w:color w:val="0000ff"/>
          </w:rPr>
          <w:t xml:space="preserve">пунктом 10 статьи 31</w:t>
        </w:r>
      </w:hyperlink>
      <w:r>
        <w:rPr>
          <w:sz w:val="20"/>
        </w:rPr>
        <w:t xml:space="preserve"> настоящего закона) заносится в строку 9 протокола об итогах голосования и его увеличенной формы.</w:t>
      </w:r>
    </w:p>
    <w:p>
      <w:pPr>
        <w:pStyle w:val="0"/>
        <w:jc w:val="both"/>
      </w:pPr>
      <w:r>
        <w:rPr>
          <w:sz w:val="20"/>
        </w:rPr>
        <w:t xml:space="preserve">(в ред. Законов Курганской области от 10.03.2006 </w:t>
      </w:r>
      <w:hyperlink w:history="0" r:id="rId44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02.10.2014 </w:t>
      </w:r>
      <w:hyperlink w:history="0" r:id="rId449"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11 и 12 протокола об итогах голосования, а также его увеличенной формы.</w:t>
      </w:r>
    </w:p>
    <w:p>
      <w:pPr>
        <w:pStyle w:val="0"/>
        <w:jc w:val="both"/>
      </w:pPr>
      <w:r>
        <w:rPr>
          <w:sz w:val="20"/>
        </w:rPr>
        <w:t xml:space="preserve">(в ред. Законов Курганской области от 10.03.2006 </w:t>
      </w:r>
      <w:hyperlink w:history="0" r:id="rId45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02.10.2014 </w:t>
      </w:r>
      <w:hyperlink w:history="0" r:id="rId451"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452"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w:t>
      </w:r>
      <w:hyperlink w:history="0" r:id="rId453"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Закона</w:t>
        </w:r>
      </w:hyperlink>
      <w:r>
        <w:rPr>
          <w:sz w:val="20"/>
        </w:rPr>
        <w:t xml:space="preserve"> Курганской области от 02.10.2014 N 48)</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45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bookmarkStart w:id="907" w:name="P907"/>
    <w:bookmarkEnd w:id="907"/>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1078" w:tooltip="КОНТРОЛЬНЫЕ СООТНОШЕНИЯ ДАННЫХ,">
        <w:r>
          <w:rPr>
            <w:sz w:val="20"/>
            <w:color w:val="0000ff"/>
          </w:rPr>
          <w:t xml:space="preserve">приложением</w:t>
        </w:r>
      </w:hyperlink>
      <w:r>
        <w:rPr>
          <w:sz w:val="20"/>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10а и 10б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10а и 10б протокола проставляется цифра "0".</w:t>
      </w:r>
    </w:p>
    <w:p>
      <w:pPr>
        <w:pStyle w:val="0"/>
        <w:jc w:val="both"/>
      </w:pPr>
      <w:r>
        <w:rPr>
          <w:sz w:val="20"/>
        </w:rPr>
        <w:t xml:space="preserve">(в ред. Законов Курганской области от 31.10.2018 </w:t>
      </w:r>
      <w:hyperlink w:history="0" r:id="rId455"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45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комиссии референдума, организующей референдум,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установленных лиц, которым предоставляется возможность поставить на мешках или коробках свои подписи.</w:t>
      </w:r>
    </w:p>
    <w:p>
      <w:pPr>
        <w:pStyle w:val="0"/>
        <w:jc w:val="both"/>
      </w:pPr>
      <w:r>
        <w:rPr>
          <w:sz w:val="20"/>
        </w:rPr>
        <w:t xml:space="preserve">(в ред. Законов Курганской области от 06.06.2016 </w:t>
      </w:r>
      <w:hyperlink w:history="0" r:id="rId457"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458"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45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установленным лицам.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27. По требованию члена участковой комиссии, установленных лиц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Курганской области от 10.03.2006 </w:t>
      </w:r>
      <w:hyperlink w:history="0" r:id="rId46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28.06.2013 </w:t>
      </w:r>
      <w:hyperlink w:history="0" r:id="rId461"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rPr>
        <w:t xml:space="preserve">, от 06.06.2016 </w:t>
      </w:r>
      <w:hyperlink w:history="0" r:id="rId462"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комиссию референдума, организующую референдум,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комиссию референдума, организующую референдум,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Законов Курганской области от 10.03.2006 </w:t>
      </w:r>
      <w:hyperlink w:history="0" r:id="rId46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46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установленным лицам,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документацией референдума, включая бюллетени, списки установленных лиц, а также печать участковой комиссии передается в комиссию референдума, организующую референдум, для хранения.</w:t>
      </w:r>
    </w:p>
    <w:p>
      <w:pPr>
        <w:pStyle w:val="0"/>
        <w:jc w:val="both"/>
      </w:pPr>
      <w:r>
        <w:rPr>
          <w:sz w:val="20"/>
        </w:rPr>
        <w:t xml:space="preserve">(в ред. Законов Курганской области от 28.06.2013 </w:t>
      </w:r>
      <w:hyperlink w:history="0" r:id="rId465"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N 43</w:t>
        </w:r>
      </w:hyperlink>
      <w:r>
        <w:rPr>
          <w:sz w:val="20"/>
        </w:rPr>
        <w:t xml:space="preserve">, от 26.10.2022 </w:t>
      </w:r>
      <w:hyperlink w:history="0" r:id="rId46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30.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устанавливается федеральным законом.</w:t>
      </w:r>
    </w:p>
    <w:p>
      <w:pPr>
        <w:pStyle w:val="0"/>
        <w:jc w:val="both"/>
      </w:pPr>
      <w:r>
        <w:rPr>
          <w:sz w:val="20"/>
        </w:rPr>
        <w:t xml:space="preserve">(в ред. Законов Курганской области от 10.03.2006 </w:t>
      </w:r>
      <w:hyperlink w:history="0" r:id="rId467"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06.06.2016 </w:t>
      </w:r>
      <w:hyperlink w:history="0" r:id="rId468"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jc w:val="center"/>
      </w:pPr>
      <w:r>
        <w:rPr>
          <w:sz w:val="20"/>
        </w:rPr>
      </w:r>
    </w:p>
    <w:p>
      <w:pPr>
        <w:pStyle w:val="2"/>
        <w:outlineLvl w:val="2"/>
        <w:ind w:firstLine="540"/>
        <w:jc w:val="both"/>
      </w:pPr>
      <w:r>
        <w:rPr>
          <w:sz w:val="20"/>
        </w:rPr>
        <w:t xml:space="preserve">Статья 35. Обработка итогов голосования в комиссии референдума, организующей референдум. Определение результатов референдума</w:t>
      </w:r>
    </w:p>
    <w:p>
      <w:pPr>
        <w:pStyle w:val="0"/>
        <w:jc w:val="both"/>
      </w:pPr>
      <w:r>
        <w:rPr>
          <w:sz w:val="20"/>
        </w:rPr>
        <w:t xml:space="preserve">(в ред. </w:t>
      </w:r>
      <w:hyperlink w:history="0" r:id="rId46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jc w:val="center"/>
      </w:pPr>
      <w:r>
        <w:rPr>
          <w:sz w:val="20"/>
        </w:rPr>
      </w:r>
    </w:p>
    <w:p>
      <w:pPr>
        <w:pStyle w:val="0"/>
        <w:ind w:firstLine="540"/>
        <w:jc w:val="both"/>
      </w:pPr>
      <w:r>
        <w:rPr>
          <w:sz w:val="20"/>
        </w:rPr>
        <w:t xml:space="preserve">1. Первые экземпляры протоколов об итогах голосования участковых комиссий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комиссию референдума, организующую референдум.</w:t>
      </w:r>
    </w:p>
    <w:p>
      <w:pPr>
        <w:pStyle w:val="0"/>
        <w:jc w:val="both"/>
      </w:pPr>
      <w:r>
        <w:rPr>
          <w:sz w:val="20"/>
        </w:rPr>
        <w:t xml:space="preserve">(в ред. Законов Курганской области от 10.03.2006 </w:t>
      </w:r>
      <w:hyperlink w:history="0" r:id="rId470"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47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2. На основании данных протоколов об итогах голосования участковых комиссий после предварительной проверки правильности их составления комиссия референдума, организующая референдум, путем суммирования содержащихся в них данных определяет результаты референдума. На основании протокола о результатах референдума комиссия принимает решение о результатах референдума.</w:t>
      </w:r>
    </w:p>
    <w:p>
      <w:pPr>
        <w:pStyle w:val="0"/>
        <w:jc w:val="both"/>
      </w:pPr>
      <w:r>
        <w:rPr>
          <w:sz w:val="20"/>
        </w:rPr>
        <w:t xml:space="preserve">(в ред. Законов Курганской области от 10.11.2008 </w:t>
      </w:r>
      <w:hyperlink w:history="0" r:id="rId472"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47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Прием протоколов участковых комиссий, суммирование данных этих протоколов и составление протокола о результатах референдума на соответствующей территории осуществляются в одном помещении, при этом все действия членов комиссии должны находиться в поле зрения членов комиссии, установленных лиц.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 результатах референдума заносятся данные этого протокола с указанием времени их внесения.</w:t>
      </w:r>
    </w:p>
    <w:p>
      <w:pPr>
        <w:pStyle w:val="0"/>
        <w:jc w:val="both"/>
      </w:pPr>
      <w:r>
        <w:rPr>
          <w:sz w:val="20"/>
        </w:rPr>
        <w:t xml:space="preserve">(в ред. </w:t>
      </w:r>
      <w:hyperlink w:history="0" r:id="rId474"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Закона</w:t>
        </w:r>
      </w:hyperlink>
      <w:r>
        <w:rPr>
          <w:sz w:val="20"/>
        </w:rPr>
        <w:t xml:space="preserve"> Курганской области от 10.11.2008 N 404)</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комиссии референдума, организующей референдум,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w:t>
      </w:r>
      <w:hyperlink w:history="0" r:id="rId47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Если протокол участковой комиссии об итогах голосования составлен с нарушением требований, предъявляемых к составлению протокола, участковая комиссия обязана составить повторный протокол в соответствии с требованиями </w:t>
      </w:r>
      <w:hyperlink w:history="0" w:anchor="P951" w:tooltip="8. Если после подписания протокола об итогах голосования и направления в комиссию референдума, организующую референдум, его первого экземпляра участковая комиссия, направившая протокол, либо комиссия референдума, организующая референдум, в ходе предварительной проверки выявила в нем неточность (описку, опечатку), участковая комиссия, направившая протокол, обязана на своем заседании рассмотреть вопрос о внесении уточнений в строки 1 - 10, 10а и 10б протокола. О принятом решении комиссия в обязательном пор...">
        <w:r>
          <w:rPr>
            <w:sz w:val="20"/>
            <w:color w:val="0000ff"/>
          </w:rPr>
          <w:t xml:space="preserve">пункта 8</w:t>
        </w:r>
      </w:hyperlink>
      <w:r>
        <w:rPr>
          <w:sz w:val="20"/>
        </w:rPr>
        <w:t xml:space="preserve"> настоящей статьи, а первоначально представленный протокол остается в комиссии референдума, организующей референдум.</w:t>
      </w:r>
    </w:p>
    <w:p>
      <w:pPr>
        <w:pStyle w:val="0"/>
        <w:jc w:val="both"/>
      </w:pPr>
      <w:r>
        <w:rPr>
          <w:sz w:val="20"/>
        </w:rPr>
        <w:t xml:space="preserve">(в ред. </w:t>
      </w:r>
      <w:hyperlink w:history="0" r:id="rId47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Если протокол участковой комиссии об итогах голосования составлен в соответствии с требованиями, предъявляемыми к составлению протокола, член комиссии референдума, организующей референдум, вносит данные этого протокола в сводную таблицу комиссии референдума, организующей референдум. Председатель, секретарь или иной член участковой комиссии с правом решающего голоса, передавший члену комиссии референдума, организующей референдум,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jc w:val="both"/>
      </w:pPr>
      <w:r>
        <w:rPr>
          <w:sz w:val="20"/>
        </w:rPr>
        <w:t xml:space="preserve">(в ред. </w:t>
      </w:r>
      <w:hyperlink w:history="0" r:id="rId47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Суммирование данных, содержащихся в протоколах участковых комиссий об итогах голосования, осуществляют непосредственно члены комиссии референдума, организующей референдум, с правом решающего голоса.</w:t>
      </w:r>
    </w:p>
    <w:p>
      <w:pPr>
        <w:pStyle w:val="0"/>
        <w:jc w:val="both"/>
      </w:pPr>
      <w:r>
        <w:rPr>
          <w:sz w:val="20"/>
        </w:rPr>
        <w:t xml:space="preserve">(в ред. </w:t>
      </w:r>
      <w:hyperlink w:history="0" r:id="rId47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3. По данным протоколов участковых комиссий комиссия референдума, организующая референдум, составляет сводную таблицу и протокол о результатах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829"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33</w:t>
        </w:r>
      </w:hyperlink>
      <w:r>
        <w:rPr>
          <w:sz w:val="20"/>
        </w:rPr>
        <w:t xml:space="preserve"> настоящего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 результатах референдума и выдает копии протокола установленным лицам. Протокол о результатах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Курганской области от 10.11.2008 </w:t>
      </w:r>
      <w:hyperlink w:history="0" r:id="rId479"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06.06.2016 </w:t>
      </w:r>
      <w:hyperlink w:history="0" r:id="rId480"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481"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48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К протоколу о результатах референдума приобщается составляемая в двух экземплярах сводная таблица о результатах референдума, которая подписывается председателем (заместителем председателя) и секретарем комиссии и включает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Законов Курганской области от 10.11.2008 </w:t>
      </w:r>
      <w:hyperlink w:history="0" r:id="rId483"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06.06.2016 </w:t>
      </w:r>
      <w:hyperlink w:history="0" r:id="rId484"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комиссию референдума, организующую референдум, в период, который начинается в день голосования и оканчивается в день составления протокола о результатах референдума, жалобы (заявления) на нарушения закона и принятые по указанным жалобам (заявлениям) решения.</w:t>
      </w:r>
    </w:p>
    <w:p>
      <w:pPr>
        <w:pStyle w:val="0"/>
        <w:jc w:val="both"/>
      </w:pPr>
      <w:r>
        <w:rPr>
          <w:sz w:val="20"/>
        </w:rPr>
        <w:t xml:space="preserve">(в ред. Законов Курганской области от 10.11.2008 </w:t>
      </w:r>
      <w:hyperlink w:history="0" r:id="rId485"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48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6. Второй экземпляр протокола о результатах референдума вместе со вторым экземпляром сводной таблицы о результатах референдума, списками установленных лиц, присутствовавших при определении результатов референдума и составлении протокола, и с другой документацией хранится секретарем комиссии референдума, организующей референдум, в охраняемом помещении.</w:t>
      </w:r>
    </w:p>
    <w:p>
      <w:pPr>
        <w:pStyle w:val="0"/>
        <w:jc w:val="both"/>
      </w:pPr>
      <w:r>
        <w:rPr>
          <w:sz w:val="20"/>
        </w:rPr>
        <w:t xml:space="preserve">(в ред. Законов Курганской области от 10.11.2008 </w:t>
      </w:r>
      <w:hyperlink w:history="0" r:id="rId487"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48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7. Второй экземпляр протокола о результатах референдума вместе со вторым экземпляром сводной таблицы о результатах референдума предоставляются для ознакомления членам комиссии, составившей протокол, установленным лицам, а заверенная копия протокола вывешивается для всеобщего ознакомления.</w:t>
      </w:r>
    </w:p>
    <w:p>
      <w:pPr>
        <w:pStyle w:val="0"/>
        <w:jc w:val="both"/>
      </w:pPr>
      <w:r>
        <w:rPr>
          <w:sz w:val="20"/>
        </w:rPr>
        <w:t xml:space="preserve">(в ред. Законов Курганской области от 10.03.2006 </w:t>
      </w:r>
      <w:hyperlink w:history="0" r:id="rId48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10.11.2008 </w:t>
      </w:r>
      <w:hyperlink w:history="0" r:id="rId490"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w:t>
      </w:r>
    </w:p>
    <w:bookmarkStart w:id="951" w:name="P951"/>
    <w:bookmarkEnd w:id="951"/>
    <w:p>
      <w:pPr>
        <w:pStyle w:val="0"/>
        <w:spacing w:before="200" w:line-rule="auto"/>
        <w:ind w:firstLine="540"/>
        <w:jc w:val="both"/>
      </w:pPr>
      <w:r>
        <w:rPr>
          <w:sz w:val="20"/>
        </w:rPr>
        <w:t xml:space="preserve">8. Если после подписания протокола об итогах голосования и направления в комиссию референдума, организующую референдум, его первого экземпляра участковая комиссия, направившая протокол, либо комиссия референдума, организующая референдум, в ходе предварительной проверки выявила в нем неточность (описку, опечатку), участковая комиссия, направившая протокол, обязана на своем заседании рассмотреть вопрос о внесении уточнений в строки 1 - 10, 10а и 10б протокола.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комиссию референдума, организующую референдум.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строки 11 и 12 протокола об итогах голосования, проводится повторный подсчет голосов в порядке, установленном </w:t>
      </w:r>
      <w:hyperlink w:history="0" w:anchor="P953" w:tooltip="9.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комиссий, комиссия референдума, организующая референдум,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Повторный подсчет голосов участников референдума провод...">
        <w:r>
          <w:rPr>
            <w:sz w:val="20"/>
            <w:color w:val="0000ff"/>
          </w:rPr>
          <w:t xml:space="preserve">пунктом 9</w:t>
        </w:r>
      </w:hyperlink>
      <w:r>
        <w:rPr>
          <w:sz w:val="20"/>
        </w:rPr>
        <w:t xml:space="preserve"> настоящей статьи.</w:t>
      </w:r>
    </w:p>
    <w:p>
      <w:pPr>
        <w:pStyle w:val="0"/>
        <w:jc w:val="both"/>
      </w:pPr>
      <w:r>
        <w:rPr>
          <w:sz w:val="20"/>
        </w:rPr>
        <w:t xml:space="preserve">(в ред. Законов Курганской области от 10.03.2006 </w:t>
      </w:r>
      <w:hyperlink w:history="0" r:id="rId491"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02.10.2014 </w:t>
      </w:r>
      <w:hyperlink w:history="0" r:id="rId492" w:tooltip="Закон Курганской области от 02.10.2014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0.09.2014 N 399) {КонсультантПлюс}">
        <w:r>
          <w:rPr>
            <w:sz w:val="20"/>
            <w:color w:val="0000ff"/>
          </w:rPr>
          <w:t xml:space="preserve">N 48</w:t>
        </w:r>
      </w:hyperlink>
      <w:r>
        <w:rPr>
          <w:sz w:val="20"/>
        </w:rPr>
        <w:t xml:space="preserve">, от 06.06.2016 </w:t>
      </w:r>
      <w:hyperlink w:history="0" r:id="rId493"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31.10.2018 </w:t>
      </w:r>
      <w:hyperlink w:history="0" r:id="rId494"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rPr>
        <w:t xml:space="preserve">, от 26.10.2022 </w:t>
      </w:r>
      <w:hyperlink w:history="0" r:id="rId495"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bookmarkStart w:id="953" w:name="P953"/>
    <w:bookmarkEnd w:id="953"/>
    <w:p>
      <w:pPr>
        <w:pStyle w:val="0"/>
        <w:spacing w:before="200" w:line-rule="auto"/>
        <w:ind w:firstLine="540"/>
        <w:jc w:val="both"/>
      </w:pPr>
      <w:r>
        <w:rPr>
          <w:sz w:val="20"/>
        </w:rPr>
        <w:t xml:space="preserve">9.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комиссий, комиссия референдума, организующая референдум,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Повторный подсчет голосов участников референдума проводится в присутствии члена (членов) комиссии референдума, организующей референдум, с правом решающего голоса участковой комиссией, составившей и утвердившей протокол, который подлежит проверке, или комиссией референдума, организующей референдум, с обязательным извещением об этом установленных лиц,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установленным лицам. Протокол незамедлительно направляется в комиссию референдума, организующую референдум, при его составлении участковой комиссией. Указанный повторный подсчет голосов может проводиться до определения комиссией референдума, организующей референдум, результатов референдума и составления ею протокола о результатах референдума.</w:t>
      </w:r>
    </w:p>
    <w:p>
      <w:pPr>
        <w:pStyle w:val="0"/>
        <w:jc w:val="both"/>
      </w:pPr>
      <w:r>
        <w:rPr>
          <w:sz w:val="20"/>
        </w:rPr>
        <w:t xml:space="preserve">(в ред. Законов Курганской области от 10.03.2006 </w:t>
      </w:r>
      <w:hyperlink w:history="0" r:id="rId496"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10.11.2008 </w:t>
      </w:r>
      <w:hyperlink w:history="0" r:id="rId497"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49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10. На основании протокола о результатах референдума комиссия референдума, организующая референдум, принимает решение о результатах референдума не позднее чем через 5 дней со дня голосования. Члены комиссии референдума, организующей референдум, с правом решающего голоса определяют результаты референдума лично.</w:t>
      </w:r>
    </w:p>
    <w:p>
      <w:pPr>
        <w:pStyle w:val="0"/>
        <w:jc w:val="both"/>
      </w:pPr>
      <w:r>
        <w:rPr>
          <w:sz w:val="20"/>
        </w:rPr>
        <w:t xml:space="preserve">(в ред. Законов Курганской области от 10.03.2006 </w:t>
      </w:r>
      <w:hyperlink w:history="0" r:id="rId499"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10.11.2008 </w:t>
      </w:r>
      <w:hyperlink w:history="0" r:id="rId500"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501"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11. Референдум признается комиссией референдума, организующей референдум,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w:t>
      </w:r>
    </w:p>
    <w:p>
      <w:pPr>
        <w:pStyle w:val="0"/>
        <w:jc w:val="both"/>
      </w:pPr>
      <w:r>
        <w:rPr>
          <w:sz w:val="20"/>
        </w:rPr>
        <w:t xml:space="preserve">(в ред. </w:t>
      </w:r>
      <w:hyperlink w:history="0" r:id="rId50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12. Комиссия референдума, организующая референдум,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503"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12-1.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spacing w:before="200" w:line-rule="auto"/>
        <w:ind w:firstLine="540"/>
        <w:jc w:val="both"/>
      </w:pPr>
      <w:r>
        <w:rPr>
          <w:sz w:val="20"/>
        </w:rPr>
        <w:t xml:space="preserve">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jc w:val="both"/>
      </w:pPr>
      <w:r>
        <w:rPr>
          <w:sz w:val="20"/>
        </w:rPr>
        <w:t xml:space="preserve">(п. 12-1 введен </w:t>
      </w:r>
      <w:hyperlink w:history="0" r:id="rId50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Законом</w:t>
        </w:r>
      </w:hyperlink>
      <w:r>
        <w:rPr>
          <w:sz w:val="20"/>
        </w:rPr>
        <w:t xml:space="preserve"> Курганской области от 10.03.2006 N 122)</w:t>
      </w:r>
    </w:p>
    <w:p>
      <w:pPr>
        <w:pStyle w:val="0"/>
        <w:spacing w:before="200" w:line-rule="auto"/>
        <w:ind w:firstLine="540"/>
        <w:jc w:val="both"/>
      </w:pPr>
      <w:r>
        <w:rPr>
          <w:sz w:val="20"/>
        </w:rPr>
        <w:t xml:space="preserve">13. Комиссия референдума, организующая референдум, признает результаты референдума недействительными:</w:t>
      </w:r>
    </w:p>
    <w:p>
      <w:pPr>
        <w:pStyle w:val="0"/>
        <w:jc w:val="both"/>
      </w:pPr>
      <w:r>
        <w:rPr>
          <w:sz w:val="20"/>
        </w:rPr>
        <w:t xml:space="preserve">(в ред. Законов Курганской области от 10.11.2008 </w:t>
      </w:r>
      <w:hyperlink w:history="0" r:id="rId505"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50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13-1. Если результаты референдума признаны комиссией референдума, организующей референдум, недействительными, то повторное голосование проводится не позднее чем через 30 дней со дня официального опубликования решения комиссии референдума, организующей референдум, о признании результатов референдума недействительными.</w:t>
      </w:r>
    </w:p>
    <w:p>
      <w:pPr>
        <w:pStyle w:val="0"/>
        <w:jc w:val="both"/>
      </w:pPr>
      <w:r>
        <w:rPr>
          <w:sz w:val="20"/>
        </w:rPr>
        <w:t xml:space="preserve">(в ред. </w:t>
      </w:r>
      <w:hyperlink w:history="0" r:id="rId50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Абзац исключен. - </w:t>
      </w:r>
      <w:hyperlink w:history="0" r:id="rId508" w:tooltip="Закон Курганской области от 28.06.2013 N 43 &quot;О внесении изменений в некоторые законы Курганской области&quot; (принят Постановлением Курганской областной Думы от 25.06.2013 N 313) {КонсультантПлюс}">
        <w:r>
          <w:rPr>
            <w:sz w:val="20"/>
            <w:color w:val="0000ff"/>
          </w:rPr>
          <w:t xml:space="preserve">Закон</w:t>
        </w:r>
      </w:hyperlink>
      <w:r>
        <w:rPr>
          <w:sz w:val="20"/>
        </w:rPr>
        <w:t xml:space="preserve"> Курганской области от 28.06.2013 N 43.</w:t>
      </w:r>
    </w:p>
    <w:p>
      <w:pPr>
        <w:pStyle w:val="0"/>
        <w:jc w:val="both"/>
      </w:pPr>
      <w:r>
        <w:rPr>
          <w:sz w:val="20"/>
        </w:rPr>
        <w:t xml:space="preserve">(п. 13-1 введен </w:t>
      </w:r>
      <w:hyperlink w:history="0" r:id="rId509"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Законом</w:t>
        </w:r>
      </w:hyperlink>
      <w:r>
        <w:rPr>
          <w:sz w:val="20"/>
        </w:rPr>
        <w:t xml:space="preserve"> Курганской области от 10.11.2008 N 404)</w:t>
      </w:r>
    </w:p>
    <w:p>
      <w:pPr>
        <w:pStyle w:val="0"/>
        <w:spacing w:before="200" w:line-rule="auto"/>
        <w:ind w:firstLine="540"/>
        <w:jc w:val="both"/>
      </w:pPr>
      <w:r>
        <w:rPr>
          <w:sz w:val="20"/>
        </w:rPr>
        <w:t xml:space="preserve">14. Документация комиссий всех уровней подлежит хранению: подписных листов с подписями участников референдума, бюллетеней и списков участников референдума - в течение одного года со дня опубликования итогов голосования и результатов референдума, протоколов об итогах голосования, о результатах референдума и сводной таблицы о результатах референдума - в течение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граждан на участие в референдуме, сроки хранения соответствующей документации референдума продлеваются до вступления в законную силу решения суда (прекращения дела).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w:t>
      </w:r>
      <w:hyperlink w:history="0" r:id="rId510" w:tooltip="Закон Курганской области от 02.10.2009 N 486 &quot;О внесении изменений в некоторые законы Курганской области&quot; (принят Постановлением Курганской областной Думы от 29.09.2009 N 4010) {КонсультантПлюс}">
        <w:r>
          <w:rPr>
            <w:sz w:val="20"/>
            <w:color w:val="0000ff"/>
          </w:rPr>
          <w:t xml:space="preserve">Закона</w:t>
        </w:r>
      </w:hyperlink>
      <w:r>
        <w:rPr>
          <w:sz w:val="20"/>
        </w:rPr>
        <w:t xml:space="preserve"> Курганской области от 02.10.2009 N 486)</w:t>
      </w:r>
    </w:p>
    <w:p>
      <w:pPr>
        <w:pStyle w:val="0"/>
        <w:spacing w:before="200" w:line-rule="auto"/>
        <w:ind w:firstLine="540"/>
        <w:jc w:val="both"/>
      </w:pPr>
      <w:r>
        <w:rPr>
          <w:sz w:val="20"/>
        </w:rPr>
        <w:t xml:space="preserve">15. Порядок хранения, передачи в архив и уничтожения документации референдума устанавливается федеральным законом.</w:t>
      </w:r>
    </w:p>
    <w:p>
      <w:pPr>
        <w:pStyle w:val="0"/>
        <w:jc w:val="center"/>
      </w:pPr>
      <w:r>
        <w:rPr>
          <w:sz w:val="20"/>
        </w:rPr>
      </w:r>
    </w:p>
    <w:p>
      <w:pPr>
        <w:pStyle w:val="2"/>
        <w:outlineLvl w:val="2"/>
        <w:ind w:firstLine="540"/>
        <w:jc w:val="both"/>
      </w:pPr>
      <w:r>
        <w:rPr>
          <w:sz w:val="20"/>
        </w:rPr>
        <w:t xml:space="preserve">Статья 36. Опубликование и обнародование итогов голосования и результатов референдума</w:t>
      </w:r>
    </w:p>
    <w:p>
      <w:pPr>
        <w:pStyle w:val="0"/>
        <w:jc w:val="center"/>
      </w:pPr>
      <w:r>
        <w:rPr>
          <w:sz w:val="20"/>
        </w:rPr>
      </w:r>
    </w:p>
    <w:p>
      <w:pPr>
        <w:pStyle w:val="0"/>
        <w:ind w:firstLine="540"/>
        <w:jc w:val="both"/>
      </w:pPr>
      <w:r>
        <w:rPr>
          <w:sz w:val="20"/>
        </w:rPr>
        <w:t xml:space="preserve">1. Комиссия предоставляет для ознакомления итоги голосования по каждому участку референдума, результаты референдума в объеме данных, содержащихся в ее протоколе о результатах референдума и протоколах об итогах голосования нижестоящих комиссий,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по их требованию.</w:t>
      </w:r>
    </w:p>
    <w:p>
      <w:pPr>
        <w:pStyle w:val="0"/>
        <w:jc w:val="both"/>
      </w:pPr>
      <w:r>
        <w:rPr>
          <w:sz w:val="20"/>
        </w:rPr>
        <w:t xml:space="preserve">(в ред. </w:t>
      </w:r>
      <w:hyperlink w:history="0" r:id="rId511"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Закона</w:t>
        </w:r>
      </w:hyperlink>
      <w:r>
        <w:rPr>
          <w:sz w:val="20"/>
        </w:rPr>
        <w:t xml:space="preserve"> Курганской области от 10.11.2008 N 404)</w:t>
      </w:r>
    </w:p>
    <w:p>
      <w:pPr>
        <w:pStyle w:val="0"/>
        <w:spacing w:before="200" w:line-rule="auto"/>
        <w:ind w:firstLine="540"/>
        <w:jc w:val="both"/>
      </w:pPr>
      <w:r>
        <w:rPr>
          <w:sz w:val="20"/>
        </w:rPr>
        <w:t xml:space="preserve">2. Комиссия референдума, организующая референдум,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jc w:val="both"/>
      </w:pPr>
      <w:r>
        <w:rPr>
          <w:sz w:val="20"/>
        </w:rPr>
        <w:t xml:space="preserve">(в ред. </w:t>
      </w:r>
      <w:hyperlink w:history="0" r:id="rId512"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комиссией референдума, организующей референдум, не позднее чем через один месяц со дня голосования.</w:t>
      </w:r>
    </w:p>
    <w:p>
      <w:pPr>
        <w:pStyle w:val="0"/>
        <w:jc w:val="both"/>
      </w:pPr>
      <w:r>
        <w:rPr>
          <w:sz w:val="20"/>
        </w:rPr>
        <w:t xml:space="preserve">(в ред. Законов Курганской области от 10.03.2006 </w:t>
      </w:r>
      <w:hyperlink w:history="0" r:id="rId51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26.10.2022 </w:t>
      </w:r>
      <w:hyperlink w:history="0" r:id="rId514"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Комиссия референдума, организующая референдум, публикует (обнародует) полные данные, которые содержатся в протоколах об итогах голосования участковых комиссий и в протоколе о результатах референдума в течение двух месяцев со дня голосования.</w:t>
      </w:r>
    </w:p>
    <w:p>
      <w:pPr>
        <w:pStyle w:val="0"/>
        <w:jc w:val="both"/>
      </w:pPr>
      <w:r>
        <w:rPr>
          <w:sz w:val="20"/>
        </w:rPr>
        <w:t xml:space="preserve">(в ред. Законов Курганской области от 10.11.2008 </w:t>
      </w:r>
      <w:hyperlink w:history="0" r:id="rId515"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51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p>
      <w:pPr>
        <w:pStyle w:val="2"/>
        <w:outlineLvl w:val="2"/>
        <w:ind w:firstLine="540"/>
        <w:jc w:val="both"/>
      </w:pPr>
      <w:r>
        <w:rPr>
          <w:sz w:val="20"/>
        </w:rPr>
        <w:t xml:space="preserve">Статья 37. Юридическая сила решения, принятого на референдуме</w:t>
      </w:r>
    </w:p>
    <w:p>
      <w:pPr>
        <w:pStyle w:val="0"/>
        <w:jc w:val="center"/>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референдуме, подлежит регистрации в соответствии с федеральным законодательством.</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w:t>
      </w:r>
    </w:p>
    <w:p>
      <w:pPr>
        <w:pStyle w:val="0"/>
        <w:spacing w:before="200" w:line-rule="auto"/>
        <w:ind w:firstLine="540"/>
        <w:jc w:val="both"/>
      </w:pPr>
      <w:r>
        <w:rPr>
          <w:sz w:val="20"/>
        </w:rPr>
        <w:t xml:space="preserve">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Если результаты референдума признаны недействительными, комиссия референдума, организующая референдум, назначает повторное голосование. Организация и проведение повторного голосования осуществляются в соответствии с законом.</w:t>
      </w:r>
    </w:p>
    <w:p>
      <w:pPr>
        <w:pStyle w:val="0"/>
        <w:jc w:val="both"/>
      </w:pPr>
      <w:r>
        <w:rPr>
          <w:sz w:val="20"/>
        </w:rPr>
        <w:t xml:space="preserve">(в ред. </w:t>
      </w:r>
      <w:hyperlink w:history="0" r:id="rId517"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6.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t xml:space="preserve">(в ред. </w:t>
      </w:r>
      <w:hyperlink w:history="0" r:id="rId518"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2"/>
        <w:outlineLvl w:val="1"/>
        <w:jc w:val="center"/>
      </w:pPr>
      <w:r>
        <w:rPr>
          <w:sz w:val="20"/>
        </w:rPr>
        <w:t xml:space="preserve">Глава VII. ЗАКЛЮЧИТЕЛЬНЫЕ ПОЛОЖЕНИЯ</w:t>
      </w:r>
    </w:p>
    <w:p>
      <w:pPr>
        <w:pStyle w:val="0"/>
        <w:jc w:val="center"/>
      </w:pPr>
      <w:r>
        <w:rPr>
          <w:sz w:val="20"/>
        </w:rPr>
      </w:r>
    </w:p>
    <w:bookmarkStart w:id="1002" w:name="P1002"/>
    <w:bookmarkEnd w:id="1002"/>
    <w:p>
      <w:pPr>
        <w:pStyle w:val="2"/>
        <w:outlineLvl w:val="2"/>
        <w:ind w:firstLine="540"/>
        <w:jc w:val="both"/>
      </w:pPr>
      <w:r>
        <w:rPr>
          <w:sz w:val="20"/>
        </w:rPr>
        <w:t xml:space="preserve">Статья 38. Обжалование решений и действий (бездействия), нарушающих право граждан на участие в референдуме</w:t>
      </w:r>
    </w:p>
    <w:p>
      <w:pPr>
        <w:pStyle w:val="0"/>
        <w:jc w:val="center"/>
      </w:pPr>
      <w:r>
        <w:rPr>
          <w:sz w:val="20"/>
        </w:rPr>
      </w:r>
    </w:p>
    <w:p>
      <w:pPr>
        <w:pStyle w:val="0"/>
        <w:ind w:firstLine="540"/>
        <w:jc w:val="both"/>
      </w:pPr>
      <w:r>
        <w:rPr>
          <w:sz w:val="20"/>
        </w:rPr>
        <w:t xml:space="preserve">1. Обжалование решений и действий (бездействия), нарушающих право граждан на участие в референдуме, в судебном порядке осуществляется в соответствии с федеральным законодательством.</w:t>
      </w:r>
    </w:p>
    <w:bookmarkStart w:id="1005" w:name="P1005"/>
    <w:bookmarkEnd w:id="1005"/>
    <w:p>
      <w:pPr>
        <w:pStyle w:val="0"/>
        <w:spacing w:before="200" w:line-rule="auto"/>
        <w:ind w:firstLine="540"/>
        <w:jc w:val="both"/>
      </w:pPr>
      <w:r>
        <w:rPr>
          <w:sz w:val="20"/>
        </w:rPr>
        <w:t xml:space="preserve">2. Решения и действия (бездействие) участковых комиссий и их должностных лиц, нарушающие право граждан на участие в референдуме, могут быть обжалованы в комиссию референдума, организующую референдум, которая обязана, не направляя жалобу в участковую комиссию, за исключением случая, когда обстоятельства, изложенные в жалобе, не были предметом рассмотрения участковой комиссии, рассмотреть жалобу и вынести одно из следующих решений:</w:t>
      </w:r>
    </w:p>
    <w:p>
      <w:pPr>
        <w:pStyle w:val="0"/>
        <w:jc w:val="both"/>
      </w:pPr>
      <w:r>
        <w:rPr>
          <w:sz w:val="20"/>
        </w:rPr>
        <w:t xml:space="preserve">(в ред. </w:t>
      </w:r>
      <w:hyperlink w:history="0" r:id="rId519"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участковую комиссию повторно рассмотреть вопрос и принять решение по существу (совершить определенное действие).</w:t>
      </w:r>
    </w:p>
    <w:bookmarkStart w:id="1010" w:name="P1010"/>
    <w:bookmarkEnd w:id="1010"/>
    <w:p>
      <w:pPr>
        <w:pStyle w:val="0"/>
        <w:spacing w:before="200" w:line-rule="auto"/>
        <w:ind w:firstLine="540"/>
        <w:jc w:val="both"/>
      </w:pPr>
      <w:r>
        <w:rPr>
          <w:sz w:val="20"/>
        </w:rPr>
        <w:t xml:space="preserve">3. Решения или действия (бездействие) комиссии референдума, организующей референдум на территории поселения, или ее должностного лица, нарушающие право граждан на участие в референдуме, могут быть обжалованы в комиссию референдума, организующую референдум на территории муниципального района. Решения или действия (бездействие) комиссии референдума, организующей референдум на территории муниципального района, муниципального округа, городского округа, или ее должностного лица, нарушающие право граждан на участие в референдуме, могут быть обжалованы в Избирательную комиссию Курганской области. Указанные комиссии, рассматривающие жалобы, обязаны принять решение в соответствии с </w:t>
      </w:r>
      <w:hyperlink w:history="0" w:anchor="P1005" w:tooltip="2. Решения и действия (бездействие) участковых комиссий и их должностных лиц, нарушающие право граждан на участие в референдуме, могут быть обжалованы в комиссию референдума, организующую референдум, которая обязана, не направляя жалобу в участковую комиссию, за исключением случая, когда обстоятельства, изложенные в жалобе, не были предметом рассмотрения участковой комиссии, рассмотреть жалобу и вынести одно из следующих решений:">
        <w:r>
          <w:rPr>
            <w:sz w:val="20"/>
            <w:color w:val="0000ff"/>
          </w:rPr>
          <w:t xml:space="preserve">пунктом 2</w:t>
        </w:r>
      </w:hyperlink>
      <w:r>
        <w:rPr>
          <w:sz w:val="20"/>
        </w:rPr>
        <w:t xml:space="preserve"> настоящей статьи.</w:t>
      </w:r>
    </w:p>
    <w:p>
      <w:pPr>
        <w:pStyle w:val="0"/>
        <w:jc w:val="both"/>
      </w:pPr>
      <w:r>
        <w:rPr>
          <w:sz w:val="20"/>
        </w:rPr>
        <w:t xml:space="preserve">(п. 3 в ред. </w:t>
      </w:r>
      <w:hyperlink w:history="0" r:id="rId52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Закона</w:t>
        </w:r>
      </w:hyperlink>
      <w:r>
        <w:rPr>
          <w:sz w:val="20"/>
        </w:rPr>
        <w:t xml:space="preserve"> Курганской области от 26.10.2022 N 82)</w:t>
      </w:r>
    </w:p>
    <w:p>
      <w:pPr>
        <w:pStyle w:val="0"/>
        <w:spacing w:before="200" w:line-rule="auto"/>
        <w:ind w:firstLine="540"/>
        <w:jc w:val="both"/>
      </w:pPr>
      <w:r>
        <w:rPr>
          <w:sz w:val="20"/>
        </w:rPr>
        <w:t xml:space="preserve">4.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spacing w:before="200" w:line-rule="auto"/>
        <w:ind w:firstLine="540"/>
        <w:jc w:val="both"/>
      </w:pPr>
      <w:r>
        <w:rPr>
          <w:sz w:val="20"/>
        </w:rPr>
        <w:t xml:space="preserve">5. С жалобами на решения и действия (бездействие), нарушающие право граждан на участие в референдуме, могут обратиться участники референдума, общественные объединения, инициативная группа по проведению референдума и ее уполномоченные представители, наблюдатели, а также комиссии.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pPr>
        <w:pStyle w:val="0"/>
        <w:jc w:val="both"/>
      </w:pPr>
      <w:r>
        <w:rPr>
          <w:sz w:val="20"/>
        </w:rPr>
        <w:t xml:space="preserve">(в ред. Законов Курганской области от 10.03.2006 </w:t>
      </w:r>
      <w:hyperlink w:history="0" r:id="rId521"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29.05.2014 </w:t>
      </w:r>
      <w:hyperlink w:history="0" r:id="rId522" w:tooltip="Закон Курганской области от 29.05.2014 N 34 (ред. от 28.04.2022) &quot;О внесении изменений в некоторые законы Курганской области&quot; (принят Постановлением Курганской областной Думы от 27.05.2014 N 281) {КонсультантПлюс}">
        <w:r>
          <w:rPr>
            <w:sz w:val="20"/>
            <w:color w:val="0000ff"/>
          </w:rPr>
          <w:t xml:space="preserve">N 34</w:t>
        </w:r>
      </w:hyperlink>
      <w:r>
        <w:rPr>
          <w:sz w:val="20"/>
        </w:rPr>
        <w:t xml:space="preserve">)</w:t>
      </w:r>
    </w:p>
    <w:p>
      <w:pPr>
        <w:pStyle w:val="0"/>
        <w:spacing w:before="200" w:line-rule="auto"/>
        <w:ind w:firstLine="540"/>
        <w:jc w:val="both"/>
      </w:pPr>
      <w:r>
        <w:rPr>
          <w:sz w:val="20"/>
        </w:rPr>
        <w:t xml:space="preserve">6. 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t xml:space="preserve">(п. 6 в ред. </w:t>
      </w:r>
      <w:hyperlink w:history="0" r:id="rId523"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Закона</w:t>
        </w:r>
      </w:hyperlink>
      <w:r>
        <w:rPr>
          <w:sz w:val="20"/>
        </w:rPr>
        <w:t xml:space="preserve"> Курганской области от 10.03.2006 N 122)</w:t>
      </w:r>
    </w:p>
    <w:p>
      <w:pPr>
        <w:pStyle w:val="0"/>
        <w:jc w:val="center"/>
      </w:pPr>
      <w:r>
        <w:rPr>
          <w:sz w:val="20"/>
        </w:rPr>
      </w:r>
    </w:p>
    <w:p>
      <w:pPr>
        <w:pStyle w:val="2"/>
        <w:outlineLvl w:val="2"/>
        <w:ind w:firstLine="540"/>
        <w:jc w:val="both"/>
      </w:pPr>
      <w:r>
        <w:rPr>
          <w:sz w:val="20"/>
        </w:rPr>
        <w:t xml:space="preserve">Статья 39. Отмена решения об итогах голосования, о результатах референдума</w:t>
      </w:r>
    </w:p>
    <w:p>
      <w:pPr>
        <w:pStyle w:val="0"/>
        <w:jc w:val="center"/>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закона, комиссия референдума, организующая референдум, до определения результатов референдума может отменить решение участковой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pPr>
        <w:pStyle w:val="0"/>
        <w:jc w:val="both"/>
      </w:pPr>
      <w:r>
        <w:rPr>
          <w:sz w:val="20"/>
        </w:rPr>
        <w:t xml:space="preserve">(в ред. Законов Курганской области от 10.03.2006 </w:t>
      </w:r>
      <w:hyperlink w:history="0" r:id="rId524"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10.11.2008 </w:t>
      </w:r>
      <w:hyperlink w:history="0" r:id="rId525"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526"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2. Решение об итогах голосования, о результатах референдума может быть отменено в судебном порядке в соответствии с федеральным законодательством.</w:t>
      </w:r>
    </w:p>
    <w:p>
      <w:pPr>
        <w:pStyle w:val="0"/>
        <w:spacing w:before="200" w:line-rule="auto"/>
        <w:ind w:firstLine="540"/>
        <w:jc w:val="both"/>
      </w:pPr>
      <w:r>
        <w:rPr>
          <w:sz w:val="20"/>
        </w:rPr>
        <w:t xml:space="preserve">3. В случае признания итогов голосования на участке референдума недействительными после составления комиссией референдума, организующей референдум, протокола о результатах референдума, эта комиссия обязана составить новый протокол об итогах голосования с отметкой: "Повторный".</w:t>
      </w:r>
    </w:p>
    <w:p>
      <w:pPr>
        <w:pStyle w:val="0"/>
        <w:jc w:val="both"/>
      </w:pPr>
      <w:r>
        <w:rPr>
          <w:sz w:val="20"/>
        </w:rPr>
        <w:t xml:space="preserve">(в ред. Законов Курганской области от 10.11.2008 </w:t>
      </w:r>
      <w:hyperlink w:history="0" r:id="rId527"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528"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spacing w:before="200" w:line-rule="auto"/>
        <w:ind w:firstLine="540"/>
        <w:jc w:val="both"/>
      </w:pPr>
      <w:r>
        <w:rPr>
          <w:sz w:val="20"/>
        </w:rPr>
        <w:t xml:space="preserve">4. На основании протоколов участковых комиссий об итогах голосования с отметкой: "Повторный" или "Повторный подсчет голосов", составленных после составления комиссией референдума, организующей референдум, протокола о результатах референдума и сводной таблицы, в протокол о результатах референдума и сводную таблицу вносятся соответствующие изменения.</w:t>
      </w:r>
    </w:p>
    <w:p>
      <w:pPr>
        <w:pStyle w:val="0"/>
        <w:jc w:val="both"/>
      </w:pPr>
      <w:r>
        <w:rPr>
          <w:sz w:val="20"/>
        </w:rPr>
        <w:t xml:space="preserve">(в ред. Законов Курганской области от 10.11.2008 </w:t>
      </w:r>
      <w:hyperlink w:history="0" r:id="rId529"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N 404</w:t>
        </w:r>
      </w:hyperlink>
      <w:r>
        <w:rPr>
          <w:sz w:val="20"/>
        </w:rPr>
        <w:t xml:space="preserve">, от 26.10.2022 </w:t>
      </w:r>
      <w:hyperlink w:history="0" r:id="rId530" w:tooltip="Закон Курганской области от 26.10.2022 N 82 &quot;О внесении изменений в некоторые законы Курганской области&quot; (принят Постановлением Курганской областной Думы от 25.10.2022 N 452) {КонсультантПлюс}">
        <w:r>
          <w:rPr>
            <w:sz w:val="20"/>
            <w:color w:val="0000ff"/>
          </w:rPr>
          <w:t xml:space="preserve">N 82</w:t>
        </w:r>
      </w:hyperlink>
      <w:r>
        <w:rPr>
          <w:sz w:val="20"/>
        </w:rPr>
        <w:t xml:space="preserve">)</w:t>
      </w:r>
    </w:p>
    <w:p>
      <w:pPr>
        <w:pStyle w:val="0"/>
        <w:jc w:val="center"/>
      </w:pPr>
      <w:r>
        <w:rPr>
          <w:sz w:val="20"/>
        </w:rPr>
      </w:r>
    </w:p>
    <w:p>
      <w:pPr>
        <w:pStyle w:val="2"/>
        <w:outlineLvl w:val="2"/>
        <w:ind w:firstLine="540"/>
        <w:jc w:val="both"/>
      </w:pPr>
      <w:r>
        <w:rPr>
          <w:sz w:val="20"/>
        </w:rPr>
        <w:t xml:space="preserve">Статья 40. Сроки подачи и рассмотрения жалоб и заявлений</w:t>
      </w:r>
    </w:p>
    <w:p>
      <w:pPr>
        <w:pStyle w:val="0"/>
        <w:jc w:val="center"/>
      </w:pPr>
      <w:r>
        <w:rPr>
          <w:sz w:val="20"/>
        </w:rPr>
      </w:r>
    </w:p>
    <w:p>
      <w:pPr>
        <w:pStyle w:val="0"/>
        <w:ind w:firstLine="540"/>
        <w:jc w:val="both"/>
      </w:pPr>
      <w:r>
        <w:rPr>
          <w:sz w:val="20"/>
        </w:rPr>
        <w:t xml:space="preserve">1. Сроки подачи и рассмотрения жалоб в судебном порядке устанавливаются федеральным законодательством.</w:t>
      </w:r>
    </w:p>
    <w:bookmarkStart w:id="1031" w:name="P1031"/>
    <w:bookmarkEnd w:id="1031"/>
    <w:p>
      <w:pPr>
        <w:pStyle w:val="0"/>
        <w:spacing w:before="200" w:line-rule="auto"/>
        <w:ind w:firstLine="540"/>
        <w:jc w:val="both"/>
      </w:pPr>
      <w:r>
        <w:rPr>
          <w:sz w:val="20"/>
        </w:rPr>
        <w:t xml:space="preserve">2.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комиссию референдума в течение пяти дней со дня принятия обжалуемого решения. Жалоба на решение, действие (бездействие) комиссии референдума по иным вопросам в период кампании референдума может быть подана в соответствующую комиссию референдума в течение 15 дней. Жалоба на решение комиссии референдума, принятое в соответствии с </w:t>
      </w:r>
      <w:hyperlink w:history="0" r:id="rId5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5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может быть подана в период кампании референдума в течение пяти дней со дня принятия обжалуемого решения.</w:t>
      </w:r>
    </w:p>
    <w:p>
      <w:pPr>
        <w:pStyle w:val="0"/>
        <w:jc w:val="both"/>
      </w:pPr>
      <w:r>
        <w:rPr>
          <w:sz w:val="20"/>
        </w:rPr>
        <w:t xml:space="preserve">(в ред. Законов Курганской области от 06.06.2016 </w:t>
      </w:r>
      <w:hyperlink w:history="0" r:id="rId533"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rPr>
        <w:t xml:space="preserve">, от 28.10.2016 </w:t>
      </w:r>
      <w:hyperlink w:history="0" r:id="rId534" w:tooltip="Закон Курганской области от 28.10.2016 N 87 &quot;О внесении изменений в некоторые законы Курганской области&quot; (принят Постановлением Курганской областной Думы от 25.10.2016 N 631) {КонсультантПлюс}">
        <w:r>
          <w:rPr>
            <w:sz w:val="20"/>
            <w:color w:val="0000ff"/>
          </w:rPr>
          <w:t xml:space="preserve">N 87</w:t>
        </w:r>
      </w:hyperlink>
      <w:r>
        <w:rPr>
          <w:sz w:val="20"/>
        </w:rPr>
        <w:t xml:space="preserve">, от 26.05.2021 </w:t>
      </w:r>
      <w:hyperlink w:history="0" r:id="rId535"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или ее должностного лица, нарушающее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1031" w:tooltip="2. Жалоба на решение комиссии об отказе в регистрации инициативной группы по проведению референдума, иной группы участников референдума, может быть подана в соответствующую комиссию референдума в течение пяти дней со дня принятия обжалуемого решения. Жалоба на решение, действие (бездействие) комиссии референдума по иным вопросам в период кампании референдума может быть подана в соответствующую комиссию референдума в течение 15 дней. Жалоба на решение комиссии референдума, принятое в соответствии с пункта...">
        <w:r>
          <w:rPr>
            <w:sz w:val="20"/>
            <w:color w:val="0000ff"/>
          </w:rPr>
          <w:t xml:space="preserve">пунктом 2</w:t>
        </w:r>
      </w:hyperlink>
      <w:r>
        <w:rPr>
          <w:sz w:val="20"/>
        </w:rPr>
        <w:t xml:space="preserve"> настоящей статьи.</w:t>
      </w:r>
    </w:p>
    <w:p>
      <w:pPr>
        <w:pStyle w:val="0"/>
        <w:jc w:val="both"/>
      </w:pPr>
      <w:r>
        <w:rPr>
          <w:sz w:val="20"/>
        </w:rPr>
        <w:t xml:space="preserve">(п. 2-1 введен </w:t>
      </w:r>
      <w:hyperlink w:history="0" r:id="rId536"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Законом</w:t>
        </w:r>
      </w:hyperlink>
      <w:r>
        <w:rPr>
          <w:sz w:val="20"/>
        </w:rPr>
        <w:t xml:space="preserve"> Курганской области от 26.05.2021 N 67)</w:t>
      </w:r>
    </w:p>
    <w:p>
      <w:pPr>
        <w:pStyle w:val="0"/>
        <w:spacing w:before="200" w:line-rule="auto"/>
        <w:ind w:firstLine="540"/>
        <w:jc w:val="both"/>
      </w:pPr>
      <w:r>
        <w:rPr>
          <w:sz w:val="20"/>
        </w:rPr>
        <w:t xml:space="preserve">3. Решения по жалобам, поступившим до дня голосования в период кампании референдума, принимаются комиссией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инициативной группы по проведению референдума, иной группы участников референдума, поданным в соответствии с </w:t>
      </w:r>
      <w:hyperlink w:history="0" w:anchor="P1005" w:tooltip="2. Решения и действия (бездействие) участковых комиссий и их должностных лиц, нарушающие право граждан на участие в референдуме, могут быть обжалованы в комиссию референдума, организующую референдум, которая обязана, не направляя жалобу в участковую комиссию, за исключением случая, когда обстоятельства, изложенные в жалобе, не были предметом рассмотрения участковой комиссии, рассмотреть жалобу и вынести одно из следующих решений:">
        <w:r>
          <w:rPr>
            <w:sz w:val="20"/>
            <w:color w:val="0000ff"/>
          </w:rPr>
          <w:t xml:space="preserve">пунктом 2</w:t>
        </w:r>
      </w:hyperlink>
      <w:r>
        <w:rPr>
          <w:sz w:val="20"/>
        </w:rPr>
        <w:t xml:space="preserve"> или </w:t>
      </w:r>
      <w:hyperlink w:history="0" w:anchor="P1010" w:tooltip="3. Решения или действия (бездействие) комиссии референдума, организующей референдум на территории поселения, или ее должностного лица, нарушающие право граждан на участие в референдуме, могут быть обжалованы в комиссию референдума, организующую референдум на территории муниципального района. Решения или действия (бездействие) комиссии референдума, организующей референдум на территории муниципального района, муниципального округа, городского округа, или ее должностного лица, нарушающие право граждан на уч...">
        <w:r>
          <w:rPr>
            <w:sz w:val="20"/>
            <w:color w:val="0000ff"/>
          </w:rPr>
          <w:t xml:space="preserve">3 статьи 38</w:t>
        </w:r>
      </w:hyperlink>
      <w:r>
        <w:rPr>
          <w:sz w:val="20"/>
        </w:rPr>
        <w:t xml:space="preserve"> настоящего закона, - не позднее чем в семидневный срок.</w:t>
      </w:r>
    </w:p>
    <w:p>
      <w:pPr>
        <w:pStyle w:val="0"/>
        <w:jc w:val="both"/>
      </w:pPr>
      <w:r>
        <w:rPr>
          <w:sz w:val="20"/>
        </w:rPr>
        <w:t xml:space="preserve">(в ред. Законов Курганской области от 10.03.2006 </w:t>
      </w:r>
      <w:hyperlink w:history="0" r:id="rId537" w:tooltip="Закон Курганской области от 10.03.2006 N 122 &quot;О внесении изменений и дополнений в Закон Курганской области &quot;О местном референдуме в Курганской области&quot; (принят Постановлением Курганской областной Думы от 28.02.2006 N 1225) {КонсультантПлюс}">
        <w:r>
          <w:rPr>
            <w:sz w:val="20"/>
            <w:color w:val="0000ff"/>
          </w:rPr>
          <w:t xml:space="preserve">N 122</w:t>
        </w:r>
      </w:hyperlink>
      <w:r>
        <w:rPr>
          <w:sz w:val="20"/>
        </w:rPr>
        <w:t xml:space="preserve">, от 26.05.2021 </w:t>
      </w:r>
      <w:hyperlink w:history="0" r:id="rId538" w:tooltip="Закон Курганской области от 26.05.2021 N 67 &quot;О внесении изменений в некоторые законы Курганской области&quot; (принят Постановлением Курганской областной Думы от 25.05.2021 N 250) {КонсультантПлюс}">
        <w:r>
          <w:rPr>
            <w:sz w:val="20"/>
            <w:color w:val="0000ff"/>
          </w:rPr>
          <w:t xml:space="preserve">N 67</w:t>
        </w:r>
      </w:hyperlink>
      <w:r>
        <w:rPr>
          <w:sz w:val="20"/>
        </w:rPr>
        <w:t xml:space="preserve">)</w:t>
      </w:r>
    </w:p>
    <w:p>
      <w:pPr>
        <w:pStyle w:val="0"/>
        <w:jc w:val="center"/>
      </w:pPr>
      <w:r>
        <w:rPr>
          <w:sz w:val="20"/>
        </w:rPr>
      </w:r>
    </w:p>
    <w:p>
      <w:pPr>
        <w:pStyle w:val="2"/>
        <w:outlineLvl w:val="2"/>
        <w:ind w:firstLine="540"/>
        <w:jc w:val="both"/>
      </w:pPr>
      <w:r>
        <w:rPr>
          <w:sz w:val="20"/>
        </w:rPr>
        <w:t xml:space="preserve">Статья 41. Ответственность за нарушение законодательства о референдуме</w:t>
      </w:r>
    </w:p>
    <w:p>
      <w:pPr>
        <w:pStyle w:val="0"/>
        <w:jc w:val="center"/>
      </w:pPr>
      <w:r>
        <w:rPr>
          <w:sz w:val="20"/>
        </w:rPr>
      </w:r>
    </w:p>
    <w:p>
      <w:pPr>
        <w:pStyle w:val="0"/>
        <w:ind w:firstLine="540"/>
        <w:jc w:val="both"/>
      </w:pPr>
      <w:r>
        <w:rPr>
          <w:sz w:val="20"/>
        </w:rPr>
        <w:t xml:space="preserve">Ответственность за нарушение законодательства о референдуме устанавливается федеральным законом.</w:t>
      </w:r>
    </w:p>
    <w:p>
      <w:pPr>
        <w:pStyle w:val="0"/>
        <w:jc w:val="center"/>
      </w:pPr>
      <w:r>
        <w:rPr>
          <w:sz w:val="20"/>
        </w:rPr>
      </w:r>
    </w:p>
    <w:p>
      <w:pPr>
        <w:pStyle w:val="2"/>
        <w:outlineLvl w:val="2"/>
        <w:ind w:firstLine="540"/>
        <w:jc w:val="both"/>
      </w:pPr>
      <w:r>
        <w:rPr>
          <w:sz w:val="20"/>
        </w:rPr>
        <w:t xml:space="preserve">Статья 42. Вступление в силу настоящего закона</w:t>
      </w:r>
    </w:p>
    <w:p>
      <w:pPr>
        <w:pStyle w:val="0"/>
        <w:jc w:val="center"/>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О.А.БОГОМОЛОВ</w:t>
      </w:r>
    </w:p>
    <w:p>
      <w:pPr>
        <w:pStyle w:val="0"/>
      </w:pPr>
      <w:r>
        <w:rPr>
          <w:sz w:val="20"/>
        </w:rPr>
        <w:t xml:space="preserve">Курган</w:t>
      </w:r>
    </w:p>
    <w:p>
      <w:pPr>
        <w:pStyle w:val="0"/>
        <w:spacing w:before="200" w:line-rule="auto"/>
      </w:pPr>
      <w:r>
        <w:rPr>
          <w:sz w:val="20"/>
        </w:rPr>
        <w:t xml:space="preserve">29 декабря 2003 года</w:t>
      </w:r>
    </w:p>
    <w:p>
      <w:pPr>
        <w:pStyle w:val="0"/>
        <w:spacing w:before="200" w:line-rule="auto"/>
      </w:pPr>
      <w:r>
        <w:rPr>
          <w:sz w:val="20"/>
        </w:rPr>
        <w:t xml:space="preserve">N 365</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w:t>
      </w:r>
      <w:hyperlink w:history="0" r:id="rId539" w:tooltip="Закон Курганской области от 10.11.2008 N 404 &quot;О внесении изменений в Закон Курганской области &quot;О местном референдуме в Курганской области&quot; (принят Постановлением Курганской областной Думы от 29.10.2008 N 3516) {КонсультантПлюс}">
        <w:r>
          <w:rPr>
            <w:sz w:val="20"/>
            <w:color w:val="0000ff"/>
          </w:rPr>
          <w:t xml:space="preserve">1</w:t>
        </w:r>
      </w:hyperlink>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от 29 декабря 2003 г. N 365</w:t>
      </w:r>
    </w:p>
    <w:p>
      <w:pPr>
        <w:pStyle w:val="0"/>
        <w:jc w:val="right"/>
      </w:pPr>
      <w:r>
        <w:rPr>
          <w:sz w:val="20"/>
        </w:rPr>
        <w:t xml:space="preserve">"О местном референдуме</w:t>
      </w:r>
    </w:p>
    <w:p>
      <w:pPr>
        <w:pStyle w:val="0"/>
        <w:jc w:val="right"/>
      </w:pPr>
      <w:r>
        <w:rPr>
          <w:sz w:val="20"/>
        </w:rPr>
        <w:t xml:space="preserve">в Курганской области"</w:t>
      </w:r>
    </w:p>
    <w:p>
      <w:pPr>
        <w:pStyle w:val="0"/>
        <w:jc w:val="center"/>
      </w:pPr>
      <w:r>
        <w:rPr>
          <w:sz w:val="20"/>
        </w:rPr>
      </w:r>
    </w:p>
    <w:p>
      <w:pPr>
        <w:pStyle w:val="0"/>
        <w:jc w:val="center"/>
      </w:pPr>
      <w:r>
        <w:rPr>
          <w:sz w:val="20"/>
        </w:rPr>
        <w:t xml:space="preserve">ПОДПИСНОЙ ЛИСТ</w:t>
      </w:r>
    </w:p>
    <w:p>
      <w:pPr>
        <w:pStyle w:val="0"/>
        <w:jc w:val="center"/>
      </w:pPr>
      <w:r>
        <w:rPr>
          <w:sz w:val="20"/>
        </w:rPr>
      </w:r>
    </w:p>
    <w:p>
      <w:pPr>
        <w:pStyle w:val="0"/>
        <w:ind w:firstLine="540"/>
        <w:jc w:val="both"/>
      </w:pPr>
      <w:r>
        <w:rPr>
          <w:sz w:val="20"/>
        </w:rPr>
        <w:t xml:space="preserve">Утратил силу. - </w:t>
      </w:r>
      <w:hyperlink w:history="0" r:id="rId540" w:tooltip="Закон Курганской области от 01.11.2011 N 76 &quot;О внесении изменений в Закон Курганской области &quot;О местном референдуме в Курганской области&quot; (принят Постановлением Курганской областной Думы от 25.10.2011 N 385) {КонсультантПлюс}">
        <w:r>
          <w:rPr>
            <w:sz w:val="20"/>
            <w:color w:val="0000ff"/>
          </w:rPr>
          <w:t xml:space="preserve">Закон</w:t>
        </w:r>
      </w:hyperlink>
      <w:r>
        <w:rPr>
          <w:sz w:val="20"/>
        </w:rPr>
        <w:t xml:space="preserve"> Курганской области от 01.11.2011 N 76.</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Курганской области</w:t>
      </w:r>
    </w:p>
    <w:p>
      <w:pPr>
        <w:pStyle w:val="0"/>
        <w:jc w:val="right"/>
      </w:pPr>
      <w:r>
        <w:rPr>
          <w:sz w:val="20"/>
        </w:rPr>
        <w:t xml:space="preserve">от 29 декабря 2003 г. N 365</w:t>
      </w:r>
    </w:p>
    <w:p>
      <w:pPr>
        <w:pStyle w:val="0"/>
        <w:jc w:val="right"/>
      </w:pPr>
      <w:r>
        <w:rPr>
          <w:sz w:val="20"/>
        </w:rPr>
        <w:t xml:space="preserve">"О местном референдуме</w:t>
      </w:r>
    </w:p>
    <w:p>
      <w:pPr>
        <w:pStyle w:val="0"/>
        <w:jc w:val="right"/>
      </w:pPr>
      <w:r>
        <w:rPr>
          <w:sz w:val="20"/>
        </w:rPr>
        <w:t xml:space="preserve">в Курганской области"</w:t>
      </w:r>
    </w:p>
    <w:p>
      <w:pPr>
        <w:pStyle w:val="0"/>
        <w:jc w:val="center"/>
      </w:pPr>
      <w:r>
        <w:rPr>
          <w:sz w:val="20"/>
        </w:rPr>
      </w:r>
    </w:p>
    <w:bookmarkStart w:id="1078" w:name="P1078"/>
    <w:bookmarkEnd w:id="1078"/>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УЧАСТКОВОЙ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Курганской области</w:t>
            </w:r>
          </w:p>
          <w:p>
            <w:pPr>
              <w:pStyle w:val="0"/>
              <w:jc w:val="center"/>
            </w:pPr>
            <w:r>
              <w:rPr>
                <w:sz w:val="20"/>
                <w:color w:val="392c69"/>
              </w:rPr>
              <w:t xml:space="preserve">от 06.06.2016 </w:t>
            </w:r>
            <w:hyperlink w:history="0" r:id="rId541" w:tooltip="Закон Курганской области от 06.06.2016 N 48 &quot;О внесении изменений в Закон Курганской области &quot;О местном референдуме в Курганской области&quot; (принят Постановлением Курганской областной Думы от 31.05.2016 N 292) {КонсультантПлюс}">
              <w:r>
                <w:rPr>
                  <w:sz w:val="20"/>
                  <w:color w:val="0000ff"/>
                </w:rPr>
                <w:t xml:space="preserve">N 48</w:t>
              </w:r>
            </w:hyperlink>
            <w:r>
              <w:rPr>
                <w:sz w:val="20"/>
                <w:color w:val="392c69"/>
              </w:rPr>
              <w:t xml:space="preserve">, от 31.10.2018 </w:t>
            </w:r>
            <w:hyperlink w:history="0" r:id="rId542"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N 132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823" w:tooltip="Статья 33. Протокол участковой комиссии об итогах голосования">
        <w:r>
          <w:rPr>
            <w:sz w:val="20"/>
            <w:color w:val="0000ff"/>
          </w:rPr>
          <w:t xml:space="preserve">статьей 33</w:t>
        </w:r>
      </w:hyperlink>
      <w:r>
        <w:rPr>
          <w:sz w:val="20"/>
        </w:rPr>
        <w:t xml:space="preserve"> настоящего закона)</w:t>
      </w:r>
    </w:p>
    <w:p>
      <w:pPr>
        <w:pStyle w:val="0"/>
        <w:jc w:val="center"/>
      </w:pPr>
      <w:r>
        <w:rPr>
          <w:sz w:val="20"/>
        </w:rPr>
      </w:r>
    </w:p>
    <w:p>
      <w:pPr>
        <w:pStyle w:val="0"/>
        <w:ind w:firstLine="540"/>
        <w:jc w:val="both"/>
      </w:pPr>
      <w:r>
        <w:rPr>
          <w:sz w:val="20"/>
        </w:rPr>
        <w:t xml:space="preserve">1 больше или равно 3 + 4 + 5.</w:t>
      </w:r>
    </w:p>
    <w:p>
      <w:pPr>
        <w:pStyle w:val="0"/>
        <w:spacing w:before="200" w:line-rule="auto"/>
        <w:ind w:firstLine="540"/>
        <w:jc w:val="both"/>
      </w:pPr>
      <w:r>
        <w:rPr>
          <w:sz w:val="20"/>
        </w:rPr>
        <w:t xml:space="preserve">2 равно 3 + 4 + 5 + 6 + 10а - 10б.</w:t>
      </w:r>
    </w:p>
    <w:p>
      <w:pPr>
        <w:pStyle w:val="0"/>
        <w:jc w:val="both"/>
      </w:pPr>
      <w:r>
        <w:rPr>
          <w:sz w:val="20"/>
        </w:rPr>
        <w:t xml:space="preserve">(в ред. </w:t>
      </w:r>
      <w:hyperlink w:history="0" r:id="rId543"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Закона</w:t>
        </w:r>
      </w:hyperlink>
      <w:r>
        <w:rPr>
          <w:sz w:val="20"/>
        </w:rPr>
        <w:t xml:space="preserve"> Курганской области от 31.10.2018 N 132)</w:t>
      </w:r>
    </w:p>
    <w:p>
      <w:pPr>
        <w:pStyle w:val="0"/>
        <w:spacing w:before="200" w:line-rule="auto"/>
        <w:ind w:firstLine="540"/>
        <w:jc w:val="both"/>
      </w:pPr>
      <w:r>
        <w:rPr>
          <w:sz w:val="20"/>
        </w:rPr>
        <w:t xml:space="preserve">7 + 8 равно 9 + 10.</w:t>
      </w:r>
    </w:p>
    <w:p>
      <w:pPr>
        <w:pStyle w:val="0"/>
        <w:spacing w:before="200" w:line-rule="auto"/>
        <w:ind w:firstLine="540"/>
        <w:jc w:val="both"/>
      </w:pPr>
      <w:r>
        <w:rPr>
          <w:sz w:val="20"/>
        </w:rPr>
        <w:t xml:space="preserve">10 равно 11 + все последующие строки протокола.</w:t>
      </w:r>
    </w:p>
    <w:p>
      <w:pPr>
        <w:pStyle w:val="0"/>
        <w:spacing w:before="200" w:line-rule="auto"/>
        <w:ind w:firstLine="540"/>
        <w:jc w:val="both"/>
      </w:pPr>
      <w:r>
        <w:rPr>
          <w:sz w:val="20"/>
        </w:rPr>
        <w:t xml:space="preserve">Абзац исключен. - </w:t>
      </w:r>
      <w:hyperlink w:history="0" r:id="rId544" w:tooltip="Закон Курганской области от 31.10.2018 N 132 &quot;О внесении изменений в некоторые законы Курганской области&quot; (принят Постановлением Курганской областной Думы от 30.10.2018 N 514) {КонсультантПлюс}">
        <w:r>
          <w:rPr>
            <w:sz w:val="20"/>
            <w:color w:val="0000ff"/>
          </w:rPr>
          <w:t xml:space="preserve">Закон</w:t>
        </w:r>
      </w:hyperlink>
      <w:r>
        <w:rPr>
          <w:sz w:val="20"/>
        </w:rPr>
        <w:t xml:space="preserve"> Курганской области от 31.10.2018 N 132.</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Курганской области от 29.12.2003 N 365</w:t>
            <w:br/>
            <w:t>(ред. от 04.05.2023)</w:t>
            <w:br/>
            <w:t>"О местном референдуме в Курганской области"</w:t>
            <w:br/>
            <w:t>(принят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230DE6BBC76AE9552805AA5C4ACBCAD08F5BECCC14B3D3E595F997CFF7A734ECA361BB68B5B1F7F4F8F951BDB4BAtCi3P" TargetMode = "External"/>
	<Relationship Id="rId8" Type="http://schemas.openxmlformats.org/officeDocument/2006/relationships/hyperlink" Target="consultantplus://offline/ref=00230DE6BBC76AE9552805A3454DCBCAD08F5BECC117BAD0E595F997CFF7A734ECA373BB30B9B3FEEAF8F744EBE5FC9517915DEBEA9BB9B912D6t8i5P" TargetMode = "External"/>
	<Relationship Id="rId9" Type="http://schemas.openxmlformats.org/officeDocument/2006/relationships/hyperlink" Target="consultantplus://offline/ref=00230DE6BBC76AE9552805A3454DCBCAD08F5BECCF1DB2D6E8C8F39F96FBA533E3FC64BC79B5B2FEEAF8FF47B4E0E9844F9E56FCF49DA1A510D484tFi1P" TargetMode = "External"/>
	<Relationship Id="rId10" Type="http://schemas.openxmlformats.org/officeDocument/2006/relationships/hyperlink" Target="consultantplus://offline/ref=00230DE6BBC76AE9552805A3454DCBCAD08F5BECC815BDD1E7C8F39F96FBA533E3FC64BC79B5B2FEEAF8FF47B4E0E9844F9E56FCF49DA1A510D484tFi1P" TargetMode = "External"/>
	<Relationship Id="rId11" Type="http://schemas.openxmlformats.org/officeDocument/2006/relationships/hyperlink" Target="consultantplus://offline/ref=00230DE6BBC76AE9552805A3454DCBCAD08F5BECC811BED0EEC8F39F96FBA533E3FC64BC79B5B2FEEAF8FF47B4E0E9844F9E56FCF49DA1A510D484tFi1P" TargetMode = "External"/>
	<Relationship Id="rId12" Type="http://schemas.openxmlformats.org/officeDocument/2006/relationships/hyperlink" Target="consultantplus://offline/ref=00230DE6BBC76AE9552805A3454DCBCAD08F5BECCA13B2D7E9C8F39F96FBA533E3FC64BC79B5B2FEEAF8FE4DB4E0E9844F9E56FCF49DA1A510D484tFi1P" TargetMode = "External"/>
	<Relationship Id="rId13" Type="http://schemas.openxmlformats.org/officeDocument/2006/relationships/hyperlink" Target="consultantplus://offline/ref=00230DE6BBC76AE9552805A3454DCBCAD08F5BECCB14B8D1E8C8F39F96FBA533E3FC64BC79B5B2FEEAF8FB4FB4E0E9844F9E56FCF49DA1A510D484tFi1P" TargetMode = "External"/>
	<Relationship Id="rId14" Type="http://schemas.openxmlformats.org/officeDocument/2006/relationships/hyperlink" Target="consultantplus://offline/ref=00230DE6BBC76AE9552805A3454DCBCAD08F5BECC810B2D1ECC8F39F96FBA533E3FC64BC79B5B2FEEAF9FA46B4E0E9844F9E56FCF49DA1A510D484tFi1P" TargetMode = "External"/>
	<Relationship Id="rId15" Type="http://schemas.openxmlformats.org/officeDocument/2006/relationships/hyperlink" Target="consultantplus://offline/ref=00230DE6BBC76AE9552805A3454DCBCAD08F5BECC813B9D7E9C8F39F96FBA533E3FC64BC79B5B2FEEAF9FC4CB4E0E9844F9E56FCF49DA1A510D484tFi1P" TargetMode = "External"/>
	<Relationship Id="rId16" Type="http://schemas.openxmlformats.org/officeDocument/2006/relationships/hyperlink" Target="consultantplus://offline/ref=F161DBD11634663704FBF15D3DF1C35E64969CAB5225E3E198C355486B462EE35CD8A1E8BA397A706745432B1292AA8626C2D353DB2133D85D14E3u3iCP" TargetMode = "External"/>
	<Relationship Id="rId17" Type="http://schemas.openxmlformats.org/officeDocument/2006/relationships/hyperlink" Target="consultantplus://offline/ref=F161DBD11634663704FBF15D3DF1C35E64969CAB5224E3E298C355486B462EE35CD8A1E8BA397A70674548291292AA8626C2D353DB2133D85D14E3u3iCP" TargetMode = "External"/>
	<Relationship Id="rId18" Type="http://schemas.openxmlformats.org/officeDocument/2006/relationships/hyperlink" Target="consultantplus://offline/ref=F161DBD11634663704FBF15D3DF1C35E64969CAB512DE5E79FC355486B462EE35CD8A1E8BA397A70674440261292AA8626C2D353DB2133D85D14E3u3iCP" TargetMode = "External"/>
	<Relationship Id="rId19" Type="http://schemas.openxmlformats.org/officeDocument/2006/relationships/hyperlink" Target="consultantplus://offline/ref=F161DBD11634663704FBF15D3DF1C35E64969CAB512CE3E09DC355486B462EE35CD8A1E8BA397A706744452A1292AA8626C2D353DB2133D85D14E3u3iCP" TargetMode = "External"/>
	<Relationship Id="rId20" Type="http://schemas.openxmlformats.org/officeDocument/2006/relationships/hyperlink" Target="consultantplus://offline/ref=F161DBD11634663704FBF15D3DF1C35E64969CAB512CEBE199C355486B462EE35CD8A1E8BA397A70674440261292AA8626C2D353DB2133D85D14E3u3iCP" TargetMode = "External"/>
	<Relationship Id="rId21" Type="http://schemas.openxmlformats.org/officeDocument/2006/relationships/hyperlink" Target="consultantplus://offline/ref=F161DBD11634663704FBF15D3DF1C35E64969CAB512EE5E69CC355486B462EE35CD8A1E8BA397A70674445281292AA8626C2D353DB2133D85D14E3u3iCP" TargetMode = "External"/>
	<Relationship Id="rId22" Type="http://schemas.openxmlformats.org/officeDocument/2006/relationships/hyperlink" Target="consultantplus://offline/ref=F161DBD11634663704FBF15D3DF1C35E64969CAB5129EAE69AC355486B462EE35CD8A1E8BA397A706744422E1292AA8626C2D353DB2133D85D14E3u3iCP" TargetMode = "External"/>
	<Relationship Id="rId23" Type="http://schemas.openxmlformats.org/officeDocument/2006/relationships/hyperlink" Target="consultantplus://offline/ref=F161DBD11634663704FBF15D3DF1C35E64969CAB512BE5E498C355486B462EE35CD8A1E8BA397A706744462C1292AA8626C2D353DB2133D85D14E3u3iCP" TargetMode = "External"/>
	<Relationship Id="rId24" Type="http://schemas.openxmlformats.org/officeDocument/2006/relationships/hyperlink" Target="consultantplus://offline/ref=F161DBD11634663704FBF15D3DF1C35E64969CAB552BE1E298C355486B462EE35CD8A1E8BA397A70674444261292AA8626C2D353DB2133D85D14E3u3iCP" TargetMode = "External"/>
	<Relationship Id="rId25" Type="http://schemas.openxmlformats.org/officeDocument/2006/relationships/hyperlink" Target="consultantplus://offline/ref=F161DBD11634663704FBF15D3DF1C35E64969CAB552BE1E299C355486B462EE35CD8A1E8BA397A70674444271292AA8626C2D353DB2133D85D14E3u3iCP" TargetMode = "External"/>
	<Relationship Id="rId26" Type="http://schemas.openxmlformats.org/officeDocument/2006/relationships/hyperlink" Target="consultantplus://offline/ref=F161DBD11634663704FBF15D3DF1C35E64969CAB502CE2E09BC355486B462EE35CD8A1E8BA397A70674440261292AA8626C2D353DB2133D85D14E3u3iCP" TargetMode = "External"/>
	<Relationship Id="rId27" Type="http://schemas.openxmlformats.org/officeDocument/2006/relationships/hyperlink" Target="consultantplus://offline/ref=F161DBD11634663704FBF15D3DF1C35E64969CAB502FE2ED9BC355486B462EE35CD8A1E8BA397A706744412E1292AA8626C2D353DB2133D85D14E3u3iCP" TargetMode = "External"/>
	<Relationship Id="rId28" Type="http://schemas.openxmlformats.org/officeDocument/2006/relationships/hyperlink" Target="consultantplus://offline/ref=F161DBD11634663704FBF15D3DF1C35E64969CAB502EE2E099C355486B462EE35CD8A1E8BA397A706744432B1292AA8626C2D353DB2133D85D14E3u3iCP" TargetMode = "External"/>
	<Relationship Id="rId29" Type="http://schemas.openxmlformats.org/officeDocument/2006/relationships/hyperlink" Target="consultantplus://offline/ref=F161DBD11634663704FBF15D3DF1C35E64969CAB502BE5E49CC355486B462EE35CD8A1E8BA397A706744422D1292AA8626C2D353DB2133D85D14E3u3iCP" TargetMode = "External"/>
	<Relationship Id="rId30" Type="http://schemas.openxmlformats.org/officeDocument/2006/relationships/hyperlink" Target="consultantplus://offline/ref=F161DBD11634663704FBF15D3DF1C35E64969CAB5025E5E699C355486B462EE35CD8A1E8BA397A70674440261292AA8626C2D353DB2133D85D14E3u3iCP" TargetMode = "External"/>
	<Relationship Id="rId31" Type="http://schemas.openxmlformats.org/officeDocument/2006/relationships/hyperlink" Target="consultantplus://offline/ref=F161DBD11634663704FBF15D3DF1C35E64969CAB572DE6E49BC355486B462EE35CD8A1E8BA397A706744412A1292AA8626C2D353DB2133D85D14E3u3iCP" TargetMode = "External"/>
	<Relationship Id="rId32" Type="http://schemas.openxmlformats.org/officeDocument/2006/relationships/hyperlink" Target="consultantplus://offline/ref=F161DBD11634663704FBF15D3DF1C35E64969CAB572FE7E691C355486B462EE35CD8A1E8BA397A706744412B1292AA8626C2D353DB2133D85D14E3u3iCP" TargetMode = "External"/>
	<Relationship Id="rId33" Type="http://schemas.openxmlformats.org/officeDocument/2006/relationships/hyperlink" Target="consultantplus://offline/ref=F161DBD11634663704FBF15D3DF1C35E64969CAB5728E7ED91C355486B462EE35CD8A1E8BA397A706744472E1292AA8626C2D353DB2133D85D14E3u3iCP" TargetMode = "External"/>
	<Relationship Id="rId34" Type="http://schemas.openxmlformats.org/officeDocument/2006/relationships/hyperlink" Target="consultantplus://offline/ref=F161DBD11634663704FBF15D3DF1C35E64969CAB562CE2E29BC355486B462EE35CD8A1E8BA397A70674448281292AA8626C2D353DB2133D85D14E3u3iCP" TargetMode = "External"/>
	<Relationship Id="rId35" Type="http://schemas.openxmlformats.org/officeDocument/2006/relationships/hyperlink" Target="consultantplus://offline/ref=F161DBD11634663704FBF15D3DF1C35E64969CAB552BE1E59BC355486B462EE35CD8A1E8BA397A706744422F1292AA8626C2D353DB2133D85D14E3u3iCP" TargetMode = "External"/>
	<Relationship Id="rId36" Type="http://schemas.openxmlformats.org/officeDocument/2006/relationships/hyperlink" Target="consultantplus://offline/ref=F161DBD11634663704FBF15D3DF1C35E64969CAB5625E4EC98C355486B462EE35CD8A1E8BA397A70674440261292AA8626C2D353DB2133D85D14E3u3iCP" TargetMode = "External"/>
	<Relationship Id="rId37" Type="http://schemas.openxmlformats.org/officeDocument/2006/relationships/hyperlink" Target="consultantplus://offline/ref=F161DBD11634663704FBF15D3DF1C35E64969CAB552DE7E29EC355486B462EE35CD8A1E8BA397A706744452F1292AA8626C2D353DB2133D85D14E3u3iCP" TargetMode = "External"/>
	<Relationship Id="rId38" Type="http://schemas.openxmlformats.org/officeDocument/2006/relationships/hyperlink" Target="consultantplus://offline/ref=F161DBD11634663704FBF15D3DF1C35E64969CAB552CE7EC9AC355486B462EE35CD8A1E8BA397A706744462B1292AA8626C2D353DB2133D85D14E3u3iCP" TargetMode = "External"/>
	<Relationship Id="rId39" Type="http://schemas.openxmlformats.org/officeDocument/2006/relationships/hyperlink" Target="consultantplus://offline/ref=F161DBD11634663704FBF15D3DF1C35E64969CAB552EEAE79CC355486B462EE35CD8A1E8BA397A706744412F1292AA8626C2D353DB2133D85D14E3u3iCP" TargetMode = "External"/>
	<Relationship Id="rId40" Type="http://schemas.openxmlformats.org/officeDocument/2006/relationships/hyperlink" Target="consultantplus://offline/ref=F161DBD11634663704FBF15D3DF1C35E64969CAB5525E3ED98C355486B462EE35CD8A1E8BA397A70674142291292AA8626C2D353DB2133D85D14E3u3iCP" TargetMode = "External"/>
	<Relationship Id="rId41" Type="http://schemas.openxmlformats.org/officeDocument/2006/relationships/hyperlink" Target="consultantplus://offline/ref=F161DBD11634663704FBF15D3DF1C35E64969CAB542DE1E49CC355486B462EE35CD8A1E8BA397A70674447271292AA8626C2D353DB2133D85D14E3u3iCP" TargetMode = "External"/>
	<Relationship Id="rId42" Type="http://schemas.openxmlformats.org/officeDocument/2006/relationships/hyperlink" Target="consultantplus://offline/ref=F161DBD11634663704FBEF502B9D9F546399CAA45328E9B2C59C0E153C4F24B41B97F8AAFE357E70654F147F5D93F6C07AD1D15CDB2335C4u5iCP" TargetMode = "External"/>
	<Relationship Id="rId43" Type="http://schemas.openxmlformats.org/officeDocument/2006/relationships/hyperlink" Target="consultantplus://offline/ref=F161DBD11634663704FBF15D3DF1C35E64969CAB5B2FE2E6929E5F40324A2CE45387B6EFF3357B70674449254D97BF977ECDD844C5272BC45F16uEi2P" TargetMode = "External"/>
	<Relationship Id="rId44" Type="http://schemas.openxmlformats.org/officeDocument/2006/relationships/hyperlink" Target="consultantplus://offline/ref=F161DBD11634663704FBEF502B9D9F546595C5A3587BBEB094C90010341F7EA40DDEF7A2E0347D6E654442u2iDP" TargetMode = "External"/>
	<Relationship Id="rId45" Type="http://schemas.openxmlformats.org/officeDocument/2006/relationships/hyperlink" Target="consultantplus://offline/ref=F161DBD11634663704FBF15D3DF1C35E64969CAB5B2FE2E6929E5F40324A2CE45387B6EFF3357B70674540254D97BF977ECDD844C5272BC45F16uEi2P" TargetMode = "External"/>
	<Relationship Id="rId46" Type="http://schemas.openxmlformats.org/officeDocument/2006/relationships/hyperlink" Target="consultantplus://offline/ref=F161DBD11634663704FBF15D3DF1C35E64969CAB512CE0E79FC355486B462EE35CD8A1E8BA397A706744442E1292AA8626C2D353DB2133D85D14E3u3iCP" TargetMode = "External"/>
	<Relationship Id="rId47" Type="http://schemas.openxmlformats.org/officeDocument/2006/relationships/hyperlink" Target="consultantplus://offline/ref=F161DBD11634663704FBF15D3DF1C35E64969CAB5525EAE09FC355486B462EE35CD8A1E8BA397A70674440271292AA8626C2D353DB2133D85D14E3u3iCP" TargetMode = "External"/>
	<Relationship Id="rId48" Type="http://schemas.openxmlformats.org/officeDocument/2006/relationships/hyperlink" Target="consultantplus://offline/ref=F161DBD11634663704FBF15D3DF1C35E64969CAB512DE5E79FC355486B462EE35CD8A1E8BA397A70674440271292AA8626C2D353DB2133D85D14E3u3iCP" TargetMode = "External"/>
	<Relationship Id="rId49" Type="http://schemas.openxmlformats.org/officeDocument/2006/relationships/hyperlink" Target="consultantplus://offline/ref=F161DBD11634663704FBF15D3DF1C35E64969CAB5525E3ED98C355486B462EE35CD8A1E8BA397A70674142261292AA8626C2D353DB2133D85D14E3u3iCP" TargetMode = "External"/>
	<Relationship Id="rId50" Type="http://schemas.openxmlformats.org/officeDocument/2006/relationships/hyperlink" Target="consultantplus://offline/ref=F161DBD11634663704FBF15D3DF1C35E64969CAB512CEBE199C355486B462EE35CD8A1E8BA397A70674440271292AA8626C2D353DB2133D85D14E3u3iCP" TargetMode = "External"/>
	<Relationship Id="rId51" Type="http://schemas.openxmlformats.org/officeDocument/2006/relationships/hyperlink" Target="consultantplus://offline/ref=F161DBD11634663704FBF15D3DF1C35E64969CAB562CE2E29BC355486B462EE35CD8A1E8BA397A70674448291292AA8626C2D353DB2133D85D14E3u3iCP" TargetMode = "External"/>
	<Relationship Id="rId52" Type="http://schemas.openxmlformats.org/officeDocument/2006/relationships/hyperlink" Target="consultantplus://offline/ref=F161DBD11634663704FBEF502B9D9F546595C5A3587BBEB094C90010341F7EA40DDEF7A2E0347D6E654442u2iDP" TargetMode = "External"/>
	<Relationship Id="rId53" Type="http://schemas.openxmlformats.org/officeDocument/2006/relationships/hyperlink" Target="consultantplus://offline/ref=F161DBD11634663704FBF15D3DF1C35E64969CAB542DE1E698C355486B462EE35CD8A1FABA6176726E5A402807C4FBC0u7i0P" TargetMode = "External"/>
	<Relationship Id="rId54" Type="http://schemas.openxmlformats.org/officeDocument/2006/relationships/hyperlink" Target="consultantplus://offline/ref=F161DBD11634663704FBEF502B9D9F546399CAA45328E9B2C59C0E153C4F24B40997A0A6FC3D6570615A422E1BuCi5P" TargetMode = "External"/>
	<Relationship Id="rId55" Type="http://schemas.openxmlformats.org/officeDocument/2006/relationships/hyperlink" Target="consultantplus://offline/ref=F161DBD11634663704FBF15D3DF1C35E64969CAB552CE7EC9AC355486B462EE35CD8A1E8BA397A70674446281292AA8626C2D353DB2133D85D14E3u3iCP" TargetMode = "External"/>
	<Relationship Id="rId56" Type="http://schemas.openxmlformats.org/officeDocument/2006/relationships/hyperlink" Target="consultantplus://offline/ref=F161DBD11634663704FBF15D3DF1C35E64969CAB552CE7EC9AC355486B462EE35CD8A1E8BA397A70674446261292AA8626C2D353DB2133D85D14E3u3iCP" TargetMode = "External"/>
	<Relationship Id="rId57" Type="http://schemas.openxmlformats.org/officeDocument/2006/relationships/hyperlink" Target="consultantplus://offline/ref=F161DBD11634663704FBF15D3DF1C35E64969CAB542DE1E49CC355486B462EE35CD8A1E8BA397A706744482E1292AA8626C2D353DB2133D85D14E3u3iCP" TargetMode = "External"/>
	<Relationship Id="rId58" Type="http://schemas.openxmlformats.org/officeDocument/2006/relationships/hyperlink" Target="consultantplus://offline/ref=F161DBD11634663704FBF15D3DF1C35E64969CAB5025E5E699C355486B462EE35CD8A1E8BA397A706744412F1292AA8626C2D353DB2133D85D14E3u3iCP" TargetMode = "External"/>
	<Relationship Id="rId59" Type="http://schemas.openxmlformats.org/officeDocument/2006/relationships/hyperlink" Target="consultantplus://offline/ref=F161DBD11634663704FBEF502B9D9F546399CAA45328E9B2C59C0E153C4F24B40997A0A6FC3D6570615A422E1BuCi5P" TargetMode = "External"/>
	<Relationship Id="rId60" Type="http://schemas.openxmlformats.org/officeDocument/2006/relationships/hyperlink" Target="consultantplus://offline/ref=F161DBD11634663704FBF15D3DF1C35E64969CAB552DE7E29EC355486B462EE35CD8A1E8BA397A706744452C1292AA8626C2D353DB2133D85D14E3u3iCP" TargetMode = "External"/>
	<Relationship Id="rId61" Type="http://schemas.openxmlformats.org/officeDocument/2006/relationships/hyperlink" Target="consultantplus://offline/ref=F161DBD11634663704FBEF502B9D9F546595C5A3587BBEB094C90010341F7EA40DDEF7A2E0347D6E654442u2iDP" TargetMode = "External"/>
	<Relationship Id="rId62" Type="http://schemas.openxmlformats.org/officeDocument/2006/relationships/hyperlink" Target="consultantplus://offline/ref=F161DBD11634663704FBF15D3DF1C35E64969CAB542DE1E698C355486B462EE35CD8A1FABA6176726E5A402807C4FBC0u7i0P" TargetMode = "External"/>
	<Relationship Id="rId63" Type="http://schemas.openxmlformats.org/officeDocument/2006/relationships/hyperlink" Target="consultantplus://offline/ref=F161DBD11634663704FBF15D3DF1C35E64969CAB5B2FE2E6929E5F40324A2CE45387B6EFF3357B70674543254D97BF977ECDD844C5272BC45F16uEi2P" TargetMode = "External"/>
	<Relationship Id="rId64" Type="http://schemas.openxmlformats.org/officeDocument/2006/relationships/hyperlink" Target="consultantplus://offline/ref=F161DBD11634663704FBF15D3DF1C35E64969CAB5B2FE2E6929E5F40324A2CE45387B6EFF3357B70674544254D97BF977ECDD844C5272BC45F16uEi2P" TargetMode = "External"/>
	<Relationship Id="rId65" Type="http://schemas.openxmlformats.org/officeDocument/2006/relationships/hyperlink" Target="consultantplus://offline/ref=F161DBD11634663704FBF15D3DF1C35E64969CAB5025E5E699C355486B462EE35CD8A1E8BA397A706744412A1292AA8626C2D353DB2133D85D14E3u3iCP" TargetMode = "External"/>
	<Relationship Id="rId66" Type="http://schemas.openxmlformats.org/officeDocument/2006/relationships/hyperlink" Target="consultantplus://offline/ref=F161DBD11634663704FBF15D3DF1C35E64969CAB562CE2E29BC355486B462EE35CD8A1E8BA397A70674448271292AA8626C2D353DB2133D85D14E3u3iCP" TargetMode = "External"/>
	<Relationship Id="rId67" Type="http://schemas.openxmlformats.org/officeDocument/2006/relationships/hyperlink" Target="consultantplus://offline/ref=F161DBD11634663704FBF15D3DF1C35E64969CAB5525E3ED98C355486B462EE35CD8A1E8BA397A706741432E1292AA8626C2D353DB2133D85D14E3u3iCP" TargetMode = "External"/>
	<Relationship Id="rId68" Type="http://schemas.openxmlformats.org/officeDocument/2006/relationships/hyperlink" Target="consultantplus://offline/ref=F161DBD11634663704FBF15D3DF1C35E64969CAB5025E5E699C355486B462EE35CD8A1E8BA397A70674441281292AA8626C2D353DB2133D85D14E3u3iCP" TargetMode = "External"/>
	<Relationship Id="rId69" Type="http://schemas.openxmlformats.org/officeDocument/2006/relationships/hyperlink" Target="consultantplus://offline/ref=F161DBD11634663704FBEF502B9D9F546399CAA45328E9B2C59C0E153C4F24B41B97F8AAFE367373634F147F5D93F6C07AD1D15CDB2335C4u5iCP" TargetMode = "External"/>
	<Relationship Id="rId70" Type="http://schemas.openxmlformats.org/officeDocument/2006/relationships/hyperlink" Target="consultantplus://offline/ref=F161DBD11634663704FBF15D3DF1C35E64969CAB5025E5E699C355486B462EE35CD8A1E8BA397A70674441261292AA8626C2D353DB2133D85D14E3u3iCP" TargetMode = "External"/>
	<Relationship Id="rId71" Type="http://schemas.openxmlformats.org/officeDocument/2006/relationships/hyperlink" Target="consultantplus://offline/ref=F161DBD11634663704FBF15D3DF1C35E64969CAB5025E5E699C355486B462EE35CD8A1E8BA397A70674441271292AA8626C2D353DB2133D85D14E3u3iCP" TargetMode = "External"/>
	<Relationship Id="rId72" Type="http://schemas.openxmlformats.org/officeDocument/2006/relationships/hyperlink" Target="consultantplus://offline/ref=F161DBD11634663704FBF15D3DF1C35E64969CAB5025E5E699C355486B462EE35CD8A1E8BA397A706744422E1292AA8626C2D353DB2133D85D14E3u3iCP" TargetMode = "External"/>
	<Relationship Id="rId73" Type="http://schemas.openxmlformats.org/officeDocument/2006/relationships/hyperlink" Target="consultantplus://offline/ref=F161DBD11634663704FBEF502B9D9F546399CAA45328E9B2C59C0E153C4F24B41B97F8AAFE367372604F147F5D93F6C07AD1D15CDB2335C4u5iCP" TargetMode = "External"/>
	<Relationship Id="rId74" Type="http://schemas.openxmlformats.org/officeDocument/2006/relationships/hyperlink" Target="consultantplus://offline/ref=F161DBD11634663704FBF15D3DF1C35E64969CAB5025E5E699C355486B462EE35CD8A1E8BA397A706744422F1292AA8626C2D353DB2133D85D14E3u3iCP" TargetMode = "External"/>
	<Relationship Id="rId75" Type="http://schemas.openxmlformats.org/officeDocument/2006/relationships/hyperlink" Target="consultantplus://offline/ref=F161DBD11634663704FBF15D3DF1C35E64969CAB5728E7ED91C355486B462EE35CD8A1E8BA397A706744472F1292AA8626C2D353DB2133D85D14E3u3iCP" TargetMode = "External"/>
	<Relationship Id="rId76" Type="http://schemas.openxmlformats.org/officeDocument/2006/relationships/hyperlink" Target="consultantplus://offline/ref=F161DBD11634663704FBF15D3DF1C35E64969CAB552DE7E29EC355486B462EE35CD8A1E8BA397A706744452B1292AA8626C2D353DB2133D85D14E3u3iCP" TargetMode = "External"/>
	<Relationship Id="rId77" Type="http://schemas.openxmlformats.org/officeDocument/2006/relationships/hyperlink" Target="consultantplus://offline/ref=F161DBD11634663704FBF15D3DF1C35E64969CAB5525E3ED98C355486B462EE35CD8A1E8BA397A706741432F1292AA8626C2D353DB2133D85D14E3u3iCP" TargetMode = "External"/>
	<Relationship Id="rId78" Type="http://schemas.openxmlformats.org/officeDocument/2006/relationships/hyperlink" Target="consultantplus://offline/ref=F161DBD11634663704FBF15D3DF1C35E64969CAB5B2FE2E6929E5F40324A2CE45387B6EFF3357B70674549254D97BF977ECDD844C5272BC45F16uEi2P" TargetMode = "External"/>
	<Relationship Id="rId79" Type="http://schemas.openxmlformats.org/officeDocument/2006/relationships/hyperlink" Target="consultantplus://offline/ref=F161DBD11634663704FBF15D3DF1C35E64969CAB5025E5E699C355486B462EE35CD8A1E8BA397A706744422D1292AA8626C2D353DB2133D85D14E3u3iCP" TargetMode = "External"/>
	<Relationship Id="rId80" Type="http://schemas.openxmlformats.org/officeDocument/2006/relationships/hyperlink" Target="consultantplus://offline/ref=F161DBD11634663704FBF15D3DF1C35E64969CAB5229E6E699C355486B462EE35CD8A1E8BA397A706744412E1292AA8626C2D353DB2133D85D14E3u3iCP" TargetMode = "External"/>
	<Relationship Id="rId81" Type="http://schemas.openxmlformats.org/officeDocument/2006/relationships/hyperlink" Target="consultantplus://offline/ref=F161DBD11634663704FBF15D3DF1C35E64969CAB502CE2E09BC355486B462EE35CD8A1E8BA397A706744412E1292AA8626C2D353DB2133D85D14E3u3iCP" TargetMode = "External"/>
	<Relationship Id="rId82" Type="http://schemas.openxmlformats.org/officeDocument/2006/relationships/hyperlink" Target="consultantplus://offline/ref=F161DBD11634663704FBF15D3DF1C35E64969CAB5525E3ED98C355486B462EE35CD8A1E8BA397A706741432A1292AA8626C2D353DB2133D85D14E3u3iCP" TargetMode = "External"/>
	<Relationship Id="rId83" Type="http://schemas.openxmlformats.org/officeDocument/2006/relationships/hyperlink" Target="consultantplus://offline/ref=F161DBD11634663704FBF15D3DF1C35E64969CAB5B2FE2E6929E5F40324A2CE45387B6EFF3357B70674640254D97BF977ECDD844C5272BC45F16uEi2P" TargetMode = "External"/>
	<Relationship Id="rId84" Type="http://schemas.openxmlformats.org/officeDocument/2006/relationships/hyperlink" Target="consultantplus://offline/ref=F161DBD11634663704FBF15D3DF1C35E64969CAB5025E5E699C355486B462EE35CD8A1E8BA397A706744422A1292AA8626C2D353DB2133D85D14E3u3iCP" TargetMode = "External"/>
	<Relationship Id="rId85" Type="http://schemas.openxmlformats.org/officeDocument/2006/relationships/hyperlink" Target="consultantplus://offline/ref=F161DBD11634663704FBF15D3DF1C35E64969CAB5025E5E699C355486B462EE35CD8A1E8BA397A706744422B1292AA8626C2D353DB2133D85D14E3u3iCP" TargetMode = "External"/>
	<Relationship Id="rId86" Type="http://schemas.openxmlformats.org/officeDocument/2006/relationships/hyperlink" Target="consultantplus://offline/ref=F161DBD11634663704FBF15D3DF1C35E64969CAB552DE7E29EC355486B462EE35CD8A1E8BA397A70674445261292AA8626C2D353DB2133D85D14E3u3iCP" TargetMode = "External"/>
	<Relationship Id="rId87" Type="http://schemas.openxmlformats.org/officeDocument/2006/relationships/hyperlink" Target="consultantplus://offline/ref=F161DBD11634663704FBF15D3DF1C35E64969CAB5525E3ED98C355486B462EE35CD8A1E8BA397A70674143291292AA8626C2D353DB2133D85D14E3u3iCP" TargetMode = "External"/>
	<Relationship Id="rId88" Type="http://schemas.openxmlformats.org/officeDocument/2006/relationships/hyperlink" Target="consultantplus://offline/ref=F161DBD11634663704FBF15D3DF1C35E64969CAB5025E5E699C355486B462EE35CD8A1E8BA397A70674442291292AA8626C2D353DB2133D85D14E3u3iCP" TargetMode = "External"/>
	<Relationship Id="rId89" Type="http://schemas.openxmlformats.org/officeDocument/2006/relationships/hyperlink" Target="consultantplus://offline/ref=F161DBD11634663704FBF15D3DF1C35E64969CAB5525E3ED98C355486B462EE35CD8A1E8BA397A70674143261292AA8626C2D353DB2133D85D14E3u3iCP" TargetMode = "External"/>
	<Relationship Id="rId90" Type="http://schemas.openxmlformats.org/officeDocument/2006/relationships/hyperlink" Target="consultantplus://offline/ref=F161DBD11634663704FBF15D3DF1C35E64969CAB5025E5E699C355486B462EE35CD8A1E8BA397A706744432E1292AA8626C2D353DB2133D85D14E3u3iCP" TargetMode = "External"/>
	<Relationship Id="rId91" Type="http://schemas.openxmlformats.org/officeDocument/2006/relationships/hyperlink" Target="consultantplus://offline/ref=F161DBD11634663704FBF15D3DF1C35E64969CAB562CE2E29BC355486B462EE35CD8A1E8BA397A706744492E1292AA8626C2D353DB2133D85D14E3u3iCP" TargetMode = "External"/>
	<Relationship Id="rId92" Type="http://schemas.openxmlformats.org/officeDocument/2006/relationships/hyperlink" Target="consultantplus://offline/ref=F161DBD11634663704FBF15D3DF1C35E64969CAB5525E3ED98C355486B462EE35CD8A1E8BA397A706741442E1292AA8626C2D353DB2133D85D14E3u3iCP" TargetMode = "External"/>
	<Relationship Id="rId93" Type="http://schemas.openxmlformats.org/officeDocument/2006/relationships/hyperlink" Target="consultantplus://offline/ref=F161DBD11634663704FBF15D3DF1C35E64969CAB5B2FE2E6929E5F40324A2CE45387B6EFF3357B70674643254D97BF977ECDD844C5272BC45F16uEi2P" TargetMode = "External"/>
	<Relationship Id="rId94" Type="http://schemas.openxmlformats.org/officeDocument/2006/relationships/hyperlink" Target="consultantplus://offline/ref=F161DBD11634663704FBF15D3DF1C35E64969CAB5B2FE2E6929E5F40324A2CE45387B6EFF3357B70674645254D97BF977ECDD844C5272BC45F16uEi2P" TargetMode = "External"/>
	<Relationship Id="rId95" Type="http://schemas.openxmlformats.org/officeDocument/2006/relationships/hyperlink" Target="consultantplus://offline/ref=F161DBD11634663704FBF15D3DF1C35E64969CAB5B2FE2E6929E5F40324A2CE45387B6EFF3357B70674645254D97BF977ECDD844C5272BC45F16uEi2P" TargetMode = "External"/>
	<Relationship Id="rId96" Type="http://schemas.openxmlformats.org/officeDocument/2006/relationships/hyperlink" Target="consultantplus://offline/ref=F161DBD11634663704FBF15D3DF1C35E64969CAB5525E3ED98C355486B462EE35CD8A1E8BA397A706741442F1292AA8626C2D353DB2133D85D14E3u3iCP" TargetMode = "External"/>
	<Relationship Id="rId97" Type="http://schemas.openxmlformats.org/officeDocument/2006/relationships/hyperlink" Target="consultantplus://offline/ref=F161DBD11634663704FBF15D3DF1C35E64969CAB5025E5E699C355486B462EE35CD8A1E8BA397A706744432C1292AA8626C2D353DB2133D85D14E3u3iCP" TargetMode = "External"/>
	<Relationship Id="rId98" Type="http://schemas.openxmlformats.org/officeDocument/2006/relationships/hyperlink" Target="consultantplus://offline/ref=F161DBD11634663704FBF15D3DF1C35E64969CAB5025E5E699C355486B462EE35CD8A1E8BA397A706744432D1292AA8626C2D353DB2133D85D14E3u3iCP" TargetMode = "External"/>
	<Relationship Id="rId99" Type="http://schemas.openxmlformats.org/officeDocument/2006/relationships/hyperlink" Target="consultantplus://offline/ref=F161DBD11634663704FBF15D3DF1C35E64969CAB5025E5E699C355486B462EE35CD8A1E8BA397A706744432B1292AA8626C2D353DB2133D85D14E3u3iCP" TargetMode = "External"/>
	<Relationship Id="rId100" Type="http://schemas.openxmlformats.org/officeDocument/2006/relationships/hyperlink" Target="consultantplus://offline/ref=F161DBD11634663704FBF15D3DF1C35E64969CAB5B2FE2E6929E5F40324A2CE45387B6EFF3357B70674648254D97BF977ECDD844C5272BC45F16uEi2P" TargetMode = "External"/>
	<Relationship Id="rId101" Type="http://schemas.openxmlformats.org/officeDocument/2006/relationships/hyperlink" Target="consultantplus://offline/ref=F161DBD11634663704FBF15D3DF1C35E64969CAB5525E3ED98C355486B462EE35CD8A1E8BA397A706741442C1292AA8626C2D353DB2133D85D14E3u3iCP" TargetMode = "External"/>
	<Relationship Id="rId102" Type="http://schemas.openxmlformats.org/officeDocument/2006/relationships/hyperlink" Target="consultantplus://offline/ref=F161DBD11634663704FBF15D3DF1C35E64969CAB5B2FE2E6929E5F40324A2CE45387B6EFF3357B70674745254D97BF977ECDD844C5272BC45F16uEi2P" TargetMode = "External"/>
	<Relationship Id="rId103" Type="http://schemas.openxmlformats.org/officeDocument/2006/relationships/hyperlink" Target="consultantplus://offline/ref=F161DBD11634663704FBF15D3DF1C35E64969CAB5B2FE2E6929E5F40324A2CE45387B6EFF3357B70674047254D97BF977ECDD844C5272BC45F16uEi2P" TargetMode = "External"/>
	<Relationship Id="rId104" Type="http://schemas.openxmlformats.org/officeDocument/2006/relationships/hyperlink" Target="consultantplus://offline/ref=F161DBD11634663704FBF15D3DF1C35E64969CAB542DE1E698C355486B462EE35CD8A1FABA6176726E5A402807C4FBC0u7i0P" TargetMode = "External"/>
	<Relationship Id="rId105" Type="http://schemas.openxmlformats.org/officeDocument/2006/relationships/hyperlink" Target="consultantplus://offline/ref=F161DBD11634663704FBF15D3DF1C35E64969CAB5B2FE2E6929E5F40324A2CE45387B6EFF3357B70674048254D97BF977ECDD844C5272BC45F16uEi2P" TargetMode = "External"/>
	<Relationship Id="rId106" Type="http://schemas.openxmlformats.org/officeDocument/2006/relationships/hyperlink" Target="consultantplus://offline/ref=F161DBD11634663704FBF15D3DF1C35E64969CAB512DE5E79FC355486B462EE35CD8A1E8BA397A706744412E1292AA8626C2D353DB2133D85D14E3u3iCP" TargetMode = "External"/>
	<Relationship Id="rId107" Type="http://schemas.openxmlformats.org/officeDocument/2006/relationships/hyperlink" Target="consultantplus://offline/ref=F161DBD11634663704FBF15D3DF1C35E64969CAB5B2FE2E6929E5F40324A2CE45387B6EFF3357B70654049254D97BF977ECDD844C5272BC45F16uEi2P" TargetMode = "External"/>
	<Relationship Id="rId108" Type="http://schemas.openxmlformats.org/officeDocument/2006/relationships/hyperlink" Target="consultantplus://offline/ref=F161DBD11634663704FBF15D3DF1C35E64969CAB5229E6E699C355486B462EE35CD8A1E8BA397A706744412A1292AA8626C2D353DB2133D85D14E3u3iCP" TargetMode = "External"/>
	<Relationship Id="rId109" Type="http://schemas.openxmlformats.org/officeDocument/2006/relationships/hyperlink" Target="consultantplus://offline/ref=F161DBD11634663704FBF15D3DF1C35E64969CAB5B2FE2E6929E5F40324A2CE45387B6EFF3357B70674141254D97BF977ECDD844C5272BC45F16uEi2P" TargetMode = "External"/>
	<Relationship Id="rId110" Type="http://schemas.openxmlformats.org/officeDocument/2006/relationships/hyperlink" Target="consultantplus://offline/ref=F161DBD11634663704FBF15D3DF1C35E64969CAB5525E3ED98C355486B462EE35CD8A1E8BA397A706741442A1292AA8626C2D353DB2133D85D14E3u3iCP" TargetMode = "External"/>
	<Relationship Id="rId111" Type="http://schemas.openxmlformats.org/officeDocument/2006/relationships/hyperlink" Target="consultantplus://offline/ref=F161DBD11634663704FBF15D3DF1C35E64969CAB502FE2ED9BC355486B462EE35CD8A1E8BA397A706744412F1292AA8626C2D353DB2133D85D14E3u3iCP" TargetMode = "External"/>
	<Relationship Id="rId112" Type="http://schemas.openxmlformats.org/officeDocument/2006/relationships/hyperlink" Target="consultantplus://offline/ref=F161DBD11634663704FBF15D3DF1C35E64969CAB512DE5E79FC355486B462EE35CD8A1E8BA397A706744412C1292AA8626C2D353DB2133D85D14E3u3iCP" TargetMode = "External"/>
	<Relationship Id="rId113" Type="http://schemas.openxmlformats.org/officeDocument/2006/relationships/hyperlink" Target="consultantplus://offline/ref=F161DBD11634663704FBF15D3DF1C35E64969CAB512CE3E09DC355486B462EE35CD8A1E8BA397A706744452B1292AA8626C2D353DB2133D85D14E3u3iCP" TargetMode = "External"/>
	<Relationship Id="rId114" Type="http://schemas.openxmlformats.org/officeDocument/2006/relationships/hyperlink" Target="consultantplus://offline/ref=F161DBD11634663704FBF15D3DF1C35E64969CAB5525E3ED98C355486B462EE35CD8A1E8BA397A70674144291292AA8626C2D353DB2133D85D14E3u3iCP" TargetMode = "External"/>
	<Relationship Id="rId115" Type="http://schemas.openxmlformats.org/officeDocument/2006/relationships/hyperlink" Target="consultantplus://offline/ref=F161DBD11634663704FBF15D3DF1C35E64969CAB5B2FE2E6929E5F40324A2CE45387B6EFF3357B70654049254D97BF977ECDD844C5272BC45F16uEi2P" TargetMode = "External"/>
	<Relationship Id="rId116" Type="http://schemas.openxmlformats.org/officeDocument/2006/relationships/hyperlink" Target="consultantplus://offline/ref=F161DBD11634663704FBF15D3DF1C35E64969CAB5B2FE2E6929E5F40324A2CE45387B6EFF3357B70654049254D97BF977ECDD844C5272BC45F16uEi2P" TargetMode = "External"/>
	<Relationship Id="rId117" Type="http://schemas.openxmlformats.org/officeDocument/2006/relationships/hyperlink" Target="consultantplus://offline/ref=F161DBD11634663704FBF15D3DF1C35E64969CAB5B2FE2E6929E5F40324A2CE45387B6EFF3357B70654049254D97BF977ECDD844C5272BC45F16uEi2P" TargetMode = "External"/>
	<Relationship Id="rId118" Type="http://schemas.openxmlformats.org/officeDocument/2006/relationships/hyperlink" Target="consultantplus://offline/ref=F161DBD11634663704FBF15D3DF1C35E64969CAB512DE5E79FC355486B462EE35CD8A1E8BA397A706744412D1292AA8626C2D353DB2133D85D14E3u3iCP" TargetMode = "External"/>
	<Relationship Id="rId119" Type="http://schemas.openxmlformats.org/officeDocument/2006/relationships/hyperlink" Target="consultantplus://offline/ref=F161DBD11634663704FBF15D3DF1C35E64969CAB5525E3ED98C355486B462EE35CD8A1E8BA397A70674144261292AA8626C2D353DB2133D85D14E3u3iCP" TargetMode = "External"/>
	<Relationship Id="rId120" Type="http://schemas.openxmlformats.org/officeDocument/2006/relationships/hyperlink" Target="consultantplus://offline/ref=F161DBD11634663704FBF15D3DF1C35E64969CAB502EE2E099C355486B462EE35CD8A1E8BA397A70674443261292AA8626C2D353DB2133D85D14E3u3iCP" TargetMode = "External"/>
	<Relationship Id="rId121" Type="http://schemas.openxmlformats.org/officeDocument/2006/relationships/hyperlink" Target="consultantplus://offline/ref=F161DBD11634663704FBF15D3DF1C35E64969CAB512DE5E79FC355486B462EE35CD8A1E8BA397A706744412A1292AA8626C2D353DB2133D85D14E3u3iCP" TargetMode = "External"/>
	<Relationship Id="rId122" Type="http://schemas.openxmlformats.org/officeDocument/2006/relationships/hyperlink" Target="consultantplus://offline/ref=F161DBD11634663704FBF15D3DF1C35E64969CAB5B2FE2E6929E5F40324A2CE45387B6EFF3357B70654049254D97BF977ECDD844C5272BC45F16uEi2P" TargetMode = "External"/>
	<Relationship Id="rId123" Type="http://schemas.openxmlformats.org/officeDocument/2006/relationships/hyperlink" Target="consultantplus://offline/ref=F161DBD11634663704FBF15D3DF1C35E64969CAB5525E3ED98C355486B462EE35CD8A1E8BA397A70674144271292AA8626C2D353DB2133D85D14E3u3iCP" TargetMode = "External"/>
	<Relationship Id="rId124" Type="http://schemas.openxmlformats.org/officeDocument/2006/relationships/hyperlink" Target="consultantplus://offline/ref=F161DBD11634663704FBF15D3DF1C35E64969CAB5525E3ED98C355486B462EE35CD8A1E8BA397A706741452E1292AA8626C2D353DB2133D85D14E3u3iCP" TargetMode = "External"/>
	<Relationship Id="rId125" Type="http://schemas.openxmlformats.org/officeDocument/2006/relationships/hyperlink" Target="consultantplus://offline/ref=F161DBD11634663704FBEF502B9D9F546595C5A3587BBEB094C90010341F7EA40DDEF7A2E0347D6E654442u2iDP" TargetMode = "External"/>
	<Relationship Id="rId126" Type="http://schemas.openxmlformats.org/officeDocument/2006/relationships/hyperlink" Target="consultantplus://offline/ref=F161DBD11634663704FBF15D3DF1C35E64969CAB542DE1E698C355486B462EE35CD8A1FABA6176726E5A402807C4FBC0u7i0P" TargetMode = "External"/>
	<Relationship Id="rId127" Type="http://schemas.openxmlformats.org/officeDocument/2006/relationships/hyperlink" Target="consultantplus://offline/ref=F161DBD11634663704FBF15D3DF1C35E64969CAB5B2FE2E6929E5F40324A2CE45387B6EFF3357B70674143254D97BF977ECDD844C5272BC45F16uEi2P" TargetMode = "External"/>
	<Relationship Id="rId128" Type="http://schemas.openxmlformats.org/officeDocument/2006/relationships/hyperlink" Target="consultantplus://offline/ref=F161DBD11634663704FBF15D3DF1C35E64969CAB512DE5E79FC355486B462EE35CD8A1E8BA397A70674441281292AA8626C2D353DB2133D85D14E3u3iCP" TargetMode = "External"/>
	<Relationship Id="rId129" Type="http://schemas.openxmlformats.org/officeDocument/2006/relationships/hyperlink" Target="consultantplus://offline/ref=F161DBD11634663704FBF15D3DF1C35E64969CAB5525E3ED98C355486B462EE35CD8A1E8BA397A706741452F1292AA8626C2D353DB2133D85D14E3u3iCP" TargetMode = "External"/>
	<Relationship Id="rId130" Type="http://schemas.openxmlformats.org/officeDocument/2006/relationships/hyperlink" Target="consultantplus://offline/ref=F161DBD11634663704FBF15D3DF1C35E64969CAB512DE5E79FC355486B462EE35CD8A1E8BA397A70674441261292AA8626C2D353DB2133D85D14E3u3iCP" TargetMode = "External"/>
	<Relationship Id="rId131" Type="http://schemas.openxmlformats.org/officeDocument/2006/relationships/hyperlink" Target="consultantplus://offline/ref=F161DBD11634663704FBF15D3DF1C35E64969CAB512DE5E79FC355486B462EE35CD8A1E8BA397A70674441271292AA8626C2D353DB2133D85D14E3u3iCP" TargetMode = "External"/>
	<Relationship Id="rId132" Type="http://schemas.openxmlformats.org/officeDocument/2006/relationships/hyperlink" Target="consultantplus://offline/ref=F161DBD11634663704FBF15D3DF1C35E64969CAB5525E3ED98C355486B462EE35CD8A1E8BA397A706741452A1292AA8626C2D353DB2133D85D14E3u3iCP" TargetMode = "External"/>
	<Relationship Id="rId133" Type="http://schemas.openxmlformats.org/officeDocument/2006/relationships/hyperlink" Target="consultantplus://offline/ref=F161DBD11634663704FBF15D3DF1C35E64969CAB512DE5E79FC355486B462EE35CD8A1E8BA397A706744422E1292AA8626C2D353DB2133D85D14E3u3iCP" TargetMode = "External"/>
	<Relationship Id="rId134" Type="http://schemas.openxmlformats.org/officeDocument/2006/relationships/hyperlink" Target="consultantplus://offline/ref=F161DBD11634663704FBF15D3DF1C35E64969CAB512DE5E79FC355486B462EE35CD8A1E8BA397A706744422F1292AA8626C2D353DB2133D85D14E3u3iCP" TargetMode = "External"/>
	<Relationship Id="rId135" Type="http://schemas.openxmlformats.org/officeDocument/2006/relationships/hyperlink" Target="consultantplus://offline/ref=F161DBD11634663704FBF15D3DF1C35E64969CAB512DE5E79FC355486B462EE35CD8A1E8BA397A706744422C1292AA8626C2D353DB2133D85D14E3u3iCP" TargetMode = "External"/>
	<Relationship Id="rId136" Type="http://schemas.openxmlformats.org/officeDocument/2006/relationships/hyperlink" Target="consultantplus://offline/ref=F161DBD11634663704FBF15D3DF1C35E64969CAB5525E3ED98C355486B462EE35CD8A1E8BA397A70674145261292AA8626C2D353DB2133D85D14E3u3iCP" TargetMode = "External"/>
	<Relationship Id="rId137" Type="http://schemas.openxmlformats.org/officeDocument/2006/relationships/hyperlink" Target="consultantplus://offline/ref=F161DBD11634663704FBF15D3DF1C35E64969CAB5525E3ED98C355486B462EE35CD8A1E8BA397A70674145271292AA8626C2D353DB2133D85D14E3u3iCP" TargetMode = "External"/>
	<Relationship Id="rId138" Type="http://schemas.openxmlformats.org/officeDocument/2006/relationships/hyperlink" Target="consultantplus://offline/ref=F161DBD11634663704FBF15D3DF1C35E64969CAB5525E3ED98C355486B462EE35CD8A1E8BA397A706741462E1292AA8626C2D353DB2133D85D14E3u3iCP" TargetMode = "External"/>
	<Relationship Id="rId139" Type="http://schemas.openxmlformats.org/officeDocument/2006/relationships/hyperlink" Target="consultantplus://offline/ref=F161DBD11634663704FBF15D3DF1C35E64969CAB5B2FE2E6929E5F40324A2CE45387B6EFF3357B70674146254D97BF977ECDD844C5272BC45F16uEi2P" TargetMode = "External"/>
	<Relationship Id="rId140" Type="http://schemas.openxmlformats.org/officeDocument/2006/relationships/hyperlink" Target="consultantplus://offline/ref=F161DBD11634663704FBF15D3DF1C35E64969CAB5229E6E699C355486B462EE35CD8A1E8BA397A70674441291292AA8626C2D353DB2133D85D14E3u3iCP" TargetMode = "External"/>
	<Relationship Id="rId141" Type="http://schemas.openxmlformats.org/officeDocument/2006/relationships/hyperlink" Target="consultantplus://offline/ref=F161DBD11634663704FBF15D3DF1C35E64969CAB5B2FE2E6929E5F40324A2CE45387B6EFF3357B70674147254D97BF977ECDD844C5272BC45F16uEi2P" TargetMode = "External"/>
	<Relationship Id="rId142" Type="http://schemas.openxmlformats.org/officeDocument/2006/relationships/hyperlink" Target="consultantplus://offline/ref=F161DBD11634663704FBF15D3DF1C35E64969CAB5B2FE2E6929E5F40324A2CE45387B6EFF3357B70674149254D97BF977ECDD844C5272BC45F16uEi2P" TargetMode = "External"/>
	<Relationship Id="rId143" Type="http://schemas.openxmlformats.org/officeDocument/2006/relationships/hyperlink" Target="consultantplus://offline/ref=F161DBD11634663704FBF15D3DF1C35E64969CAB522DE5E790C355486B462EE35CD8A1E8BA397A70674440271292AA8626C2D353DB2133D85D14E3u3iCP" TargetMode = "External"/>
	<Relationship Id="rId144" Type="http://schemas.openxmlformats.org/officeDocument/2006/relationships/hyperlink" Target="consultantplus://offline/ref=F161DBD11634663704FBF15D3DF1C35E64969CAB502CE2E09BC355486B462EE35CD8A1E8BA397A706744412D1292AA8626C2D353DB2133D85D14E3u3iCP" TargetMode = "External"/>
	<Relationship Id="rId145" Type="http://schemas.openxmlformats.org/officeDocument/2006/relationships/hyperlink" Target="consultantplus://offline/ref=F161DBD11634663704FBF15D3DF1C35E64969CAB5B2FE2E6929E5F40324A2CE45387B6EFF3357B70674241254D97BF977ECDD844C5272BC45F16uEi2P" TargetMode = "External"/>
	<Relationship Id="rId146" Type="http://schemas.openxmlformats.org/officeDocument/2006/relationships/hyperlink" Target="consultantplus://offline/ref=F161DBD11634663704FBF15D3DF1C35E64969CAB512CEBE199C355486B462EE35CD8A1E8BA397A706744412F1292AA8626C2D353DB2133D85D14E3u3iCP" TargetMode = "External"/>
	<Relationship Id="rId147" Type="http://schemas.openxmlformats.org/officeDocument/2006/relationships/hyperlink" Target="consultantplus://offline/ref=F161DBD11634663704FBEF502B9D9F546399CAA45328E9B2C59C0E153C4F24B41B97F8AAFE367F75644F147F5D93F6C07AD1D15CDB2335C4u5iCP" TargetMode = "External"/>
	<Relationship Id="rId148" Type="http://schemas.openxmlformats.org/officeDocument/2006/relationships/hyperlink" Target="consultantplus://offline/ref=F161DBD11634663704FBF15D3DF1C35E64969CAB512CEBE199C355486B462EE35CD8A1E8BA397A706744412C1292AA8626C2D353DB2133D85D14E3u3iCP" TargetMode = "External"/>
	<Relationship Id="rId149" Type="http://schemas.openxmlformats.org/officeDocument/2006/relationships/hyperlink" Target="consultantplus://offline/ref=F161DBD11634663704FBEF502B9D9F546399CAA45328E9B2C59C0E153C4F24B40997A0A6FC3D6570615A422E1BuCi5P" TargetMode = "External"/>
	<Relationship Id="rId150" Type="http://schemas.openxmlformats.org/officeDocument/2006/relationships/hyperlink" Target="consultantplus://offline/ref=F161DBD11634663704FBF15D3DF1C35E64969CAB5625E4EC98C355486B462EE35CD8A1E8BA397A706744412E1292AA8626C2D353DB2133D85D14E3u3iCP" TargetMode = "External"/>
	<Relationship Id="rId151" Type="http://schemas.openxmlformats.org/officeDocument/2006/relationships/hyperlink" Target="consultantplus://offline/ref=F161DBD11634663704FBF15D3DF1C35E64969CAB5525E3ED98C355486B462EE35CD8A1E8BA397A706741462F1292AA8626C2D353DB2133D85D14E3u3iCP" TargetMode = "External"/>
	<Relationship Id="rId152" Type="http://schemas.openxmlformats.org/officeDocument/2006/relationships/hyperlink" Target="consultantplus://offline/ref=F161DBD11634663704FBF15D3DF1C35E64969CAB5728E7ED91C355486B462EE35CD8A1E8BA397A706744472D1292AA8626C2D353DB2133D85D14E3u3iCP" TargetMode = "External"/>
	<Relationship Id="rId153" Type="http://schemas.openxmlformats.org/officeDocument/2006/relationships/hyperlink" Target="consultantplus://offline/ref=F161DBD11634663704FBF15D3DF1C35E64969CAB5625E4EC98C355486B462EE35CD8A1E8BA397A706744412C1292AA8626C2D353DB2133D85D14E3u3iCP" TargetMode = "External"/>
	<Relationship Id="rId154" Type="http://schemas.openxmlformats.org/officeDocument/2006/relationships/hyperlink" Target="consultantplus://offline/ref=F161DBD11634663704FBF15D3DF1C35E64969CAB512CEBE199C355486B462EE35CD8A1E8BA397A70674441281292AA8626C2D353DB2133D85D14E3u3iCP" TargetMode = "External"/>
	<Relationship Id="rId155" Type="http://schemas.openxmlformats.org/officeDocument/2006/relationships/hyperlink" Target="consultantplus://offline/ref=F161DBD11634663704FBF15D3DF1C35E64969CAB5728E7ED91C355486B462EE35CD8A1E8BA397A706744472B1292AA8626C2D353DB2133D85D14E3u3iCP" TargetMode = "External"/>
	<Relationship Id="rId156" Type="http://schemas.openxmlformats.org/officeDocument/2006/relationships/hyperlink" Target="consultantplus://offline/ref=F161DBD11634663704FBF15D3DF1C35E64969CAB512CEBE199C355486B462EE35CD8A1E8BA397A70674441291292AA8626C2D353DB2133D85D14E3u3iCP" TargetMode = "External"/>
	<Relationship Id="rId157" Type="http://schemas.openxmlformats.org/officeDocument/2006/relationships/hyperlink" Target="consultantplus://offline/ref=F161DBD11634663704FBF15D3DF1C35E64969CAB5625E4EC98C355486B462EE35CD8A1E8BA397A70674441281292AA8626C2D353DB2133D85D14E3u3iCP" TargetMode = "External"/>
	<Relationship Id="rId158" Type="http://schemas.openxmlformats.org/officeDocument/2006/relationships/hyperlink" Target="consultantplus://offline/ref=F161DBD11634663704FBF15D3DF1C35E64969CAB5B2FE2E6929E5F40324A2CE45387B6EFF3357B70674246254D97BF977ECDD844C5272BC45F16uEi2P" TargetMode = "External"/>
	<Relationship Id="rId159" Type="http://schemas.openxmlformats.org/officeDocument/2006/relationships/hyperlink" Target="consultantplus://offline/ref=F161DBD11634663704FBF15D3DF1C35E64969CAB512CEBE199C355486B462EE35CD8A1E8BA397A706744422E1292AA8626C2D353DB2133D85D14E3u3iCP" TargetMode = "External"/>
	<Relationship Id="rId160" Type="http://schemas.openxmlformats.org/officeDocument/2006/relationships/hyperlink" Target="consultantplus://offline/ref=F161DBD11634663704FBF15D3DF1C35E64969CAB502CE2E09BC355486B462EE35CD8A1E8BA397A70674441281292AA8626C2D353DB2133D85D14E3u3iCP" TargetMode = "External"/>
	<Relationship Id="rId161" Type="http://schemas.openxmlformats.org/officeDocument/2006/relationships/hyperlink" Target="consultantplus://offline/ref=F161DBD11634663704FBF15D3DF1C35E64969CAB5525E3ED98C355486B462EE35CD8A1E8BA397A706741462D1292AA8626C2D353DB2133D85D14E3u3iCP" TargetMode = "External"/>
	<Relationship Id="rId162" Type="http://schemas.openxmlformats.org/officeDocument/2006/relationships/hyperlink" Target="consultantplus://offline/ref=F161DBD11634663704FBF15D3DF1C35E64969CAB512CEBE199C355486B462EE35CD8A1E8BA397A706744422C1292AA8626C2D353DB2133D85D14E3u3iCP" TargetMode = "External"/>
	<Relationship Id="rId163" Type="http://schemas.openxmlformats.org/officeDocument/2006/relationships/hyperlink" Target="consultantplus://offline/ref=F161DBD11634663704FBF15D3DF1C35E64969CAB502CE2E09BC355486B462EE35CD8A1E8BA397A70674441291292AA8626C2D353DB2133D85D14E3u3iCP" TargetMode = "External"/>
	<Relationship Id="rId164" Type="http://schemas.openxmlformats.org/officeDocument/2006/relationships/hyperlink" Target="consultantplus://offline/ref=F161DBD11634663704FBF15D3DF1C35E64969CAB5625E4EC98C355486B462EE35CD8A1E8BA397A70674441261292AA8626C2D353DB2133D85D14E3u3iCP" TargetMode = "External"/>
	<Relationship Id="rId165" Type="http://schemas.openxmlformats.org/officeDocument/2006/relationships/hyperlink" Target="consultantplus://offline/ref=F161DBD11634663704FBF15D3DF1C35E64969CAB5525E3ED98C355486B462EE35CD8A1E8BA397A706741462A1292AA8626C2D353DB2133D85D14E3u3iCP" TargetMode = "External"/>
	<Relationship Id="rId166" Type="http://schemas.openxmlformats.org/officeDocument/2006/relationships/hyperlink" Target="consultantplus://offline/ref=F161DBD11634663704FBF15D3DF1C35E64969CAB5525E3ED98C355486B462EE35CD8A1E8BA397A706741462B1292AA8626C2D353DB2133D85D14E3u3iCP" TargetMode = "External"/>
	<Relationship Id="rId167" Type="http://schemas.openxmlformats.org/officeDocument/2006/relationships/hyperlink" Target="consultantplus://offline/ref=F161DBD11634663704FBF15D3DF1C35E64969CAB5525E3ED98C355486B462EE35CD8A1E8BA397A70674146281292AA8626C2D353DB2133D85D14E3u3iCP" TargetMode = "External"/>
	<Relationship Id="rId168" Type="http://schemas.openxmlformats.org/officeDocument/2006/relationships/hyperlink" Target="consultantplus://offline/ref=F161DBD11634663704FBF15D3DF1C35E64969CAB512CEBE199C355486B462EE35CD8A1E8BA397A706744422D1292AA8626C2D353DB2133D85D14E3u3iCP" TargetMode = "External"/>
	<Relationship Id="rId169" Type="http://schemas.openxmlformats.org/officeDocument/2006/relationships/hyperlink" Target="consultantplus://offline/ref=F161DBD11634663704FBF15D3DF1C35E64969CAB502CE2E09BC355486B462EE35CD8A1E8BA397A70674441261292AA8626C2D353DB2133D85D14E3u3iCP" TargetMode = "External"/>
	<Relationship Id="rId170" Type="http://schemas.openxmlformats.org/officeDocument/2006/relationships/hyperlink" Target="consultantplus://offline/ref=F161DBD11634663704FBF15D3DF1C35E64969CAB522DE5E790C355486B462EE35CD8A1E8BA397A70674440271292AA8626C2D353DB2133D85D14E3u3iCP" TargetMode = "External"/>
	<Relationship Id="rId171" Type="http://schemas.openxmlformats.org/officeDocument/2006/relationships/hyperlink" Target="consultantplus://offline/ref=F161DBD11634663704FBF15D3DF1C35E64969CAB502CE2E09BC355486B462EE35CD8A1E8BA397A70674441271292AA8626C2D353DB2133D85D14E3u3iCP" TargetMode = "External"/>
	<Relationship Id="rId172" Type="http://schemas.openxmlformats.org/officeDocument/2006/relationships/hyperlink" Target="consultantplus://offline/ref=F161DBD11634663704FBF15D3DF1C35E64969CAB512CEBE199C355486B462EE35CD8A1E8BA397A706744422B1292AA8626C2D353DB2133D85D14E3u3iCP" TargetMode = "External"/>
	<Relationship Id="rId173" Type="http://schemas.openxmlformats.org/officeDocument/2006/relationships/hyperlink" Target="consultantplus://offline/ref=F161DBD11634663704FBF15D3DF1C35E64969CAB512CEBE199C355486B462EE35CD8A1E8BA397A70674442291292AA8626C2D353DB2133D85D14E3u3iCP" TargetMode = "External"/>
	<Relationship Id="rId174" Type="http://schemas.openxmlformats.org/officeDocument/2006/relationships/hyperlink" Target="consultantplus://offline/ref=F161DBD11634663704FBF15D3DF1C35E64969CAB502CE2E09BC355486B462EE35CD8A1E8BA397A706744422E1292AA8626C2D353DB2133D85D14E3u3iCP" TargetMode = "External"/>
	<Relationship Id="rId175" Type="http://schemas.openxmlformats.org/officeDocument/2006/relationships/hyperlink" Target="consultantplus://offline/ref=F161DBD11634663704FBF15D3DF1C35E64969CAB512CEBE199C355486B462EE35CD8A1E8BA397A70674442271292AA8626C2D353DB2133D85D14E3u3iCP" TargetMode = "External"/>
	<Relationship Id="rId176" Type="http://schemas.openxmlformats.org/officeDocument/2006/relationships/hyperlink" Target="consultantplus://offline/ref=F161DBD11634663704FBF15D3DF1C35E64969CAB512EE5E69CC355486B462EE35CD8A1E8BA397A70674445281292AA8626C2D353DB2133D85D14E3u3iCP" TargetMode = "External"/>
	<Relationship Id="rId177" Type="http://schemas.openxmlformats.org/officeDocument/2006/relationships/hyperlink" Target="consultantplus://offline/ref=F161DBD11634663704FBF15D3DF1C35E64969CAB502CE2E09BC355486B462EE35CD8A1E8BA397A706744422C1292AA8626C2D353DB2133D85D14E3u3iCP" TargetMode = "External"/>
	<Relationship Id="rId178" Type="http://schemas.openxmlformats.org/officeDocument/2006/relationships/hyperlink" Target="consultantplus://offline/ref=F161DBD11634663704FBF15D3DF1C35E64969CAB502CE2E09BC355486B462EE35CD8A1E8BA397A706744422B1292AA8626C2D353DB2133D85D14E3u3iCP" TargetMode = "External"/>
	<Relationship Id="rId179" Type="http://schemas.openxmlformats.org/officeDocument/2006/relationships/hyperlink" Target="consultantplus://offline/ref=F161DBD11634663704FBF15D3DF1C35E64969CAB502CE2E09BC355486B462EE35CD8A1E8BA397A70674442281292AA8626C2D353DB2133D85D14E3u3iCP" TargetMode = "External"/>
	<Relationship Id="rId180" Type="http://schemas.openxmlformats.org/officeDocument/2006/relationships/hyperlink" Target="consultantplus://offline/ref=F161DBD11634663704FBF15D3DF1C35E64969CAB502CE2E09BC355486B462EE35CD8A1E8BA397A70674442291292AA8626C2D353DB2133D85D14E3u3iCP" TargetMode = "External"/>
	<Relationship Id="rId181" Type="http://schemas.openxmlformats.org/officeDocument/2006/relationships/hyperlink" Target="consultantplus://offline/ref=F161DBD11634663704FBEF502B9D9F546399CAA45328E9B2C59C0E153C4F24B41B97F8AAFE367F75644F147F5D93F6C07AD1D15CDB2335C4u5iCP" TargetMode = "External"/>
	<Relationship Id="rId182" Type="http://schemas.openxmlformats.org/officeDocument/2006/relationships/hyperlink" Target="consultantplus://offline/ref=F161DBD11634663704FBF15D3DF1C35E64969CAB502CE2E09BC355486B462EE35CD8A1E8BA397A70674442271292AA8626C2D353DB2133D85D14E3u3iCP" TargetMode = "External"/>
	<Relationship Id="rId183" Type="http://schemas.openxmlformats.org/officeDocument/2006/relationships/hyperlink" Target="consultantplus://offline/ref=F161DBD11634663704FBF15D3DF1C35E64969CAB5625E4EC98C355486B462EE35CD8A1E8BA397A706744422E1292AA8626C2D353DB2133D85D14E3u3iCP" TargetMode = "External"/>
	<Relationship Id="rId184" Type="http://schemas.openxmlformats.org/officeDocument/2006/relationships/hyperlink" Target="consultantplus://offline/ref=F161DBD11634663704FBF15D3DF1C35E64969CAB502FE2ED9BC355486B462EE35CD8A1E8BA397A706744412D1292AA8626C2D353DB2133D85D14E3u3iCP" TargetMode = "External"/>
	<Relationship Id="rId185" Type="http://schemas.openxmlformats.org/officeDocument/2006/relationships/hyperlink" Target="consultantplus://offline/ref=F161DBD11634663704FBF15D3DF1C35E64969CAB5625E4EC98C355486B462EE35CD8A1E8BA397A706744422F1292AA8626C2D353DB2133D85D14E3u3iCP" TargetMode = "External"/>
	<Relationship Id="rId186" Type="http://schemas.openxmlformats.org/officeDocument/2006/relationships/hyperlink" Target="consultantplus://offline/ref=F161DBD11634663704FBF15D3DF1C35E64969CAB512CEBE199C355486B462EE35CD8A1E8BA397A706744432E1292AA8626C2D353DB2133D85D14E3u3iCP" TargetMode = "External"/>
	<Relationship Id="rId187" Type="http://schemas.openxmlformats.org/officeDocument/2006/relationships/hyperlink" Target="consultantplus://offline/ref=F161DBD11634663704FBF15D3DF1C35E64969CAB512CEBE199C355486B462EE35CD8A1E8BA397A706744442A1292AA8626C2D353DB2133D85D14E3u3iCP" TargetMode = "External"/>
	<Relationship Id="rId188" Type="http://schemas.openxmlformats.org/officeDocument/2006/relationships/hyperlink" Target="consultantplus://offline/ref=F161DBD11634663704FBF15D3DF1C35E64969CAB512CEBE199C355486B462EE35CD8A1E8BA397A706744442B1292AA8626C2D353DB2133D85D14E3u3iCP" TargetMode = "External"/>
	<Relationship Id="rId189" Type="http://schemas.openxmlformats.org/officeDocument/2006/relationships/hyperlink" Target="consultantplus://offline/ref=F161DBD11634663704FBF15D3DF1C35E64969CAB522DE5E790C355486B462EE35CD8A1E8BA397A706744412F1292AA8626C2D353DB2133D85D14E3u3iCP" TargetMode = "External"/>
	<Relationship Id="rId190" Type="http://schemas.openxmlformats.org/officeDocument/2006/relationships/hyperlink" Target="consultantplus://offline/ref=F161DBD11634663704FBF15D3DF1C35E64969CAB512CEBE199C355486B462EE35CD8A1E8BA397A70674444281292AA8626C2D353DB2133D85D14E3u3iCP" TargetMode = "External"/>
	<Relationship Id="rId191" Type="http://schemas.openxmlformats.org/officeDocument/2006/relationships/hyperlink" Target="consultantplus://offline/ref=F161DBD11634663704FBF15D3DF1C35E64969CAB502FE2ED9BC355486B462EE35CD8A1E8BA397A706744412B1292AA8626C2D353DB2133D85D14E3u3iCP" TargetMode = "External"/>
	<Relationship Id="rId192" Type="http://schemas.openxmlformats.org/officeDocument/2006/relationships/hyperlink" Target="consultantplus://offline/ref=F161DBD11634663704FBF15D3DF1C35E64969CAB522DE5E790C355486B462EE35CD8A1E8BA397A706744412C1292AA8626C2D353DB2133D85D14E3u3iCP" TargetMode = "External"/>
	<Relationship Id="rId193" Type="http://schemas.openxmlformats.org/officeDocument/2006/relationships/hyperlink" Target="consultantplus://offline/ref=F161DBD11634663704FBF15D3DF1C35E64969CAB5025E5E699C355486B462EE35CD8A1E8BA397A706744442E1292AA8626C2D353DB2133D85D14E3u3iCP" TargetMode = "External"/>
	<Relationship Id="rId194" Type="http://schemas.openxmlformats.org/officeDocument/2006/relationships/hyperlink" Target="consultantplus://offline/ref=F161DBD11634663704FBF15D3DF1C35E64969CAB5525E3ED98C355486B462EE35CD8A1E8BA397A70674146291292AA8626C2D353DB2133D85D14E3u3iCP" TargetMode = "External"/>
	<Relationship Id="rId195" Type="http://schemas.openxmlformats.org/officeDocument/2006/relationships/hyperlink" Target="consultantplus://offline/ref=F161DBD11634663704FBF15D3DF1C35E64969CAB5525E3ED98C355486B462EE35CD8A1E8BA397A70674146261292AA8626C2D353DB2133D85D14E3u3iCP" TargetMode = "External"/>
	<Relationship Id="rId196" Type="http://schemas.openxmlformats.org/officeDocument/2006/relationships/hyperlink" Target="consultantplus://offline/ref=F161DBD11634663704FBF15D3DF1C35E64969CAB5525E3ED98C355486B462EE35CD8A1E8BA397A70674146271292AA8626C2D353DB2133D85D14E3u3iCP" TargetMode = "External"/>
	<Relationship Id="rId197" Type="http://schemas.openxmlformats.org/officeDocument/2006/relationships/hyperlink" Target="consultantplus://offline/ref=F161DBD11634663704FBF15D3DF1C35E64969CAB5625E4EC98C355486B462EE35CD8A1E8BA397A706744422D1292AA8626C2D353DB2133D85D14E3u3iCP" TargetMode = "External"/>
	<Relationship Id="rId198" Type="http://schemas.openxmlformats.org/officeDocument/2006/relationships/hyperlink" Target="consultantplus://offline/ref=F161DBD11634663704FBF15D3DF1C35E64969CAB502CE2E09BC355486B462EE35CD8A1E8BA397A706744432C1292AA8626C2D353DB2133D85D14E3u3iCP" TargetMode = "External"/>
	<Relationship Id="rId199" Type="http://schemas.openxmlformats.org/officeDocument/2006/relationships/hyperlink" Target="consultantplus://offline/ref=F161DBD11634663704FBF15D3DF1C35E64969CAB5625E4EC98C355486B462EE35CD8A1E8BA397A706744422A1292AA8626C2D353DB2133D85D14E3u3iCP" TargetMode = "External"/>
	<Relationship Id="rId200" Type="http://schemas.openxmlformats.org/officeDocument/2006/relationships/hyperlink" Target="consultantplus://offline/ref=F161DBD11634663704FBF15D3DF1C35E64969CAB502CE2E09BC355486B462EE35CD8A1E8BA397A706744432A1292AA8626C2D353DB2133D85D14E3u3iCP" TargetMode = "External"/>
	<Relationship Id="rId201" Type="http://schemas.openxmlformats.org/officeDocument/2006/relationships/hyperlink" Target="consultantplus://offline/ref=F161DBD11634663704FBEF502B9D9F546399CAA45328E9B2C59C0E153C4F24B41B97F8AAFE367A78674F147F5D93F6C07AD1D15CDB2335C4u5iCP" TargetMode = "External"/>
	<Relationship Id="rId202" Type="http://schemas.openxmlformats.org/officeDocument/2006/relationships/hyperlink" Target="consultantplus://offline/ref=F161DBD11634663704FBEF502B9D9F546399CAA45328E9B2C59C0E153C4F24B41B97F8AAFE367A78664F147F5D93F6C07AD1D15CDB2335C4u5iCP" TargetMode = "External"/>
	<Relationship Id="rId203" Type="http://schemas.openxmlformats.org/officeDocument/2006/relationships/hyperlink" Target="consultantplus://offline/ref=F161DBD11634663704FBF15D3DF1C35E64969CAB522DE5E790C355486B462EE35CD8A1E8BA397A706744412B1292AA8626C2D353DB2133D85D14E3u3iCP" TargetMode = "External"/>
	<Relationship Id="rId204" Type="http://schemas.openxmlformats.org/officeDocument/2006/relationships/hyperlink" Target="consultantplus://offline/ref=F161DBD11634663704FBF15D3DF1C35E64969CAB512DE5E79FC355486B462EE35CD8A1E8BA397A706744442C1292AA8626C2D353DB2133D85D14E3u3iCP" TargetMode = "External"/>
	<Relationship Id="rId205" Type="http://schemas.openxmlformats.org/officeDocument/2006/relationships/hyperlink" Target="consultantplus://offline/ref=F161DBD11634663704FBF15D3DF1C35E64969CAB5525E3ED98C355486B462EE35CD8A1E8BA397A706741472E1292AA8626C2D353DB2133D85D14E3u3iCP" TargetMode = "External"/>
	<Relationship Id="rId206" Type="http://schemas.openxmlformats.org/officeDocument/2006/relationships/hyperlink" Target="consultantplus://offline/ref=F161DBD11634663704FBF15D3DF1C35E64969CAB512DE5E79FC355486B462EE35CD8A1E8BA397A706744442D1292AA8626C2D353DB2133D85D14E3u3iCP" TargetMode = "External"/>
	<Relationship Id="rId207" Type="http://schemas.openxmlformats.org/officeDocument/2006/relationships/hyperlink" Target="consultantplus://offline/ref=F161DBD11634663704FBF15D3DF1C35E64969CAB512DE5E79FC355486B462EE35CD8A1E8BA397A706744442B1292AA8626C2D353DB2133D85D14E3u3iCP" TargetMode = "External"/>
	<Relationship Id="rId208" Type="http://schemas.openxmlformats.org/officeDocument/2006/relationships/hyperlink" Target="consultantplus://offline/ref=F161DBD11634663704FBF15D3DF1C35E64969CAB5525E3ED98C355486B462EE35CD8A1E8BA397A706741472F1292AA8626C2D353DB2133D85D14E3u3iCP" TargetMode = "External"/>
	<Relationship Id="rId209" Type="http://schemas.openxmlformats.org/officeDocument/2006/relationships/hyperlink" Target="consultantplus://offline/ref=F161DBD11634663704FBF15D3DF1C35E64969CAB5B2FE2E6929E5F40324A2CE45387B6EFF3357B70664440254D97BF977ECDD844C5272BC45F16uEi2P" TargetMode = "External"/>
	<Relationship Id="rId210" Type="http://schemas.openxmlformats.org/officeDocument/2006/relationships/hyperlink" Target="consultantplus://offline/ref=F161DBD11634663704FBF15D3DF1C35E64969CAB5625E4EC98C355486B462EE35CD8A1E8BA397A70674442281292AA8626C2D353DB2133D85D14E3u3iCP" TargetMode = "External"/>
	<Relationship Id="rId211" Type="http://schemas.openxmlformats.org/officeDocument/2006/relationships/hyperlink" Target="consultantplus://offline/ref=F161DBD11634663704FBF15D3DF1C35E64969CAB502EE2E099C355486B462EE35CD8A1E8BA397A70674443271292AA8626C2D353DB2133D85D14E3u3iCP" TargetMode = "External"/>
	<Relationship Id="rId212" Type="http://schemas.openxmlformats.org/officeDocument/2006/relationships/hyperlink" Target="consultantplus://offline/ref=F161DBD11634663704FBF15D3DF1C35E64969CAB562CE2E29BC355486B462EE35CD8A1E8BA397A706744492F1292AA8626C2D353DB2133D85D14E3u3iCP" TargetMode = "External"/>
	<Relationship Id="rId213" Type="http://schemas.openxmlformats.org/officeDocument/2006/relationships/hyperlink" Target="consultantplus://offline/ref=F161DBD11634663704FBF15D3DF1C35E64969CAB5625E4EC98C355486B462EE35CD8A1E8BA397A70674442291292AA8626C2D353DB2133D85D14E3u3iCP" TargetMode = "External"/>
	<Relationship Id="rId214" Type="http://schemas.openxmlformats.org/officeDocument/2006/relationships/hyperlink" Target="consultantplus://offline/ref=F161DBD11634663704FBF15D3DF1C35E64969CAB5728E7ED91C355486B462EE35CD8A1E8BA397A70674447291292AA8626C2D353DB2133D85D14E3u3iCP" TargetMode = "External"/>
	<Relationship Id="rId215" Type="http://schemas.openxmlformats.org/officeDocument/2006/relationships/hyperlink" Target="consultantplus://offline/ref=F161DBD11634663704FBF15D3DF1C35E64969CAB5B2FE2E6929E5F40324A2CE45387B6EFF3357B70664447254D97BF977ECDD844C5272BC45F16uEi2P" TargetMode = "External"/>
	<Relationship Id="rId216" Type="http://schemas.openxmlformats.org/officeDocument/2006/relationships/hyperlink" Target="consultantplus://offline/ref=F161DBD11634663704FBF15D3DF1C35E64969CAB5B2FE2E6929E5F40324A2CE45387B6EFF3357B70664448254D97BF977ECDD844C5272BC45F16uEi2P" TargetMode = "External"/>
	<Relationship Id="rId217" Type="http://schemas.openxmlformats.org/officeDocument/2006/relationships/hyperlink" Target="consultantplus://offline/ref=F161DBD11634663704FBF15D3DF1C35E64969CAB5025E5E699C355486B462EE35CD8A1E8BA397A706744442A1292AA8626C2D353DB2133D85D14E3u3iCP" TargetMode = "External"/>
	<Relationship Id="rId218" Type="http://schemas.openxmlformats.org/officeDocument/2006/relationships/hyperlink" Target="consultantplus://offline/ref=F161DBD11634663704FBF15D3DF1C35E64969CAB5625E4EC98C355486B462EE35CD8A1E8BA397A70674442261292AA8626C2D353DB2133D85D14E3u3iCP" TargetMode = "External"/>
	<Relationship Id="rId219" Type="http://schemas.openxmlformats.org/officeDocument/2006/relationships/hyperlink" Target="consultantplus://offline/ref=F161DBD11634663704FBF15D3DF1C35E64969CAB5525E3ED98C355486B462EE35CD8A1E8BA397A706741472B1292AA8626C2D353DB2133D85D14E3u3iCP" TargetMode = "External"/>
	<Relationship Id="rId220" Type="http://schemas.openxmlformats.org/officeDocument/2006/relationships/hyperlink" Target="consultantplus://offline/ref=F161DBD11634663704FBF15D3DF1C35E64969CAB5525E3ED98C355486B462EE35CD8A1E8BA397A70674147281292AA8626C2D353DB2133D85D14E3u3iCP" TargetMode = "External"/>
	<Relationship Id="rId221" Type="http://schemas.openxmlformats.org/officeDocument/2006/relationships/hyperlink" Target="consultantplus://offline/ref=F161DBD11634663704FBF15D3DF1C35E64969CAB5B2FE2E6929E5F40324A2CE45387B6EFF3357B70664541254D97BF977ECDD844C5272BC45F16uEi2P" TargetMode = "External"/>
	<Relationship Id="rId222" Type="http://schemas.openxmlformats.org/officeDocument/2006/relationships/hyperlink" Target="consultantplus://offline/ref=F161DBD11634663704FBF15D3DF1C35E64969CAB5525E3ED98C355486B462EE35CD8A1E8BA397A70674147291292AA8626C2D353DB2133D85D14E3u3iCP" TargetMode = "External"/>
	<Relationship Id="rId223" Type="http://schemas.openxmlformats.org/officeDocument/2006/relationships/hyperlink" Target="consultantplus://offline/ref=F161DBD11634663704FBF15D3DF1C35E64969CAB5B2FE2E6929E5F40324A2CE45387B6EFF3357B70664543254D97BF977ECDD844C5272BC45F16uEi2P" TargetMode = "External"/>
	<Relationship Id="rId224" Type="http://schemas.openxmlformats.org/officeDocument/2006/relationships/hyperlink" Target="consultantplus://offline/ref=F161DBD11634663704FBF15D3DF1C35E64969CAB5525E3ED98C355486B462EE35CD8A1E8BA397A70674147271292AA8626C2D353DB2133D85D14E3u3iCP" TargetMode = "External"/>
	<Relationship Id="rId225" Type="http://schemas.openxmlformats.org/officeDocument/2006/relationships/hyperlink" Target="consultantplus://offline/ref=F161DBD11634663704FBF15D3DF1C35E64969CAB5525E3ED98C355486B462EE35CD8A1E8BA397A706741482E1292AA8626C2D353DB2133D85D14E3u3iCP" TargetMode = "External"/>
	<Relationship Id="rId226" Type="http://schemas.openxmlformats.org/officeDocument/2006/relationships/hyperlink" Target="consultantplus://offline/ref=F161DBD11634663704FBF15D3DF1C35E64969CAB5B2FE2E6929E5F40324A2CE45387B6EFF3357B70664544254D97BF977ECDD844C5272BC45F16uEi2P" TargetMode = "External"/>
	<Relationship Id="rId227" Type="http://schemas.openxmlformats.org/officeDocument/2006/relationships/hyperlink" Target="consultantplus://offline/ref=F161DBD11634663704FBF15D3DF1C35E64969CAB512BE5E498C355486B462EE35CD8A1E8BA397A706744462D1292AA8626C2D353DB2133D85D14E3u3iCP" TargetMode = "External"/>
	<Relationship Id="rId228" Type="http://schemas.openxmlformats.org/officeDocument/2006/relationships/hyperlink" Target="consultantplus://offline/ref=F161DBD11634663704FBF15D3DF1C35E64969CAB5525E3ED98C355486B462EE35CD8A1E8BA397A706741482F1292AA8626C2D353DB2133D85D14E3u3iCP" TargetMode = "External"/>
	<Relationship Id="rId229" Type="http://schemas.openxmlformats.org/officeDocument/2006/relationships/hyperlink" Target="consultantplus://offline/ref=F161DBD11634663704FBF15D3DF1C35E64969CAB5B2FE2E6929E5F40324A2CE45387B6EFF3357B70664545254D97BF977ECDD844C5272BC45F16uEi2P" TargetMode = "External"/>
	<Relationship Id="rId230" Type="http://schemas.openxmlformats.org/officeDocument/2006/relationships/hyperlink" Target="consultantplus://offline/ref=F161DBD11634663704FBF15D3DF1C35E64969CAB512BE5E498C355486B462EE35CD8A1E8BA397A706744462D1292AA8626C2D353DB2133D85D14E3u3iCP" TargetMode = "External"/>
	<Relationship Id="rId231" Type="http://schemas.openxmlformats.org/officeDocument/2006/relationships/hyperlink" Target="consultantplus://offline/ref=F161DBD11634663704FBEF502B9D9F546399CAA45328E9B2C59C0E153C4F24B40997A0A6FC3D6570615A422E1BuCi5P" TargetMode = "External"/>
	<Relationship Id="rId232" Type="http://schemas.openxmlformats.org/officeDocument/2006/relationships/hyperlink" Target="consultantplus://offline/ref=F161DBD11634663704FBF15D3DF1C35E64969CAB5525E3ED98C355486B462EE35CD8A1E8BA397A706741482C1292AA8626C2D353DB2133D85D14E3u3iCP" TargetMode = "External"/>
	<Relationship Id="rId233" Type="http://schemas.openxmlformats.org/officeDocument/2006/relationships/hyperlink" Target="consultantplus://offline/ref=F161DBD11634663704FBF15D3DF1C35E64969CAB562CE2E29BC355486B462EE35CD8A1E8BA397A706744492D1292AA8626C2D353DB2133D85D14E3u3iCP" TargetMode = "External"/>
	<Relationship Id="rId234" Type="http://schemas.openxmlformats.org/officeDocument/2006/relationships/hyperlink" Target="consultantplus://offline/ref=F161DBD11634663704FBF15D3DF1C35E64969CAB5B2FE2E6929E5F40324A2CE45387B6EFF3357B70664546254D97BF977ECDD844C5272BC45F16uEi2P" TargetMode = "External"/>
	<Relationship Id="rId235" Type="http://schemas.openxmlformats.org/officeDocument/2006/relationships/hyperlink" Target="consultantplus://offline/ref=F161DBD11634663704FBF15D3DF1C35E64969CAB5025E5E699C355486B462EE35CD8A1E8BA397A70674444261292AA8626C2D353DB2133D85D14E3u3iCP" TargetMode = "External"/>
	<Relationship Id="rId236" Type="http://schemas.openxmlformats.org/officeDocument/2006/relationships/hyperlink" Target="consultantplus://offline/ref=F161DBD11634663704FBF15D3DF1C35E64969CAB5728E7ED91C355486B462EE35CD8A1E8BA397A70674447271292AA8626C2D353DB2133D85D14E3u3iCP" TargetMode = "External"/>
	<Relationship Id="rId237" Type="http://schemas.openxmlformats.org/officeDocument/2006/relationships/hyperlink" Target="consultantplus://offline/ref=F161DBD11634663704FBF15D3DF1C35E64969CAB552DE7E29EC355486B462EE35CD8A1E8BA397A70674445271292AA8626C2D353DB2133D85D14E3u3iCP" TargetMode = "External"/>
	<Relationship Id="rId238" Type="http://schemas.openxmlformats.org/officeDocument/2006/relationships/hyperlink" Target="consultantplus://offline/ref=F161DBD11634663704FBF15D3DF1C35E64969CAB562CE2E29BC355486B462EE35CD8A1E8BA397A706744492B1292AA8626C2D353DB2133D85D14E3u3iCP" TargetMode = "External"/>
	<Relationship Id="rId239" Type="http://schemas.openxmlformats.org/officeDocument/2006/relationships/hyperlink" Target="consultantplus://offline/ref=F161DBD11634663704FBF15D3DF1C35E64969CAB5129EAE69AC355486B462EE35CD8A1E8BA397A706744422F1292AA8626C2D353DB2133D85D14E3u3iCP" TargetMode = "External"/>
	<Relationship Id="rId240" Type="http://schemas.openxmlformats.org/officeDocument/2006/relationships/hyperlink" Target="consultantplus://offline/ref=F161DBD11634663704FBEF502B9D9F546399CAA45328E9B2C59C0E153C4F24B40997A0A6FC3D6570615A422E1BuCi5P" TargetMode = "External"/>
	<Relationship Id="rId241" Type="http://schemas.openxmlformats.org/officeDocument/2006/relationships/hyperlink" Target="consultantplus://offline/ref=F161DBD11634663704FBF15D3DF1C35E64969CAB5025E5E699C355486B462EE35CD8A1E8BA397A706744452C1292AA8626C2D353DB2133D85D14E3u3iCP" TargetMode = "External"/>
	<Relationship Id="rId242" Type="http://schemas.openxmlformats.org/officeDocument/2006/relationships/hyperlink" Target="consultantplus://offline/ref=F161DBD11634663704FBF15D3DF1C35E64969CAB5025E5E699C355486B462EE35CD8A1E8BA397A706744452A1292AA8626C2D353DB2133D85D14E3u3iCP" TargetMode = "External"/>
	<Relationship Id="rId243" Type="http://schemas.openxmlformats.org/officeDocument/2006/relationships/hyperlink" Target="consultantplus://offline/ref=F161DBD11634663704FBF15D3DF1C35E64969CAB562CE2E29BC355486B462EE35CD8A1E8BA397A70674449281292AA8626C2D353DB2133D85D14E3u3iCP" TargetMode = "External"/>
	<Relationship Id="rId244" Type="http://schemas.openxmlformats.org/officeDocument/2006/relationships/hyperlink" Target="consultantplus://offline/ref=F161DBD11634663704FBF15D3DF1C35E64969CAB552DE7E29EC355486B462EE35CD8A1E8BA397A706744462E1292AA8626C2D353DB2133D85D14E3u3iCP" TargetMode = "External"/>
	<Relationship Id="rId245" Type="http://schemas.openxmlformats.org/officeDocument/2006/relationships/hyperlink" Target="consultantplus://offline/ref=F161DBD11634663704FBF15D3DF1C35E64969CAB5525E3ED98C355486B462EE35CD8A1E8BA397A70674148281292AA8626C2D353DB2133D85D14E3u3iCP" TargetMode = "External"/>
	<Relationship Id="rId246" Type="http://schemas.openxmlformats.org/officeDocument/2006/relationships/hyperlink" Target="consultantplus://offline/ref=F161DBD11634663704FBF15D3DF1C35E64969CAB5525E3ED98C355486B462EE35CD8A1E8BA397A70674148291292AA8626C2D353DB2133D85D14E3u3iCP" TargetMode = "External"/>
	<Relationship Id="rId247" Type="http://schemas.openxmlformats.org/officeDocument/2006/relationships/hyperlink" Target="consultantplus://offline/ref=F161DBD11634663704FBF15D3DF1C35E64969CAB5625E4EC98C355486B462EE35CD8A1E8BA397A70674442271292AA8626C2D353DB2133D85D14E3u3iCP" TargetMode = "External"/>
	<Relationship Id="rId248" Type="http://schemas.openxmlformats.org/officeDocument/2006/relationships/hyperlink" Target="consultantplus://offline/ref=F161DBD11634663704FBF15D3DF1C35E64969CAB5525E3ED98C355486B462EE35CD8A1E8BA397A70674148261292AA8626C2D353DB2133D85D14E3u3iCP" TargetMode = "External"/>
	<Relationship Id="rId249" Type="http://schemas.openxmlformats.org/officeDocument/2006/relationships/hyperlink" Target="consultantplus://offline/ref=F161DBD11634663704FBF15D3DF1C35E64969CAB5B2FE2E6929E5F40324A2CE45387B6EFF3357B70664646254D97BF977ECDD844C5272BC45F16uEi2P" TargetMode = "External"/>
	<Relationship Id="rId250" Type="http://schemas.openxmlformats.org/officeDocument/2006/relationships/hyperlink" Target="consultantplus://offline/ref=F161DBD11634663704FBF15D3DF1C35E64969CAB512DE5E79FC355486B462EE35CD8A1E8BA397A706744452A1292AA8626C2D353DB2133D85D14E3u3iCP" TargetMode = "External"/>
	<Relationship Id="rId251" Type="http://schemas.openxmlformats.org/officeDocument/2006/relationships/hyperlink" Target="consultantplus://offline/ref=F161DBD11634663704FBF15D3DF1C35E64969CAB552CE7EC9AC355486B462EE35CD8A1E8BA397A706744472F1292AA8626C2D353DB2133D85D14E3u3iCP" TargetMode = "External"/>
	<Relationship Id="rId252" Type="http://schemas.openxmlformats.org/officeDocument/2006/relationships/hyperlink" Target="consultantplus://offline/ref=F161DBD11634663704FBF15D3DF1C35E64969CAB552CE7EC9AC355486B462EE35CD8A1E8BA397A706744472C1292AA8626C2D353DB2133D85D14E3u3iCP" TargetMode = "External"/>
	<Relationship Id="rId253" Type="http://schemas.openxmlformats.org/officeDocument/2006/relationships/hyperlink" Target="consultantplus://offline/ref=F161DBD11634663704FBF15D3DF1C35E64969CAB552CE7EC9AC355486B462EE35CD8A1E8BA397A706744472A1292AA8626C2D353DB2133D85D14E3u3iCP" TargetMode = "External"/>
	<Relationship Id="rId254" Type="http://schemas.openxmlformats.org/officeDocument/2006/relationships/hyperlink" Target="consultantplus://offline/ref=F161DBD11634663704FBF15D3DF1C35E64969CAB552CE7EC9AC355486B462EE35CD8A1E8BA397A70674447291292AA8626C2D353DB2133D85D14E3u3iCP" TargetMode = "External"/>
	<Relationship Id="rId255" Type="http://schemas.openxmlformats.org/officeDocument/2006/relationships/hyperlink" Target="consultantplus://offline/ref=F161DBD11634663704FBF15D3DF1C35E64969CAB5525E3ED98C355486B462EE35CD8A1E8BA397A70674148271292AA8626C2D353DB2133D85D14E3u3iCP" TargetMode = "External"/>
	<Relationship Id="rId256" Type="http://schemas.openxmlformats.org/officeDocument/2006/relationships/hyperlink" Target="consultantplus://offline/ref=F161DBD11634663704FBF15D3DF1C35E64969CAB5025E5E699C355486B462EE35CD8A1E8BA397A70674445281292AA8626C2D353DB2133D85D14E3u3iCP" TargetMode = "External"/>
	<Relationship Id="rId257" Type="http://schemas.openxmlformats.org/officeDocument/2006/relationships/hyperlink" Target="consultantplus://offline/ref=F161DBD11634663704FBF15D3DF1C35E64969CAB522BE1E19EC355486B462EE35CD8A1E8BA397A706745432A1292AA8626C2D353DB2133D85D14E3u3iCP" TargetMode = "External"/>
	<Relationship Id="rId258" Type="http://schemas.openxmlformats.org/officeDocument/2006/relationships/hyperlink" Target="consultantplus://offline/ref=F161DBD11634663704FBF15D3DF1C35E64969CAB5025E5E699C355486B462EE35CD8A1E8BA397A70674445291292AA8626C2D353DB2133D85D14E3u3iCP" TargetMode = "External"/>
	<Relationship Id="rId259" Type="http://schemas.openxmlformats.org/officeDocument/2006/relationships/hyperlink" Target="consultantplus://offline/ref=F161DBD11634663704FBF15D3DF1C35E64969CAB5025E5E699C355486B462EE35CD8A1E8BA397A70674445261292AA8626C2D353DB2133D85D14E3u3iCP" TargetMode = "External"/>
	<Relationship Id="rId260" Type="http://schemas.openxmlformats.org/officeDocument/2006/relationships/hyperlink" Target="consultantplus://offline/ref=F161DBD11634663704FBF15D3DF1C35E64969CAB5525E3ED98C355486B462EE35CD8A1E8BA397A706741492E1292AA8626C2D353DB2133D85D14E3u3iCP" TargetMode = "External"/>
	<Relationship Id="rId261" Type="http://schemas.openxmlformats.org/officeDocument/2006/relationships/hyperlink" Target="consultantplus://offline/ref=F161DBD11634663704FBF15D3DF1C35E64969CAB5025E5E699C355486B462EE35CD8A1E8BA397A706744462E1292AA8626C2D353DB2133D85D14E3u3iCP" TargetMode = "External"/>
	<Relationship Id="rId262" Type="http://schemas.openxmlformats.org/officeDocument/2006/relationships/hyperlink" Target="consultantplus://offline/ref=F161DBD11634663704FBF15D3DF1C35E64969CAB5B2FE2E6929E5F40324A2CE45387B6EFF3357B70664742254D97BF977ECDD844C5272BC45F16uEi2P" TargetMode = "External"/>
	<Relationship Id="rId263" Type="http://schemas.openxmlformats.org/officeDocument/2006/relationships/hyperlink" Target="consultantplus://offline/ref=F161DBD11634663704FBF15D3DF1C35E64969CAB5025E5E699C355486B462EE35CD8A1E8BA397A706744462C1292AA8626C2D353DB2133D85D14E3u3iCP" TargetMode = "External"/>
	<Relationship Id="rId264" Type="http://schemas.openxmlformats.org/officeDocument/2006/relationships/hyperlink" Target="consultantplus://offline/ref=F161DBD11634663704FBF15D3DF1C35E64969CAB5B2FE2E6929E5F40324A2CE45387B6EFF3357B70664744254D97BF977ECDD844C5272BC45F16uEi2P" TargetMode = "External"/>
	<Relationship Id="rId265" Type="http://schemas.openxmlformats.org/officeDocument/2006/relationships/hyperlink" Target="consultantplus://offline/ref=F161DBD11634663704FBF15D3DF1C35E64969CAB5228EAE79BC355486B462EE35CD8A1E8BA397A70674545271292AA8626C2D353DB2133D85D14E3u3iCP" TargetMode = "External"/>
	<Relationship Id="rId266" Type="http://schemas.openxmlformats.org/officeDocument/2006/relationships/hyperlink" Target="consultantplus://offline/ref=F161DBD11634663704FBF15D3DF1C35E64969CAB5129EAE69AC355486B462EE35CD8A1E8BA397A70674442291292AA8626C2D353DB2133D85D14E3u3iCP" TargetMode = "External"/>
	<Relationship Id="rId267" Type="http://schemas.openxmlformats.org/officeDocument/2006/relationships/hyperlink" Target="consultantplus://offline/ref=F161DBD11634663704FBF15D3DF1C35E64969CAB5525E3ED98C355486B462EE35CD8A1E8BA397A706741492C1292AA8626C2D353DB2133D85D14E3u3iCP" TargetMode = "External"/>
	<Relationship Id="rId268" Type="http://schemas.openxmlformats.org/officeDocument/2006/relationships/hyperlink" Target="consultantplus://offline/ref=F161DBD11634663704FBF15D3DF1C35E64969CAB5B2FE2E6929E5F40324A2CE45387B6EFF3357B70664745254D97BF977ECDD844C5272BC45F16uEi2P" TargetMode = "External"/>
	<Relationship Id="rId269" Type="http://schemas.openxmlformats.org/officeDocument/2006/relationships/hyperlink" Target="consultantplus://offline/ref=F161DBD11634663704FBF15D3DF1C35E64969CAB5025E5E699C355486B462EE35CD8A1E8BA397A706744462B1292AA8626C2D353DB2133D85D14E3u3iCP" TargetMode = "External"/>
	<Relationship Id="rId270" Type="http://schemas.openxmlformats.org/officeDocument/2006/relationships/hyperlink" Target="consultantplus://offline/ref=F161DBD11634663704FBF15D3DF1C35E64969CAB5B2FE2E6929E5F40324A2CE45387B6EFF3357B70664748254D97BF977ECDD844C5272BC45F16uEi2P" TargetMode = "External"/>
	<Relationship Id="rId271" Type="http://schemas.openxmlformats.org/officeDocument/2006/relationships/hyperlink" Target="consultantplus://offline/ref=F161DBD11634663704FBF15D3DF1C35E64969CAB5025E5E699C355486B462EE35CD8A1E8BA397A70674446261292AA8626C2D353DB2133D85D14E3u3iCP" TargetMode = "External"/>
	<Relationship Id="rId272" Type="http://schemas.openxmlformats.org/officeDocument/2006/relationships/hyperlink" Target="consultantplus://offline/ref=F161DBD11634663704FBF15D3DF1C35E64969CAB5025E5E699C355486B462EE35CD8A1E8BA397A70674446271292AA8626C2D353DB2133D85D14E3u3iCP" TargetMode = "External"/>
	<Relationship Id="rId273" Type="http://schemas.openxmlformats.org/officeDocument/2006/relationships/hyperlink" Target="consultantplus://offline/ref=F161DBD11634663704FBF15D3DF1C35E64969CAB5525E3ED98C355486B462EE35CD8A1E8BA397A706741492D1292AA8626C2D353DB2133D85D14E3u3iCP" TargetMode = "External"/>
	<Relationship Id="rId274" Type="http://schemas.openxmlformats.org/officeDocument/2006/relationships/hyperlink" Target="consultantplus://offline/ref=F161DBD11634663704FBF15D3DF1C35E64969CAB5025E5E699C355486B462EE35CD8A1E8BA397A706744472F1292AA8626C2D353DB2133D85D14E3u3iCP" TargetMode = "External"/>
	<Relationship Id="rId275" Type="http://schemas.openxmlformats.org/officeDocument/2006/relationships/hyperlink" Target="consultantplus://offline/ref=F161DBD11634663704FBF15D3DF1C35E64969CAB522BE1E19EC355486B462EE35CD8A1E8BA397A706745432B1292AA8626C2D353DB2133D85D14E3u3iCP" TargetMode = "External"/>
	<Relationship Id="rId276" Type="http://schemas.openxmlformats.org/officeDocument/2006/relationships/hyperlink" Target="consultantplus://offline/ref=F161DBD11634663704FBF15D3DF1C35E64969CAB522BE1E19EC355486B462EE35CD8A1E8BA397A706745432B1292AA8626C2D353DB2133D85D14E3u3iCP" TargetMode = "External"/>
	<Relationship Id="rId277" Type="http://schemas.openxmlformats.org/officeDocument/2006/relationships/hyperlink" Target="consultantplus://offline/ref=F161DBD11634663704FBF15D3DF1C35E64969CAB5025E5E699C355486B462EE35CD8A1E8BA397A706744472C1292AA8626C2D353DB2133D85D14E3u3iCP" TargetMode = "External"/>
	<Relationship Id="rId278" Type="http://schemas.openxmlformats.org/officeDocument/2006/relationships/hyperlink" Target="consultantplus://offline/ref=F161DBD11634663704FBF15D3DF1C35E64969CAB5525E3ED98C355486B462EE35CD8A1E8BA397A706741492B1292AA8626C2D353DB2133D85D14E3u3iCP" TargetMode = "External"/>
	<Relationship Id="rId279" Type="http://schemas.openxmlformats.org/officeDocument/2006/relationships/hyperlink" Target="consultantplus://offline/ref=F161DBD11634663704FBF15D3DF1C35E64969CAB5025E5E699C355486B462EE35CD8A1E8BA397A706744472D1292AA8626C2D353DB2133D85D14E3u3iCP" TargetMode = "External"/>
	<Relationship Id="rId280" Type="http://schemas.openxmlformats.org/officeDocument/2006/relationships/hyperlink" Target="consultantplus://offline/ref=F161DBD11634663704FBF15D3DF1C35E64969CAB5525E3ED98C355486B462EE35CD8A1E8BA397A70674149281292AA8626C2D353DB2133D85D14E3u3iCP" TargetMode = "External"/>
	<Relationship Id="rId281" Type="http://schemas.openxmlformats.org/officeDocument/2006/relationships/hyperlink" Target="consultantplus://offline/ref=F161DBD11634663704FBF15D3DF1C35E64969CAB522BE1E19EC355486B462EE35CD8A1E8BA397A706745432B1292AA8626C2D353DB2133D85D14E3u3iCP" TargetMode = "External"/>
	<Relationship Id="rId282" Type="http://schemas.openxmlformats.org/officeDocument/2006/relationships/hyperlink" Target="consultantplus://offline/ref=F161DBD11634663704FBF15D3DF1C35E64969CAB5224E3E298C355486B462EE35CD8A1E8BA397A70674548291292AA8626C2D353DB2133D85D14E3u3iCP" TargetMode = "External"/>
	<Relationship Id="rId283" Type="http://schemas.openxmlformats.org/officeDocument/2006/relationships/hyperlink" Target="consultantplus://offline/ref=F161DBD11634663704FBF15D3DF1C35E64969CAB5525E3ED98C355486B462EE35CD8A1E8BA397A70674149261292AA8626C2D353DB2133D85D14E3u3iCP" TargetMode = "External"/>
	<Relationship Id="rId284" Type="http://schemas.openxmlformats.org/officeDocument/2006/relationships/hyperlink" Target="consultantplus://offline/ref=F161DBD11634663704FBF15D3DF1C35E64969CAB5525E3ED98C355486B462EE35CD8A1E8BA397A70674149271292AA8626C2D353DB2133D85D14E3u3iCP" TargetMode = "External"/>
	<Relationship Id="rId285" Type="http://schemas.openxmlformats.org/officeDocument/2006/relationships/hyperlink" Target="consultantplus://offline/ref=F161DBD11634663704FBF15D3DF1C35E64969CAB512CEBE199C355486B462EE35CD8A1E8BA397A70674444291292AA8626C2D353DB2133D85D14E3u3iCP" TargetMode = "External"/>
	<Relationship Id="rId286" Type="http://schemas.openxmlformats.org/officeDocument/2006/relationships/hyperlink" Target="consultantplus://offline/ref=F161DBD11634663704FBF15D3DF1C35E64969CAB5525E3ED98C355486B462EE35CD8A1E8BA397A706742402E1292AA8626C2D353DB2133D85D14E3u3iCP" TargetMode = "External"/>
	<Relationship Id="rId287" Type="http://schemas.openxmlformats.org/officeDocument/2006/relationships/hyperlink" Target="consultantplus://offline/ref=F161DBD11634663704FBF15D3DF1C35E64969CAB5525E3ED98C355486B462EE35CD8A1E8BA397A706742402F1292AA8626C2D353DB2133D85D14E3u3iCP" TargetMode = "External"/>
	<Relationship Id="rId288" Type="http://schemas.openxmlformats.org/officeDocument/2006/relationships/hyperlink" Target="consultantplus://offline/ref=F161DBD11634663704FBF15D3DF1C35E64969CAB552CE7EC9AC355486B462EE35CD8A1E8BA397A70674447271292AA8626C2D353DB2133D85D14E3u3iCP" TargetMode = "External"/>
	<Relationship Id="rId289" Type="http://schemas.openxmlformats.org/officeDocument/2006/relationships/hyperlink" Target="consultantplus://offline/ref=F161DBD11634663704FBF15D3DF1C35E64969CAB5728E7ED91C355486B462EE35CD8A1E8BA397A706744482E1292AA8626C2D353DB2133D85D14E3u3iCP" TargetMode = "External"/>
	<Relationship Id="rId290" Type="http://schemas.openxmlformats.org/officeDocument/2006/relationships/hyperlink" Target="consultantplus://offline/ref=F161DBD11634663704FBF15D3DF1C35E64969CAB552CE7EC9AC355486B462EE35CD8A1E8BA397A706744482E1292AA8626C2D353DB2133D85D14E3u3iCP" TargetMode = "External"/>
	<Relationship Id="rId291" Type="http://schemas.openxmlformats.org/officeDocument/2006/relationships/hyperlink" Target="consultantplus://offline/ref=F161DBD11634663704FBF15D3DF1C35E64969CAB5525E3ED98C355486B462EE35CD8A1E8BA397A706742402B1292AA8626C2D353DB2133D85D14E3u3iCP" TargetMode = "External"/>
	<Relationship Id="rId292" Type="http://schemas.openxmlformats.org/officeDocument/2006/relationships/hyperlink" Target="consultantplus://offline/ref=F161DBD11634663704FBF15D3DF1C35E64969CAB552CE7EC9AC355486B462EE35CD8A1E8BA397A706744482F1292AA8626C2D353DB2133D85D14E3u3iCP" TargetMode = "External"/>
	<Relationship Id="rId293" Type="http://schemas.openxmlformats.org/officeDocument/2006/relationships/hyperlink" Target="consultantplus://offline/ref=F161DBD11634663704FBF15D3DF1C35E64969CAB552CE7EC9AC355486B462EE35CD8A1E8BA397A706744482C1292AA8626C2D353DB2133D85D14E3u3iCP" TargetMode = "External"/>
	<Relationship Id="rId294" Type="http://schemas.openxmlformats.org/officeDocument/2006/relationships/hyperlink" Target="consultantplus://offline/ref=F161DBD11634663704FBF15D3DF1C35E64969CAB5525E3ED98C355486B462EE35CD8A1E8BA397A70674240261292AA8626C2D353DB2133D85D14E3u3iCP" TargetMode = "External"/>
	<Relationship Id="rId295" Type="http://schemas.openxmlformats.org/officeDocument/2006/relationships/hyperlink" Target="consultantplus://offline/ref=F161DBD11634663704FBEF502B9D9F546399CAA45328E9B2C59C0E153C4F24B41B97F8AAFE3672796E4F147F5D93F6C07AD1D15CDB2335C4u5iCP" TargetMode = "External"/>
	<Relationship Id="rId296" Type="http://schemas.openxmlformats.org/officeDocument/2006/relationships/hyperlink" Target="consultantplus://offline/ref=F161DBD11634663704FBEF502B9D9F546399CAA45328E9B2C59C0E153C4F24B41B97F8AAFE347C726E4F147F5D93F6C07AD1D15CDB2335C4u5iCP" TargetMode = "External"/>
	<Relationship Id="rId297" Type="http://schemas.openxmlformats.org/officeDocument/2006/relationships/hyperlink" Target="consultantplus://offline/ref=F161DBD11634663704FBEF502B9D9F546399CAA45328E9B2C59C0E153C4F24B41B97F8AAFE377B70664F147F5D93F6C07AD1D15CDB2335C4u5iCP" TargetMode = "External"/>
	<Relationship Id="rId298" Type="http://schemas.openxmlformats.org/officeDocument/2006/relationships/hyperlink" Target="consultantplus://offline/ref=F161DBD11634663704FBEF502B9D9F546399CAA45328E9B2C59C0E153C4F24B41B97F8AAFE377B70654F147F5D93F6C07AD1D15CDB2335C4u5iCP" TargetMode = "External"/>
	<Relationship Id="rId299" Type="http://schemas.openxmlformats.org/officeDocument/2006/relationships/hyperlink" Target="consultantplus://offline/ref=F161DBD11634663704FBEF502B9D9F546399CAA45328E9B2C59C0E153C4F24B41B97F8AAFE377B71674F147F5D93F6C07AD1D15CDB2335C4u5iCP" TargetMode = "External"/>
	<Relationship Id="rId300" Type="http://schemas.openxmlformats.org/officeDocument/2006/relationships/hyperlink" Target="consultantplus://offline/ref=F161DBD11634663704FBF15D3DF1C35E64969CAB5525E3ED98C355486B462EE35CD8A1E8BA397A70674240271292AA8626C2D353DB2133D85D14E3u3iCP" TargetMode = "External"/>
	<Relationship Id="rId301" Type="http://schemas.openxmlformats.org/officeDocument/2006/relationships/hyperlink" Target="consultantplus://offline/ref=F161DBD11634663704FBF15D3DF1C35E64969CAB5525E3ED98C355486B462EE35CD8A1E8BA397A706742412C1292AA8626C2D353DB2133D85D14E3u3iCP" TargetMode = "External"/>
	<Relationship Id="rId302" Type="http://schemas.openxmlformats.org/officeDocument/2006/relationships/hyperlink" Target="consultantplus://offline/ref=F161DBD11634663704FBF15D3DF1C35E64969CAB552CE7EC9AC355486B462EE35CD8A1E8BA397A706744482D1292AA8626C2D353DB2133D85D14E3u3iCP" TargetMode = "External"/>
	<Relationship Id="rId303" Type="http://schemas.openxmlformats.org/officeDocument/2006/relationships/hyperlink" Target="consultantplus://offline/ref=F161DBD11634663704FBF15D3DF1C35E64969CAB5525E3ED98C355486B462EE35CD8A1E8BA397A706742412D1292AA8626C2D353DB2133D85D14E3u3iCP" TargetMode = "External"/>
	<Relationship Id="rId304" Type="http://schemas.openxmlformats.org/officeDocument/2006/relationships/hyperlink" Target="consultantplus://offline/ref=F161DBD11634663704FBF15D3DF1C35E64969CAB5525E3ED98C355486B462EE35CD8A1E8BA397A706742412B1292AA8626C2D353DB2133D85D14E3u3iCP" TargetMode = "External"/>
	<Relationship Id="rId305" Type="http://schemas.openxmlformats.org/officeDocument/2006/relationships/hyperlink" Target="consultantplus://offline/ref=F161DBD11634663704FBF15D3DF1C35E64969CAB5B2FE2E6929E5F40324A2CE45387B6EFF3357B70654049254D97BF977ECDD844C5272BC45F16uEi2P" TargetMode = "External"/>
	<Relationship Id="rId306" Type="http://schemas.openxmlformats.org/officeDocument/2006/relationships/hyperlink" Target="consultantplus://offline/ref=F161DBD11634663704FBF15D3DF1C35E64969CAB5525E3ED98C355486B462EE35CD8A1E8BA397A70674241281292AA8626C2D353DB2133D85D14E3u3iCP" TargetMode = "External"/>
	<Relationship Id="rId307" Type="http://schemas.openxmlformats.org/officeDocument/2006/relationships/hyperlink" Target="consultantplus://offline/ref=F161DBD11634663704FBF15D3DF1C35E64969CAB552EEAE79CC355486B462EE35CD8A1E8BA397A706744412F1292AA8626C2D353DB2133D85D14E3u3iCP" TargetMode = "External"/>
	<Relationship Id="rId308" Type="http://schemas.openxmlformats.org/officeDocument/2006/relationships/hyperlink" Target="consultantplus://offline/ref=F161DBD11634663704FBF15D3DF1C35E64969CAB5525E3ED98C355486B462EE35CD8A1E8BA397A70674241271292AA8626C2D353DB2133D85D14E3u3iCP" TargetMode = "External"/>
	<Relationship Id="rId309" Type="http://schemas.openxmlformats.org/officeDocument/2006/relationships/hyperlink" Target="consultantplus://offline/ref=F161DBD11634663704FBF15D3DF1C35E64969CAB5525E3ED98C355486B462EE35CD8A1E8BA397A706742422F1292AA8626C2D353DB2133D85D14E3u3iCP" TargetMode = "External"/>
	<Relationship Id="rId310" Type="http://schemas.openxmlformats.org/officeDocument/2006/relationships/hyperlink" Target="consultantplus://offline/ref=F161DBD11634663704FBF15D3DF1C35E64969CAB5525EAE09FC355486B462EE35CD8A1E8BA397A706744412E1292AA8626C2D353DB2133D85D14E3u3iCP" TargetMode = "External"/>
	<Relationship Id="rId311" Type="http://schemas.openxmlformats.org/officeDocument/2006/relationships/hyperlink" Target="consultantplus://offline/ref=F161DBD11634663704FBF15D3DF1C35E64969CAB512DE5E79FC355486B462EE35CD8A1E8BA397A706744452B1292AA8626C2D353DB2133D85D14E3u3iCP" TargetMode = "External"/>
	<Relationship Id="rId312" Type="http://schemas.openxmlformats.org/officeDocument/2006/relationships/hyperlink" Target="consultantplus://offline/ref=F161DBD11634663704FBF15D3DF1C35E64969CAB5525E3ED98C355486B462EE35CD8A1E8BA397A706742422C1292AA8626C2D353DB2133D85D14E3u3iCP" TargetMode = "External"/>
	<Relationship Id="rId313" Type="http://schemas.openxmlformats.org/officeDocument/2006/relationships/hyperlink" Target="consultantplus://offline/ref=F161DBD11634663704FBF15D3DF1C35E64969CAB5B2FE2E6929E5F40324A2CE45387B6EFF3357B70664041254D97BF977ECDD844C5272BC45F16uEi2P" TargetMode = "External"/>
	<Relationship Id="rId314" Type="http://schemas.openxmlformats.org/officeDocument/2006/relationships/hyperlink" Target="consultantplus://offline/ref=F161DBD11634663704FBF15D3DF1C35E64969CAB5525E3ED98C355486B462EE35CD8A1E8BA397A706742422D1292AA8626C2D353DB2133D85D14E3u3iCP" TargetMode = "External"/>
	<Relationship Id="rId315" Type="http://schemas.openxmlformats.org/officeDocument/2006/relationships/hyperlink" Target="consultantplus://offline/ref=F161DBD11634663704FBF15D3DF1C35E64969CAB502EE2E099C355486B462EE35CD8A1E8BA397A706744442A1292AA8626C2D353DB2133D85D14E3u3iCP" TargetMode = "External"/>
	<Relationship Id="rId316" Type="http://schemas.openxmlformats.org/officeDocument/2006/relationships/hyperlink" Target="consultantplus://offline/ref=F161DBD11634663704FBF15D3DF1C35E64969CAB5525E3ED98C355486B462EE35CD8A1E8BA397A706742422A1292AA8626C2D353DB2133D85D14E3u3iCP" TargetMode = "External"/>
	<Relationship Id="rId317" Type="http://schemas.openxmlformats.org/officeDocument/2006/relationships/hyperlink" Target="consultantplus://offline/ref=F161DBD11634663704FBF15D3DF1C35E64969CAB5025E5E699C355486B462EE35CD8A1E8BA397A70674447261292AA8626C2D353DB2133D85D14E3u3iCP" TargetMode = "External"/>
	<Relationship Id="rId318" Type="http://schemas.openxmlformats.org/officeDocument/2006/relationships/hyperlink" Target="consultantplus://offline/ref=F161DBD11634663704FBF15D3DF1C35E64969CAB502EE2E099C355486B462EE35CD8A1E8BA397A70674444281292AA8626C2D353DB2133D85D14E3u3iCP" TargetMode = "External"/>
	<Relationship Id="rId319" Type="http://schemas.openxmlformats.org/officeDocument/2006/relationships/hyperlink" Target="consultantplus://offline/ref=F161DBD11634663704FBF15D3DF1C35E64969CAB5B2FE2E6929E5F40324A2CE45387B6EFF3357B70664044254D97BF977ECDD844C5272BC45F16uEi2P" TargetMode = "External"/>
	<Relationship Id="rId320" Type="http://schemas.openxmlformats.org/officeDocument/2006/relationships/hyperlink" Target="consultantplus://offline/ref=F161DBD11634663704FBF15D3DF1C35E64969CAB5B2FE2E6929E5F40324A2CE45387B6EFF3357B70664047254D97BF977ECDD844C5272BC45F16uEi2P" TargetMode = "External"/>
	<Relationship Id="rId321" Type="http://schemas.openxmlformats.org/officeDocument/2006/relationships/hyperlink" Target="consultantplus://offline/ref=F161DBD11634663704FBF15D3DF1C35E64969CAB5525E3ED98C355486B462EE35CD8A1E8BA397A70674242281292AA8626C2D353DB2133D85D14E3u3iCP" TargetMode = "External"/>
	<Relationship Id="rId322" Type="http://schemas.openxmlformats.org/officeDocument/2006/relationships/hyperlink" Target="consultantplus://offline/ref=F161DBD11634663704FBF15D3DF1C35E64969CAB5B2FE2E6929E5F40324A2CE45387B6EFF3357B70664049254D97BF977ECDD844C5272BC45F16uEi2P" TargetMode = "External"/>
	<Relationship Id="rId323" Type="http://schemas.openxmlformats.org/officeDocument/2006/relationships/hyperlink" Target="consultantplus://offline/ref=F161DBD11634663704FBF15D3DF1C35E64969CAB5525E3ED98C355486B462EE35CD8A1E8BA397A70674242291292AA8626C2D353DB2133D85D14E3u3iCP" TargetMode = "External"/>
	<Relationship Id="rId324" Type="http://schemas.openxmlformats.org/officeDocument/2006/relationships/hyperlink" Target="consultantplus://offline/ref=F161DBD11634663704FBF15D3DF1C35E64969CAB5B2FE2E6929E5F40324A2CE45387B6EFF3357B70664049254D97BF977ECDD844C5272BC45F16uEi2P" TargetMode = "External"/>
	<Relationship Id="rId325" Type="http://schemas.openxmlformats.org/officeDocument/2006/relationships/hyperlink" Target="consultantplus://offline/ref=F161DBD11634663704FBF15D3DF1C35E64969CAB5B2FE2E6929E5F40324A2CE45387B6EFF3357B70664049254D97BF977ECDD844C5272BC45F16uEi2P" TargetMode = "External"/>
	<Relationship Id="rId326" Type="http://schemas.openxmlformats.org/officeDocument/2006/relationships/hyperlink" Target="consultantplus://offline/ref=F161DBD11634663704FBF15D3DF1C35E64969CAB5525E3ED98C355486B462EE35CD8A1E8BA397A706742432E1292AA8626C2D353DB2133D85D14E3u3iCP" TargetMode = "External"/>
	<Relationship Id="rId327" Type="http://schemas.openxmlformats.org/officeDocument/2006/relationships/hyperlink" Target="consultantplus://offline/ref=F161DBD11634663704FBF15D3DF1C35E64969CAB552BE1E299C355486B462EE35CD8A1E8BA397A706744452E1292AA8626C2D353DB2133D85D14E3u3iCP" TargetMode = "External"/>
	<Relationship Id="rId328" Type="http://schemas.openxmlformats.org/officeDocument/2006/relationships/hyperlink" Target="consultantplus://offline/ref=F161DBD11634663704FBF15D3DF1C35E64969CAB5B2FE2E6929E5F40324A2CE45387B6EFF3357B70664144254D97BF977ECDD844C5272BC45F16uEi2P" TargetMode = "External"/>
	<Relationship Id="rId329" Type="http://schemas.openxmlformats.org/officeDocument/2006/relationships/hyperlink" Target="consultantplus://offline/ref=F161DBD11634663704FBF15D3DF1C35E64969CAB5B2FE2E6929E5F40324A2CE45387B6EFF3357B70664145254D97BF977ECDD844C5272BC45F16uEi2P" TargetMode = "External"/>
	<Relationship Id="rId330" Type="http://schemas.openxmlformats.org/officeDocument/2006/relationships/hyperlink" Target="consultantplus://offline/ref=F161DBD11634663704FBF15D3DF1C35E64969CAB512CE3E09DC355486B462EE35CD8A1E8BA397A70674445281292AA8626C2D353DB2133D85D14E3u3iCP" TargetMode = "External"/>
	<Relationship Id="rId331" Type="http://schemas.openxmlformats.org/officeDocument/2006/relationships/hyperlink" Target="consultantplus://offline/ref=F161DBD11634663704FBF15D3DF1C35E64969CAB5525E3ED98C355486B462EE35CD8A1E8BA397A706742432F1292AA8626C2D353DB2133D85D14E3u3iCP" TargetMode = "External"/>
	<Relationship Id="rId332" Type="http://schemas.openxmlformats.org/officeDocument/2006/relationships/hyperlink" Target="consultantplus://offline/ref=F161DBD11634663704FBF15D3DF1C35E64969CAB552BE1E298C355486B462EE35CD8A1E8BA397A706744452F1292AA8626C2D353DB2133D85D14E3u3iCP" TargetMode = "External"/>
	<Relationship Id="rId333" Type="http://schemas.openxmlformats.org/officeDocument/2006/relationships/hyperlink" Target="consultantplus://offline/ref=F161DBD11634663704FBF15D3DF1C35E64969CAB552BE1E298C355486B462EE35CD8A1E8BA397A70674447261292AA8626C2D353DB2133D85D14E3u3iCP" TargetMode = "External"/>
	<Relationship Id="rId334" Type="http://schemas.openxmlformats.org/officeDocument/2006/relationships/hyperlink" Target="consultantplus://offline/ref=F161DBD11634663704FBF15D3DF1C35E64969CAB552BE1E298C355486B462EE35CD8A1E8BA397A706744452F1292AA8626C2D353DB2133D85D14E3u3iCP" TargetMode = "External"/>
	<Relationship Id="rId335" Type="http://schemas.openxmlformats.org/officeDocument/2006/relationships/hyperlink" Target="consultantplus://offline/ref=F161DBD11634663704FBF15D3DF1C35E64969CAB502BE5E49CC355486B462EE35CD8A1E8BA397A706744422D1292AA8626C2D353DB2133D85D14E3u3iCP" TargetMode = "External"/>
	<Relationship Id="rId336" Type="http://schemas.openxmlformats.org/officeDocument/2006/relationships/hyperlink" Target="consultantplus://offline/ref=F161DBD11634663704FBF15D3DF1C35E64969CAB5B2FE2E6929E5F40324A2CE45387B6EFF3357B70664146254D97BF977ECDD844C5272BC45F16uEi2P" TargetMode = "External"/>
	<Relationship Id="rId337" Type="http://schemas.openxmlformats.org/officeDocument/2006/relationships/hyperlink" Target="consultantplus://offline/ref=F161DBD11634663704FBF15D3DF1C35E64969CAB5525E3ED98C355486B462EE35CD8A1E8BA397A706742432D1292AA8626C2D353DB2133D85D14E3u3iCP" TargetMode = "External"/>
	<Relationship Id="rId338" Type="http://schemas.openxmlformats.org/officeDocument/2006/relationships/hyperlink" Target="consultantplus://offline/ref=F161DBD11634663704FBF15D3DF1C35E64969CAB512CE3E09DC355486B462EE35CD8A1E8BA397A70674445261292AA8626C2D353DB2133D85D14E3u3iCP" TargetMode = "External"/>
	<Relationship Id="rId339" Type="http://schemas.openxmlformats.org/officeDocument/2006/relationships/hyperlink" Target="consultantplus://offline/ref=F161DBD11634663704FBF15D3DF1C35E64969CAB5525E3ED98C355486B462EE35CD8A1E8BA397A706742432A1292AA8626C2D353DB2133D85D14E3u3iCP" TargetMode = "External"/>
	<Relationship Id="rId340" Type="http://schemas.openxmlformats.org/officeDocument/2006/relationships/hyperlink" Target="consultantplus://offline/ref=F161DBD11634663704FBF15D3DF1C35E64969CAB5025E5E699C355486B462EE35CD8A1E8BA397A70674447271292AA8626C2D353DB2133D85D14E3u3iCP" TargetMode = "External"/>
	<Relationship Id="rId341" Type="http://schemas.openxmlformats.org/officeDocument/2006/relationships/hyperlink" Target="consultantplus://offline/ref=F161DBD11634663704FBF15D3DF1C35E64969CAB5525E3ED98C355486B462EE35CD8A1E8BA397A706742432B1292AA8626C2D353DB2133D85D14E3u3iCP" TargetMode = "External"/>
	<Relationship Id="rId342" Type="http://schemas.openxmlformats.org/officeDocument/2006/relationships/hyperlink" Target="consultantplus://offline/ref=F161DBD11634663704FBF15D3DF1C35E64969CAB552BE1E298C355486B462EE35CD8A1E8BA397A706744452C1292AA8626C2D353DB2133D85D14E3u3iCP" TargetMode = "External"/>
	<Relationship Id="rId343" Type="http://schemas.openxmlformats.org/officeDocument/2006/relationships/hyperlink" Target="consultantplus://offline/ref=F161DBD11634663704FBF15D3DF1C35E64969CAB502EE2E099C355486B462EE35CD8A1E8BA397A70674445281292AA8626C2D353DB2133D85D14E3u3iCP" TargetMode = "External"/>
	<Relationship Id="rId344" Type="http://schemas.openxmlformats.org/officeDocument/2006/relationships/hyperlink" Target="consultantplus://offline/ref=F161DBD11634663704FBF15D3DF1C35E64969CAB5525E3ED98C355486B462EE35CD8A1E8BA397A70674243271292AA8626C2D353DB2133D85D14E3u3iCP" TargetMode = "External"/>
	<Relationship Id="rId345" Type="http://schemas.openxmlformats.org/officeDocument/2006/relationships/hyperlink" Target="consultantplus://offline/ref=F161DBD11634663704FBF15D3DF1C35E64969CAB502EE2E099C355486B462EE35CD8A1E8BA397A70674445291292AA8626C2D353DB2133D85D14E3u3iCP" TargetMode = "External"/>
	<Relationship Id="rId346" Type="http://schemas.openxmlformats.org/officeDocument/2006/relationships/hyperlink" Target="consultantplus://offline/ref=F161DBD11634663704FBF15D3DF1C35E64969CAB5525E3ED98C355486B462EE35CD8A1E8BA397A706742442C1292AA8626C2D353DB2133D85D14E3u3iCP" TargetMode = "External"/>
	<Relationship Id="rId347" Type="http://schemas.openxmlformats.org/officeDocument/2006/relationships/hyperlink" Target="consultantplus://offline/ref=F161DBD11634663704FBF15D3DF1C35E64969CAB5728E7ED91C355486B462EE35CD8A1E8BA397A706744492D1292AA8626C2D353DB2133D85D14E3u3iCP" TargetMode = "External"/>
	<Relationship Id="rId348" Type="http://schemas.openxmlformats.org/officeDocument/2006/relationships/hyperlink" Target="consultantplus://offline/ref=F161DBD11634663704FBF15D3DF1C35E64969CAB562CE2E29BC355486B462EE35CD8A1E8BA397A70674449271292AA8626C2D353DB2133D85D14E3u3iCP" TargetMode = "External"/>
	<Relationship Id="rId349" Type="http://schemas.openxmlformats.org/officeDocument/2006/relationships/hyperlink" Target="consultantplus://offline/ref=F161DBD11634663704FBF15D3DF1C35E64969CAB552DE7E29EC355486B462EE35CD8A1E8BA397A706744462C1292AA8626C2D353DB2133D85D14E3u3iCP" TargetMode = "External"/>
	<Relationship Id="rId350" Type="http://schemas.openxmlformats.org/officeDocument/2006/relationships/hyperlink" Target="consultantplus://offline/ref=F161DBD11634663704FBF15D3DF1C35E64969CAB5525E3ED98C355486B462EE35CD8A1E8BA397A706742442B1292AA8626C2D353DB2133D85D14E3u3iCP" TargetMode = "External"/>
	<Relationship Id="rId351" Type="http://schemas.openxmlformats.org/officeDocument/2006/relationships/hyperlink" Target="consultantplus://offline/ref=F161DBD11634663704FBF15D3DF1C35E64969CAB5525E3ED98C355486B462EE35CD8A1E8BA397A70674244281292AA8626C2D353DB2133D85D14E3u3iCP" TargetMode = "External"/>
	<Relationship Id="rId352" Type="http://schemas.openxmlformats.org/officeDocument/2006/relationships/hyperlink" Target="consultantplus://offline/ref=F161DBD11634663704FBF15D3DF1C35E64969CAB542DE1E49CC355486B462EE35CD8A1E8BA397A706744482F1292AA8626C2D353DB2133D85D14E3u3iCP" TargetMode = "External"/>
	<Relationship Id="rId353" Type="http://schemas.openxmlformats.org/officeDocument/2006/relationships/hyperlink" Target="consultantplus://offline/ref=F161DBD11634663704FBF15D3DF1C35E64969CAB552DE7E29EC355486B462EE35CD8A1E8BA397A706744462D1292AA8626C2D353DB2133D85D14E3u3iCP" TargetMode = "External"/>
	<Relationship Id="rId354" Type="http://schemas.openxmlformats.org/officeDocument/2006/relationships/hyperlink" Target="consultantplus://offline/ref=F161DBD11634663704FBF15D3DF1C35E64969CAB5525E3ED98C355486B462EE35CD8A1E8BA397A70674244291292AA8626C2D353DB2133D85D14E3u3iCP" TargetMode = "External"/>
	<Relationship Id="rId355" Type="http://schemas.openxmlformats.org/officeDocument/2006/relationships/hyperlink" Target="consultantplus://offline/ref=F161DBD11634663704FBF15D3DF1C35E64969CAB552DE7E29EC355486B462EE35CD8A1E8BA397A706744462A1292AA8626C2D353DB2133D85D14E3u3iCP" TargetMode = "External"/>
	<Relationship Id="rId356" Type="http://schemas.openxmlformats.org/officeDocument/2006/relationships/hyperlink" Target="consultantplus://offline/ref=F161DBD11634663704FBF15D3DF1C35E64969CAB5525E3ED98C355486B462EE35CD8A1E8BA397A70674244271292AA8626C2D353DB2133D85D14E3u3iCP" TargetMode = "External"/>
	<Relationship Id="rId357" Type="http://schemas.openxmlformats.org/officeDocument/2006/relationships/hyperlink" Target="consultantplus://offline/ref=F161DBD11634663704FBEF502B9D9F546399CAA45328E9B2C59C0E153C4F24B40997A0A6FC3D6570615A422E1BuCi5P" TargetMode = "External"/>
	<Relationship Id="rId358" Type="http://schemas.openxmlformats.org/officeDocument/2006/relationships/hyperlink" Target="consultantplus://offline/ref=F161DBD11634663704FBEF502B9D9F546399CAA45328E9B2C59C0E153C4F24B40997A0A6FC3D6570615A422E1BuCi5P" TargetMode = "External"/>
	<Relationship Id="rId359" Type="http://schemas.openxmlformats.org/officeDocument/2006/relationships/hyperlink" Target="consultantplus://offline/ref=F161DBD11634663704FBEF502B9D9F546399CAA45328E9B2C59C0E153C4F24B40997A0A6FC3D6570615A422E1BuCi5P" TargetMode = "External"/>
	<Relationship Id="rId360" Type="http://schemas.openxmlformats.org/officeDocument/2006/relationships/hyperlink" Target="consultantplus://offline/ref=F161DBD11634663704FBEF502B9D9F546399CAA45328E9B2C59C0E153C4F24B40997A0A6FC3D6570615A422E1BuCi5P" TargetMode = "External"/>
	<Relationship Id="rId361" Type="http://schemas.openxmlformats.org/officeDocument/2006/relationships/hyperlink" Target="consultantplus://offline/ref=F161DBD11634663704FBF15D3DF1C35E64969CAB5525E3ED98C355486B462EE35CD8A1E8BA397A706742452E1292AA8626C2D353DB2133D85D14E3u3iCP" TargetMode = "External"/>
	<Relationship Id="rId362" Type="http://schemas.openxmlformats.org/officeDocument/2006/relationships/hyperlink" Target="consultantplus://offline/ref=F161DBD11634663704FBEF502B9D9F546399CAA45328E9B2C59C0E153C4F24B40997A0A6FC3D6570615A422E1BuCi5P" TargetMode = "External"/>
	<Relationship Id="rId363" Type="http://schemas.openxmlformats.org/officeDocument/2006/relationships/hyperlink" Target="consultantplus://offline/ref=F161DBD11634663704FBF15D3DF1C35E64969CAB5525E3ED98C355486B462EE35CD8A1E8BA397A706742452F1292AA8626C2D353DB2133D85D14E3u3iCP" TargetMode = "External"/>
	<Relationship Id="rId364" Type="http://schemas.openxmlformats.org/officeDocument/2006/relationships/hyperlink" Target="consultantplus://offline/ref=F161DBD11634663704FBF15D3DF1C35E64969CAB5025E5E699C355486B462EE35CD8A1E8BA397A706744482F1292AA8626C2D353DB2133D85D14E3u3iCP" TargetMode = "External"/>
	<Relationship Id="rId365" Type="http://schemas.openxmlformats.org/officeDocument/2006/relationships/hyperlink" Target="consultantplus://offline/ref=F161DBD11634663704FBF15D3DF1C35E64969CAB512BE5E498C355486B462EE35CD8A1E8BA397A70674446291292AA8626C2D353DB2133D85D14E3u3iCP" TargetMode = "External"/>
	<Relationship Id="rId366" Type="http://schemas.openxmlformats.org/officeDocument/2006/relationships/hyperlink" Target="consultantplus://offline/ref=F161DBD11634663704FBF15D3DF1C35E64969CAB5025E5E699C355486B462EE35CD8A1E8BA397A706744482C1292AA8626C2D353DB2133D85D14E3u3iCP" TargetMode = "External"/>
	<Relationship Id="rId367" Type="http://schemas.openxmlformats.org/officeDocument/2006/relationships/hyperlink" Target="consultantplus://offline/ref=F161DBD11634663704FBF15D3DF1C35E64969CAB5025E5E699C355486B462EE35CD8A1E8BA397A706744482D1292AA8626C2D353DB2133D85D14E3u3iCP" TargetMode = "External"/>
	<Relationship Id="rId368" Type="http://schemas.openxmlformats.org/officeDocument/2006/relationships/hyperlink" Target="consultantplus://offline/ref=F161DBD11634663704FBF15D3DF1C35E64969CAB512BE5E498C355486B462EE35CD8A1E8BA397A70674446261292AA8626C2D353DB2133D85D14E3u3iCP" TargetMode = "External"/>
	<Relationship Id="rId369" Type="http://schemas.openxmlformats.org/officeDocument/2006/relationships/hyperlink" Target="consultantplus://offline/ref=F161DBD11634663704FBF15D3DF1C35E64969CAB562CE2E29BC355486B462EE35CD8A1E8BA397A706745402F1292AA8626C2D353DB2133D85D14E3u3iCP" TargetMode = "External"/>
	<Relationship Id="rId370" Type="http://schemas.openxmlformats.org/officeDocument/2006/relationships/hyperlink" Target="consultantplus://offline/ref=F161DBD11634663704FBF15D3DF1C35E64969CAB5025E5E699C355486B462EE35CD8A1E8BA397A70674448291292AA8626C2D353DB2133D85D14E3u3iCP" TargetMode = "External"/>
	<Relationship Id="rId371" Type="http://schemas.openxmlformats.org/officeDocument/2006/relationships/hyperlink" Target="consultantplus://offline/ref=F161DBD11634663704FBF15D3DF1C35E64969CAB562CE2E29BC355486B462EE35CD8A1E8BA397A706745402D1292AA8626C2D353DB2133D85D14E3u3iCP" TargetMode = "External"/>
	<Relationship Id="rId372" Type="http://schemas.openxmlformats.org/officeDocument/2006/relationships/hyperlink" Target="consultantplus://offline/ref=F161DBD11634663704FBF15D3DF1C35E64969CAB5525E3ED98C355486B462EE35CD8A1E8BA397A706742452D1292AA8626C2D353DB2133D85D14E3u3iCP" TargetMode = "External"/>
	<Relationship Id="rId373" Type="http://schemas.openxmlformats.org/officeDocument/2006/relationships/hyperlink" Target="consultantplus://offline/ref=F161DBD11634663704FBF15D3DF1C35E64969CAB5B2FE2E6929E5F40324A2CE45387B6EFF3357B70664340254D97BF977ECDD844C5272BC45F16uEi2P" TargetMode = "External"/>
	<Relationship Id="rId374" Type="http://schemas.openxmlformats.org/officeDocument/2006/relationships/hyperlink" Target="consultantplus://offline/ref=F161DBD11634663704FBF15D3DF1C35E64969CAB5025E5E699C355486B462EE35CD8A1E8BA397A70674448261292AA8626C2D353DB2133D85D14E3u3iCP" TargetMode = "External"/>
	<Relationship Id="rId375" Type="http://schemas.openxmlformats.org/officeDocument/2006/relationships/hyperlink" Target="consultantplus://offline/ref=F161DBD11634663704FBF15D3DF1C35E64969CAB5525E3ED98C355486B462EE35CD8A1E8BA397A70674245281292AA8626C2D353DB2133D85D14E3u3iCP" TargetMode = "External"/>
	<Relationship Id="rId376" Type="http://schemas.openxmlformats.org/officeDocument/2006/relationships/hyperlink" Target="consultantplus://offline/ref=F161DBD11634663704FBF15D3DF1C35E64969CAB5025E5E699C355486B462EE35CD8A1E8BA397A70674448271292AA8626C2D353DB2133D85D14E3u3iCP" TargetMode = "External"/>
	<Relationship Id="rId377" Type="http://schemas.openxmlformats.org/officeDocument/2006/relationships/hyperlink" Target="consultantplus://offline/ref=F161DBD11634663704FBF15D3DF1C35E64969CAB5025E5E699C355486B462EE35CD8A1E8BA397A706744492F1292AA8626C2D353DB2133D85D14E3u3iCP" TargetMode = "External"/>
	<Relationship Id="rId378" Type="http://schemas.openxmlformats.org/officeDocument/2006/relationships/hyperlink" Target="consultantplus://offline/ref=F161DBD11634663704FBF15D3DF1C35E64969CAB5525E3ED98C355486B462EE35CD8A1E8BA397A70674245291292AA8626C2D353DB2133D85D14E3u3iCP" TargetMode = "External"/>
	<Relationship Id="rId379" Type="http://schemas.openxmlformats.org/officeDocument/2006/relationships/hyperlink" Target="consultantplus://offline/ref=F161DBD11634663704FBF15D3DF1C35E64969CAB5625E4EC98C355486B462EE35CD8A1E8BA397A706744432E1292AA8626C2D353DB2133D85D14E3u3iCP" TargetMode = "External"/>
	<Relationship Id="rId380" Type="http://schemas.openxmlformats.org/officeDocument/2006/relationships/hyperlink" Target="consultantplus://offline/ref=F161DBD11634663704FBF15D3DF1C35E64969CAB502CE2E09BC355486B462EE35CD8A1E8BA397A70674443281292AA8626C2D353DB2133D85D14E3u3iCP" TargetMode = "External"/>
	<Relationship Id="rId381" Type="http://schemas.openxmlformats.org/officeDocument/2006/relationships/hyperlink" Target="consultantplus://offline/ref=F161DBD11634663704FBF15D3DF1C35E64969CAB562CE2E29BC355486B462EE35CD8A1E8BA397A706745402A1292AA8626C2D353DB2133D85D14E3u3iCP" TargetMode = "External"/>
	<Relationship Id="rId382" Type="http://schemas.openxmlformats.org/officeDocument/2006/relationships/hyperlink" Target="consultantplus://offline/ref=F161DBD11634663704FBF15D3DF1C35E64969CAB5525E3ED98C355486B462EE35CD8A1E8BA397A706742462E1292AA8626C2D353DB2133D85D14E3u3iCP" TargetMode = "External"/>
	<Relationship Id="rId383" Type="http://schemas.openxmlformats.org/officeDocument/2006/relationships/hyperlink" Target="consultantplus://offline/ref=F161DBD11634663704FBF15D3DF1C35E64969CAB5525E3ED98C355486B462EE35CD8A1E8BA397A706742462F1292AA8626C2D353DB2133D85D14E3u3iCP" TargetMode = "External"/>
	<Relationship Id="rId384" Type="http://schemas.openxmlformats.org/officeDocument/2006/relationships/hyperlink" Target="consultantplus://offline/ref=F161DBD11634663704FBF15D3DF1C35E64969CAB5525E3ED98C355486B462EE35CD8A1E8BA397A706742462C1292AA8626C2D353DB2133D85D14E3u3iCP" TargetMode = "External"/>
	<Relationship Id="rId385" Type="http://schemas.openxmlformats.org/officeDocument/2006/relationships/hyperlink" Target="consultantplus://offline/ref=F161DBD11634663704FBF15D3DF1C35E64969CAB5625E4EC98C355486B462EE35CD8A1E8BA397A706744432C1292AA8626C2D353DB2133D85D14E3u3iCP" TargetMode = "External"/>
	<Relationship Id="rId386" Type="http://schemas.openxmlformats.org/officeDocument/2006/relationships/hyperlink" Target="consultantplus://offline/ref=F161DBD11634663704FBF15D3DF1C35E64969CAB552DE7E29EC355486B462EE35CD8A1E8BA397A70674447281292AA8626C2D353DB2133D85D14E3u3iCP" TargetMode = "External"/>
	<Relationship Id="rId387" Type="http://schemas.openxmlformats.org/officeDocument/2006/relationships/hyperlink" Target="consultantplus://offline/ref=F161DBD11634663704FBF15D3DF1C35E64969CAB562CE2E29BC355486B462EE35CD8A1E8BA397A706745402B1292AA8626C2D353DB2133D85D14E3u3iCP" TargetMode = "External"/>
	<Relationship Id="rId388" Type="http://schemas.openxmlformats.org/officeDocument/2006/relationships/hyperlink" Target="consultantplus://offline/ref=F161DBD11634663704FBEF502B9D9F546399C4A4532FE9B2C59C0E153C4F24B40997A0A6FC3D6570615A422E1BuCi5P" TargetMode = "External"/>
	<Relationship Id="rId389" Type="http://schemas.openxmlformats.org/officeDocument/2006/relationships/hyperlink" Target="consultantplus://offline/ref=F161DBD11634663704FBF15D3DF1C35E64969CAB5B2FE2E6929E5F40324A2CE45387B6EFF3357B70664348254D97BF977ECDD844C5272BC45F16uEi2P" TargetMode = "External"/>
	<Relationship Id="rId390" Type="http://schemas.openxmlformats.org/officeDocument/2006/relationships/hyperlink" Target="consultantplus://offline/ref=F161DBD11634663704FBF15D3DF1C35E64969CAB5025E5E699C355486B462EE35CD8A1E8BA397A706745412B1292AA8626C2D353DB2133D85D14E3u3iCP" TargetMode = "External"/>
	<Relationship Id="rId391" Type="http://schemas.openxmlformats.org/officeDocument/2006/relationships/hyperlink" Target="consultantplus://offline/ref=F161DBD11634663704FBF15D3DF1C35E64969CAB552BE1E59BC355486B462EE35CD8A1E8BA397A706744422F1292AA8626C2D353DB2133D85D14E3u3iCP" TargetMode = "External"/>
	<Relationship Id="rId392" Type="http://schemas.openxmlformats.org/officeDocument/2006/relationships/hyperlink" Target="consultantplus://offline/ref=F161DBD11634663704FBF15D3DF1C35E64969CAB5625E4EC98C355486B462EE35CD8A1E8BA397A706744432B1292AA8626C2D353DB2133D85D14E3u3iCP" TargetMode = "External"/>
	<Relationship Id="rId393" Type="http://schemas.openxmlformats.org/officeDocument/2006/relationships/hyperlink" Target="consultantplus://offline/ref=F161DBD11634663704FBF15D3DF1C35E64969CAB5025E5E699C355486B462EE35CD8A1E8BA397A70674541261292AA8626C2D353DB2133D85D14E3u3iCP" TargetMode = "External"/>
	<Relationship Id="rId394" Type="http://schemas.openxmlformats.org/officeDocument/2006/relationships/hyperlink" Target="consultantplus://offline/ref=F161DBD11634663704FBF15D3DF1C35E64969CAB5625E4EC98C355486B462EE35CD8A1E8BA397A70674443281292AA8626C2D353DB2133D85D14E3u3iCP" TargetMode = "External"/>
	<Relationship Id="rId395" Type="http://schemas.openxmlformats.org/officeDocument/2006/relationships/hyperlink" Target="consultantplus://offline/ref=F161DBD11634663704FBF15D3DF1C35E64969CAB552DE7E29EC355486B462EE35CD8A1E8BA397A70674447261292AA8626C2D353DB2133D85D14E3u3iCP" TargetMode = "External"/>
	<Relationship Id="rId396" Type="http://schemas.openxmlformats.org/officeDocument/2006/relationships/hyperlink" Target="consultantplus://offline/ref=F161DBD11634663704FBF15D3DF1C35E64969CAB5B2FE2E6929E5F40324A2CE45387B6EFF3357B70664C40254D97BF977ECDD844C5272BC45F16uEi2P" TargetMode = "External"/>
	<Relationship Id="rId397" Type="http://schemas.openxmlformats.org/officeDocument/2006/relationships/hyperlink" Target="consultantplus://offline/ref=F161DBD11634663704FBF15D3DF1C35E64969CAB5B2FE2E6929E5F40324A2CE45387B6EFF3357B70664C41254D97BF977ECDD844C5272BC45F16uEi2P" TargetMode = "External"/>
	<Relationship Id="rId398" Type="http://schemas.openxmlformats.org/officeDocument/2006/relationships/hyperlink" Target="consultantplus://offline/ref=F161DBD11634663704FBF15D3DF1C35E64969CAB512CEBE199C355486B462EE35CD8A1E8BA397A70674444271292AA8626C2D353DB2133D85D14E3u3iCP" TargetMode = "External"/>
	<Relationship Id="rId399" Type="http://schemas.openxmlformats.org/officeDocument/2006/relationships/hyperlink" Target="consultantplus://offline/ref=F161DBD11634663704FBF15D3DF1C35E64969CAB512BE5E498C355486B462EE35CD8A1E8BA397A706744472F1292AA8626C2D353DB2133D85D14E3u3iCP" TargetMode = "External"/>
	<Relationship Id="rId400" Type="http://schemas.openxmlformats.org/officeDocument/2006/relationships/hyperlink" Target="consultantplus://offline/ref=F161DBD11634663704FBF15D3DF1C35E64969CAB5625E4EC98C355486B462EE35CD8A1E8BA397A70674443291292AA8626C2D353DB2133D85D14E3u3iCP" TargetMode = "External"/>
	<Relationship Id="rId401" Type="http://schemas.openxmlformats.org/officeDocument/2006/relationships/hyperlink" Target="consultantplus://offline/ref=F161DBD11634663704FBF15D3DF1C35E64969CAB512CEBE199C355486B462EE35CD8A1E8BA397A706744452D1292AA8626C2D353DB2133D85D14E3u3iCP" TargetMode = "External"/>
	<Relationship Id="rId402" Type="http://schemas.openxmlformats.org/officeDocument/2006/relationships/hyperlink" Target="consultantplus://offline/ref=F161DBD11634663704FBF15D3DF1C35E64969CAB5525E3ED98C355486B462EE35CD8A1E8BA397A706742462A1292AA8626C2D353DB2133D85D14E3u3iCP" TargetMode = "External"/>
	<Relationship Id="rId403" Type="http://schemas.openxmlformats.org/officeDocument/2006/relationships/hyperlink" Target="consultantplus://offline/ref=F161DBD11634663704FBF15D3DF1C35E64969CAB5B2FE2E6929E5F40324A2CE45387B6EFF3357B70664C43254D97BF977ECDD844C5272BC45F16uEi2P" TargetMode = "External"/>
	<Relationship Id="rId404" Type="http://schemas.openxmlformats.org/officeDocument/2006/relationships/hyperlink" Target="consultantplus://offline/ref=F161DBD11634663704FBF15D3DF1C35E64969CAB552BE1E298C355486B462EE35CD8A1E8BA397A706744452B1292AA8626C2D353DB2133D85D14E3u3iCP" TargetMode = "External"/>
	<Relationship Id="rId405" Type="http://schemas.openxmlformats.org/officeDocument/2006/relationships/hyperlink" Target="consultantplus://offline/ref=F161DBD11634663704FBF15D3DF1C35E64969CAB552BE1E298C355486B462EE35CD8A1E8BA397A70674447261292AA8626C2D353DB2133D85D14E3u3iCP" TargetMode = "External"/>
	<Relationship Id="rId406" Type="http://schemas.openxmlformats.org/officeDocument/2006/relationships/hyperlink" Target="consultantplus://offline/ref=F161DBD11634663704FBEF502B9D9F546399CAA45328E9B2C59C0E153C4F24B40997A0A6FC3D6570615A422E1BuCi5P" TargetMode = "External"/>
	<Relationship Id="rId407" Type="http://schemas.openxmlformats.org/officeDocument/2006/relationships/hyperlink" Target="consultantplus://offline/ref=F161DBD11634663704FBF15D3DF1C35E64969CAB552BE1E298C355486B462EE35CD8A1E8BA397A706744452B1292AA8626C2D353DB2133D85D14E3u3iCP" TargetMode = "External"/>
	<Relationship Id="rId408" Type="http://schemas.openxmlformats.org/officeDocument/2006/relationships/hyperlink" Target="consultantplus://offline/ref=F161DBD11634663704FBF15D3DF1C35E64969CAB5525E3ED98C355486B462EE35CD8A1E8BA397A706742462B1292AA8626C2D353DB2133D85D14E3u3iCP" TargetMode = "External"/>
	<Relationship Id="rId409" Type="http://schemas.openxmlformats.org/officeDocument/2006/relationships/hyperlink" Target="consultantplus://offline/ref=F161DBD11634663704FBF15D3DF1C35E64969CAB5B2FE2E6929E5F40324A2CE45387B6EFF3357B70664C45254D97BF977ECDD844C5272BC45F16uEi2P" TargetMode = "External"/>
	<Relationship Id="rId410" Type="http://schemas.openxmlformats.org/officeDocument/2006/relationships/hyperlink" Target="consultantplus://offline/ref=F161DBD11634663704FBF15D3DF1C35E64969CAB512CEBE199C355486B462EE35CD8A1E8BA397A706744452A1292AA8626C2D353DB2133D85D14E3u3iCP" TargetMode = "External"/>
	<Relationship Id="rId411" Type="http://schemas.openxmlformats.org/officeDocument/2006/relationships/hyperlink" Target="consultantplus://offline/ref=F161DBD11634663704FBF15D3DF1C35E64969CAB552CE7EC9AC355486B462EE35CD8A1E8BA397A706744482A1292AA8626C2D353DB2133D85D14E3u3iCP" TargetMode = "External"/>
	<Relationship Id="rId412" Type="http://schemas.openxmlformats.org/officeDocument/2006/relationships/hyperlink" Target="consultantplus://offline/ref=F161DBD11634663704FBEF502B9D9F546399CAA45328E9B2C59C0E153C4F24B41B97F8AAF6367024360015231BCFE5C275D1D35AC7u2i2P" TargetMode = "External"/>
	<Relationship Id="rId413" Type="http://schemas.openxmlformats.org/officeDocument/2006/relationships/hyperlink" Target="consultantplus://offline/ref=F161DBD11634663704FBF15D3DF1C35E64969CAB512CEBE199C355486B462EE35CD8A1E8BA397A706744462F1292AA8626C2D353DB2133D85D14E3u3iCP" TargetMode = "External"/>
	<Relationship Id="rId414" Type="http://schemas.openxmlformats.org/officeDocument/2006/relationships/hyperlink" Target="consultantplus://offline/ref=F161DBD11634663704FBF15D3DF1C35E64969CAB5B2FE2E6929E5F40324A2CE45387B6EFF3357B70664C47254D97BF977ECDD844C5272BC45F16uEi2P" TargetMode = "External"/>
	<Relationship Id="rId415" Type="http://schemas.openxmlformats.org/officeDocument/2006/relationships/hyperlink" Target="consultantplus://offline/ref=F161DBD11634663704FBF15D3DF1C35E64969CAB512CEBE199C355486B462EE35CD8A1E8BA397A70674446281292AA8626C2D353DB2133D85D14E3u3iCP" TargetMode = "External"/>
	<Relationship Id="rId416" Type="http://schemas.openxmlformats.org/officeDocument/2006/relationships/hyperlink" Target="consultantplus://offline/ref=F161DBD11634663704FBF15D3DF1C35E64969CAB5025E5E699C355486B462EE35CD8A1E8BA397A70674541271292AA8626C2D353DB2133D85D14E3u3iCP" TargetMode = "External"/>
	<Relationship Id="rId417" Type="http://schemas.openxmlformats.org/officeDocument/2006/relationships/hyperlink" Target="consultantplus://offline/ref=F161DBD11634663704FBF15D3DF1C35E64969CAB512CE3E09DC355486B462EE35CD8A1E8BA397A706744462E1292AA8626C2D353DB2133D85D14E3u3iCP" TargetMode = "External"/>
	<Relationship Id="rId418" Type="http://schemas.openxmlformats.org/officeDocument/2006/relationships/hyperlink" Target="consultantplus://offline/ref=F161DBD11634663704FBF15D3DF1C35E64969CAB5525EAE09FC355486B462EE35CD8A1E8BA397A706744412F1292AA8626C2D353DB2133D85D14E3u3iCP" TargetMode = "External"/>
	<Relationship Id="rId419" Type="http://schemas.openxmlformats.org/officeDocument/2006/relationships/hyperlink" Target="consultantplus://offline/ref=F161DBD11634663704FBF15D3DF1C35E64969CAB5525E3ED98C355486B462EE35CD8A1E8BA397A70674246281292AA8626C2D353DB2133D85D14E3u3iCP" TargetMode = "External"/>
	<Relationship Id="rId420" Type="http://schemas.openxmlformats.org/officeDocument/2006/relationships/hyperlink" Target="consultantplus://offline/ref=F161DBD11634663704FBF15D3DF1C35E64969CAB5B2FE2E6929E5F40324A2CE45387B6EFF3357B70664C48254D97BF977ECDD844C5272BC45F16uEi2P" TargetMode = "External"/>
	<Relationship Id="rId421" Type="http://schemas.openxmlformats.org/officeDocument/2006/relationships/hyperlink" Target="consultantplus://offline/ref=F161DBD11634663704FBF15D3DF1C35E64969CAB5525E3ED98C355486B462EE35CD8A1E8BA397A70674246291292AA8626C2D353DB2133D85D14E3u3iCP" TargetMode = "External"/>
	<Relationship Id="rId422" Type="http://schemas.openxmlformats.org/officeDocument/2006/relationships/hyperlink" Target="consultantplus://offline/ref=F161DBD11634663704FBF15D3DF1C35E64969CAB5625E4EC98C355486B462EE35CD8A1E8BA397A70674443271292AA8626C2D353DB2133D85D14E3u3iCP" TargetMode = "External"/>
	<Relationship Id="rId423" Type="http://schemas.openxmlformats.org/officeDocument/2006/relationships/hyperlink" Target="consultantplus://offline/ref=F161DBD11634663704FBF15D3DF1C35E64969CAB5B2FE2E6929E5F40324A2CE45387B6EFF3357B70664D41254D97BF977ECDD844C5272BC45F16uEi2P" TargetMode = "External"/>
	<Relationship Id="rId424" Type="http://schemas.openxmlformats.org/officeDocument/2006/relationships/hyperlink" Target="consultantplus://offline/ref=F161DBD11634663704FBF15D3DF1C35E64969CAB512BE5E498C355486B462EE35CD8A1E8BA397A706744472A1292AA8626C2D353DB2133D85D14E3u3iCP" TargetMode = "External"/>
	<Relationship Id="rId425" Type="http://schemas.openxmlformats.org/officeDocument/2006/relationships/hyperlink" Target="consultantplus://offline/ref=F161DBD11634663704FBF15D3DF1C35E64969CAB562CE2E29BC355486B462EE35CD8A1E8BA397A70674540281292AA8626C2D353DB2133D85D14E3u3iCP" TargetMode = "External"/>
	<Relationship Id="rId426" Type="http://schemas.openxmlformats.org/officeDocument/2006/relationships/hyperlink" Target="consultantplus://offline/ref=F161DBD11634663704FBF15D3DF1C35E64969CAB552DE7E29EC355486B462EE35CD8A1E8BA397A70674447271292AA8626C2D353DB2133D85D14E3u3iCP" TargetMode = "External"/>
	<Relationship Id="rId427" Type="http://schemas.openxmlformats.org/officeDocument/2006/relationships/hyperlink" Target="consultantplus://offline/ref=F161DBD11634663704FBF15D3DF1C35E64969CAB5025E5E699C355486B462EE35CD8A1E8BA397A70674544291292AA8626C2D353DB2133D85D14E3u3iCP" TargetMode = "External"/>
	<Relationship Id="rId428" Type="http://schemas.openxmlformats.org/officeDocument/2006/relationships/hyperlink" Target="consultantplus://offline/ref=F161DBD11634663704FBF15D3DF1C35E64969CAB5B2FE2E6929E5F40324A2CE45387B6EFF3357B70654444254D97BF977ECDD844C5272BC45F16uEi2P" TargetMode = "External"/>
	<Relationship Id="rId429" Type="http://schemas.openxmlformats.org/officeDocument/2006/relationships/hyperlink" Target="consultantplus://offline/ref=F161DBD11634663704FBF15D3DF1C35E64969CAB502CE2E09BC355486B462EE35CD8A1E8BA397A706744462B1292AA8626C2D353DB2133D85D14E3u3iCP" TargetMode = "External"/>
	<Relationship Id="rId430" Type="http://schemas.openxmlformats.org/officeDocument/2006/relationships/hyperlink" Target="consultantplus://offline/ref=F161DBD11634663704FBF15D3DF1C35E64969CAB502CE2E09BC355486B462EE35CD8A1E8BA397A70674446281292AA8626C2D353DB2133D85D14E3u3iCP" TargetMode = "External"/>
	<Relationship Id="rId431" Type="http://schemas.openxmlformats.org/officeDocument/2006/relationships/hyperlink" Target="consultantplus://offline/ref=F161DBD11634663704FBF15D3DF1C35E64969CAB562CE2E29BC355486B462EE35CD8A1E8BA397A706745432C1292AA8626C2D353DB2133D85D14E3u3iCP" TargetMode = "External"/>
	<Relationship Id="rId432" Type="http://schemas.openxmlformats.org/officeDocument/2006/relationships/hyperlink" Target="consultantplus://offline/ref=F161DBD11634663704FBF15D3DF1C35E64969CAB552DE7E29EC355486B462EE35CD8A1E8BA397A706744482F1292AA8626C2D353DB2133D85D14E3u3iCP" TargetMode = "External"/>
	<Relationship Id="rId433" Type="http://schemas.openxmlformats.org/officeDocument/2006/relationships/hyperlink" Target="consultantplus://offline/ref=F161DBD11634663704FBF15D3DF1C35E64969CAB552DE7E29EC355486B462EE35CD8A1E8BA397A706744482C1292AA8626C2D353DB2133D85D14E3u3iCP" TargetMode = "External"/>
	<Relationship Id="rId434" Type="http://schemas.openxmlformats.org/officeDocument/2006/relationships/hyperlink" Target="consultantplus://offline/ref=F161DBD11634663704FBF15D3DF1C35E64969CAB562CE2E29BC355486B462EE35CD8A1E8BA397A70674543261292AA8626C2D353DB2133D85D14E3u3iCP" TargetMode = "External"/>
	<Relationship Id="rId435" Type="http://schemas.openxmlformats.org/officeDocument/2006/relationships/hyperlink" Target="consultantplus://offline/ref=F161DBD11634663704FBF15D3DF1C35E64969CAB5525E3ED98C355486B462EE35CD8A1E8BA397A70674246271292AA8626C2D353DB2133D85D14E3u3iCP" TargetMode = "External"/>
	<Relationship Id="rId436" Type="http://schemas.openxmlformats.org/officeDocument/2006/relationships/hyperlink" Target="consultantplus://offline/ref=F161DBD11634663704FBF15D3DF1C35E64969CAB5525E3ED98C355486B462EE35CD8A1E8BA397A706742472E1292AA8626C2D353DB2133D85D14E3u3iCP" TargetMode = "External"/>
	<Relationship Id="rId437" Type="http://schemas.openxmlformats.org/officeDocument/2006/relationships/hyperlink" Target="consultantplus://offline/ref=F161DBD11634663704FBF15D3DF1C35E64969CAB5525E3ED98C355486B462EE35CD8A1E8BA397A706742472C1292AA8626C2D353DB2133D85D14E3u3iCP" TargetMode = "External"/>
	<Relationship Id="rId438" Type="http://schemas.openxmlformats.org/officeDocument/2006/relationships/hyperlink" Target="consultantplus://offline/ref=F161DBD11634663704FBF15D3DF1C35E64969CAB5B2FE2E6929E5F40324A2CE45387B6EFF3357B70654445254D97BF977ECDD844C5272BC45F16uEi2P" TargetMode = "External"/>
	<Relationship Id="rId439" Type="http://schemas.openxmlformats.org/officeDocument/2006/relationships/hyperlink" Target="consultantplus://offline/ref=F161DBD11634663704FBF15D3DF1C35E64969CAB5525E3ED98C355486B462EE35CD8A1E8BA397A706742472D1292AA8626C2D353DB2133D85D14E3u3iCP" TargetMode = "External"/>
	<Relationship Id="rId440" Type="http://schemas.openxmlformats.org/officeDocument/2006/relationships/hyperlink" Target="consultantplus://offline/ref=F161DBD11634663704FBF15D3DF1C35E64969CAB5025E5E699C355486B462EE35CD8A1E8BA397A706745472C1292AA8626C2D353DB2133D85D14E3u3iCP" TargetMode = "External"/>
	<Relationship Id="rId441" Type="http://schemas.openxmlformats.org/officeDocument/2006/relationships/hyperlink" Target="consultantplus://offline/ref=F161DBD11634663704FBF15D3DF1C35E64969CAB5B2FE2E6929E5F40324A2CE45387B6EFF3357B70654446254D97BF977ECDD844C5272BC45F16uEi2P" TargetMode = "External"/>
	<Relationship Id="rId442" Type="http://schemas.openxmlformats.org/officeDocument/2006/relationships/hyperlink" Target="consultantplus://offline/ref=F161DBD11634663704FBF15D3DF1C35E64969CAB502CE2E09BC355486B462EE35CD8A1E8BA397A706744472C1292AA8626C2D353DB2133D85D14E3u3iCP" TargetMode = "External"/>
	<Relationship Id="rId443" Type="http://schemas.openxmlformats.org/officeDocument/2006/relationships/hyperlink" Target="consultantplus://offline/ref=F161DBD11634663704FBF15D3DF1C35E64969CAB5525E3ED98C355486B462EE35CD8A1E8BA397A706742472A1292AA8626C2D353DB2133D85D14E3u3iCP" TargetMode = "External"/>
	<Relationship Id="rId444" Type="http://schemas.openxmlformats.org/officeDocument/2006/relationships/hyperlink" Target="consultantplus://offline/ref=F161DBD11634663704FBF15D3DF1C35E64969CAB542DE1E49CC355486B462EE35CD8A1E8BA397A706744482C1292AA8626C2D353DB2133D85D14E3u3iCP" TargetMode = "External"/>
	<Relationship Id="rId445" Type="http://schemas.openxmlformats.org/officeDocument/2006/relationships/hyperlink" Target="consultantplus://offline/ref=F161DBD11634663704FBF15D3DF1C35E64969CAB5B2FE2E6929E5F40324A2CE45387B6EFF3357B70654446254D97BF977ECDD844C5272BC45F16uEi2P" TargetMode = "External"/>
	<Relationship Id="rId446" Type="http://schemas.openxmlformats.org/officeDocument/2006/relationships/hyperlink" Target="consultantplus://offline/ref=F161DBD11634663704FBF15D3DF1C35E64969CAB502CE2E09BC355486B462EE35CD8A1E8BA397A706744472D1292AA8626C2D353DB2133D85D14E3u3iCP" TargetMode = "External"/>
	<Relationship Id="rId447" Type="http://schemas.openxmlformats.org/officeDocument/2006/relationships/hyperlink" Target="consultantplus://offline/ref=F161DBD11634663704FBF15D3DF1C35E64969CAB552DE7E29EC355486B462EE35CD8A1E8BA397A706744482D1292AA8626C2D353DB2133D85D14E3u3iCP" TargetMode = "External"/>
	<Relationship Id="rId448" Type="http://schemas.openxmlformats.org/officeDocument/2006/relationships/hyperlink" Target="consultantplus://offline/ref=F161DBD11634663704FBF15D3DF1C35E64969CAB5B2FE2E6929E5F40324A2CE45387B6EFF3357B70654446254D97BF977ECDD844C5272BC45F16uEi2P" TargetMode = "External"/>
	<Relationship Id="rId449" Type="http://schemas.openxmlformats.org/officeDocument/2006/relationships/hyperlink" Target="consultantplus://offline/ref=F161DBD11634663704FBF15D3DF1C35E64969CAB502CE2E09BC355486B462EE35CD8A1E8BA397A706744472B1292AA8626C2D353DB2133D85D14E3u3iCP" TargetMode = "External"/>
	<Relationship Id="rId450" Type="http://schemas.openxmlformats.org/officeDocument/2006/relationships/hyperlink" Target="consultantplus://offline/ref=F161DBD11634663704FBF15D3DF1C35E64969CAB5B2FE2E6929E5F40324A2CE45387B6EFF3357B70654446254D97BF977ECDD844C5272BC45F16uEi2P" TargetMode = "External"/>
	<Relationship Id="rId451" Type="http://schemas.openxmlformats.org/officeDocument/2006/relationships/hyperlink" Target="consultantplus://offline/ref=F161DBD11634663704FBF15D3DF1C35E64969CAB502CE2E09BC355486B462EE35CD8A1E8BA397A70674447281292AA8626C2D353DB2133D85D14E3u3iCP" TargetMode = "External"/>
	<Relationship Id="rId452" Type="http://schemas.openxmlformats.org/officeDocument/2006/relationships/hyperlink" Target="consultantplus://offline/ref=F161DBD11634663704FBF15D3DF1C35E64969CAB502CE2E09BC355486B462EE35CD8A1E8BA397A70674447291292AA8626C2D353DB2133D85D14E3u3iCP" TargetMode = "External"/>
	<Relationship Id="rId453" Type="http://schemas.openxmlformats.org/officeDocument/2006/relationships/hyperlink" Target="consultantplus://offline/ref=F161DBD11634663704FBF15D3DF1C35E64969CAB502CE2E09BC355486B462EE35CD8A1E8BA397A70674447261292AA8626C2D353DB2133D85D14E3u3iCP" TargetMode = "External"/>
	<Relationship Id="rId454" Type="http://schemas.openxmlformats.org/officeDocument/2006/relationships/hyperlink" Target="consultantplus://offline/ref=F161DBD11634663704FBF15D3DF1C35E64969CAB5525E3ED98C355486B462EE35CD8A1E8BA397A706742472B1292AA8626C2D353DB2133D85D14E3u3iCP" TargetMode = "External"/>
	<Relationship Id="rId455" Type="http://schemas.openxmlformats.org/officeDocument/2006/relationships/hyperlink" Target="consultantplus://offline/ref=F161DBD11634663704FBF15D3DF1C35E64969CAB562CE2E29BC355486B462EE35CD8A1E8BA397A706745442B1292AA8626C2D353DB2133D85D14E3u3iCP" TargetMode = "External"/>
	<Relationship Id="rId456" Type="http://schemas.openxmlformats.org/officeDocument/2006/relationships/hyperlink" Target="consultantplus://offline/ref=F161DBD11634663704FBF15D3DF1C35E64969CAB5525E3ED98C355486B462EE35CD8A1E8BA397A70674247281292AA8626C2D353DB2133D85D14E3u3iCP" TargetMode = "External"/>
	<Relationship Id="rId457" Type="http://schemas.openxmlformats.org/officeDocument/2006/relationships/hyperlink" Target="consultantplus://offline/ref=F161DBD11634663704FBF15D3DF1C35E64969CAB5025E5E699C355486B462EE35CD8A1E8BA397A70674547261292AA8626C2D353DB2133D85D14E3u3iCP" TargetMode = "External"/>
	<Relationship Id="rId458" Type="http://schemas.openxmlformats.org/officeDocument/2006/relationships/hyperlink" Target="consultantplus://offline/ref=F161DBD11634663704FBF15D3DF1C35E64969CAB562CE2E29BC355486B462EE35CD8A1E8BA397A70674544291292AA8626C2D353DB2133D85D14E3u3iCP" TargetMode = "External"/>
	<Relationship Id="rId459" Type="http://schemas.openxmlformats.org/officeDocument/2006/relationships/hyperlink" Target="consultantplus://offline/ref=F161DBD11634663704FBF15D3DF1C35E64969CAB5525E3ED98C355486B462EE35CD8A1E8BA397A70674247261292AA8626C2D353DB2133D85D14E3u3iCP" TargetMode = "External"/>
	<Relationship Id="rId460" Type="http://schemas.openxmlformats.org/officeDocument/2006/relationships/hyperlink" Target="consultantplus://offline/ref=F161DBD11634663704FBF15D3DF1C35E64969CAB5B2FE2E6929E5F40324A2CE45387B6EFF3357B70654449254D97BF977ECDD844C5272BC45F16uEi2P" TargetMode = "External"/>
	<Relationship Id="rId461" Type="http://schemas.openxmlformats.org/officeDocument/2006/relationships/hyperlink" Target="consultantplus://offline/ref=F161DBD11634663704FBF15D3DF1C35E64969CAB512BE5E498C355486B462EE35CD8A1E8BA397A70674447271292AA8626C2D353DB2133D85D14E3u3iCP" TargetMode = "External"/>
	<Relationship Id="rId462" Type="http://schemas.openxmlformats.org/officeDocument/2006/relationships/hyperlink" Target="consultantplus://offline/ref=F161DBD11634663704FBF15D3DF1C35E64969CAB5025E5E699C355486B462EE35CD8A1E8BA397A70674547271292AA8626C2D353DB2133D85D14E3u3iCP" TargetMode = "External"/>
	<Relationship Id="rId463" Type="http://schemas.openxmlformats.org/officeDocument/2006/relationships/hyperlink" Target="consultantplus://offline/ref=F161DBD11634663704FBF15D3DF1C35E64969CAB5B2FE2E6929E5F40324A2CE45387B6EFF3357B70654541254D97BF977ECDD844C5272BC45F16uEi2P" TargetMode = "External"/>
	<Relationship Id="rId464" Type="http://schemas.openxmlformats.org/officeDocument/2006/relationships/hyperlink" Target="consultantplus://offline/ref=F161DBD11634663704FBF15D3DF1C35E64969CAB5525E3ED98C355486B462EE35CD8A1E8BA397A706742482E1292AA8626C2D353DB2133D85D14E3u3iCP" TargetMode = "External"/>
	<Relationship Id="rId465" Type="http://schemas.openxmlformats.org/officeDocument/2006/relationships/hyperlink" Target="consultantplus://offline/ref=F161DBD11634663704FBF15D3DF1C35E64969CAB512BE5E498C355486B462EE35CD8A1E8BA397A706744482F1292AA8626C2D353DB2133D85D14E3u3iCP" TargetMode = "External"/>
	<Relationship Id="rId466" Type="http://schemas.openxmlformats.org/officeDocument/2006/relationships/hyperlink" Target="consultantplus://offline/ref=F161DBD11634663704FBF15D3DF1C35E64969CAB5525E3ED98C355486B462EE35CD8A1E8BA397A706742482D1292AA8626C2D353DB2133D85D14E3u3iCP" TargetMode = "External"/>
	<Relationship Id="rId467" Type="http://schemas.openxmlformats.org/officeDocument/2006/relationships/hyperlink" Target="consultantplus://offline/ref=F161DBD11634663704FBF15D3DF1C35E64969CAB5B2FE2E6929E5F40324A2CE45387B6EFF3357B70654543254D97BF977ECDD844C5272BC45F16uEi2P" TargetMode = "External"/>
	<Relationship Id="rId468" Type="http://schemas.openxmlformats.org/officeDocument/2006/relationships/hyperlink" Target="consultantplus://offline/ref=F161DBD11634663704FBF15D3DF1C35E64969CAB5025E5E699C355486B462EE35CD8A1E8BA397A706745482E1292AA8626C2D353DB2133D85D14E3u3iCP" TargetMode = "External"/>
	<Relationship Id="rId469" Type="http://schemas.openxmlformats.org/officeDocument/2006/relationships/hyperlink" Target="consultantplus://offline/ref=F161DBD11634663704FBF15D3DF1C35E64969CAB5525E3ED98C355486B462EE35CD8A1E8BA397A706742482B1292AA8626C2D353DB2133D85D14E3u3iCP" TargetMode = "External"/>
	<Relationship Id="rId470" Type="http://schemas.openxmlformats.org/officeDocument/2006/relationships/hyperlink" Target="consultantplus://offline/ref=F161DBD11634663704FBF15D3DF1C35E64969CAB5B2FE2E6929E5F40324A2CE45387B6EFF3357B70654545254D97BF977ECDD844C5272BC45F16uEi2P" TargetMode = "External"/>
	<Relationship Id="rId471" Type="http://schemas.openxmlformats.org/officeDocument/2006/relationships/hyperlink" Target="consultantplus://offline/ref=F161DBD11634663704FBF15D3DF1C35E64969CAB5525E3ED98C355486B462EE35CD8A1E8BA397A70674248281292AA8626C2D353DB2133D85D14E3u3iCP" TargetMode = "External"/>
	<Relationship Id="rId472" Type="http://schemas.openxmlformats.org/officeDocument/2006/relationships/hyperlink" Target="consultantplus://offline/ref=F161DBD11634663704FBF15D3DF1C35E64969CAB5229E6E699C355486B462EE35CD8A1E8BA397A706744442F1292AA8626C2D353DB2133D85D14E3u3iCP" TargetMode = "External"/>
	<Relationship Id="rId473" Type="http://schemas.openxmlformats.org/officeDocument/2006/relationships/hyperlink" Target="consultantplus://offline/ref=F161DBD11634663704FBF15D3DF1C35E64969CAB5525E3ED98C355486B462EE35CD8A1E8BA397A70674248261292AA8626C2D353DB2133D85D14E3u3iCP" TargetMode = "External"/>
	<Relationship Id="rId474" Type="http://schemas.openxmlformats.org/officeDocument/2006/relationships/hyperlink" Target="consultantplus://offline/ref=F161DBD11634663704FBF15D3DF1C35E64969CAB5229E6E699C355486B462EE35CD8A1E8BA397A706744442D1292AA8626C2D353DB2133D85D14E3u3iCP" TargetMode = "External"/>
	<Relationship Id="rId475" Type="http://schemas.openxmlformats.org/officeDocument/2006/relationships/hyperlink" Target="consultantplus://offline/ref=F161DBD11634663704FBF15D3DF1C35E64969CAB5525E3ED98C355486B462EE35CD8A1E8BA397A70674248271292AA8626C2D353DB2133D85D14E3u3iCP" TargetMode = "External"/>
	<Relationship Id="rId476" Type="http://schemas.openxmlformats.org/officeDocument/2006/relationships/hyperlink" Target="consultantplus://offline/ref=F161DBD11634663704FBF15D3DF1C35E64969CAB5525E3ED98C355486B462EE35CD8A1E8BA397A706742492E1292AA8626C2D353DB2133D85D14E3u3iCP" TargetMode = "External"/>
	<Relationship Id="rId477" Type="http://schemas.openxmlformats.org/officeDocument/2006/relationships/hyperlink" Target="consultantplus://offline/ref=F161DBD11634663704FBF15D3DF1C35E64969CAB5525E3ED98C355486B462EE35CD8A1E8BA397A706742492F1292AA8626C2D353DB2133D85D14E3u3iCP" TargetMode = "External"/>
	<Relationship Id="rId478" Type="http://schemas.openxmlformats.org/officeDocument/2006/relationships/hyperlink" Target="consultantplus://offline/ref=F161DBD11634663704FBF15D3DF1C35E64969CAB5525E3ED98C355486B462EE35CD8A1E8BA397A706742492D1292AA8626C2D353DB2133D85D14E3u3iCP" TargetMode = "External"/>
	<Relationship Id="rId479" Type="http://schemas.openxmlformats.org/officeDocument/2006/relationships/hyperlink" Target="consultantplus://offline/ref=F161DBD11634663704FBF15D3DF1C35E64969CAB5229E6E699C355486B462EE35CD8A1E8BA397A706744442B1292AA8626C2D353DB2133D85D14E3u3iCP" TargetMode = "External"/>
	<Relationship Id="rId480" Type="http://schemas.openxmlformats.org/officeDocument/2006/relationships/hyperlink" Target="consultantplus://offline/ref=F161DBD11634663704FBF15D3DF1C35E64969CAB5025E5E699C355486B462EE35CD8A1E8BA397A706745482C1292AA8626C2D353DB2133D85D14E3u3iCP" TargetMode = "External"/>
	<Relationship Id="rId481" Type="http://schemas.openxmlformats.org/officeDocument/2006/relationships/hyperlink" Target="consultantplus://offline/ref=F161DBD11634663704FBF15D3DF1C35E64969CAB562CE2E29BC355486B462EE35CD8A1E8BA397A70674544271292AA8626C2D353DB2133D85D14E3u3iCP" TargetMode = "External"/>
	<Relationship Id="rId482" Type="http://schemas.openxmlformats.org/officeDocument/2006/relationships/hyperlink" Target="consultantplus://offline/ref=F161DBD11634663704FBF15D3DF1C35E64969CAB5525E3ED98C355486B462EE35CD8A1E8BA397A706742492A1292AA8626C2D353DB2133D85D14E3u3iCP" TargetMode = "External"/>
	<Relationship Id="rId483" Type="http://schemas.openxmlformats.org/officeDocument/2006/relationships/hyperlink" Target="consultantplus://offline/ref=F161DBD11634663704FBF15D3DF1C35E64969CAB5229E6E699C355486B462EE35CD8A1E8BA397A70674444281292AA8626C2D353DB2133D85D14E3u3iCP" TargetMode = "External"/>
	<Relationship Id="rId484" Type="http://schemas.openxmlformats.org/officeDocument/2006/relationships/hyperlink" Target="consultantplus://offline/ref=F161DBD11634663704FBF15D3DF1C35E64969CAB5025E5E699C355486B462EE35CD8A1E8BA397A706745482D1292AA8626C2D353DB2133D85D14E3u3iCP" TargetMode = "External"/>
	<Relationship Id="rId485" Type="http://schemas.openxmlformats.org/officeDocument/2006/relationships/hyperlink" Target="consultantplus://offline/ref=F161DBD11634663704FBF15D3DF1C35E64969CAB5229E6E699C355486B462EE35CD8A1E8BA397A70674444291292AA8626C2D353DB2133D85D14E3u3iCP" TargetMode = "External"/>
	<Relationship Id="rId486" Type="http://schemas.openxmlformats.org/officeDocument/2006/relationships/hyperlink" Target="consultantplus://offline/ref=F161DBD11634663704FBF15D3DF1C35E64969CAB5525E3ED98C355486B462EE35CD8A1E8BA397A706742492B1292AA8626C2D353DB2133D85D14E3u3iCP" TargetMode = "External"/>
	<Relationship Id="rId487" Type="http://schemas.openxmlformats.org/officeDocument/2006/relationships/hyperlink" Target="consultantplus://offline/ref=F161DBD11634663704FBF15D3DF1C35E64969CAB5229E6E699C355486B462EE35CD8A1E8BA397A70674444261292AA8626C2D353DB2133D85D14E3u3iCP" TargetMode = "External"/>
	<Relationship Id="rId488" Type="http://schemas.openxmlformats.org/officeDocument/2006/relationships/hyperlink" Target="consultantplus://offline/ref=F161DBD11634663704FBF15D3DF1C35E64969CAB5525E3ED98C355486B462EE35CD8A1E8BA397A70674249261292AA8626C2D353DB2133D85D14E3u3iCP" TargetMode = "External"/>
	<Relationship Id="rId489" Type="http://schemas.openxmlformats.org/officeDocument/2006/relationships/hyperlink" Target="consultantplus://offline/ref=F161DBD11634663704FBF15D3DF1C35E64969CAB5B2FE2E6929E5F40324A2CE45387B6EFF3357B70654548254D97BF977ECDD844C5272BC45F16uEi2P" TargetMode = "External"/>
	<Relationship Id="rId490" Type="http://schemas.openxmlformats.org/officeDocument/2006/relationships/hyperlink" Target="consultantplus://offline/ref=F161DBD11634663704FBF15D3DF1C35E64969CAB5229E6E699C355486B462EE35CD8A1E8BA397A706744452E1292AA8626C2D353DB2133D85D14E3u3iCP" TargetMode = "External"/>
	<Relationship Id="rId491" Type="http://schemas.openxmlformats.org/officeDocument/2006/relationships/hyperlink" Target="consultantplus://offline/ref=F161DBD11634663704FBF15D3DF1C35E64969CAB5B2FE2E6929E5F40324A2CE45387B6EFF3357B70654549254D97BF977ECDD844C5272BC45F16uEi2P" TargetMode = "External"/>
	<Relationship Id="rId492" Type="http://schemas.openxmlformats.org/officeDocument/2006/relationships/hyperlink" Target="consultantplus://offline/ref=F161DBD11634663704FBF15D3DF1C35E64969CAB502CE2E09BC355486B462EE35CD8A1E8BA397A706744482C1292AA8626C2D353DB2133D85D14E3u3iCP" TargetMode = "External"/>
	<Relationship Id="rId493" Type="http://schemas.openxmlformats.org/officeDocument/2006/relationships/hyperlink" Target="consultantplus://offline/ref=F161DBD11634663704FBF15D3DF1C35E64969CAB5025E5E699C355486B462EE35CD8A1E8BA397A706745482A1292AA8626C2D353DB2133D85D14E3u3iCP" TargetMode = "External"/>
	<Relationship Id="rId494" Type="http://schemas.openxmlformats.org/officeDocument/2006/relationships/hyperlink" Target="consultantplus://offline/ref=F161DBD11634663704FBF15D3DF1C35E64969CAB562CE2E29BC355486B462EE35CD8A1E8BA397A706745452E1292AA8626C2D353DB2133D85D14E3u3iCP" TargetMode = "External"/>
	<Relationship Id="rId495" Type="http://schemas.openxmlformats.org/officeDocument/2006/relationships/hyperlink" Target="consultantplus://offline/ref=F161DBD11634663704FBF15D3DF1C35E64969CAB5525E3ED98C355486B462EE35CD8A1E8BA397A706743402E1292AA8626C2D353DB2133D85D14E3u3iCP" TargetMode = "External"/>
	<Relationship Id="rId496" Type="http://schemas.openxmlformats.org/officeDocument/2006/relationships/hyperlink" Target="consultantplus://offline/ref=F161DBD11634663704FBF15D3DF1C35E64969CAB5B2FE2E6929E5F40324A2CE45387B6EFF3357B70654643254D97BF977ECDD844C5272BC45F16uEi2P" TargetMode = "External"/>
	<Relationship Id="rId497" Type="http://schemas.openxmlformats.org/officeDocument/2006/relationships/hyperlink" Target="consultantplus://offline/ref=F161DBD11634663704FBF15D3DF1C35E64969CAB5229E6E699C355486B462EE35CD8A1E8BA397A706744452F1292AA8626C2D353DB2133D85D14E3u3iCP" TargetMode = "External"/>
	<Relationship Id="rId498" Type="http://schemas.openxmlformats.org/officeDocument/2006/relationships/hyperlink" Target="consultantplus://offline/ref=F161DBD11634663704FBF15D3DF1C35E64969CAB5525E3ED98C355486B462EE35CD8A1E8BA397A706743402A1292AA8626C2D353DB2133D85D14E3u3iCP" TargetMode = "External"/>
	<Relationship Id="rId499" Type="http://schemas.openxmlformats.org/officeDocument/2006/relationships/hyperlink" Target="consultantplus://offline/ref=F161DBD11634663704FBF15D3DF1C35E64969CAB5B2FE2E6929E5F40324A2CE45387B6EFF3357B70654647254D97BF977ECDD844C5272BC45F16uEi2P" TargetMode = "External"/>
	<Relationship Id="rId500" Type="http://schemas.openxmlformats.org/officeDocument/2006/relationships/hyperlink" Target="consultantplus://offline/ref=F161DBD11634663704FBF15D3DF1C35E64969CAB5229E6E699C355486B462EE35CD8A1E8BA397A706744452D1292AA8626C2D353DB2133D85D14E3u3iCP" TargetMode = "External"/>
	<Relationship Id="rId501" Type="http://schemas.openxmlformats.org/officeDocument/2006/relationships/hyperlink" Target="consultantplus://offline/ref=F161DBD11634663704FBF15D3DF1C35E64969CAB5525E3ED98C355486B462EE35CD8A1E8BA397A706743412F1292AA8626C2D353DB2133D85D14E3u3iCP" TargetMode = "External"/>
	<Relationship Id="rId502" Type="http://schemas.openxmlformats.org/officeDocument/2006/relationships/hyperlink" Target="consultantplus://offline/ref=F161DBD11634663704FBF15D3DF1C35E64969CAB5525E3ED98C355486B462EE35CD8A1E8BA397A706743412A1292AA8626C2D353DB2133D85D14E3u3iCP" TargetMode = "External"/>
	<Relationship Id="rId503" Type="http://schemas.openxmlformats.org/officeDocument/2006/relationships/hyperlink" Target="consultantplus://offline/ref=F161DBD11634663704FBF15D3DF1C35E64969CAB5525E3ED98C355486B462EE35CD8A1E8BA397A706743412B1292AA8626C2D353DB2133D85D14E3u3iCP" TargetMode = "External"/>
	<Relationship Id="rId504" Type="http://schemas.openxmlformats.org/officeDocument/2006/relationships/hyperlink" Target="consultantplus://offline/ref=F161DBD11634663704FBF15D3DF1C35E64969CAB5B2FE2E6929E5F40324A2CE45387B6EFF3357B70654649254D97BF977ECDD844C5272BC45F16uEi2P" TargetMode = "External"/>
	<Relationship Id="rId505" Type="http://schemas.openxmlformats.org/officeDocument/2006/relationships/hyperlink" Target="consultantplus://offline/ref=F161DBD11634663704FBF15D3DF1C35E64969CAB5229E6E699C355486B462EE35CD8A1E8BA397A706744452A1292AA8626C2D353DB2133D85D14E3u3iCP" TargetMode = "External"/>
	<Relationship Id="rId506" Type="http://schemas.openxmlformats.org/officeDocument/2006/relationships/hyperlink" Target="consultantplus://offline/ref=F161DBD11634663704FBF15D3DF1C35E64969CAB5525E3ED98C355486B462EE35CD8A1E8BA397A70674341281292AA8626C2D353DB2133D85D14E3u3iCP" TargetMode = "External"/>
	<Relationship Id="rId507" Type="http://schemas.openxmlformats.org/officeDocument/2006/relationships/hyperlink" Target="consultantplus://offline/ref=F161DBD11634663704FBF15D3DF1C35E64969CAB5525E3ED98C355486B462EE35CD8A1E8BA397A70674341291292AA8626C2D353DB2133D85D14E3u3iCP" TargetMode = "External"/>
	<Relationship Id="rId508" Type="http://schemas.openxmlformats.org/officeDocument/2006/relationships/hyperlink" Target="consultantplus://offline/ref=F161DBD11634663704FBF15D3DF1C35E64969CAB512BE5E498C355486B462EE35CD8A1E8BA397A706744482D1292AA8626C2D353DB2133D85D14E3u3iCP" TargetMode = "External"/>
	<Relationship Id="rId509" Type="http://schemas.openxmlformats.org/officeDocument/2006/relationships/hyperlink" Target="consultantplus://offline/ref=F161DBD11634663704FBF15D3DF1C35E64969CAB5229E6E699C355486B462EE35CD8A1E8BA397A706744452B1292AA8626C2D353DB2133D85D14E3u3iCP" TargetMode = "External"/>
	<Relationship Id="rId510" Type="http://schemas.openxmlformats.org/officeDocument/2006/relationships/hyperlink" Target="consultantplus://offline/ref=F161DBD11634663704FBF15D3DF1C35E64969CAB522BE1E19EC355486B462EE35CD8A1E8BA397A70674543281292AA8626C2D353DB2133D85D14E3u3iCP" TargetMode = "External"/>
	<Relationship Id="rId511" Type="http://schemas.openxmlformats.org/officeDocument/2006/relationships/hyperlink" Target="consultantplus://offline/ref=F161DBD11634663704FBF15D3DF1C35E64969CAB5229E6E699C355486B462EE35CD8A1E8BA397A70674445271292AA8626C2D353DB2133D85D14E3u3iCP" TargetMode = "External"/>
	<Relationship Id="rId512" Type="http://schemas.openxmlformats.org/officeDocument/2006/relationships/hyperlink" Target="consultantplus://offline/ref=F161DBD11634663704FBF15D3DF1C35E64969CAB5525E3ED98C355486B462EE35CD8A1E8BA397A70674341271292AA8626C2D353DB2133D85D14E3u3iCP" TargetMode = "External"/>
	<Relationship Id="rId513" Type="http://schemas.openxmlformats.org/officeDocument/2006/relationships/hyperlink" Target="consultantplus://offline/ref=F161DBD11634663704FBF15D3DF1C35E64969CAB5B2FE2E6929E5F40324A2CE45387B6EFF3357B70654742254D97BF977ECDD844C5272BC45F16uEi2P" TargetMode = "External"/>
	<Relationship Id="rId514" Type="http://schemas.openxmlformats.org/officeDocument/2006/relationships/hyperlink" Target="consultantplus://offline/ref=F161DBD11634663704FBF15D3DF1C35E64969CAB5525E3ED98C355486B462EE35CD8A1E8BA397A706743422E1292AA8626C2D353DB2133D85D14E3u3iCP" TargetMode = "External"/>
	<Relationship Id="rId515" Type="http://schemas.openxmlformats.org/officeDocument/2006/relationships/hyperlink" Target="consultantplus://offline/ref=F161DBD11634663704FBF15D3DF1C35E64969CAB5229E6E699C355486B462EE35CD8A1E8BA397A706744462E1292AA8626C2D353DB2133D85D14E3u3iCP" TargetMode = "External"/>
	<Relationship Id="rId516" Type="http://schemas.openxmlformats.org/officeDocument/2006/relationships/hyperlink" Target="consultantplus://offline/ref=F161DBD11634663704FBF15D3DF1C35E64969CAB5525E3ED98C355486B462EE35CD8A1E8BA397A706743422F1292AA8626C2D353DB2133D85D14E3u3iCP" TargetMode = "External"/>
	<Relationship Id="rId517" Type="http://schemas.openxmlformats.org/officeDocument/2006/relationships/hyperlink" Target="consultantplus://offline/ref=F161DBD11634663704FBF15D3DF1C35E64969CAB5525E3ED98C355486B462EE35CD8A1E8BA397A706743422C1292AA8626C2D353DB2133D85D14E3u3iCP" TargetMode = "External"/>
	<Relationship Id="rId518" Type="http://schemas.openxmlformats.org/officeDocument/2006/relationships/hyperlink" Target="consultantplus://offline/ref=F161DBD11634663704FBF15D3DF1C35E64969CAB5B2FE2E6929E5F40324A2CE45387B6EFF3357B70654743254D97BF977ECDD844C5272BC45F16uEi2P" TargetMode = "External"/>
	<Relationship Id="rId519" Type="http://schemas.openxmlformats.org/officeDocument/2006/relationships/hyperlink" Target="consultantplus://offline/ref=F161DBD11634663704FBF15D3DF1C35E64969CAB5525E3ED98C355486B462EE35CD8A1E8BA397A706743422A1292AA8626C2D353DB2133D85D14E3u3iCP" TargetMode = "External"/>
	<Relationship Id="rId520" Type="http://schemas.openxmlformats.org/officeDocument/2006/relationships/hyperlink" Target="consultantplus://offline/ref=F161DBD11634663704FBF15D3DF1C35E64969CAB5525E3ED98C355486B462EE35CD8A1E8BA397A706743422B1292AA8626C2D353DB2133D85D14E3u3iCP" TargetMode = "External"/>
	<Relationship Id="rId521" Type="http://schemas.openxmlformats.org/officeDocument/2006/relationships/hyperlink" Target="consultantplus://offline/ref=F161DBD11634663704FBF15D3DF1C35E64969CAB5B2FE2E6929E5F40324A2CE45387B6EFF3357B70654747254D97BF977ECDD844C5272BC45F16uEi2P" TargetMode = "External"/>
	<Relationship Id="rId522" Type="http://schemas.openxmlformats.org/officeDocument/2006/relationships/hyperlink" Target="consultantplus://offline/ref=F161DBD11634663704FBF15D3DF1C35E64969CAB552BE1E299C355486B462EE35CD8A1E8BA397A706744452F1292AA8626C2D353DB2133D85D14E3u3iCP" TargetMode = "External"/>
	<Relationship Id="rId523" Type="http://schemas.openxmlformats.org/officeDocument/2006/relationships/hyperlink" Target="consultantplus://offline/ref=F161DBD11634663704FBF15D3DF1C35E64969CAB5B2FE2E6929E5F40324A2CE45387B6EFF3357B70654748254D97BF977ECDD844C5272BC45F16uEi2P" TargetMode = "External"/>
	<Relationship Id="rId524" Type="http://schemas.openxmlformats.org/officeDocument/2006/relationships/hyperlink" Target="consultantplus://offline/ref=F161DBD11634663704FBF15D3DF1C35E64969CAB5B2FE2E6929E5F40324A2CE45387B6EFF3357B70654041254D97BF977ECDD844C5272BC45F16uEi2P" TargetMode = "External"/>
	<Relationship Id="rId525" Type="http://schemas.openxmlformats.org/officeDocument/2006/relationships/hyperlink" Target="consultantplus://offline/ref=F161DBD11634663704FBF15D3DF1C35E64969CAB5229E6E699C355486B462EE35CD8A1E8BA397A706744462C1292AA8626C2D353DB2133D85D14E3u3iCP" TargetMode = "External"/>
	<Relationship Id="rId526" Type="http://schemas.openxmlformats.org/officeDocument/2006/relationships/hyperlink" Target="consultantplus://offline/ref=F161DBD11634663704FBF15D3DF1C35E64969CAB5525E3ED98C355486B462EE35CD8A1E8BA397A70674342261292AA8626C2D353DB2133D85D14E3u3iCP" TargetMode = "External"/>
	<Relationship Id="rId527" Type="http://schemas.openxmlformats.org/officeDocument/2006/relationships/hyperlink" Target="consultantplus://offline/ref=F161DBD11634663704FBF15D3DF1C35E64969CAB5229E6E699C355486B462EE35CD8A1E8BA397A706744462D1292AA8626C2D353DB2133D85D14E3u3iCP" TargetMode = "External"/>
	<Relationship Id="rId528" Type="http://schemas.openxmlformats.org/officeDocument/2006/relationships/hyperlink" Target="consultantplus://offline/ref=F161DBD11634663704FBF15D3DF1C35E64969CAB5525E3ED98C355486B462EE35CD8A1E8BA397A70674342271292AA8626C2D353DB2133D85D14E3u3iCP" TargetMode = "External"/>
	<Relationship Id="rId529" Type="http://schemas.openxmlformats.org/officeDocument/2006/relationships/hyperlink" Target="consultantplus://offline/ref=F161DBD11634663704FBF15D3DF1C35E64969CAB5229E6E699C355486B462EE35CD8A1E8BA397A706744462B1292AA8626C2D353DB2133D85D14E3u3iCP" TargetMode = "External"/>
	<Relationship Id="rId530" Type="http://schemas.openxmlformats.org/officeDocument/2006/relationships/hyperlink" Target="consultantplus://offline/ref=F161DBD11634663704FBF15D3DF1C35E64969CAB5525E3ED98C355486B462EE35CD8A1E8BA397A706743432E1292AA8626C2D353DB2133D85D14E3u3iCP" TargetMode = "External"/>
	<Relationship Id="rId531" Type="http://schemas.openxmlformats.org/officeDocument/2006/relationships/hyperlink" Target="consultantplus://offline/ref=F161DBD11634663704FBEF502B9D9F546399CAA45328E9B2C59C0E153C4F24B41B97F8AAFE357A75624F147F5D93F6C07AD1D15CDB2335C4u5iCP" TargetMode = "External"/>
	<Relationship Id="rId532" Type="http://schemas.openxmlformats.org/officeDocument/2006/relationships/hyperlink" Target="consultantplus://offline/ref=F161DBD11634663704FBEF502B9D9F546399CAA45328E9B2C59C0E153C4F24B41B97F8AAFE3672766E4F147F5D93F6C07AD1D15CDB2335C4u5iCP" TargetMode = "External"/>
	<Relationship Id="rId533" Type="http://schemas.openxmlformats.org/officeDocument/2006/relationships/hyperlink" Target="consultantplus://offline/ref=F161DBD11634663704FBF15D3DF1C35E64969CAB5025E5E699C355486B462EE35CD8A1E8BA397A706745482B1292AA8626C2D353DB2133D85D14E3u3iCP" TargetMode = "External"/>
	<Relationship Id="rId534" Type="http://schemas.openxmlformats.org/officeDocument/2006/relationships/hyperlink" Target="consultantplus://offline/ref=F161DBD11634663704FBF15D3DF1C35E64969CAB572DE6E49BC355486B462EE35CD8A1E8BA397A70674441271292AA8626C2D353DB2133D85D14E3u3iCP" TargetMode = "External"/>
	<Relationship Id="rId535" Type="http://schemas.openxmlformats.org/officeDocument/2006/relationships/hyperlink" Target="consultantplus://offline/ref=F161DBD11634663704FBF15D3DF1C35E64969CAB552CE7EC9AC355486B462EE35CD8A1E8BA397A70674448281292AA8626C2D353DB2133D85D14E3u3iCP" TargetMode = "External"/>
	<Relationship Id="rId536" Type="http://schemas.openxmlformats.org/officeDocument/2006/relationships/hyperlink" Target="consultantplus://offline/ref=F161DBD11634663704FBF15D3DF1C35E64969CAB552CE7EC9AC355486B462EE35CD8A1E8BA397A70674448291292AA8626C2D353DB2133D85D14E3u3iCP" TargetMode = "External"/>
	<Relationship Id="rId537" Type="http://schemas.openxmlformats.org/officeDocument/2006/relationships/hyperlink" Target="consultantplus://offline/ref=F161DBD11634663704FBF15D3DF1C35E64969CAB5B2FE2E6929E5F40324A2CE45387B6EFF3357B70654048254D97BF977ECDD844C5272BC45F16uEi2P" TargetMode = "External"/>
	<Relationship Id="rId538" Type="http://schemas.openxmlformats.org/officeDocument/2006/relationships/hyperlink" Target="consultantplus://offline/ref=F161DBD11634663704FBF15D3DF1C35E64969CAB552CE7EC9AC355486B462EE35CD8A1E8BA397A70674448271292AA8626C2D353DB2133D85D14E3u3iCP" TargetMode = "External"/>
	<Relationship Id="rId539" Type="http://schemas.openxmlformats.org/officeDocument/2006/relationships/hyperlink" Target="consultantplus://offline/ref=F161DBD11634663704FBF15D3DF1C35E64969CAB5229E6E699C355486B462EE35CD8A1E8BA397A70674446291292AA8626C2D353DB2133D85D14E3u3iCP" TargetMode = "External"/>
	<Relationship Id="rId540" Type="http://schemas.openxmlformats.org/officeDocument/2006/relationships/hyperlink" Target="consultantplus://offline/ref=F161DBD11634663704FBF15D3DF1C35E64969CAB512CEBE199C355486B462EE35CD8A1E8BA397A70674446261292AA8626C2D353DB2133D85D14E3u3iCP" TargetMode = "External"/>
	<Relationship Id="rId541" Type="http://schemas.openxmlformats.org/officeDocument/2006/relationships/hyperlink" Target="consultantplus://offline/ref=F161DBD11634663704FBF15D3DF1C35E64969CAB5025E5E699C355486B462EE35CD8A1E8BA397A70674548291292AA8626C2D353DB2133D85D14E3u3iCP" TargetMode = "External"/>
	<Relationship Id="rId542" Type="http://schemas.openxmlformats.org/officeDocument/2006/relationships/hyperlink" Target="consultantplus://offline/ref=F161DBD11634663704FBF15D3DF1C35E64969CAB562CE2E29BC355486B462EE35CD8A1E8BA397A706745452F1292AA8626C2D353DB2133D85D14E3u3iCP" TargetMode = "External"/>
	<Relationship Id="rId543" Type="http://schemas.openxmlformats.org/officeDocument/2006/relationships/hyperlink" Target="consultantplus://offline/ref=F161DBD11634663704FBF15D3DF1C35E64969CAB562CE2E29BC355486B462EE35CD8A1E8BA397A706745452C1292AA8626C2D353DB2133D85D14E3u3iCP" TargetMode = "External"/>
	<Relationship Id="rId544" Type="http://schemas.openxmlformats.org/officeDocument/2006/relationships/hyperlink" Target="consultantplus://offline/ref=F161DBD11634663704FBF15D3DF1C35E64969CAB562CE2E29BC355486B462EE35CD8A1E8BA397A706745452A1292AA8626C2D353DB2133D85D14E3u3i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Курганской области от 29.12.2003 N 365
(ред. от 04.05.2023)
"О местном референдуме в Курганской области"
(принят Постановлением Курганской областной Думы от 23.12.2003 N 2682)</dc:title>
  <dcterms:created xsi:type="dcterms:W3CDTF">2023-06-29T15:34:45Z</dcterms:created>
</cp:coreProperties>
</file>