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здравоохранения Липецкой обл. от 21.05.2021 N 685</w:t>
              <w:br/>
              <w:t xml:space="preserve">(ред. от 12.12.2022)</w:t>
              <w:br/>
              <w:t xml:space="preserve">"Об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ЗДРАВООХРАНЕНИЯ ЛИПЕЦКОЙ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21 мая 2021 г. N 685</w:t>
      </w:r>
    </w:p>
    <w:p>
      <w:pPr>
        <w:pStyle w:val="2"/>
        <w:jc w:val="both"/>
      </w:pPr>
      <w:r>
        <w:rPr>
          <w:sz w:val="20"/>
        </w:rPr>
      </w:r>
    </w:p>
    <w:p>
      <w:pPr>
        <w:pStyle w:val="2"/>
        <w:jc w:val="center"/>
      </w:pPr>
      <w:r>
        <w:rPr>
          <w:sz w:val="20"/>
        </w:rPr>
        <w:t xml:space="preserve">ОБ УТВЕРЖДЕНИИ ПОРЯДКА ОПРЕДЕЛЕНИЯ ОБЪЕМА И УСЛОВИЙ</w:t>
      </w:r>
    </w:p>
    <w:p>
      <w:pPr>
        <w:pStyle w:val="2"/>
        <w:jc w:val="center"/>
      </w:pPr>
      <w:r>
        <w:rPr>
          <w:sz w:val="20"/>
        </w:rPr>
        <w:t xml:space="preserve">ПРЕДОСТАВЛЕНИЯ СУБСИДИЙ НА ИНЫЕ ЦЕЛИ ОБЛАСТНЫМ</w:t>
      </w:r>
    </w:p>
    <w:p>
      <w:pPr>
        <w:pStyle w:val="2"/>
        <w:jc w:val="center"/>
      </w:pPr>
      <w:r>
        <w:rPr>
          <w:sz w:val="20"/>
        </w:rPr>
        <w:t xml:space="preserve">ГОСУДАРСТВЕННЫМ БЮДЖЕТНЫМ И АВТОНОМНЫМ УЧРЕЖДЕНИЯМ,</w:t>
      </w:r>
    </w:p>
    <w:p>
      <w:pPr>
        <w:pStyle w:val="2"/>
        <w:jc w:val="center"/>
      </w:pPr>
      <w:r>
        <w:rPr>
          <w:sz w:val="20"/>
        </w:rPr>
        <w:t xml:space="preserve">В ОТНОШЕНИИ КОТОРЫХ УПРАВЛЕНИЕ ЗДРАВООХРАНЕНИЯ ЛИПЕЦКОЙ</w:t>
      </w:r>
    </w:p>
    <w:p>
      <w:pPr>
        <w:pStyle w:val="2"/>
        <w:jc w:val="center"/>
      </w:pPr>
      <w:r>
        <w:rPr>
          <w:sz w:val="20"/>
        </w:rPr>
        <w:t xml:space="preserve">ОБЛАСТИ ОСУЩЕСТВЛЯЕТ ФУНКЦИИ И ПОЛНОМОЧИЯ УЧРЕДИТЕЛЯ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здравоохранения Липецкой обл.</w:t>
            </w:r>
          </w:p>
          <w:p>
            <w:pPr>
              <w:pStyle w:val="0"/>
              <w:jc w:val="center"/>
            </w:pPr>
            <w:r>
              <w:rPr>
                <w:sz w:val="20"/>
                <w:color w:val="392c69"/>
              </w:rPr>
              <w:t xml:space="preserve">от 29.12.2021 </w:t>
            </w:r>
            <w:hyperlink w:history="0" r:id="rId7" w:tooltip="Приказ управления здравоохранения Липецкой обл. от 29.12.2021 N 1918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N 1918</w:t>
              </w:r>
            </w:hyperlink>
            <w:r>
              <w:rPr>
                <w:sz w:val="20"/>
                <w:color w:val="392c69"/>
              </w:rPr>
              <w:t xml:space="preserve">, от 30.06.2022 </w:t>
            </w:r>
            <w:hyperlink w:history="0" r:id="rId8"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N 945</w:t>
              </w:r>
            </w:hyperlink>
            <w:r>
              <w:rPr>
                <w:sz w:val="20"/>
                <w:color w:val="392c69"/>
              </w:rPr>
              <w:t xml:space="preserve">, от 14.11.2022 </w:t>
            </w:r>
            <w:hyperlink w:history="0" r:id="rId9"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N 1612</w:t>
              </w:r>
            </w:hyperlink>
            <w:r>
              <w:rPr>
                <w:sz w:val="20"/>
                <w:color w:val="392c69"/>
              </w:rPr>
              <w:t xml:space="preserve">,</w:t>
            </w:r>
          </w:p>
          <w:p>
            <w:pPr>
              <w:pStyle w:val="0"/>
              <w:jc w:val="center"/>
            </w:pPr>
            <w:r>
              <w:rPr>
                <w:sz w:val="20"/>
                <w:color w:val="392c69"/>
              </w:rPr>
              <w:t xml:space="preserve">от 12.12.2022 </w:t>
            </w:r>
            <w:hyperlink w:history="0" r:id="rId10" w:tooltip="Приказ управления здравоохранения Липецкой обл. от 12.12.2022 N 1771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N 1771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четвертым пункта 1 статьи 78.1</w:t>
        </w:r>
      </w:hyperlink>
      <w:r>
        <w:rPr>
          <w:sz w:val="20"/>
        </w:rPr>
        <w:t xml:space="preserve"> Бюджетного кодекса Российской Федерации, </w:t>
      </w:r>
      <w:hyperlink w:history="0" r:id="rId12" w:tooltip="Постановление Правительства РФ от 22.02.2020 N 203 (ред. от 25.01.2022) &quo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quot; {КонсультантПлюс}">
        <w:r>
          <w:rPr>
            <w:sz w:val="20"/>
            <w:color w:val="0000ff"/>
          </w:rPr>
          <w:t xml:space="preserve">пунктом 4</w:t>
        </w:r>
      </w:hyperlink>
      <w:r>
        <w:rPr>
          <w:sz w:val="20"/>
        </w:rPr>
        <w:t xml:space="preserve"> постановления Правительства Российской Федерации от 22 февраля 2020 года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w:t>
      </w:r>
      <w:hyperlink w:history="0" r:id="rId13" w:tooltip="Постановление администрации Липецкой области от 10.12.2020 N 664 &quot;Об исполнительных органах государственной власти Липецкой области, уполномоченных на утверждение нормативных правовых актов о предоставлении субсидий бюджетным и автономным учреждениям на иные цели&quot; ------------ Утратил силу или отменен {КонсультантПлюс}">
        <w:r>
          <w:rPr>
            <w:sz w:val="20"/>
            <w:color w:val="0000ff"/>
          </w:rPr>
          <w:t xml:space="preserve">постановлением</w:t>
        </w:r>
      </w:hyperlink>
      <w:r>
        <w:rPr>
          <w:sz w:val="20"/>
        </w:rPr>
        <w:t xml:space="preserve"> администрации Липецкой области от 10 декабря 2020 года N 664 "Об исполнительных органах государственной власти Липецкой области, уполномоченных на утверждение нормативных правовых актов о предоставлении субсидий бюджетным и автономным учреждениям на иные цели" приказываю:</w:t>
      </w:r>
    </w:p>
    <w:p>
      <w:pPr>
        <w:pStyle w:val="0"/>
        <w:spacing w:before="200" w:line-rule="auto"/>
        <w:ind w:firstLine="540"/>
        <w:jc w:val="both"/>
      </w:pPr>
      <w:r>
        <w:rPr>
          <w:sz w:val="20"/>
        </w:rPr>
        <w:t xml:space="preserve">1. Утвердить </w:t>
      </w:r>
      <w:hyperlink w:history="0" w:anchor="P41" w:tooltip="ПОРЯДОК">
        <w:r>
          <w:rPr>
            <w:sz w:val="20"/>
            <w:color w:val="0000ff"/>
          </w:rPr>
          <w:t xml:space="preserve">Порядок</w:t>
        </w:r>
      </w:hyperlink>
      <w:r>
        <w:rPr>
          <w:sz w:val="20"/>
        </w:rPr>
        <w:t xml:space="preserve">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 согласно приложению.</w:t>
      </w:r>
    </w:p>
    <w:p>
      <w:pPr>
        <w:pStyle w:val="0"/>
        <w:spacing w:before="200" w:line-rule="auto"/>
        <w:ind w:firstLine="540"/>
        <w:jc w:val="both"/>
      </w:pPr>
      <w:r>
        <w:rPr>
          <w:sz w:val="20"/>
        </w:rPr>
        <w:t xml:space="preserve">2. Контроль за исполнением приказа возложить на заместителя начальника управления здравоохранения Липецкой области Голикова А.А.</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Ю.ШУРШУКОВ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управления здравоохранения</w:t>
      </w:r>
    </w:p>
    <w:p>
      <w:pPr>
        <w:pStyle w:val="0"/>
        <w:jc w:val="right"/>
      </w:pPr>
      <w:r>
        <w:rPr>
          <w:sz w:val="20"/>
        </w:rPr>
        <w:t xml:space="preserve">Липецкой области</w:t>
      </w:r>
    </w:p>
    <w:p>
      <w:pPr>
        <w:pStyle w:val="0"/>
        <w:jc w:val="right"/>
      </w:pPr>
      <w:r>
        <w:rPr>
          <w:sz w:val="20"/>
        </w:rPr>
        <w:t xml:space="preserve">"Об утверждении Порядка определения</w:t>
      </w:r>
    </w:p>
    <w:p>
      <w:pPr>
        <w:pStyle w:val="0"/>
        <w:jc w:val="right"/>
      </w:pPr>
      <w:r>
        <w:rPr>
          <w:sz w:val="20"/>
        </w:rPr>
        <w:t xml:space="preserve">объема и условий предоставления</w:t>
      </w:r>
    </w:p>
    <w:p>
      <w:pPr>
        <w:pStyle w:val="0"/>
        <w:jc w:val="right"/>
      </w:pPr>
      <w:r>
        <w:rPr>
          <w:sz w:val="20"/>
        </w:rPr>
        <w:t xml:space="preserve">субсидий на иные цели областным</w:t>
      </w:r>
    </w:p>
    <w:p>
      <w:pPr>
        <w:pStyle w:val="0"/>
        <w:jc w:val="right"/>
      </w:pPr>
      <w:r>
        <w:rPr>
          <w:sz w:val="20"/>
        </w:rPr>
        <w:t xml:space="preserve">государственным бюджетным</w:t>
      </w:r>
    </w:p>
    <w:p>
      <w:pPr>
        <w:pStyle w:val="0"/>
        <w:jc w:val="right"/>
      </w:pPr>
      <w:r>
        <w:rPr>
          <w:sz w:val="20"/>
        </w:rPr>
        <w:t xml:space="preserve">и автономным учреждениям,</w:t>
      </w:r>
    </w:p>
    <w:p>
      <w:pPr>
        <w:pStyle w:val="0"/>
        <w:jc w:val="right"/>
      </w:pPr>
      <w:r>
        <w:rPr>
          <w:sz w:val="20"/>
        </w:rPr>
        <w:t xml:space="preserve">в отношении которых управление</w:t>
      </w:r>
    </w:p>
    <w:p>
      <w:pPr>
        <w:pStyle w:val="0"/>
        <w:jc w:val="right"/>
      </w:pPr>
      <w:r>
        <w:rPr>
          <w:sz w:val="20"/>
        </w:rPr>
        <w:t xml:space="preserve">здравоохранения Липецкой</w:t>
      </w:r>
    </w:p>
    <w:p>
      <w:pPr>
        <w:pStyle w:val="0"/>
        <w:jc w:val="right"/>
      </w:pPr>
      <w:r>
        <w:rPr>
          <w:sz w:val="20"/>
        </w:rPr>
        <w:t xml:space="preserve">области осуществляет функции</w:t>
      </w:r>
    </w:p>
    <w:p>
      <w:pPr>
        <w:pStyle w:val="0"/>
        <w:jc w:val="right"/>
      </w:pPr>
      <w:r>
        <w:rPr>
          <w:sz w:val="20"/>
        </w:rPr>
        <w:t xml:space="preserve">и полномочия учредителя"</w:t>
      </w:r>
    </w:p>
    <w:p>
      <w:pPr>
        <w:pStyle w:val="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ОПРЕДЕЛЕНИЯ ОБЪЕМА И УСЛОВИЙ ПРЕДОСТАВЛЕНИЯ СУБСИДИЙ НА ИНЫЕ</w:t>
      </w:r>
    </w:p>
    <w:p>
      <w:pPr>
        <w:pStyle w:val="2"/>
        <w:jc w:val="center"/>
      </w:pPr>
      <w:r>
        <w:rPr>
          <w:sz w:val="20"/>
        </w:rPr>
        <w:t xml:space="preserve">ЦЕЛИ ОБЛАСТНЫМ ГОСУДАРСТВЕННЫМ БЮДЖЕТНЫМ И АВТОНОМНЫМ</w:t>
      </w:r>
    </w:p>
    <w:p>
      <w:pPr>
        <w:pStyle w:val="2"/>
        <w:jc w:val="center"/>
      </w:pPr>
      <w:r>
        <w:rPr>
          <w:sz w:val="20"/>
        </w:rPr>
        <w:t xml:space="preserve">УЧРЕЖДЕНИЯМ, В ОТНОШЕНИИ КОТОРЫХ УПРАВЛЕНИЕ ЗДРАВООХРАНЕНИЯ</w:t>
      </w:r>
    </w:p>
    <w:p>
      <w:pPr>
        <w:pStyle w:val="2"/>
        <w:jc w:val="center"/>
      </w:pPr>
      <w:r>
        <w:rPr>
          <w:sz w:val="20"/>
        </w:rPr>
        <w:t xml:space="preserve">ЛИПЕЦКОЙ ОБЛАСТИ ОСУЩЕСТВЛЯЕТ ФУНКЦИИ И ПОЛНОМОЧИЯ</w:t>
      </w:r>
    </w:p>
    <w:p>
      <w:pPr>
        <w:pStyle w:val="2"/>
        <w:jc w:val="center"/>
      </w:pPr>
      <w:r>
        <w:rPr>
          <w:sz w:val="20"/>
        </w:rPr>
        <w:t xml:space="preserve">УЧРЕДИТЕЛЯ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здравоохранения Липецкой обл.</w:t>
            </w:r>
          </w:p>
          <w:p>
            <w:pPr>
              <w:pStyle w:val="0"/>
              <w:jc w:val="center"/>
            </w:pPr>
            <w:r>
              <w:rPr>
                <w:sz w:val="20"/>
                <w:color w:val="392c69"/>
              </w:rPr>
              <w:t xml:space="preserve">от 29.12.2021 </w:t>
            </w:r>
            <w:hyperlink w:history="0" r:id="rId14" w:tooltip="Приказ управления здравоохранения Липецкой обл. от 29.12.2021 N 1918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N 1918</w:t>
              </w:r>
            </w:hyperlink>
            <w:r>
              <w:rPr>
                <w:sz w:val="20"/>
                <w:color w:val="392c69"/>
              </w:rPr>
              <w:t xml:space="preserve">, от 30.06.2022 </w:t>
            </w:r>
            <w:hyperlink w:history="0" r:id="rId15"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N 945</w:t>
              </w:r>
            </w:hyperlink>
            <w:r>
              <w:rPr>
                <w:sz w:val="20"/>
                <w:color w:val="392c69"/>
              </w:rPr>
              <w:t xml:space="preserve">, от 14.11.2022 </w:t>
            </w:r>
            <w:hyperlink w:history="0" r:id="rId16"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N 1612</w:t>
              </w:r>
            </w:hyperlink>
            <w:r>
              <w:rPr>
                <w:sz w:val="20"/>
                <w:color w:val="392c69"/>
              </w:rPr>
              <w:t xml:space="preserve">,</w:t>
            </w:r>
          </w:p>
          <w:p>
            <w:pPr>
              <w:pStyle w:val="0"/>
              <w:jc w:val="center"/>
            </w:pPr>
            <w:r>
              <w:rPr>
                <w:sz w:val="20"/>
                <w:color w:val="392c69"/>
              </w:rPr>
              <w:t xml:space="preserve">от 12.12.2022 </w:t>
            </w:r>
            <w:hyperlink w:history="0" r:id="rId17" w:tooltip="Приказ управления здравоохранения Липецкой обл. от 12.12.2022 N 1771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N 1771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четвертым пункта 1 статьи 78.1</w:t>
        </w:r>
      </w:hyperlink>
      <w:r>
        <w:rPr>
          <w:sz w:val="20"/>
        </w:rPr>
        <w:t xml:space="preserve"> Бюджетного кодекса Российской Федерации и устанавливает механизм определения объема и условия предоставления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 (далее - Учреждение, Управление), субсидий на иные цели (далее - Субсидия(и), Порядок).</w:t>
      </w:r>
    </w:p>
    <w:bookmarkStart w:id="53" w:name="P53"/>
    <w:bookmarkEnd w:id="53"/>
    <w:p>
      <w:pPr>
        <w:pStyle w:val="0"/>
        <w:spacing w:before="200" w:line-rule="auto"/>
        <w:ind w:firstLine="540"/>
        <w:jc w:val="both"/>
      </w:pPr>
      <w:r>
        <w:rPr>
          <w:sz w:val="20"/>
        </w:rPr>
        <w:t xml:space="preserve">2. Субсидии предоставляются Управлением, в пределах объемов бюджетных ассигнований на текущий финансовый год (текущий финансовый год и плановый период), доведенных Управлению, на основании лимитов бюджетных обязательств, утвержденных в установленном порядке на следующие цели:</w:t>
      </w:r>
    </w:p>
    <w:p>
      <w:pPr>
        <w:pStyle w:val="0"/>
        <w:spacing w:before="200" w:line-rule="auto"/>
        <w:ind w:firstLine="540"/>
        <w:jc w:val="both"/>
      </w:pPr>
      <w:r>
        <w:rPr>
          <w:sz w:val="20"/>
        </w:rPr>
        <w:t xml:space="preserve">2.1. Субсидии в целях реализации мероприятий, участниками которых являются Учреждения, следующих подпрограмм:</w:t>
      </w:r>
    </w:p>
    <w:p>
      <w:pPr>
        <w:pStyle w:val="0"/>
        <w:spacing w:before="200" w:line-rule="auto"/>
        <w:ind w:firstLine="540"/>
        <w:jc w:val="both"/>
      </w:pPr>
      <w:r>
        <w:rPr>
          <w:sz w:val="20"/>
        </w:rPr>
        <w:t xml:space="preserve">а) "</w:t>
      </w:r>
      <w:hyperlink w:history="0" r:id="rId19" w:tooltip="Постановление администрации Липецкой области от 30.04.2013 N 213 (ред. от 12.05.2023) &quot;Об утверждении государственной программы &quot;Развитие здравоохранения Липецкой области&quot; {КонсультантПлюс}">
        <w:r>
          <w:rPr>
            <w:sz w:val="20"/>
            <w:color w:val="0000ff"/>
          </w:rPr>
          <w:t xml:space="preserve">Профилактика заболеваний</w:t>
        </w:r>
      </w:hyperlink>
      <w:r>
        <w:rPr>
          <w:sz w:val="20"/>
        </w:rPr>
        <w:t xml:space="preserve"> и формирование здорового образа жизни. Развитие первичной медико-санитарной помощи", "</w:t>
      </w:r>
      <w:hyperlink w:history="0" r:id="rId20" w:tooltip="Постановление администрации Липецкой области от 30.04.2013 N 213 (ред. от 12.05.2023) &quot;Об утверждении государственной программы &quot;Развитие здравоохранения Липецкой области&quot; {КонсультантПлюс}">
        <w:r>
          <w:rPr>
            <w:sz w:val="20"/>
            <w:color w:val="0000ff"/>
          </w:rPr>
          <w:t xml:space="preserve">Совершенствование</w:t>
        </w:r>
      </w:hyperlink>
      <w:r>
        <w:rPr>
          <w:sz w:val="20"/>
        </w:rPr>
        <w:t xml:space="preserve">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t>
      </w:r>
      <w:hyperlink w:history="0" r:id="rId21" w:tooltip="Постановление администрации Липецкой области от 30.04.2013 N 213 (ред. от 12.05.2023) &quot;Об утверждении государственной программы &quot;Развитие здравоохранения Липецкой области&quot; {КонсультантПлюс}">
        <w:r>
          <w:rPr>
            <w:sz w:val="20"/>
            <w:color w:val="0000ff"/>
          </w:rPr>
          <w:t xml:space="preserve">Охрана</w:t>
        </w:r>
      </w:hyperlink>
      <w:r>
        <w:rPr>
          <w:sz w:val="20"/>
        </w:rPr>
        <w:t xml:space="preserve"> здоровья матери и ребенка", "</w:t>
      </w:r>
      <w:hyperlink w:history="0" r:id="rId22" w:tooltip="Постановление администрации Липецкой области от 30.04.2013 N 213 (ред. от 12.05.2023) &quot;Об утверждении государственной программы &quot;Развитие здравоохранения Липецкой области&quot; {КонсультантПлюс}">
        <w:r>
          <w:rPr>
            <w:sz w:val="20"/>
            <w:color w:val="0000ff"/>
          </w:rPr>
          <w:t xml:space="preserve">Развитие</w:t>
        </w:r>
      </w:hyperlink>
      <w:r>
        <w:rPr>
          <w:sz w:val="20"/>
        </w:rPr>
        <w:t xml:space="preserve"> медицинской реабилитации и санаторно-курортного лечения, в том числе детям", "</w:t>
      </w:r>
      <w:hyperlink w:history="0" r:id="rId23" w:tooltip="Постановление администрации Липецкой области от 30.04.2013 N 213 (ред. от 12.05.2023) &quot;Об утверждении государственной программы &quot;Развитие здравоохранения Липецкой области&quot; {КонсультантПлюс}">
        <w:r>
          <w:rPr>
            <w:sz w:val="20"/>
            <w:color w:val="0000ff"/>
          </w:rPr>
          <w:t xml:space="preserve">Совершенствование</w:t>
        </w:r>
      </w:hyperlink>
      <w:r>
        <w:rPr>
          <w:sz w:val="20"/>
        </w:rPr>
        <w:t xml:space="preserve"> оказания паллиативной помощи, в том числе детям", "</w:t>
      </w:r>
      <w:hyperlink w:history="0" r:id="rId24" w:tooltip="Постановление администрации Липецкой области от 30.04.2013 N 213 (ред. от 12.05.2023) &quot;Об утверждении государственной программы &quot;Развитие здравоохранения Липецкой области&quot; {КонсультантПлюс}">
        <w:r>
          <w:rPr>
            <w:sz w:val="20"/>
            <w:color w:val="0000ff"/>
          </w:rPr>
          <w:t xml:space="preserve">Кадровое обеспечение</w:t>
        </w:r>
      </w:hyperlink>
      <w:r>
        <w:rPr>
          <w:sz w:val="20"/>
        </w:rPr>
        <w:t xml:space="preserve"> системы здравоохранения", "</w:t>
      </w:r>
      <w:hyperlink w:history="0" r:id="rId25" w:tooltip="Постановление администрации Липецкой области от 30.04.2013 N 213 (ред. от 12.05.2023) &quot;Об утверждении государственной программы &quot;Развитие здравоохранения Липецкой области&quot; {КонсультантПлюс}">
        <w:r>
          <w:rPr>
            <w:sz w:val="20"/>
            <w:color w:val="0000ff"/>
          </w:rPr>
          <w:t xml:space="preserve">Модернизация</w:t>
        </w:r>
      </w:hyperlink>
      <w:r>
        <w:rPr>
          <w:sz w:val="20"/>
        </w:rPr>
        <w:t xml:space="preserve"> здравоохранения Липецкой области", "</w:t>
      </w:r>
      <w:hyperlink w:history="0" r:id="rId26" w:tooltip="Постановление администрации Липецкой области от 30.04.2013 N 213 (ред. от 12.05.2023) &quot;Об утверждении государственной программы &quot;Развитие здравоохранения Липецкой области&quot; {КонсультантПлюс}">
        <w:r>
          <w:rPr>
            <w:sz w:val="20"/>
            <w:color w:val="0000ff"/>
          </w:rPr>
          <w:t xml:space="preserve">Модернизация</w:t>
        </w:r>
      </w:hyperlink>
      <w:r>
        <w:rPr>
          <w:sz w:val="20"/>
        </w:rPr>
        <w:t xml:space="preserve"> первичного звена здравоохранения Липецкой области в 2021 - 2025 годах" государственной программы Липецкой области "Развитие здравоохранения Липецкой области", утвержденной постановлением администрации Липецкой области от 30 апреля 2013 года N 213 "Об утверждении государственной программы "Развитие здравоохранения Липецкой области",</w:t>
      </w:r>
    </w:p>
    <w:p>
      <w:pPr>
        <w:pStyle w:val="0"/>
        <w:spacing w:before="200" w:line-rule="auto"/>
        <w:ind w:firstLine="540"/>
        <w:jc w:val="both"/>
      </w:pPr>
      <w:r>
        <w:rPr>
          <w:sz w:val="20"/>
        </w:rPr>
        <w:t xml:space="preserve">б) "</w:t>
      </w:r>
      <w:hyperlink w:history="0" r:id="rId27" w:tooltip="Постановление администрации Липецкой области от 16.10.2013 N 465 (ред. от 19.05.2023) &quot;Об утверждении государственной программы Липецкой области &quot;Развитие рынка труда и содействие занятости населения в Липецкой области&quot; {КонсультантПлюс}">
        <w:r>
          <w:rPr>
            <w:sz w:val="20"/>
            <w:color w:val="0000ff"/>
          </w:rPr>
          <w:t xml:space="preserve">Оказание содействия</w:t>
        </w:r>
      </w:hyperlink>
      <w:r>
        <w:rPr>
          <w:sz w:val="20"/>
        </w:rPr>
        <w:t xml:space="preserve"> добровольному переселению в Липецкую область соотечественников, проживающих за рубежом", "</w:t>
      </w:r>
      <w:hyperlink w:history="0" r:id="rId28" w:tooltip="Постановление администрации Липецкой области от 16.10.2013 N 465 (ред. от 19.05.2023) &quot;Об утверждении государственной программы Липецкой области &quot;Развитие рынка труда и содействие занятости населения в Липецкой области&quot; {КонсультантПлюс}">
        <w:r>
          <w:rPr>
            <w:sz w:val="20"/>
            <w:color w:val="0000ff"/>
          </w:rPr>
          <w:t xml:space="preserve">Улучшение условий</w:t>
        </w:r>
      </w:hyperlink>
      <w:r>
        <w:rPr>
          <w:sz w:val="20"/>
        </w:rPr>
        <w:t xml:space="preserve"> и охраны труда" государственной программы Липецкой области "Развитие рынка труда и содействие занятости населения в Липецкой области", утвержденной постановлением администрации Липецкой области от 16 октября 2013 года N 465 "Об утверждении государственной программы Липецкой области "Развитие рынка труда и содействие занятости населения в Липецкой области",</w:t>
      </w:r>
    </w:p>
    <w:p>
      <w:pPr>
        <w:pStyle w:val="0"/>
        <w:spacing w:before="200" w:line-rule="auto"/>
        <w:ind w:firstLine="540"/>
        <w:jc w:val="both"/>
      </w:pPr>
      <w:r>
        <w:rPr>
          <w:sz w:val="20"/>
        </w:rPr>
        <w:t xml:space="preserve">в) </w:t>
      </w:r>
      <w:hyperlink w:history="0" r:id="rId29" w:tooltip="Постановление администрации Липецкой области от 18.12.2013 N 598 (ред. от 13.03.2023) &quot;Об утверждении государственной программы Липецкой области &quot;Социальная поддержка граждан, реализация семейно-демографической политики Липецкой области&quot; {КонсультантПлюс}">
        <w:r>
          <w:rPr>
            <w:sz w:val="20"/>
            <w:color w:val="0000ff"/>
          </w:rPr>
          <w:t xml:space="preserve">"Доступная среда"</w:t>
        </w:r>
      </w:hyperlink>
      <w:r>
        <w:rPr>
          <w:sz w:val="20"/>
        </w:rPr>
        <w:t xml:space="preserve">, "</w:t>
      </w:r>
      <w:hyperlink w:history="0" r:id="rId30" w:tooltip="Постановление администрации Липецкой области от 18.12.2013 N 598 (ред. от 13.03.2023) &quot;Об утверждении государственной программы Липецкой области &quot;Социальная поддержка граждан, реализация семейно-демографической политики Липецкой области&quot; {КонсультантПлюс}">
        <w:r>
          <w:rPr>
            <w:sz w:val="20"/>
            <w:color w:val="0000ff"/>
          </w:rPr>
          <w:t xml:space="preserve">Формирование системы</w:t>
        </w:r>
      </w:hyperlink>
      <w:r>
        <w:rPr>
          <w:sz w:val="20"/>
        </w:rPr>
        <w:t xml:space="preserve"> комплексной реабилитации и абилитации инвалидов, в том числе детей-инвалидов, в Липецкой области" государственной программы Липецкой области "Социальная поддержка граждан, реализация семейно-демографической политики Липецкой области", утвержденной постановлением администрации Липецкой области от 18 декабря 2013 года N 598 "Об утверждении государственной программы Липецкой области "Социальная поддержка граждан, реализация семейно-демографической политики Липецкой области", в том числе:</w:t>
      </w:r>
    </w:p>
    <w:bookmarkStart w:id="58" w:name="P58"/>
    <w:bookmarkEnd w:id="58"/>
    <w:p>
      <w:pPr>
        <w:pStyle w:val="0"/>
        <w:spacing w:before="200" w:line-rule="auto"/>
        <w:ind w:firstLine="540"/>
        <w:jc w:val="both"/>
      </w:pPr>
      <w:r>
        <w:rPr>
          <w:sz w:val="20"/>
        </w:rPr>
        <w:t xml:space="preserve">2.1.1. Реализация Учреждениями мероприятий региональных проектов: "Развитие системы оказания первичной медико-санитарной помощи", "Борьба с сердечно-сосудистыми заболеваниями",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"Обеспечение медицинских организаций системы здравоохранения Липецкой области квалифицированными кадрами", "Развитие экспорта медицинских услуг", "Молодые профессионалы (Повышение конкурентоспособности профессионального образования)", "Укрепление общественного здоровья";</w:t>
      </w:r>
    </w:p>
    <w:bookmarkStart w:id="59" w:name="P59"/>
    <w:bookmarkEnd w:id="59"/>
    <w:p>
      <w:pPr>
        <w:pStyle w:val="0"/>
        <w:spacing w:before="200" w:line-rule="auto"/>
        <w:ind w:firstLine="540"/>
        <w:jc w:val="both"/>
      </w:pPr>
      <w:r>
        <w:rPr>
          <w:sz w:val="20"/>
        </w:rPr>
        <w:t xml:space="preserve">2.1.2. Субсидии в целях проведения мероприятий по капитальному и текущему ремонту объектов недвижимого имущества, благоустройству территории, монтаж и наладка сетей, подготовительные и сопутствующие мероприятия, приобретение сопутствующих материалов;</w:t>
      </w:r>
    </w:p>
    <w:bookmarkStart w:id="60" w:name="P60"/>
    <w:bookmarkEnd w:id="60"/>
    <w:p>
      <w:pPr>
        <w:pStyle w:val="0"/>
        <w:spacing w:before="200" w:line-rule="auto"/>
        <w:ind w:firstLine="540"/>
        <w:jc w:val="both"/>
      </w:pPr>
      <w:r>
        <w:rPr>
          <w:sz w:val="20"/>
        </w:rPr>
        <w:t xml:space="preserve">2.1.3. Субсидии на подготовку сметной документации на выполнение ремонта объектов недвижимого имущества Учреждения, проведение государственной экспертизы проектной документации и проведение достоверности определения сметной стоимости по ремонту объектов недвижимого имущества Учреждения, проверку расценок сметной документации, выполнение работ по авторскому надзору за выполнением работ по ремонту;</w:t>
      </w:r>
    </w:p>
    <w:bookmarkStart w:id="61" w:name="P61"/>
    <w:bookmarkEnd w:id="61"/>
    <w:p>
      <w:pPr>
        <w:pStyle w:val="0"/>
        <w:spacing w:before="200" w:line-rule="auto"/>
        <w:ind w:firstLine="540"/>
        <w:jc w:val="both"/>
      </w:pPr>
      <w:r>
        <w:rPr>
          <w:sz w:val="20"/>
        </w:rPr>
        <w:t xml:space="preserve">2.1.4. Субсидии в целях приобретения объектов особо ценного движимого имущества в части транспортных средств;</w:t>
      </w:r>
    </w:p>
    <w:bookmarkStart w:id="62" w:name="P62"/>
    <w:bookmarkEnd w:id="62"/>
    <w:p>
      <w:pPr>
        <w:pStyle w:val="0"/>
        <w:spacing w:before="200" w:line-rule="auto"/>
        <w:ind w:firstLine="540"/>
        <w:jc w:val="both"/>
      </w:pPr>
      <w:r>
        <w:rPr>
          <w:sz w:val="20"/>
        </w:rPr>
        <w:t xml:space="preserve">2.1.5. Субсидии в целях приобретения оборудования, медицинских изделий, мебели, техники, инвентаря и иного увеличения стоимости основных средств, включая расходы по доставке, установке, монтажу, выполнению пусконаладочных работ;</w:t>
      </w:r>
    </w:p>
    <w:bookmarkStart w:id="63" w:name="P63"/>
    <w:bookmarkEnd w:id="63"/>
    <w:p>
      <w:pPr>
        <w:pStyle w:val="0"/>
        <w:spacing w:before="200" w:line-rule="auto"/>
        <w:ind w:firstLine="540"/>
        <w:jc w:val="both"/>
      </w:pPr>
      <w:r>
        <w:rPr>
          <w:sz w:val="20"/>
        </w:rPr>
        <w:t xml:space="preserve">2.1.6. Субсидии на приобретение Учреждением нефинансовых активов (информационное, компьютерное, телекоммуникационное и иное оборудование, затраты на приобретение которых не включены в расчет нормативных затрат на оказание государственных услуг (выполнение работ);</w:t>
      </w:r>
    </w:p>
    <w:bookmarkStart w:id="64" w:name="P64"/>
    <w:bookmarkEnd w:id="64"/>
    <w:p>
      <w:pPr>
        <w:pStyle w:val="0"/>
        <w:spacing w:before="200" w:line-rule="auto"/>
        <w:ind w:firstLine="540"/>
        <w:jc w:val="both"/>
      </w:pPr>
      <w:r>
        <w:rPr>
          <w:sz w:val="20"/>
        </w:rPr>
        <w:t xml:space="preserve">2.1.7. Субсидии в целях оказания услуг Учреждению в сфере информационно-коммуникационных технологий;</w:t>
      </w:r>
    </w:p>
    <w:bookmarkStart w:id="65" w:name="P65"/>
    <w:bookmarkEnd w:id="65"/>
    <w:p>
      <w:pPr>
        <w:pStyle w:val="0"/>
        <w:spacing w:before="200" w:line-rule="auto"/>
        <w:ind w:firstLine="540"/>
        <w:jc w:val="both"/>
      </w:pPr>
      <w:r>
        <w:rPr>
          <w:sz w:val="20"/>
        </w:rPr>
        <w:t xml:space="preserve">2.1.8. Субсидии на осуществление Учреждением ликвидационных и реорганизационных мероприятий;</w:t>
      </w:r>
    </w:p>
    <w:bookmarkStart w:id="66" w:name="P66"/>
    <w:bookmarkEnd w:id="66"/>
    <w:p>
      <w:pPr>
        <w:pStyle w:val="0"/>
        <w:spacing w:before="200" w:line-rule="auto"/>
        <w:ind w:firstLine="540"/>
        <w:jc w:val="both"/>
      </w:pPr>
      <w:r>
        <w:rPr>
          <w:sz w:val="20"/>
        </w:rPr>
        <w:t xml:space="preserve">2.1.9. Субсидии на реализацию Учреждениями мероприятий по обеспечению бесплатным слухопротезированием;</w:t>
      </w:r>
    </w:p>
    <w:bookmarkStart w:id="67" w:name="P67"/>
    <w:bookmarkEnd w:id="67"/>
    <w:p>
      <w:pPr>
        <w:pStyle w:val="0"/>
        <w:spacing w:before="200" w:line-rule="auto"/>
        <w:ind w:firstLine="540"/>
        <w:jc w:val="both"/>
      </w:pPr>
      <w:r>
        <w:rPr>
          <w:sz w:val="20"/>
        </w:rPr>
        <w:t xml:space="preserve">2.1.10. Субсидии на проведение Учреждением работ по подключению к линиям связи, электро- и теплоснабжения, сетям инженерно-технического обеспечения, в том числе для увеличения потребляемой мощности (в случае если расходы на проведение указанных работ не включены в расходы на осуществление капитальных вложений), компенсация затрат, связанных с приобретением товаров, работ и услуг для переноса и сооружения инженерных сетей, сетей электроснабжения (кабельных сетей), в том числе проектные работы;</w:t>
      </w:r>
    </w:p>
    <w:bookmarkStart w:id="68" w:name="P68"/>
    <w:bookmarkEnd w:id="68"/>
    <w:p>
      <w:pPr>
        <w:pStyle w:val="0"/>
        <w:spacing w:before="200" w:line-rule="auto"/>
        <w:ind w:firstLine="540"/>
        <w:jc w:val="both"/>
      </w:pPr>
      <w:r>
        <w:rPr>
          <w:sz w:val="20"/>
        </w:rPr>
        <w:t xml:space="preserve">2.1.11. Субсидии на реализацию Учреждениями мероприятий, направленных на выявление вирусов гепатитов В и С, мониторинг и лечение лиц, инфицированных вирусами гепатитов В и С;</w:t>
      </w:r>
    </w:p>
    <w:bookmarkStart w:id="69" w:name="P69"/>
    <w:bookmarkEnd w:id="69"/>
    <w:p>
      <w:pPr>
        <w:pStyle w:val="0"/>
        <w:spacing w:before="200" w:line-rule="auto"/>
        <w:ind w:firstLine="540"/>
        <w:jc w:val="both"/>
      </w:pPr>
      <w:r>
        <w:rPr>
          <w:sz w:val="20"/>
        </w:rPr>
        <w:t xml:space="preserve">2.1.12. Субсидии на осуществление расходов в целях погашения кредиторской задолженности Учреждений в части средств обязательного медицинского страхования;</w:t>
      </w:r>
    </w:p>
    <w:bookmarkStart w:id="70" w:name="P70"/>
    <w:bookmarkEnd w:id="70"/>
    <w:p>
      <w:pPr>
        <w:pStyle w:val="0"/>
        <w:spacing w:before="200" w:line-rule="auto"/>
        <w:ind w:firstLine="540"/>
        <w:jc w:val="both"/>
      </w:pPr>
      <w:r>
        <w:rPr>
          <w:sz w:val="20"/>
        </w:rPr>
        <w:t xml:space="preserve">2.1.13. Субсидии на организацию и проведение мероприятий, направленных на предотвращение и недопущение распространения новой коронавирусной инфекции, вызванной COVID-19, и ликвидацию ее последствий в Липецкой области;</w:t>
      </w:r>
    </w:p>
    <w:bookmarkStart w:id="71" w:name="P71"/>
    <w:bookmarkEnd w:id="71"/>
    <w:p>
      <w:pPr>
        <w:pStyle w:val="0"/>
        <w:spacing w:before="200" w:line-rule="auto"/>
        <w:ind w:firstLine="540"/>
        <w:jc w:val="both"/>
      </w:pPr>
      <w:r>
        <w:rPr>
          <w:sz w:val="20"/>
        </w:rPr>
        <w:t xml:space="preserve">2.1.14. Субсидии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bookmarkStart w:id="72" w:name="P72"/>
    <w:bookmarkEnd w:id="72"/>
    <w:p>
      <w:pPr>
        <w:pStyle w:val="0"/>
        <w:spacing w:before="200" w:line-rule="auto"/>
        <w:ind w:firstLine="540"/>
        <w:jc w:val="both"/>
      </w:pPr>
      <w:r>
        <w:rPr>
          <w:sz w:val="20"/>
        </w:rPr>
        <w:t xml:space="preserve">2.1.15. Субсидии на реализацию Учреждениями мероприятий по формированию системы комплексной реабилитации и абилитации инвалидов, в том числе детей-инвалидов;</w:t>
      </w:r>
    </w:p>
    <w:bookmarkStart w:id="73" w:name="P73"/>
    <w:bookmarkEnd w:id="73"/>
    <w:p>
      <w:pPr>
        <w:pStyle w:val="0"/>
        <w:spacing w:before="200" w:line-rule="auto"/>
        <w:ind w:firstLine="540"/>
        <w:jc w:val="both"/>
      </w:pPr>
      <w:r>
        <w:rPr>
          <w:sz w:val="20"/>
        </w:rPr>
        <w:t xml:space="preserve">2.1.16. Субсидии на реализацию Учреждениями мероприятий на осуществление расходов, связанных с оказанием медицинских услуг в рамках реализации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соотечественников, проживающих за рубежом;</w:t>
      </w:r>
    </w:p>
    <w:bookmarkStart w:id="74" w:name="P74"/>
    <w:bookmarkEnd w:id="74"/>
    <w:p>
      <w:pPr>
        <w:pStyle w:val="0"/>
        <w:spacing w:before="200" w:line-rule="auto"/>
        <w:ind w:firstLine="540"/>
        <w:jc w:val="both"/>
      </w:pPr>
      <w:r>
        <w:rPr>
          <w:sz w:val="20"/>
        </w:rPr>
        <w:t xml:space="preserve">2.1.17. Субсидии на реализацию Учреждениями мероприятий, направленных на диагностику, лечение и профилактику инфекции, вызываемой вирусом иммунодефицита человека;</w:t>
      </w:r>
    </w:p>
    <w:bookmarkStart w:id="75" w:name="P75"/>
    <w:bookmarkEnd w:id="75"/>
    <w:p>
      <w:pPr>
        <w:pStyle w:val="0"/>
        <w:spacing w:before="200" w:line-rule="auto"/>
        <w:ind w:firstLine="540"/>
        <w:jc w:val="both"/>
      </w:pPr>
      <w:r>
        <w:rPr>
          <w:sz w:val="20"/>
        </w:rPr>
        <w:t xml:space="preserve">2.1.18. Субсидии на реализацию Учреждениями мероприятий, направленных на осуществление комплексных мер противодействия употреблению наркотиков и их незаконному обороту;</w:t>
      </w:r>
    </w:p>
    <w:bookmarkStart w:id="76" w:name="P76"/>
    <w:bookmarkEnd w:id="76"/>
    <w:p>
      <w:pPr>
        <w:pStyle w:val="0"/>
        <w:spacing w:before="200" w:line-rule="auto"/>
        <w:ind w:firstLine="540"/>
        <w:jc w:val="both"/>
      </w:pPr>
      <w:r>
        <w:rPr>
          <w:sz w:val="20"/>
        </w:rPr>
        <w:t xml:space="preserve">2.1.19. Субсидии на реализацию Учреждениями мероприятий по совершенствованию системы оказания медицинской помощи больным туберкулезом;</w:t>
      </w:r>
    </w:p>
    <w:bookmarkStart w:id="77" w:name="P77"/>
    <w:bookmarkEnd w:id="77"/>
    <w:p>
      <w:pPr>
        <w:pStyle w:val="0"/>
        <w:spacing w:before="200" w:line-rule="auto"/>
        <w:ind w:firstLine="540"/>
        <w:jc w:val="both"/>
      </w:pPr>
      <w:r>
        <w:rPr>
          <w:sz w:val="20"/>
        </w:rPr>
        <w:t xml:space="preserve">2.1.20. Субсидии на оплату услуг по хранению лекарственных средств;</w:t>
      </w:r>
    </w:p>
    <w:bookmarkStart w:id="78" w:name="P78"/>
    <w:bookmarkEnd w:id="78"/>
    <w:p>
      <w:pPr>
        <w:pStyle w:val="0"/>
        <w:spacing w:before="200" w:line-rule="auto"/>
        <w:ind w:firstLine="540"/>
        <w:jc w:val="both"/>
      </w:pPr>
      <w:r>
        <w:rPr>
          <w:sz w:val="20"/>
        </w:rPr>
        <w:t xml:space="preserve">2.1.21. Субсидии на реализацию Учреждениями мероприятий по организации долечивания работающих граждан, нуждающихся в реабилитации непосредственно после стационарного лечения, в санаторно-курортных учреждениях;</w:t>
      </w:r>
    </w:p>
    <w:bookmarkStart w:id="79" w:name="P79"/>
    <w:bookmarkEnd w:id="79"/>
    <w:p>
      <w:pPr>
        <w:pStyle w:val="0"/>
        <w:spacing w:before="200" w:line-rule="auto"/>
        <w:ind w:firstLine="540"/>
        <w:jc w:val="both"/>
      </w:pPr>
      <w:r>
        <w:rPr>
          <w:sz w:val="20"/>
        </w:rPr>
        <w:t xml:space="preserve">2.1.22. Субсидии на осуществление Учреждением мероприятий по оказанию высокотехнологичной медицинской помощи, не включенной в базовую программу обязательного медицинского страхования.</w:t>
      </w:r>
    </w:p>
    <w:bookmarkStart w:id="80" w:name="P80"/>
    <w:bookmarkEnd w:id="80"/>
    <w:p>
      <w:pPr>
        <w:pStyle w:val="0"/>
        <w:spacing w:before="200" w:line-rule="auto"/>
        <w:ind w:firstLine="540"/>
        <w:jc w:val="both"/>
      </w:pPr>
      <w:r>
        <w:rPr>
          <w:sz w:val="20"/>
        </w:rPr>
        <w:t xml:space="preserve">2.1.23. Субсидии на осуществление демонтажа (монтажа) оборудования (включая проектные работы при необходимости) в случае, если оборудование является собственностью Липецкой области и принадлежит Учреждению на праве оперативного управления либо ином законном основании;</w:t>
      </w:r>
    </w:p>
    <w:p>
      <w:pPr>
        <w:pStyle w:val="0"/>
        <w:jc w:val="both"/>
      </w:pPr>
      <w:r>
        <w:rPr>
          <w:sz w:val="20"/>
        </w:rPr>
        <w:t xml:space="preserve">(в ред. </w:t>
      </w:r>
      <w:hyperlink w:history="0" r:id="rId31" w:tooltip="Приказ управления здравоохранения Липецкой обл. от 29.12.2021 N 1918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приказа</w:t>
        </w:r>
      </w:hyperlink>
      <w:r>
        <w:rPr>
          <w:sz w:val="20"/>
        </w:rPr>
        <w:t xml:space="preserve"> управления здравоохранения Липецкой обл. от 29.12.2021 N 1918)</w:t>
      </w:r>
    </w:p>
    <w:bookmarkStart w:id="82" w:name="P82"/>
    <w:bookmarkEnd w:id="82"/>
    <w:p>
      <w:pPr>
        <w:pStyle w:val="0"/>
        <w:spacing w:before="200" w:line-rule="auto"/>
        <w:ind w:firstLine="540"/>
        <w:jc w:val="both"/>
      </w:pPr>
      <w:r>
        <w:rPr>
          <w:sz w:val="20"/>
        </w:rPr>
        <w:t xml:space="preserve">2.1.24. Субсидии на осуществление сноса (демонтажа) объектов недвижимого имущества в случае, если объекты недвижимого имущества являются собственностью Липецкой области и принадлежат Учреждению на праве оперативного управления либо ином законном основании, с последующим благоустройством земельного участка под данными объектами (при необходимости);</w:t>
      </w:r>
    </w:p>
    <w:bookmarkStart w:id="83" w:name="P83"/>
    <w:bookmarkEnd w:id="83"/>
    <w:p>
      <w:pPr>
        <w:pStyle w:val="0"/>
        <w:spacing w:before="200" w:line-rule="auto"/>
        <w:ind w:firstLine="540"/>
        <w:jc w:val="both"/>
      </w:pPr>
      <w:r>
        <w:rPr>
          <w:sz w:val="20"/>
        </w:rPr>
        <w:t xml:space="preserve">2.1.25. Оплата взносов на капитальный ремонт общего имущества в многоквартирном доме в случае, если Учреждение является правообладателем помещений в многоквартирном доме, находящихся в собственности Липецкой области;</w:t>
      </w:r>
    </w:p>
    <w:bookmarkStart w:id="84" w:name="P84"/>
    <w:bookmarkEnd w:id="84"/>
    <w:p>
      <w:pPr>
        <w:pStyle w:val="0"/>
        <w:spacing w:before="200" w:line-rule="auto"/>
        <w:ind w:firstLine="540"/>
        <w:jc w:val="both"/>
      </w:pPr>
      <w:r>
        <w:rPr>
          <w:sz w:val="20"/>
        </w:rPr>
        <w:t xml:space="preserve">2.1.26. Субсидии на проведение капитального ремонта (ремонта) и (или) модернизации машин и оборудования;</w:t>
      </w:r>
    </w:p>
    <w:p>
      <w:pPr>
        <w:pStyle w:val="0"/>
        <w:jc w:val="both"/>
      </w:pPr>
      <w:r>
        <w:rPr>
          <w:sz w:val="20"/>
        </w:rPr>
        <w:t xml:space="preserve">(п. 2.1.26 в ред. </w:t>
      </w:r>
      <w:hyperlink w:history="0" r:id="rId32"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приказа</w:t>
        </w:r>
      </w:hyperlink>
      <w:r>
        <w:rPr>
          <w:sz w:val="20"/>
        </w:rPr>
        <w:t xml:space="preserve"> управления здравоохранения Липецкой обл. от 14.11.2022 N 1612)</w:t>
      </w:r>
    </w:p>
    <w:bookmarkStart w:id="86" w:name="P86"/>
    <w:bookmarkEnd w:id="86"/>
    <w:p>
      <w:pPr>
        <w:pStyle w:val="0"/>
        <w:spacing w:before="200" w:line-rule="auto"/>
        <w:ind w:firstLine="540"/>
        <w:jc w:val="both"/>
      </w:pPr>
      <w:r>
        <w:rPr>
          <w:sz w:val="20"/>
        </w:rPr>
        <w:t xml:space="preserve">2.1.27. Субсидии на выплату Учреждением стипендий, пособий и предоставление материальной поддержки студентам государственных профессиональных образовательных организаций;</w:t>
      </w:r>
    </w:p>
    <w:bookmarkStart w:id="87" w:name="P87"/>
    <w:bookmarkEnd w:id="87"/>
    <w:p>
      <w:pPr>
        <w:pStyle w:val="0"/>
        <w:spacing w:before="200" w:line-rule="auto"/>
        <w:ind w:firstLine="540"/>
        <w:jc w:val="both"/>
      </w:pPr>
      <w:r>
        <w:rPr>
          <w:sz w:val="20"/>
        </w:rPr>
        <w:t xml:space="preserve">2.1.28. Погашение Учреждением задолженности по денежным обязательствам Учреждения, в том числе погашение задолженности по судебным актам, вступившим в законную силу, исполнительным документам, предписаниям государственных органов;</w:t>
      </w:r>
    </w:p>
    <w:bookmarkStart w:id="88" w:name="P88"/>
    <w:bookmarkEnd w:id="88"/>
    <w:p>
      <w:pPr>
        <w:pStyle w:val="0"/>
        <w:spacing w:before="200" w:line-rule="auto"/>
        <w:ind w:firstLine="540"/>
        <w:jc w:val="both"/>
      </w:pPr>
      <w:r>
        <w:rPr>
          <w:sz w:val="20"/>
        </w:rPr>
        <w:t xml:space="preserve">2.1.29. Реализация обучающих мероприятий для работников и добровольцев социально ориентированных некоммерческих организаций;</w:t>
      </w:r>
    </w:p>
    <w:bookmarkStart w:id="89" w:name="P89"/>
    <w:bookmarkEnd w:id="89"/>
    <w:p>
      <w:pPr>
        <w:pStyle w:val="0"/>
        <w:spacing w:before="200" w:line-rule="auto"/>
        <w:ind w:firstLine="540"/>
        <w:jc w:val="both"/>
      </w:pPr>
      <w:r>
        <w:rPr>
          <w:sz w:val="20"/>
        </w:rPr>
        <w:t xml:space="preserve">2.1.30. Субсидии на реализацию мероприятий по профилактике искусственного прерывания беременности, в том числе с привлечением к реализации указанных мероприятий социально ориентированных некоммерческих организаций, проведению пренатального, неонатального и аудиологического скринингов;</w:t>
      </w:r>
    </w:p>
    <w:bookmarkStart w:id="90" w:name="P90"/>
    <w:bookmarkEnd w:id="90"/>
    <w:p>
      <w:pPr>
        <w:pStyle w:val="0"/>
        <w:spacing w:before="200" w:line-rule="auto"/>
        <w:ind w:firstLine="540"/>
        <w:jc w:val="both"/>
      </w:pPr>
      <w:r>
        <w:rPr>
          <w:sz w:val="20"/>
        </w:rPr>
        <w:t xml:space="preserve">2.1.31. Субсидии на реализацию Учреждениями мероприятий по внедрению технологий бережливого производства;</w:t>
      </w:r>
    </w:p>
    <w:bookmarkStart w:id="91" w:name="P91"/>
    <w:bookmarkEnd w:id="91"/>
    <w:p>
      <w:pPr>
        <w:pStyle w:val="0"/>
        <w:spacing w:before="200" w:line-rule="auto"/>
        <w:ind w:firstLine="540"/>
        <w:jc w:val="both"/>
      </w:pPr>
      <w:r>
        <w:rPr>
          <w:sz w:val="20"/>
        </w:rPr>
        <w:t xml:space="preserve">2.1.32. Субсидии на приобретение образовательных услуг по программам среднего профессионального образования, программам высшего профессионального образования - программам ординатуры и по программам дополнительного профессионального образования (профессиональная переподготовка, повышение квалификации), в том числе на оплату командировочных расходов;</w:t>
      </w:r>
    </w:p>
    <w:bookmarkStart w:id="92" w:name="P92"/>
    <w:bookmarkEnd w:id="92"/>
    <w:p>
      <w:pPr>
        <w:pStyle w:val="0"/>
        <w:spacing w:before="200" w:line-rule="auto"/>
        <w:ind w:firstLine="540"/>
        <w:jc w:val="both"/>
      </w:pPr>
      <w:r>
        <w:rPr>
          <w:sz w:val="20"/>
        </w:rPr>
        <w:t xml:space="preserve">2.1.33. Субсидии на реализацию Учреждениями мероприятий по созданию специализированных подразделений;</w:t>
      </w:r>
    </w:p>
    <w:bookmarkStart w:id="93" w:name="P93"/>
    <w:bookmarkEnd w:id="93"/>
    <w:p>
      <w:pPr>
        <w:pStyle w:val="0"/>
        <w:spacing w:before="200" w:line-rule="auto"/>
        <w:ind w:firstLine="540"/>
        <w:jc w:val="both"/>
      </w:pPr>
      <w:r>
        <w:rPr>
          <w:sz w:val="20"/>
        </w:rPr>
        <w:t xml:space="preserve">2.1.34. Участие в организации, организация и проведение международных, российских и региональных мероприятий; обеспечение участия представителей Липецкой области в международных, российских и региональных мероприятиях в сфере здравоохранения;</w:t>
      </w:r>
    </w:p>
    <w:bookmarkStart w:id="94" w:name="P94"/>
    <w:bookmarkEnd w:id="94"/>
    <w:p>
      <w:pPr>
        <w:pStyle w:val="0"/>
        <w:spacing w:before="200" w:line-rule="auto"/>
        <w:ind w:firstLine="540"/>
        <w:jc w:val="both"/>
      </w:pPr>
      <w:r>
        <w:rPr>
          <w:sz w:val="20"/>
        </w:rPr>
        <w:t xml:space="preserve">2.1.35. Субсидии в целях развития паллиативной медицинской помощи;</w:t>
      </w:r>
    </w:p>
    <w:bookmarkStart w:id="95" w:name="P95"/>
    <w:bookmarkEnd w:id="95"/>
    <w:p>
      <w:pPr>
        <w:pStyle w:val="0"/>
        <w:spacing w:before="200" w:line-rule="auto"/>
        <w:ind w:firstLine="540"/>
        <w:jc w:val="both"/>
      </w:pPr>
      <w:r>
        <w:rPr>
          <w:sz w:val="20"/>
        </w:rPr>
        <w:t xml:space="preserve">2.1.36. Субсидии на реализацию мероприятий по предупреждению и борьбе с социально значимыми инфекционными заболеваниями;</w:t>
      </w:r>
    </w:p>
    <w:bookmarkStart w:id="96" w:name="P96"/>
    <w:bookmarkEnd w:id="96"/>
    <w:p>
      <w:pPr>
        <w:pStyle w:val="0"/>
        <w:spacing w:before="200" w:line-rule="auto"/>
        <w:ind w:firstLine="540"/>
        <w:jc w:val="both"/>
      </w:pPr>
      <w:r>
        <w:rPr>
          <w:sz w:val="20"/>
        </w:rPr>
        <w:t xml:space="preserve">2.1.37. Субсидии на реализацию мероприятий, направленных на планирование и развитие кадрового потенциала здравоохранения области;</w:t>
      </w:r>
    </w:p>
    <w:bookmarkStart w:id="97" w:name="P97"/>
    <w:bookmarkEnd w:id="97"/>
    <w:p>
      <w:pPr>
        <w:pStyle w:val="0"/>
        <w:spacing w:before="200" w:line-rule="auto"/>
        <w:ind w:firstLine="540"/>
        <w:jc w:val="both"/>
      </w:pPr>
      <w:r>
        <w:rPr>
          <w:sz w:val="20"/>
        </w:rPr>
        <w:t xml:space="preserve">2.1.38. Субсидия на цели, не связанные с возмещением нормативных затрат на оказание государственных услуг;</w:t>
      </w:r>
    </w:p>
    <w:bookmarkStart w:id="98" w:name="P98"/>
    <w:bookmarkEnd w:id="98"/>
    <w:p>
      <w:pPr>
        <w:pStyle w:val="0"/>
        <w:spacing w:before="200" w:line-rule="auto"/>
        <w:ind w:firstLine="540"/>
        <w:jc w:val="both"/>
      </w:pPr>
      <w:r>
        <w:rPr>
          <w:sz w:val="20"/>
        </w:rPr>
        <w:t xml:space="preserve">2.1.39. Субсидия на реализацию мероприятий пилотного проекта "Качество и безопасность медицинской деятельности", разработку проектов документов стратегического характера (стратегии, концепции, программы) в целях развития направлений деятельности отрасли здравоохранения, консультационные и методические услуги;</w:t>
      </w:r>
    </w:p>
    <w:bookmarkStart w:id="99" w:name="P99"/>
    <w:bookmarkEnd w:id="99"/>
    <w:p>
      <w:pPr>
        <w:pStyle w:val="0"/>
        <w:spacing w:before="200" w:line-rule="auto"/>
        <w:ind w:firstLine="540"/>
        <w:jc w:val="both"/>
      </w:pPr>
      <w:r>
        <w:rPr>
          <w:sz w:val="20"/>
        </w:rPr>
        <w:t xml:space="preserve">2.1.40. Обследование и оценка технического состояния конструкций здания, включая составление технического заключения, технической инвентаризации;</w:t>
      </w:r>
    </w:p>
    <w:p>
      <w:pPr>
        <w:pStyle w:val="0"/>
        <w:jc w:val="both"/>
      </w:pPr>
      <w:r>
        <w:rPr>
          <w:sz w:val="20"/>
        </w:rPr>
        <w:t xml:space="preserve">(в ред. </w:t>
      </w:r>
      <w:hyperlink w:history="0" r:id="rId33" w:tooltip="Приказ управления здравоохранения Липецкой обл. от 29.12.2021 N 1918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приказа</w:t>
        </w:r>
      </w:hyperlink>
      <w:r>
        <w:rPr>
          <w:sz w:val="20"/>
        </w:rPr>
        <w:t xml:space="preserve"> управления здравоохранения Липецкой обл. от 29.12.2021 N 1918)</w:t>
      </w:r>
    </w:p>
    <w:bookmarkStart w:id="101" w:name="P101"/>
    <w:bookmarkEnd w:id="101"/>
    <w:p>
      <w:pPr>
        <w:pStyle w:val="0"/>
        <w:spacing w:before="200" w:line-rule="auto"/>
        <w:ind w:firstLine="540"/>
        <w:jc w:val="both"/>
      </w:pPr>
      <w:r>
        <w:rPr>
          <w:sz w:val="20"/>
        </w:rPr>
        <w:t xml:space="preserve">2.1.41. Реализация мероприятий на выполнение работ по комплексу инженерно-геодезических и инженерно-геологических изысканий;</w:t>
      </w:r>
    </w:p>
    <w:bookmarkStart w:id="102" w:name="P102"/>
    <w:bookmarkEnd w:id="102"/>
    <w:p>
      <w:pPr>
        <w:pStyle w:val="0"/>
        <w:spacing w:before="200" w:line-rule="auto"/>
        <w:ind w:firstLine="540"/>
        <w:jc w:val="both"/>
      </w:pPr>
      <w:r>
        <w:rPr>
          <w:sz w:val="20"/>
        </w:rPr>
        <w:t xml:space="preserve">2.1.42. Реализация Учреждением энергосберегающих мероприятий;</w:t>
      </w:r>
    </w:p>
    <w:bookmarkStart w:id="103" w:name="P103"/>
    <w:bookmarkEnd w:id="103"/>
    <w:p>
      <w:pPr>
        <w:pStyle w:val="0"/>
        <w:spacing w:before="200" w:line-rule="auto"/>
        <w:ind w:firstLine="540"/>
        <w:jc w:val="both"/>
      </w:pPr>
      <w:r>
        <w:rPr>
          <w:sz w:val="20"/>
        </w:rPr>
        <w:t xml:space="preserve">2.1.43. Субсидия на реализацию мероприятий региональной программы модернизации первичного звена здравоохранения;</w:t>
      </w:r>
    </w:p>
    <w:bookmarkStart w:id="104" w:name="P104"/>
    <w:bookmarkEnd w:id="104"/>
    <w:p>
      <w:pPr>
        <w:pStyle w:val="0"/>
        <w:spacing w:before="200" w:line-rule="auto"/>
        <w:ind w:firstLine="540"/>
        <w:jc w:val="both"/>
      </w:pPr>
      <w:r>
        <w:rPr>
          <w:sz w:val="20"/>
        </w:rPr>
        <w:t xml:space="preserve">2.1.44. Субсидии на выполнение мероприятий по благоустройству территорий;</w:t>
      </w:r>
    </w:p>
    <w:p>
      <w:pPr>
        <w:pStyle w:val="0"/>
        <w:jc w:val="both"/>
      </w:pPr>
      <w:r>
        <w:rPr>
          <w:sz w:val="20"/>
        </w:rPr>
        <w:t xml:space="preserve">(п. 2.1.44 введен </w:t>
      </w:r>
      <w:hyperlink w:history="0" r:id="rId34" w:tooltip="Приказ управления здравоохранения Липецкой обл. от 29.12.2021 N 1918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29.12.2021 N 1918)</w:t>
      </w:r>
    </w:p>
    <w:p>
      <w:pPr>
        <w:pStyle w:val="0"/>
        <w:spacing w:before="200" w:line-rule="auto"/>
        <w:ind w:firstLine="540"/>
        <w:jc w:val="both"/>
      </w:pPr>
      <w:r>
        <w:rPr>
          <w:sz w:val="20"/>
        </w:rPr>
        <w:t xml:space="preserve">2.1.45. Субсидии на оснащение средствами для обеспечения бесперебойной работы оборудования;</w:t>
      </w:r>
    </w:p>
    <w:p>
      <w:pPr>
        <w:pStyle w:val="0"/>
        <w:jc w:val="both"/>
      </w:pPr>
      <w:r>
        <w:rPr>
          <w:sz w:val="20"/>
        </w:rPr>
        <w:t xml:space="preserve">(п. 2.1.45 введен </w:t>
      </w:r>
      <w:hyperlink w:history="0" r:id="rId35" w:tooltip="Приказ управления здравоохранения Липецкой обл. от 29.12.2021 N 1918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29.12.2021 N 1918)</w:t>
      </w:r>
    </w:p>
    <w:bookmarkStart w:id="108" w:name="P108"/>
    <w:bookmarkEnd w:id="108"/>
    <w:p>
      <w:pPr>
        <w:pStyle w:val="0"/>
        <w:spacing w:before="200" w:line-rule="auto"/>
        <w:ind w:firstLine="540"/>
        <w:jc w:val="both"/>
      </w:pPr>
      <w:r>
        <w:rPr>
          <w:sz w:val="20"/>
        </w:rPr>
        <w:t xml:space="preserve">2.1.46. Субсидии на осуществление монтажа блочно-модульной котельной, включая разработку проектно-сметной документации, технического задания, проведение экспертизы, включая введение в эксплуатацию;</w:t>
      </w:r>
    </w:p>
    <w:p>
      <w:pPr>
        <w:pStyle w:val="0"/>
        <w:jc w:val="both"/>
      </w:pPr>
      <w:r>
        <w:rPr>
          <w:sz w:val="20"/>
        </w:rPr>
        <w:t xml:space="preserve">(п. 2.1.46 введен </w:t>
      </w:r>
      <w:hyperlink w:history="0" r:id="rId36" w:tooltip="Приказ управления здравоохранения Липецкой обл. от 29.12.2021 N 1918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29.12.2021 N 1918)</w:t>
      </w:r>
    </w:p>
    <w:bookmarkStart w:id="110" w:name="P110"/>
    <w:bookmarkEnd w:id="110"/>
    <w:p>
      <w:pPr>
        <w:pStyle w:val="0"/>
        <w:spacing w:before="200" w:line-rule="auto"/>
        <w:ind w:firstLine="540"/>
        <w:jc w:val="both"/>
      </w:pPr>
      <w:r>
        <w:rPr>
          <w:sz w:val="20"/>
        </w:rPr>
        <w:t xml:space="preserve">2.1.47. Субсидии на осуществление мероприятий по приведению состояния объектов в соответствие с требованиями, предусмотренными действующим законодательством;</w:t>
      </w:r>
    </w:p>
    <w:p>
      <w:pPr>
        <w:pStyle w:val="0"/>
        <w:jc w:val="both"/>
      </w:pPr>
      <w:r>
        <w:rPr>
          <w:sz w:val="20"/>
        </w:rPr>
        <w:t xml:space="preserve">(п. 2.1.47 введен </w:t>
      </w:r>
      <w:hyperlink w:history="0" r:id="rId37" w:tooltip="Приказ управления здравоохранения Липецкой обл. от 29.12.2021 N 1918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29.12.2021 N 1918)</w:t>
      </w:r>
    </w:p>
    <w:bookmarkStart w:id="112" w:name="P112"/>
    <w:bookmarkEnd w:id="112"/>
    <w:p>
      <w:pPr>
        <w:pStyle w:val="0"/>
        <w:spacing w:before="200" w:line-rule="auto"/>
        <w:ind w:firstLine="540"/>
        <w:jc w:val="both"/>
      </w:pPr>
      <w:r>
        <w:rPr>
          <w:sz w:val="20"/>
        </w:rPr>
        <w:t xml:space="preserve">2.1.48. Субсидии на уплату налогов, сборов и иных обязательных платежей, оплату аренды в целях недопущения образования просроченной кредиторской задолженности в части средств обязательного медицинского страхования;</w:t>
      </w:r>
    </w:p>
    <w:p>
      <w:pPr>
        <w:pStyle w:val="0"/>
        <w:jc w:val="both"/>
      </w:pPr>
      <w:r>
        <w:rPr>
          <w:sz w:val="20"/>
        </w:rPr>
        <w:t xml:space="preserve">(п. 2.1.48 введен </w:t>
      </w:r>
      <w:hyperlink w:history="0" r:id="rId38"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30.06.2022 N 945)</w:t>
      </w:r>
    </w:p>
    <w:bookmarkStart w:id="114" w:name="P114"/>
    <w:bookmarkEnd w:id="114"/>
    <w:p>
      <w:pPr>
        <w:pStyle w:val="0"/>
        <w:spacing w:before="200" w:line-rule="auto"/>
        <w:ind w:firstLine="540"/>
        <w:jc w:val="both"/>
      </w:pPr>
      <w:r>
        <w:rPr>
          <w:sz w:val="20"/>
        </w:rPr>
        <w:t xml:space="preserve">2.1.49. Субсидии на компенсацию расходов, связанных с оказанием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Республики, Луганской Народной Республики и прибывшим на территорию Российской Федерации в экстренном массовом порядке,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p>
      <w:pPr>
        <w:pStyle w:val="0"/>
        <w:jc w:val="both"/>
      </w:pPr>
      <w:r>
        <w:rPr>
          <w:sz w:val="20"/>
        </w:rPr>
        <w:t xml:space="preserve">(п. 2.1.49 введен </w:t>
      </w:r>
      <w:hyperlink w:history="0" r:id="rId39"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30.06.2022 N 945)</w:t>
      </w:r>
    </w:p>
    <w:bookmarkStart w:id="116" w:name="P116"/>
    <w:bookmarkEnd w:id="116"/>
    <w:p>
      <w:pPr>
        <w:pStyle w:val="0"/>
        <w:spacing w:before="200" w:line-rule="auto"/>
        <w:ind w:firstLine="540"/>
        <w:jc w:val="both"/>
      </w:pPr>
      <w:r>
        <w:rPr>
          <w:sz w:val="20"/>
        </w:rPr>
        <w:t xml:space="preserve">2.1.50. Субсидии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w:t>
      </w:r>
    </w:p>
    <w:p>
      <w:pPr>
        <w:pStyle w:val="0"/>
        <w:jc w:val="both"/>
      </w:pPr>
      <w:r>
        <w:rPr>
          <w:sz w:val="20"/>
        </w:rPr>
        <w:t xml:space="preserve">(п. 2.1.50 введен </w:t>
      </w:r>
      <w:hyperlink w:history="0" r:id="rId40"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30.06.2022 N 945)</w:t>
      </w:r>
    </w:p>
    <w:bookmarkStart w:id="118" w:name="P118"/>
    <w:bookmarkEnd w:id="118"/>
    <w:p>
      <w:pPr>
        <w:pStyle w:val="0"/>
        <w:spacing w:before="200" w:line-rule="auto"/>
        <w:ind w:firstLine="540"/>
        <w:jc w:val="both"/>
      </w:pPr>
      <w:r>
        <w:rPr>
          <w:sz w:val="20"/>
        </w:rPr>
        <w:t xml:space="preserve">2.1.51. Субсидии на предоставление медицинских консультационных услуг работниками медицинских образовательных организаций высшего образования гражданам, в том числе на компенсацию ранее произведенных расходов на указанные цели;</w:t>
      </w:r>
    </w:p>
    <w:p>
      <w:pPr>
        <w:pStyle w:val="0"/>
        <w:jc w:val="both"/>
      </w:pPr>
      <w:r>
        <w:rPr>
          <w:sz w:val="20"/>
        </w:rPr>
        <w:t xml:space="preserve">(п. 2.1.51 введен </w:t>
      </w:r>
      <w:hyperlink w:history="0" r:id="rId41"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30.06.2022 N 945)</w:t>
      </w:r>
    </w:p>
    <w:bookmarkStart w:id="120" w:name="P120"/>
    <w:bookmarkEnd w:id="120"/>
    <w:p>
      <w:pPr>
        <w:pStyle w:val="0"/>
        <w:spacing w:before="200" w:line-rule="auto"/>
        <w:ind w:firstLine="540"/>
        <w:jc w:val="both"/>
      </w:pPr>
      <w:r>
        <w:rPr>
          <w:sz w:val="20"/>
        </w:rPr>
        <w:t xml:space="preserve">2.1.52. Субсидии на организацию размещения граждан Российской Федерации, граждан Украины, граждан Донецкой Народной Республики, граждан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территорию Украины, Донецкой Народной Республики, Луганской Народной Республики и прибывших на территорию Липецкой области в экстренном массовом порядке, а также затрат на оказание медицинской помощи указанным лицам;</w:t>
      </w:r>
    </w:p>
    <w:p>
      <w:pPr>
        <w:pStyle w:val="0"/>
        <w:jc w:val="both"/>
      </w:pPr>
      <w:r>
        <w:rPr>
          <w:sz w:val="20"/>
        </w:rPr>
        <w:t xml:space="preserve">(п. 2.1.52 введен </w:t>
      </w:r>
      <w:hyperlink w:history="0" r:id="rId42"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30.06.2022 N 945)</w:t>
      </w:r>
    </w:p>
    <w:bookmarkStart w:id="122" w:name="P122"/>
    <w:bookmarkEnd w:id="122"/>
    <w:p>
      <w:pPr>
        <w:pStyle w:val="0"/>
        <w:spacing w:before="200" w:line-rule="auto"/>
        <w:ind w:firstLine="540"/>
        <w:jc w:val="both"/>
      </w:pPr>
      <w:r>
        <w:rPr>
          <w:sz w:val="20"/>
        </w:rPr>
        <w:t xml:space="preserve">2.1.53. Субсидии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p>
      <w:pPr>
        <w:pStyle w:val="0"/>
        <w:jc w:val="both"/>
      </w:pPr>
      <w:r>
        <w:rPr>
          <w:sz w:val="20"/>
        </w:rPr>
        <w:t xml:space="preserve">(п. 2.1.53 введен </w:t>
      </w:r>
      <w:hyperlink w:history="0" r:id="rId43"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30.06.2022 N 945)</w:t>
      </w:r>
    </w:p>
    <w:bookmarkStart w:id="124" w:name="P124"/>
    <w:bookmarkEnd w:id="124"/>
    <w:p>
      <w:pPr>
        <w:pStyle w:val="0"/>
        <w:spacing w:before="200" w:line-rule="auto"/>
        <w:ind w:firstLine="540"/>
        <w:jc w:val="both"/>
      </w:pPr>
      <w:r>
        <w:rPr>
          <w:sz w:val="20"/>
        </w:rPr>
        <w:t xml:space="preserve">2.1.54. Субсидии на компенсацию расходов на размещение и питание граждан Российской Федерации, иностранных граждан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w:t>
      </w:r>
    </w:p>
    <w:p>
      <w:pPr>
        <w:pStyle w:val="0"/>
        <w:jc w:val="both"/>
      </w:pPr>
      <w:r>
        <w:rPr>
          <w:sz w:val="20"/>
        </w:rPr>
        <w:t xml:space="preserve">(п. 2.1.54 введен </w:t>
      </w:r>
      <w:hyperlink w:history="0" r:id="rId44"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14.11.2022 N 1612)</w:t>
      </w:r>
    </w:p>
    <w:bookmarkStart w:id="126" w:name="P126"/>
    <w:bookmarkEnd w:id="126"/>
    <w:p>
      <w:pPr>
        <w:pStyle w:val="0"/>
        <w:spacing w:before="200" w:line-rule="auto"/>
        <w:ind w:firstLine="540"/>
        <w:jc w:val="both"/>
      </w:pPr>
      <w:r>
        <w:rPr>
          <w:sz w:val="20"/>
        </w:rPr>
        <w:t xml:space="preserve">2.1.55. Субсидии на осуществление мероприятий по обеспечению бесперебойной работы учреждений в отопительный период;</w:t>
      </w:r>
    </w:p>
    <w:p>
      <w:pPr>
        <w:pStyle w:val="0"/>
        <w:jc w:val="both"/>
      </w:pPr>
      <w:r>
        <w:rPr>
          <w:sz w:val="20"/>
        </w:rPr>
        <w:t xml:space="preserve">(п. 2.1.55 введен </w:t>
      </w:r>
      <w:hyperlink w:history="0" r:id="rId45"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14.11.2022 N 1612)</w:t>
      </w:r>
    </w:p>
    <w:bookmarkStart w:id="128" w:name="P128"/>
    <w:bookmarkEnd w:id="128"/>
    <w:p>
      <w:pPr>
        <w:pStyle w:val="0"/>
        <w:spacing w:before="200" w:line-rule="auto"/>
        <w:ind w:firstLine="540"/>
        <w:jc w:val="both"/>
      </w:pPr>
      <w:r>
        <w:rPr>
          <w:sz w:val="20"/>
        </w:rPr>
        <w:t xml:space="preserve">2.1.56. Субсидии на осуществление мероприятий, направленных на обеспечение антитеррористической защищенности объектов;</w:t>
      </w:r>
    </w:p>
    <w:p>
      <w:pPr>
        <w:pStyle w:val="0"/>
        <w:jc w:val="both"/>
      </w:pPr>
      <w:r>
        <w:rPr>
          <w:sz w:val="20"/>
        </w:rPr>
        <w:t xml:space="preserve">(п. 2.1.56 введен </w:t>
      </w:r>
      <w:hyperlink w:history="0" r:id="rId46"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14.11.2022 N 1612)</w:t>
      </w:r>
    </w:p>
    <w:bookmarkStart w:id="130" w:name="P130"/>
    <w:bookmarkEnd w:id="130"/>
    <w:p>
      <w:pPr>
        <w:pStyle w:val="0"/>
        <w:spacing w:before="200" w:line-rule="auto"/>
        <w:ind w:firstLine="540"/>
        <w:jc w:val="both"/>
      </w:pPr>
      <w:r>
        <w:rPr>
          <w:sz w:val="20"/>
        </w:rPr>
        <w:t xml:space="preserve">2.1.57. Субсидии на повышение заработной платы отдельных категорий работников, на которых не распространяется действие </w:t>
      </w:r>
      <w:hyperlink w:history="0" r:id="rId4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в объеме, не обеспеченном средствами обязательного медицинского страхования, выделяемыми в рамках территориальной программы обязательного медицинского страхования;</w:t>
      </w:r>
    </w:p>
    <w:p>
      <w:pPr>
        <w:pStyle w:val="0"/>
        <w:jc w:val="both"/>
      </w:pPr>
      <w:r>
        <w:rPr>
          <w:sz w:val="20"/>
        </w:rPr>
        <w:t xml:space="preserve">(п. 2.1.57 введен </w:t>
      </w:r>
      <w:hyperlink w:history="0" r:id="rId48"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14.11.2022 N 1612)</w:t>
      </w:r>
    </w:p>
    <w:bookmarkStart w:id="132" w:name="P132"/>
    <w:bookmarkEnd w:id="132"/>
    <w:p>
      <w:pPr>
        <w:pStyle w:val="0"/>
        <w:spacing w:before="200" w:line-rule="auto"/>
        <w:ind w:firstLine="540"/>
        <w:jc w:val="both"/>
      </w:pPr>
      <w:r>
        <w:rPr>
          <w:sz w:val="20"/>
        </w:rPr>
        <w:t xml:space="preserve">2.1.58. Субсидии на осуществление мероприятий, направленных на финансовое обеспечение оплаты труда и начислений на выплаты по оплате труда отдельных категорий медицинских работников медицинских организаций в сфере обязательного медицинского страхования, определенных </w:t>
      </w:r>
      <w:hyperlink w:history="0" r:id="rId4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jc w:val="both"/>
      </w:pPr>
      <w:r>
        <w:rPr>
          <w:sz w:val="20"/>
        </w:rPr>
        <w:t xml:space="preserve">(п. 2.1.58 введен </w:t>
      </w:r>
      <w:hyperlink w:history="0" r:id="rId50" w:tooltip="Приказ управления здравоохранения Липецкой обл. от 12.12.2022 N 1771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12.12.2022 N 1771)</w:t>
      </w:r>
    </w:p>
    <w:bookmarkStart w:id="134" w:name="P134"/>
    <w:bookmarkEnd w:id="134"/>
    <w:p>
      <w:pPr>
        <w:pStyle w:val="0"/>
        <w:spacing w:before="200" w:line-rule="auto"/>
        <w:ind w:firstLine="540"/>
        <w:jc w:val="both"/>
      </w:pPr>
      <w:r>
        <w:rPr>
          <w:sz w:val="20"/>
        </w:rPr>
        <w:t xml:space="preserve">2.2. Субсидии на осуществление стимулирующих и иных выплат работникам Учреждения в случаях, предусмотренных нормативными правовыми актами Российской Федерации, Липецкой области, а также на основании решений Правительства Липецкой области, Губернатора Липецкой области;</w:t>
      </w:r>
    </w:p>
    <w:p>
      <w:pPr>
        <w:pStyle w:val="0"/>
        <w:jc w:val="both"/>
      </w:pPr>
      <w:r>
        <w:rPr>
          <w:sz w:val="20"/>
        </w:rPr>
        <w:t xml:space="preserve">(в ред. </w:t>
      </w:r>
      <w:hyperlink w:history="0" r:id="rId51" w:tooltip="Приказ управления здравоохранения Липецкой обл. от 12.12.2022 N 1771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приказа</w:t>
        </w:r>
      </w:hyperlink>
      <w:r>
        <w:rPr>
          <w:sz w:val="20"/>
        </w:rPr>
        <w:t xml:space="preserve"> управления здравоохранения Липецкой обл. от 12.12.2022 N 1771)</w:t>
      </w:r>
    </w:p>
    <w:bookmarkStart w:id="136" w:name="P136"/>
    <w:bookmarkEnd w:id="136"/>
    <w:p>
      <w:pPr>
        <w:pStyle w:val="0"/>
        <w:spacing w:before="200" w:line-rule="auto"/>
        <w:ind w:firstLine="540"/>
        <w:jc w:val="both"/>
      </w:pPr>
      <w:r>
        <w:rPr>
          <w:sz w:val="20"/>
        </w:rPr>
        <w:t xml:space="preserve">2.3. Субсидии на реализацию Учреждениями мероприятий по распоряжениям Губернатора Липецкой области или Правительства Липецкой области;</w:t>
      </w:r>
    </w:p>
    <w:p>
      <w:pPr>
        <w:pStyle w:val="0"/>
        <w:jc w:val="both"/>
      </w:pPr>
      <w:r>
        <w:rPr>
          <w:sz w:val="20"/>
        </w:rPr>
        <w:t xml:space="preserve">(в ред. </w:t>
      </w:r>
      <w:hyperlink w:history="0" r:id="rId52" w:tooltip="Приказ управления здравоохранения Липецкой обл. от 12.12.2022 N 1771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приказа</w:t>
        </w:r>
      </w:hyperlink>
      <w:r>
        <w:rPr>
          <w:sz w:val="20"/>
        </w:rPr>
        <w:t xml:space="preserve"> управления здравоохранения Липецкой обл. от 12.12.2022 N 1771)</w:t>
      </w:r>
    </w:p>
    <w:bookmarkStart w:id="138" w:name="P138"/>
    <w:bookmarkEnd w:id="138"/>
    <w:p>
      <w:pPr>
        <w:pStyle w:val="0"/>
        <w:spacing w:before="200" w:line-rule="auto"/>
        <w:ind w:firstLine="540"/>
        <w:jc w:val="both"/>
      </w:pPr>
      <w:r>
        <w:rPr>
          <w:sz w:val="20"/>
        </w:rPr>
        <w:t xml:space="preserve">2.4. Субсидии на проведение Учреждением восстановительных работ в случае наступления аварийной (чрезвычайной) ситуации, в том числе в результате аварии, опасного природного явления, катастрофы, стихийного или иного бедствия.</w:t>
      </w:r>
    </w:p>
    <w:bookmarkStart w:id="139" w:name="P139"/>
    <w:bookmarkEnd w:id="139"/>
    <w:p>
      <w:pPr>
        <w:pStyle w:val="0"/>
        <w:spacing w:before="200" w:line-rule="auto"/>
        <w:ind w:firstLine="540"/>
        <w:jc w:val="both"/>
      </w:pPr>
      <w:r>
        <w:rPr>
          <w:sz w:val="20"/>
        </w:rPr>
        <w:t xml:space="preserve">3. Для получения Субсидии Учреждение представляет в Управление следующие документы:</w:t>
      </w:r>
    </w:p>
    <w:p>
      <w:pPr>
        <w:pStyle w:val="0"/>
        <w:spacing w:before="200" w:line-rule="auto"/>
        <w:ind w:firstLine="540"/>
        <w:jc w:val="both"/>
      </w:pPr>
      <w:r>
        <w:rPr>
          <w:sz w:val="20"/>
        </w:rPr>
        <w:t xml:space="preserve">3.1. Пояснительную записку, содержащую обоснование необходимости предоставления бюджетных средств на цели, установленные </w:t>
      </w:r>
      <w:hyperlink w:history="0" w:anchor="P53" w:tooltip="2. Субсидии предоставляются Управлением, в пределах объемов бюджетных ассигнований на текущий финансовый год (текущий финансовый год и плановый период), доведенных Управлению, на основании лимитов бюджетных обязательств, утвержденных в установленном порядке на следующие цели:">
        <w:r>
          <w:rPr>
            <w:sz w:val="20"/>
            <w:color w:val="0000ff"/>
          </w:rPr>
          <w:t xml:space="preserve">пунктом 2</w:t>
        </w:r>
      </w:hyperlink>
      <w:r>
        <w:rPr>
          <w:sz w:val="20"/>
        </w:rPr>
        <w:t xml:space="preserve"> настоящего Порядка, включая расчет-обоснование суммы Субсидии.</w:t>
      </w:r>
    </w:p>
    <w:p>
      <w:pPr>
        <w:pStyle w:val="0"/>
        <w:spacing w:before="200" w:line-rule="auto"/>
        <w:ind w:firstLine="540"/>
        <w:jc w:val="both"/>
      </w:pPr>
      <w:r>
        <w:rPr>
          <w:sz w:val="20"/>
        </w:rPr>
        <w:t xml:space="preserve">3.2. Перечень объектов, подлежащих ремонту, подключению, сносу, демонтажу (монтажу), модернизации, акт обследования таких объектов, техническое задание на выполнение работ, локальные сметные расчеты, утвержденные руководителем Учреждения, дефектную ведомость, предварительную смету расходов на выполнение работ (</w:t>
      </w:r>
      <w:hyperlink w:history="0" w:anchor="P59" w:tooltip="2.1.2. Субсидии в целях проведения мероприятий по капитальному и текущему ремонту объектов недвижимого имущества, благоустройству территории, монтаж и наладка сетей, подготовительные и сопутствующие мероприятия, приобретение сопутствующих материалов;">
        <w:r>
          <w:rPr>
            <w:sz w:val="20"/>
            <w:color w:val="0000ff"/>
          </w:rPr>
          <w:t xml:space="preserve">подпункты 2.1.2</w:t>
        </w:r>
      </w:hyperlink>
      <w:r>
        <w:rPr>
          <w:sz w:val="20"/>
        </w:rPr>
        <w:t xml:space="preserve">, </w:t>
      </w:r>
      <w:hyperlink w:history="0" w:anchor="P60" w:tooltip="2.1.3. Субсидии на подготовку сметной документации на выполнение ремонта объектов недвижимого имущества Учреждения, проведение государственной экспертизы проектной документации и проведение достоверности определения сметной стоимости по ремонту объектов недвижимого имущества Учреждения, проверку расценок сметной документации, выполнение работ по авторскому надзору за выполнением работ по ремонту;">
        <w:r>
          <w:rPr>
            <w:sz w:val="20"/>
            <w:color w:val="0000ff"/>
          </w:rPr>
          <w:t xml:space="preserve">2.1.3</w:t>
        </w:r>
      </w:hyperlink>
      <w:r>
        <w:rPr>
          <w:sz w:val="20"/>
        </w:rPr>
        <w:t xml:space="preserve">, </w:t>
      </w:r>
      <w:hyperlink w:history="0" w:anchor="P67" w:tooltip="2.1.10. Субсидии на проведение Учреждением работ по подключению к линиям связи, электро- и теплоснабжения, сетям инженерно-технического обеспечения, в том числе для увеличения потребляемой мощности (в случае если расходы на проведение указанных работ не включены в расходы на осуществление капитальных вложений), компенсация затрат, связанных с приобретением товаров, работ и услуг для переноса и сооружения инженерных сетей, сетей электроснабжения (кабельных сетей), в том числе проектные работы;">
        <w:r>
          <w:rPr>
            <w:sz w:val="20"/>
            <w:color w:val="0000ff"/>
          </w:rPr>
          <w:t xml:space="preserve">2.1.10</w:t>
        </w:r>
      </w:hyperlink>
      <w:r>
        <w:rPr>
          <w:sz w:val="20"/>
        </w:rPr>
        <w:t xml:space="preserve">, </w:t>
      </w:r>
      <w:hyperlink w:history="0" w:anchor="P71" w:tooltip="2.1.14. Субсидии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w:r>
          <w:rPr>
            <w:sz w:val="20"/>
            <w:color w:val="0000ff"/>
          </w:rPr>
          <w:t xml:space="preserve">2.1.14</w:t>
        </w:r>
      </w:hyperlink>
      <w:r>
        <w:rPr>
          <w:sz w:val="20"/>
        </w:rPr>
        <w:t xml:space="preserve">, </w:t>
      </w:r>
      <w:hyperlink w:history="0" w:anchor="P80" w:tooltip="2.1.23. Субсидии на осуществление демонтажа (монтажа) оборудования (включая проектные работы при необходимости) в случае, если оборудование является собственностью Липецкой области и принадлежит Учреждению на праве оперативного управления либо ином законном основании;">
        <w:r>
          <w:rPr>
            <w:sz w:val="20"/>
            <w:color w:val="0000ff"/>
          </w:rPr>
          <w:t xml:space="preserve">2.1.23</w:t>
        </w:r>
      </w:hyperlink>
      <w:r>
        <w:rPr>
          <w:sz w:val="20"/>
        </w:rPr>
        <w:t xml:space="preserve">, </w:t>
      </w:r>
      <w:hyperlink w:history="0" w:anchor="P82" w:tooltip="2.1.24. Субсидии на осуществление сноса (демонтажа) объектов недвижимого имущества в случае, если объекты недвижимого имущества являются собственностью Липецкой области и принадлежат Учреждению на праве оперативного управления либо ином законном основании, с последующим благоустройством земельного участка под данными объектами (при необходимости);">
        <w:r>
          <w:rPr>
            <w:sz w:val="20"/>
            <w:color w:val="0000ff"/>
          </w:rPr>
          <w:t xml:space="preserve">2.1.24</w:t>
        </w:r>
      </w:hyperlink>
      <w:r>
        <w:rPr>
          <w:sz w:val="20"/>
        </w:rPr>
        <w:t xml:space="preserve">, </w:t>
      </w:r>
      <w:hyperlink w:history="0" w:anchor="P84" w:tooltip="2.1.26. Субсидии на проведение капитального ремонта (ремонта) и (или) модернизации машин и оборудования;">
        <w:r>
          <w:rPr>
            <w:sz w:val="20"/>
            <w:color w:val="0000ff"/>
          </w:rPr>
          <w:t xml:space="preserve">2.1.26</w:t>
        </w:r>
      </w:hyperlink>
      <w:r>
        <w:rPr>
          <w:sz w:val="20"/>
        </w:rPr>
        <w:t xml:space="preserve">, </w:t>
      </w:r>
      <w:hyperlink w:history="0" w:anchor="P103" w:tooltip="2.1.43. Субсидия на реализацию мероприятий региональной программы модернизации первичного звена здравоохранения;">
        <w:r>
          <w:rPr>
            <w:sz w:val="20"/>
            <w:color w:val="0000ff"/>
          </w:rPr>
          <w:t xml:space="preserve">2.1.43</w:t>
        </w:r>
      </w:hyperlink>
      <w:r>
        <w:rPr>
          <w:sz w:val="20"/>
        </w:rPr>
        <w:t xml:space="preserve">, </w:t>
      </w:r>
      <w:hyperlink w:history="0" w:anchor="P104" w:tooltip="2.1.44. Субсидии на выполнение мероприятий по благоустройству территорий;">
        <w:r>
          <w:rPr>
            <w:sz w:val="20"/>
            <w:color w:val="0000ff"/>
          </w:rPr>
          <w:t xml:space="preserve">2.1.44</w:t>
        </w:r>
      </w:hyperlink>
      <w:r>
        <w:rPr>
          <w:sz w:val="20"/>
        </w:rPr>
        <w:t xml:space="preserve">, </w:t>
      </w:r>
      <w:hyperlink w:history="0" w:anchor="P108" w:tooltip="2.1.46. Субсидии на осуществление монтажа блочно-модульной котельной, включая разработку проектно-сметной документации, технического задания, проведение экспертизы, включая введение в эксплуатацию;">
        <w:r>
          <w:rPr>
            <w:sz w:val="20"/>
            <w:color w:val="0000ff"/>
          </w:rPr>
          <w:t xml:space="preserve">2.1.46</w:t>
        </w:r>
      </w:hyperlink>
      <w:r>
        <w:rPr>
          <w:sz w:val="20"/>
        </w:rPr>
        <w:t xml:space="preserve">, </w:t>
      </w:r>
      <w:hyperlink w:history="0" w:anchor="P110" w:tooltip="2.1.47. Субсидии на осуществление мероприятий по приведению состояния объектов в соответствие с требованиями, предусмотренными действующим законодательством;">
        <w:r>
          <w:rPr>
            <w:sz w:val="20"/>
            <w:color w:val="0000ff"/>
          </w:rPr>
          <w:t xml:space="preserve">2.1.47</w:t>
        </w:r>
      </w:hyperlink>
      <w:r>
        <w:rPr>
          <w:sz w:val="20"/>
        </w:rPr>
        <w:t xml:space="preserve"> Порядка).</w:t>
      </w:r>
    </w:p>
    <w:p>
      <w:pPr>
        <w:pStyle w:val="0"/>
        <w:jc w:val="both"/>
      </w:pPr>
      <w:r>
        <w:rPr>
          <w:sz w:val="20"/>
        </w:rPr>
        <w:t xml:space="preserve">(в ред. </w:t>
      </w:r>
      <w:hyperlink w:history="0" r:id="rId53" w:tooltip="Приказ управления здравоохранения Липецкой обл. от 29.12.2021 N 1918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приказа</w:t>
        </w:r>
      </w:hyperlink>
      <w:r>
        <w:rPr>
          <w:sz w:val="20"/>
        </w:rPr>
        <w:t xml:space="preserve"> управления здравоохранения Липецкой обл. от 29.12.2021 N 1918)</w:t>
      </w:r>
    </w:p>
    <w:p>
      <w:pPr>
        <w:pStyle w:val="0"/>
        <w:spacing w:before="200" w:line-rule="auto"/>
        <w:ind w:firstLine="540"/>
        <w:jc w:val="both"/>
      </w:pPr>
      <w:r>
        <w:rPr>
          <w:sz w:val="20"/>
        </w:rPr>
        <w:t xml:space="preserve">3.3. Перечень приобретаемого имущества (техники, оборудования, медицинских изделий, мебели, инвентаря, объектов особо ценного движимого имущества (транспортных средств) и иного увеличивающего стоимость основных средств имущества, нефинансовых активов, технические характеристики планируемого к приобретению имущества. Информацию о наличии, техническом состоянии и сроке ввода в эксплуатацию имеющегося аналогичного имущества, в том числе требующего замены (</w:t>
      </w:r>
      <w:hyperlink w:history="0" w:anchor="P58" w:tooltip="2.1.1. Реализация Учреждениями мероприятий региональных проектов: &quot;Развитие системы оказания первичной медико-санитарной помощи&quot;, &quot;Борьба с сердечно-сосудистыми заболеваниями&quot;, &quot;Борьба с онкологическими заболеваниями&quot;, &quot;Развитие детского здравоохранения, включая создание современной инфраструктуры оказания медицинской помощи детям&quot;, &quot;Обеспечение медицинских организаций системы здравоохранения Липецкой области квалифицированными кадрами&quot;, &quot;Развитие экспорта медицинских услуг&quot;, &quot;Молодые профессионалы (Повы...">
        <w:r>
          <w:rPr>
            <w:sz w:val="20"/>
            <w:color w:val="0000ff"/>
          </w:rPr>
          <w:t xml:space="preserve">подпункты 2.1.1</w:t>
        </w:r>
      </w:hyperlink>
      <w:r>
        <w:rPr>
          <w:sz w:val="20"/>
        </w:rPr>
        <w:t xml:space="preserve">, </w:t>
      </w:r>
      <w:hyperlink w:history="0" w:anchor="P61" w:tooltip="2.1.4. Субсидии в целях приобретения объектов особо ценного движимого имущества в части транспортных средств;">
        <w:r>
          <w:rPr>
            <w:sz w:val="20"/>
            <w:color w:val="0000ff"/>
          </w:rPr>
          <w:t xml:space="preserve">2.1.4</w:t>
        </w:r>
      </w:hyperlink>
      <w:r>
        <w:rPr>
          <w:sz w:val="20"/>
        </w:rPr>
        <w:t xml:space="preserve"> - </w:t>
      </w:r>
      <w:hyperlink w:history="0" w:anchor="P63" w:tooltip="2.1.6. Субсидии на приобретение Учреждением нефинансовых активов (информационное, компьютерное, телекоммуникационное и иное оборудование, затраты на приобретение которых не включены в расчет нормативных затрат на оказание государственных услуг (выполнение работ);">
        <w:r>
          <w:rPr>
            <w:sz w:val="20"/>
            <w:color w:val="0000ff"/>
          </w:rPr>
          <w:t xml:space="preserve">2.1.6</w:t>
        </w:r>
      </w:hyperlink>
      <w:r>
        <w:rPr>
          <w:sz w:val="20"/>
        </w:rPr>
        <w:t xml:space="preserve">, </w:t>
      </w:r>
      <w:hyperlink w:history="0" w:anchor="P70" w:tooltip="2.1.13. Субсидии на организацию и проведение мероприятий, направленных на предотвращение и недопущение распространения новой коронавирусной инфекции, вызванной COVID-19, и ликвидацию ее последствий в Липецкой области;">
        <w:r>
          <w:rPr>
            <w:sz w:val="20"/>
            <w:color w:val="0000ff"/>
          </w:rPr>
          <w:t xml:space="preserve">2.1.13</w:t>
        </w:r>
      </w:hyperlink>
      <w:r>
        <w:rPr>
          <w:sz w:val="20"/>
        </w:rPr>
        <w:t xml:space="preserve">, </w:t>
      </w:r>
      <w:hyperlink w:history="0" w:anchor="P72" w:tooltip="2.1.15. Субсидии на реализацию Учреждениями мероприятий по формированию системы комплексной реабилитации и абилитации инвалидов, в том числе детей-инвалидов;">
        <w:r>
          <w:rPr>
            <w:sz w:val="20"/>
            <w:color w:val="0000ff"/>
          </w:rPr>
          <w:t xml:space="preserve">2.1.15</w:t>
        </w:r>
      </w:hyperlink>
      <w:r>
        <w:rPr>
          <w:sz w:val="20"/>
        </w:rPr>
        <w:t xml:space="preserve">, </w:t>
      </w:r>
      <w:hyperlink w:history="0" w:anchor="P94" w:tooltip="2.1.35. Субсидии в целях развития паллиативной медицинской помощи;">
        <w:r>
          <w:rPr>
            <w:sz w:val="20"/>
            <w:color w:val="0000ff"/>
          </w:rPr>
          <w:t xml:space="preserve">2.1.35</w:t>
        </w:r>
      </w:hyperlink>
      <w:r>
        <w:rPr>
          <w:sz w:val="20"/>
        </w:rPr>
        <w:t xml:space="preserve">, </w:t>
      </w:r>
      <w:hyperlink w:history="0" w:anchor="P97" w:tooltip="2.1.38. Субсидия на цели, не связанные с возмещением нормативных затрат на оказание государственных услуг;">
        <w:r>
          <w:rPr>
            <w:sz w:val="20"/>
            <w:color w:val="0000ff"/>
          </w:rPr>
          <w:t xml:space="preserve">2.1.38</w:t>
        </w:r>
      </w:hyperlink>
      <w:r>
        <w:rPr>
          <w:sz w:val="20"/>
        </w:rPr>
        <w:t xml:space="preserve">, </w:t>
      </w:r>
      <w:hyperlink w:history="0" w:anchor="P103" w:tooltip="2.1.43. Субсидия на реализацию мероприятий региональной программы модернизации первичного звена здравоохранения;">
        <w:r>
          <w:rPr>
            <w:sz w:val="20"/>
            <w:color w:val="0000ff"/>
          </w:rPr>
          <w:t xml:space="preserve">2.1.43</w:t>
        </w:r>
      </w:hyperlink>
      <w:r>
        <w:rPr>
          <w:sz w:val="20"/>
        </w:rPr>
        <w:t xml:space="preserve">, </w:t>
      </w:r>
      <w:hyperlink w:history="0" w:anchor="P104" w:tooltip="2.1.44. Субсидии на выполнение мероприятий по благоустройству территорий;">
        <w:r>
          <w:rPr>
            <w:sz w:val="20"/>
            <w:color w:val="0000ff"/>
          </w:rPr>
          <w:t xml:space="preserve">2.1.44</w:t>
        </w:r>
      </w:hyperlink>
      <w:r>
        <w:rPr>
          <w:sz w:val="20"/>
        </w:rPr>
        <w:t xml:space="preserve"> - </w:t>
      </w:r>
      <w:hyperlink w:history="0" w:anchor="P110" w:tooltip="2.1.47. Субсидии на осуществление мероприятий по приведению состояния объектов в соответствие с требованиями, предусмотренными действующим законодательством;">
        <w:r>
          <w:rPr>
            <w:sz w:val="20"/>
            <w:color w:val="0000ff"/>
          </w:rPr>
          <w:t xml:space="preserve">2.1.47</w:t>
        </w:r>
      </w:hyperlink>
      <w:r>
        <w:rPr>
          <w:sz w:val="20"/>
        </w:rPr>
        <w:t xml:space="preserve"> Порядка).</w:t>
      </w:r>
    </w:p>
    <w:p>
      <w:pPr>
        <w:pStyle w:val="0"/>
        <w:jc w:val="both"/>
      </w:pPr>
      <w:r>
        <w:rPr>
          <w:sz w:val="20"/>
        </w:rPr>
        <w:t xml:space="preserve">(в ред. </w:t>
      </w:r>
      <w:hyperlink w:history="0" r:id="rId54" w:tooltip="Приказ управления здравоохранения Липецкой обл. от 29.12.2021 N 1918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приказа</w:t>
        </w:r>
      </w:hyperlink>
      <w:r>
        <w:rPr>
          <w:sz w:val="20"/>
        </w:rPr>
        <w:t xml:space="preserve"> управления здравоохранения Липецкой обл. от 29.12.2021 N 1918)</w:t>
      </w:r>
    </w:p>
    <w:p>
      <w:pPr>
        <w:pStyle w:val="0"/>
        <w:spacing w:before="200" w:line-rule="auto"/>
        <w:ind w:firstLine="540"/>
        <w:jc w:val="both"/>
      </w:pPr>
      <w:r>
        <w:rPr>
          <w:sz w:val="20"/>
        </w:rPr>
        <w:t xml:space="preserve">3.4. Проект договора на оказание услуг в сфере информационно-коммуникационных технологий, дефектную ведомость (при наличии), предварительную смету расходов на оказание услуг, техническое задание на оказываемые услуги (</w:t>
      </w:r>
      <w:hyperlink w:history="0" w:anchor="P64" w:tooltip="2.1.7. Субсидии в целях оказания услуг Учреждению в сфере информационно-коммуникационных технологий;">
        <w:r>
          <w:rPr>
            <w:sz w:val="20"/>
            <w:color w:val="0000ff"/>
          </w:rPr>
          <w:t xml:space="preserve">подпункт 2.1.7</w:t>
        </w:r>
      </w:hyperlink>
      <w:r>
        <w:rPr>
          <w:sz w:val="20"/>
        </w:rPr>
        <w:t xml:space="preserve"> Порядка).</w:t>
      </w:r>
    </w:p>
    <w:p>
      <w:pPr>
        <w:pStyle w:val="0"/>
        <w:spacing w:before="200" w:line-rule="auto"/>
        <w:ind w:firstLine="540"/>
        <w:jc w:val="both"/>
      </w:pPr>
      <w:r>
        <w:rPr>
          <w:sz w:val="20"/>
        </w:rPr>
        <w:t xml:space="preserve">3.5. Расчет потребности Учреждения в стимулирующих и иных выплатах работникам Учреждения, финансовое обоснование по уплате налогов, сборов и иных обязательных платежей, оплате аренды в целях недопущения образования просроченной кредиторской задолженности в части средств обязательного медицинского страхования (</w:t>
      </w:r>
      <w:hyperlink w:history="0" w:anchor="P112" w:tooltip="2.1.48. Субсидии на уплату налогов, сборов и иных обязательных платежей, оплату аренды в целях недопущения образования просроченной кредиторской задолженности в части средств обязательного медицинского страхования;">
        <w:r>
          <w:rPr>
            <w:sz w:val="20"/>
            <w:color w:val="0000ff"/>
          </w:rPr>
          <w:t xml:space="preserve">подпункты 2.1.48</w:t>
        </w:r>
      </w:hyperlink>
      <w:r>
        <w:rPr>
          <w:sz w:val="20"/>
        </w:rPr>
        <w:t xml:space="preserve">, </w:t>
      </w:r>
      <w:hyperlink w:history="0" w:anchor="P116" w:tooltip="2.1.50. Субсидии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w:r>
          <w:rPr>
            <w:sz w:val="20"/>
            <w:color w:val="0000ff"/>
          </w:rPr>
          <w:t xml:space="preserve">2.1.50</w:t>
        </w:r>
      </w:hyperlink>
      <w:r>
        <w:rPr>
          <w:sz w:val="20"/>
        </w:rPr>
        <w:t xml:space="preserve">, </w:t>
      </w:r>
      <w:hyperlink w:history="0" w:anchor="P122" w:tooltip="2.1.53. Субсидии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
        <w:r>
          <w:rPr>
            <w:sz w:val="20"/>
            <w:color w:val="0000ff"/>
          </w:rPr>
          <w:t xml:space="preserve">2.1.53</w:t>
        </w:r>
      </w:hyperlink>
      <w:r>
        <w:rPr>
          <w:sz w:val="20"/>
        </w:rPr>
        <w:t xml:space="preserve">, </w:t>
      </w:r>
      <w:hyperlink w:history="0" w:anchor="P134" w:tooltip="2.2. Субсидии на осуществление стимулирующих и иных выплат работникам Учреждения в случаях, предусмотренных нормативными правовыми актами Российской Федерации, Липецкой области, а также на основании решений Правительства Липецкой области, Губернатора Липецкой области;">
        <w:r>
          <w:rPr>
            <w:sz w:val="20"/>
            <w:color w:val="0000ff"/>
          </w:rPr>
          <w:t xml:space="preserve">пункт 2.2</w:t>
        </w:r>
      </w:hyperlink>
      <w:r>
        <w:rPr>
          <w:sz w:val="20"/>
        </w:rPr>
        <w:t xml:space="preserve"> Порядка).</w:t>
      </w:r>
    </w:p>
    <w:p>
      <w:pPr>
        <w:pStyle w:val="0"/>
        <w:jc w:val="both"/>
      </w:pPr>
      <w:r>
        <w:rPr>
          <w:sz w:val="20"/>
        </w:rPr>
        <w:t xml:space="preserve">(п. 3.5 в ред. </w:t>
      </w:r>
      <w:hyperlink w:history="0" r:id="rId55"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приказа</w:t>
        </w:r>
      </w:hyperlink>
      <w:r>
        <w:rPr>
          <w:sz w:val="20"/>
        </w:rPr>
        <w:t xml:space="preserve"> управления здравоохранения Липецкой обл. от 30.06.2022 N 945)</w:t>
      </w:r>
    </w:p>
    <w:p>
      <w:pPr>
        <w:pStyle w:val="0"/>
        <w:spacing w:before="200" w:line-rule="auto"/>
        <w:ind w:firstLine="540"/>
        <w:jc w:val="both"/>
      </w:pPr>
      <w:r>
        <w:rPr>
          <w:sz w:val="20"/>
        </w:rPr>
        <w:t xml:space="preserve">3.6. Перечень мероприятий, на реализацию которых планируется направить Субсидию, утвержденных руководителем Учреждения, смету затрат на проведение мероприятий (</w:t>
      </w:r>
      <w:hyperlink w:history="0" w:anchor="P58" w:tooltip="2.1.1. Реализация Учреждениями мероприятий региональных проектов: &quot;Развитие системы оказания первичной медико-санитарной помощи&quot;, &quot;Борьба с сердечно-сосудистыми заболеваниями&quot;, &quot;Борьба с онкологическими заболеваниями&quot;, &quot;Развитие детского здравоохранения, включая создание современной инфраструктуры оказания медицинской помощи детям&quot;, &quot;Обеспечение медицинских организаций системы здравоохранения Липецкой области квалифицированными кадрами&quot;, &quot;Развитие экспорта медицинских услуг&quot;, &quot;Молодые профессионалы (Повы...">
        <w:r>
          <w:rPr>
            <w:sz w:val="20"/>
            <w:color w:val="0000ff"/>
          </w:rPr>
          <w:t xml:space="preserve">подпункты 2.1.1</w:t>
        </w:r>
      </w:hyperlink>
      <w:r>
        <w:rPr>
          <w:sz w:val="20"/>
        </w:rPr>
        <w:t xml:space="preserve">, </w:t>
      </w:r>
      <w:hyperlink w:history="0" w:anchor="P65" w:tooltip="2.1.8. Субсидии на осуществление Учреждением ликвидационных и реорганизационных мероприятий;">
        <w:r>
          <w:rPr>
            <w:sz w:val="20"/>
            <w:color w:val="0000ff"/>
          </w:rPr>
          <w:t xml:space="preserve">2.1.8</w:t>
        </w:r>
      </w:hyperlink>
      <w:r>
        <w:rPr>
          <w:sz w:val="20"/>
        </w:rPr>
        <w:t xml:space="preserve">, </w:t>
      </w:r>
      <w:hyperlink w:history="0" w:anchor="P66" w:tooltip="2.1.9. Субсидии на реализацию Учреждениями мероприятий по обеспечению бесплатным слухопротезированием;">
        <w:r>
          <w:rPr>
            <w:sz w:val="20"/>
            <w:color w:val="0000ff"/>
          </w:rPr>
          <w:t xml:space="preserve">2.1.9</w:t>
        </w:r>
      </w:hyperlink>
      <w:r>
        <w:rPr>
          <w:sz w:val="20"/>
        </w:rPr>
        <w:t xml:space="preserve">, </w:t>
      </w:r>
      <w:hyperlink w:history="0" w:anchor="P68" w:tooltip="2.1.11. Субсидии на реализацию Учреждениями мероприятий, направленных на выявление вирусов гепатитов В и С, мониторинг и лечение лиц, инфицированных вирусами гепатитов В и С;">
        <w:r>
          <w:rPr>
            <w:sz w:val="20"/>
            <w:color w:val="0000ff"/>
          </w:rPr>
          <w:t xml:space="preserve">2.1.11</w:t>
        </w:r>
      </w:hyperlink>
      <w:r>
        <w:rPr>
          <w:sz w:val="20"/>
        </w:rPr>
        <w:t xml:space="preserve">, </w:t>
      </w:r>
      <w:hyperlink w:history="0" w:anchor="P70" w:tooltip="2.1.13. Субсидии на организацию и проведение мероприятий, направленных на предотвращение и недопущение распространения новой коронавирусной инфекции, вызванной COVID-19, и ликвидацию ее последствий в Липецкой области;">
        <w:r>
          <w:rPr>
            <w:sz w:val="20"/>
            <w:color w:val="0000ff"/>
          </w:rPr>
          <w:t xml:space="preserve">2.1.13</w:t>
        </w:r>
      </w:hyperlink>
      <w:r>
        <w:rPr>
          <w:sz w:val="20"/>
        </w:rPr>
        <w:t xml:space="preserve"> - </w:t>
      </w:r>
      <w:hyperlink w:history="0" w:anchor="P79" w:tooltip="2.1.22. Субсидии на осуществление Учреждением мероприятий по оказанию высокотехнологичной медицинской помощи, не включенной в базовую программу обязательного медицинского страхования.">
        <w:r>
          <w:rPr>
            <w:sz w:val="20"/>
            <w:color w:val="0000ff"/>
          </w:rPr>
          <w:t xml:space="preserve">2.1.22</w:t>
        </w:r>
      </w:hyperlink>
      <w:r>
        <w:rPr>
          <w:sz w:val="20"/>
        </w:rPr>
        <w:t xml:space="preserve">, </w:t>
      </w:r>
      <w:hyperlink w:history="0" w:anchor="P88" w:tooltip="2.1.29. Реализация обучающих мероприятий для работников и добровольцев социально ориентированных некоммерческих организаций;">
        <w:r>
          <w:rPr>
            <w:sz w:val="20"/>
            <w:color w:val="0000ff"/>
          </w:rPr>
          <w:t xml:space="preserve">2.1.29</w:t>
        </w:r>
      </w:hyperlink>
      <w:r>
        <w:rPr>
          <w:sz w:val="20"/>
        </w:rPr>
        <w:t xml:space="preserve"> - </w:t>
      </w:r>
      <w:hyperlink w:history="0" w:anchor="P102" w:tooltip="2.1.42. Реализация Учреждением энергосберегающих мероприятий;">
        <w:r>
          <w:rPr>
            <w:sz w:val="20"/>
            <w:color w:val="0000ff"/>
          </w:rPr>
          <w:t xml:space="preserve">2.1.42</w:t>
        </w:r>
      </w:hyperlink>
      <w:r>
        <w:rPr>
          <w:sz w:val="20"/>
        </w:rPr>
        <w:t xml:space="preserve">, </w:t>
      </w:r>
      <w:hyperlink w:history="0" w:anchor="P114" w:tooltip="2.1.49. Субсидии на компенсацию расходов, связанных с оказанием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Республики, Луганской Народной Республики и прибывшим на территорию Российской Федерации в экстренном м...">
        <w:r>
          <w:rPr>
            <w:sz w:val="20"/>
            <w:color w:val="0000ff"/>
          </w:rPr>
          <w:t xml:space="preserve">2.1.49</w:t>
        </w:r>
      </w:hyperlink>
      <w:r>
        <w:rPr>
          <w:sz w:val="20"/>
        </w:rPr>
        <w:t xml:space="preserve">, </w:t>
      </w:r>
      <w:hyperlink w:history="0" w:anchor="P118" w:tooltip="2.1.51. Субсидии на предоставление медицинских консультационных услуг работниками медицинских образовательных организаций высшего образования гражданам, в том числе на компенсацию ранее произведенных расходов на указанные цели;">
        <w:r>
          <w:rPr>
            <w:sz w:val="20"/>
            <w:color w:val="0000ff"/>
          </w:rPr>
          <w:t xml:space="preserve">2.1.51</w:t>
        </w:r>
      </w:hyperlink>
      <w:r>
        <w:rPr>
          <w:sz w:val="20"/>
        </w:rPr>
        <w:t xml:space="preserve">, </w:t>
      </w:r>
      <w:hyperlink w:history="0" w:anchor="P120" w:tooltip="2.1.52. Субсидии на организацию размещения граждан Российской Федерации, граждан Украины, граждан Донецкой Народной Республики, граждан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ю Украины, Донецкой Народной Республики, Луганской Народной Республики и прибывших на территорию Липецкой области в экстренном массовом порядке, а также затрат на оказание медицинско...">
        <w:r>
          <w:rPr>
            <w:sz w:val="20"/>
            <w:color w:val="0000ff"/>
          </w:rPr>
          <w:t xml:space="preserve">2.1.52</w:t>
        </w:r>
      </w:hyperlink>
      <w:r>
        <w:rPr>
          <w:sz w:val="20"/>
        </w:rPr>
        <w:t xml:space="preserve">, </w:t>
      </w:r>
      <w:hyperlink w:history="0" w:anchor="P126" w:tooltip="2.1.55. Субсидии на осуществление мероприятий по обеспечению бесперебойной работы учреждений в отопительный период;">
        <w:r>
          <w:rPr>
            <w:sz w:val="20"/>
            <w:color w:val="0000ff"/>
          </w:rPr>
          <w:t xml:space="preserve">2.1.55</w:t>
        </w:r>
      </w:hyperlink>
      <w:r>
        <w:rPr>
          <w:sz w:val="20"/>
        </w:rPr>
        <w:t xml:space="preserve">, </w:t>
      </w:r>
      <w:hyperlink w:history="0" w:anchor="P128" w:tooltip="2.1.56. Субсидии на осуществление мероприятий, направленных на обеспечение антитеррористической защищенности объектов;">
        <w:r>
          <w:rPr>
            <w:sz w:val="20"/>
            <w:color w:val="0000ff"/>
          </w:rPr>
          <w:t xml:space="preserve">2.1.56</w:t>
        </w:r>
      </w:hyperlink>
      <w:r>
        <w:rPr>
          <w:sz w:val="20"/>
        </w:rPr>
        <w:t xml:space="preserve">, </w:t>
      </w:r>
      <w:hyperlink w:history="0" w:anchor="P136" w:tooltip="2.3. Субсидии на реализацию Учреждениями мероприятий по распоряжениям Губернатора Липецкой области или Правительства Липецкой области;">
        <w:r>
          <w:rPr>
            <w:sz w:val="20"/>
            <w:color w:val="0000ff"/>
          </w:rPr>
          <w:t xml:space="preserve">пункт 2.3</w:t>
        </w:r>
      </w:hyperlink>
      <w:r>
        <w:rPr>
          <w:sz w:val="20"/>
        </w:rPr>
        <w:t xml:space="preserve"> Порядка).</w:t>
      </w:r>
    </w:p>
    <w:p>
      <w:pPr>
        <w:pStyle w:val="0"/>
        <w:jc w:val="both"/>
      </w:pPr>
      <w:r>
        <w:rPr>
          <w:sz w:val="20"/>
        </w:rPr>
        <w:t xml:space="preserve">(в ред. приказов управления здравоохранения Липецкой обл. от 30.06.2022 </w:t>
      </w:r>
      <w:hyperlink w:history="0" r:id="rId56"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N 945</w:t>
        </w:r>
      </w:hyperlink>
      <w:r>
        <w:rPr>
          <w:sz w:val="20"/>
        </w:rPr>
        <w:t xml:space="preserve">, от 14.11.2022 </w:t>
      </w:r>
      <w:hyperlink w:history="0" r:id="rId57"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N 1612</w:t>
        </w:r>
      </w:hyperlink>
      <w:r>
        <w:rPr>
          <w:sz w:val="20"/>
        </w:rPr>
        <w:t xml:space="preserve">)</w:t>
      </w:r>
    </w:p>
    <w:p>
      <w:pPr>
        <w:pStyle w:val="0"/>
        <w:spacing w:before="200" w:line-rule="auto"/>
        <w:ind w:firstLine="540"/>
        <w:jc w:val="both"/>
      </w:pPr>
      <w:r>
        <w:rPr>
          <w:sz w:val="20"/>
        </w:rPr>
        <w:t xml:space="preserve">3.7. Документы, обосновывающие проведение восстановительных работ (</w:t>
      </w:r>
      <w:hyperlink w:history="0" w:anchor="P138" w:tooltip="2.4. Субсидии на проведение Учреждением восстановительных работ в случае наступления аварийной (чрезвычайной) ситуации, в том числе в результате аварии, опасного природного явления, катастрофы, стихийного или иного бедствия.">
        <w:r>
          <w:rPr>
            <w:sz w:val="20"/>
            <w:color w:val="0000ff"/>
          </w:rPr>
          <w:t xml:space="preserve">пункт 2.4</w:t>
        </w:r>
      </w:hyperlink>
      <w:r>
        <w:rPr>
          <w:sz w:val="20"/>
        </w:rPr>
        <w:t xml:space="preserve"> Порядка), в том числе:</w:t>
      </w:r>
    </w:p>
    <w:p>
      <w:pPr>
        <w:pStyle w:val="0"/>
        <w:spacing w:before="200" w:line-rule="auto"/>
        <w:ind w:firstLine="540"/>
        <w:jc w:val="both"/>
      </w:pPr>
      <w:r>
        <w:rPr>
          <w:sz w:val="20"/>
        </w:rPr>
        <w:t xml:space="preserve">документы, подтверждающие наступление аварийной (чрезвычайной) ситуации, в том числе в результате аварии, опасного природного явления, катастрофы, стихийного или иного бедствия;</w:t>
      </w:r>
    </w:p>
    <w:p>
      <w:pPr>
        <w:pStyle w:val="0"/>
        <w:spacing w:before="200" w:line-rule="auto"/>
        <w:ind w:firstLine="540"/>
        <w:jc w:val="both"/>
      </w:pPr>
      <w:r>
        <w:rPr>
          <w:sz w:val="20"/>
        </w:rPr>
        <w:t xml:space="preserve">акт обследования объектов, пострадавших в результате аварийной (чрезвычайной) ситуации;</w:t>
      </w:r>
    </w:p>
    <w:p>
      <w:pPr>
        <w:pStyle w:val="0"/>
        <w:spacing w:before="200" w:line-rule="auto"/>
        <w:ind w:firstLine="540"/>
        <w:jc w:val="both"/>
      </w:pPr>
      <w:r>
        <w:rPr>
          <w:sz w:val="20"/>
        </w:rPr>
        <w:t xml:space="preserve">дефектную ведомость объектов, пострадавших в результате аварийной (чрезвычайной) ситуации;</w:t>
      </w:r>
    </w:p>
    <w:p>
      <w:pPr>
        <w:pStyle w:val="0"/>
        <w:spacing w:before="200" w:line-rule="auto"/>
        <w:ind w:firstLine="540"/>
        <w:jc w:val="both"/>
      </w:pPr>
      <w:r>
        <w:rPr>
          <w:sz w:val="20"/>
        </w:rPr>
        <w:t xml:space="preserve">предварительную смету на проведение восстановительных работ в случае наступления аварийной (чрезвычайной) ситуации, утвержденную руководителем Учреждения;</w:t>
      </w:r>
    </w:p>
    <w:p>
      <w:pPr>
        <w:pStyle w:val="0"/>
        <w:spacing w:before="200" w:line-rule="auto"/>
        <w:ind w:firstLine="540"/>
        <w:jc w:val="both"/>
      </w:pPr>
      <w:r>
        <w:rPr>
          <w:sz w:val="20"/>
        </w:rPr>
        <w:t xml:space="preserve">план проведения восстановительных работ с указанием сроков проведения в случае наступления аварийной (чрезвычайной) ситуации, утвержденный руководителем Учреждения;</w:t>
      </w:r>
    </w:p>
    <w:p>
      <w:pPr>
        <w:pStyle w:val="0"/>
        <w:spacing w:before="200" w:line-rule="auto"/>
        <w:ind w:firstLine="540"/>
        <w:jc w:val="both"/>
      </w:pPr>
      <w:r>
        <w:rPr>
          <w:sz w:val="20"/>
        </w:rPr>
        <w:t xml:space="preserve">правоустанавливающие документы и иные документы на объекты, пострадавшие в результате аварийной (чрезвычайной) ситуации (при необходимости).</w:t>
      </w:r>
    </w:p>
    <w:p>
      <w:pPr>
        <w:pStyle w:val="0"/>
        <w:spacing w:before="200" w:line-rule="auto"/>
        <w:ind w:firstLine="540"/>
        <w:jc w:val="both"/>
      </w:pPr>
      <w:r>
        <w:rPr>
          <w:sz w:val="20"/>
        </w:rPr>
        <w:t xml:space="preserve">3.8. Запросы коммерческих предложений и коммерческие предложения поставщиков (подрядчиков, исполнителей) не менее трех, обоснование начальной (максимальной) цены контракта (</w:t>
      </w:r>
      <w:hyperlink w:history="0" w:anchor="P58" w:tooltip="2.1.1. Реализация Учреждениями мероприятий региональных проектов: &quot;Развитие системы оказания первичной медико-санитарной помощи&quot;, &quot;Борьба с сердечно-сосудистыми заболеваниями&quot;, &quot;Борьба с онкологическими заболеваниями&quot;, &quot;Развитие детского здравоохранения, включая создание современной инфраструктуры оказания медицинской помощи детям&quot;, &quot;Обеспечение медицинских организаций системы здравоохранения Липецкой области квалифицированными кадрами&quot;, &quot;Развитие экспорта медицинских услуг&quot;, &quot;Молодые профессионалы (Повы...">
        <w:r>
          <w:rPr>
            <w:sz w:val="20"/>
            <w:color w:val="0000ff"/>
          </w:rPr>
          <w:t xml:space="preserve">подпункты 2.1.1</w:t>
        </w:r>
      </w:hyperlink>
      <w:r>
        <w:rPr>
          <w:sz w:val="20"/>
        </w:rPr>
        <w:t xml:space="preserve"> - </w:t>
      </w:r>
      <w:hyperlink w:history="0" w:anchor="P64" w:tooltip="2.1.7. Субсидии в целях оказания услуг Учреждению в сфере информационно-коммуникационных технологий;">
        <w:r>
          <w:rPr>
            <w:sz w:val="20"/>
            <w:color w:val="0000ff"/>
          </w:rPr>
          <w:t xml:space="preserve">2.1.7</w:t>
        </w:r>
      </w:hyperlink>
      <w:r>
        <w:rPr>
          <w:sz w:val="20"/>
        </w:rPr>
        <w:t xml:space="preserve">, </w:t>
      </w:r>
      <w:hyperlink w:history="0" w:anchor="P70" w:tooltip="2.1.13. Субсидии на организацию и проведение мероприятий, направленных на предотвращение и недопущение распространения новой коронавирусной инфекции, вызванной COVID-19, и ликвидацию ее последствий в Липецкой области;">
        <w:r>
          <w:rPr>
            <w:sz w:val="20"/>
            <w:color w:val="0000ff"/>
          </w:rPr>
          <w:t xml:space="preserve">2.1.13</w:t>
        </w:r>
      </w:hyperlink>
      <w:r>
        <w:rPr>
          <w:sz w:val="20"/>
        </w:rPr>
        <w:t xml:space="preserve">. - </w:t>
      </w:r>
      <w:hyperlink w:history="0" w:anchor="P72" w:tooltip="2.1.15. Субсидии на реализацию Учреждениями мероприятий по формированию системы комплексной реабилитации и абилитации инвалидов, в том числе детей-инвалидов;">
        <w:r>
          <w:rPr>
            <w:sz w:val="20"/>
            <w:color w:val="0000ff"/>
          </w:rPr>
          <w:t xml:space="preserve">2.1.15</w:t>
        </w:r>
      </w:hyperlink>
      <w:r>
        <w:rPr>
          <w:sz w:val="20"/>
        </w:rPr>
        <w:t xml:space="preserve">, </w:t>
      </w:r>
      <w:hyperlink w:history="0" w:anchor="P80" w:tooltip="2.1.23. Субсидии на осуществление демонтажа (монтажа) оборудования (включая проектные работы при необходимости) в случае, если оборудование является собственностью Липецкой области и принадлежит Учреждению на праве оперативного управления либо ином законном основании;">
        <w:r>
          <w:rPr>
            <w:sz w:val="20"/>
            <w:color w:val="0000ff"/>
          </w:rPr>
          <w:t xml:space="preserve">2.1.23</w:t>
        </w:r>
      </w:hyperlink>
      <w:r>
        <w:rPr>
          <w:sz w:val="20"/>
        </w:rPr>
        <w:t xml:space="preserve">, </w:t>
      </w:r>
      <w:hyperlink w:history="0" w:anchor="P82" w:tooltip="2.1.24. Субсидии на осуществление сноса (демонтажа) объектов недвижимого имущества в случае, если объекты недвижимого имущества являются собственностью Липецкой области и принадлежат Учреждению на праве оперативного управления либо ином законном основании, с последующим благоустройством земельного участка под данными объектами (при необходимости);">
        <w:r>
          <w:rPr>
            <w:sz w:val="20"/>
            <w:color w:val="0000ff"/>
          </w:rPr>
          <w:t xml:space="preserve">2.1.24</w:t>
        </w:r>
      </w:hyperlink>
      <w:r>
        <w:rPr>
          <w:sz w:val="20"/>
        </w:rPr>
        <w:t xml:space="preserve">, </w:t>
      </w:r>
      <w:hyperlink w:history="0" w:anchor="P84" w:tooltip="2.1.26. Субсидии на проведение капитального ремонта (ремонта) и (или) модернизации машин и оборудования;">
        <w:r>
          <w:rPr>
            <w:sz w:val="20"/>
            <w:color w:val="0000ff"/>
          </w:rPr>
          <w:t xml:space="preserve">2.1.26</w:t>
        </w:r>
      </w:hyperlink>
      <w:r>
        <w:rPr>
          <w:sz w:val="20"/>
        </w:rPr>
        <w:t xml:space="preserve">, </w:t>
      </w:r>
      <w:hyperlink w:history="0" w:anchor="P91" w:tooltip="2.1.32. Субсидии на приобретение образовательных услуг по программам среднего профессионального образования, программам высшего профессионального образования - программам ординатуры и по программам дополнительного профессионального образования (профессиональная переподготовка, повышение квалификации), в том числе на оплату командировочных расходов;">
        <w:r>
          <w:rPr>
            <w:sz w:val="20"/>
            <w:color w:val="0000ff"/>
          </w:rPr>
          <w:t xml:space="preserve">2.1.32</w:t>
        </w:r>
      </w:hyperlink>
      <w:r>
        <w:rPr>
          <w:sz w:val="20"/>
        </w:rPr>
        <w:t xml:space="preserve">, </w:t>
      </w:r>
      <w:hyperlink w:history="0" w:anchor="P93" w:tooltip="2.1.34. Участие в организации, организация и проведение международных, российских и региональных мероприятий; обеспечение участия представителей Липецкой области в международных, российских и региональных мероприятиях в сфере здравоохранения;">
        <w:r>
          <w:rPr>
            <w:sz w:val="20"/>
            <w:color w:val="0000ff"/>
          </w:rPr>
          <w:t xml:space="preserve">2.1.34</w:t>
        </w:r>
      </w:hyperlink>
      <w:r>
        <w:rPr>
          <w:sz w:val="20"/>
        </w:rPr>
        <w:t xml:space="preserve">, </w:t>
      </w:r>
      <w:hyperlink w:history="0" w:anchor="P97" w:tooltip="2.1.38. Субсидия на цели, не связанные с возмещением нормативных затрат на оказание государственных услуг;">
        <w:r>
          <w:rPr>
            <w:sz w:val="20"/>
            <w:color w:val="0000ff"/>
          </w:rPr>
          <w:t xml:space="preserve">2.1.38</w:t>
        </w:r>
      </w:hyperlink>
      <w:r>
        <w:rPr>
          <w:sz w:val="20"/>
        </w:rPr>
        <w:t xml:space="preserve">, </w:t>
      </w:r>
      <w:hyperlink w:history="0" w:anchor="P99" w:tooltip="2.1.40. Обследование и оценка технического состояния конструкций здания, включая составление технического заключения, технической инвентаризации;">
        <w:r>
          <w:rPr>
            <w:sz w:val="20"/>
            <w:color w:val="0000ff"/>
          </w:rPr>
          <w:t xml:space="preserve">2.1.40</w:t>
        </w:r>
      </w:hyperlink>
      <w:r>
        <w:rPr>
          <w:sz w:val="20"/>
        </w:rPr>
        <w:t xml:space="preserve"> - </w:t>
      </w:r>
      <w:hyperlink w:history="0" w:anchor="P103" w:tooltip="2.1.43. Субсидия на реализацию мероприятий региональной программы модернизации первичного звена здравоохранения;">
        <w:r>
          <w:rPr>
            <w:sz w:val="20"/>
            <w:color w:val="0000ff"/>
          </w:rPr>
          <w:t xml:space="preserve">2.1.43</w:t>
        </w:r>
      </w:hyperlink>
      <w:r>
        <w:rPr>
          <w:sz w:val="20"/>
        </w:rPr>
        <w:t xml:space="preserve">, </w:t>
      </w:r>
      <w:hyperlink w:history="0" w:anchor="P126" w:tooltip="2.1.55. Субсидии на осуществление мероприятий по обеспечению бесперебойной работы учреждений в отопительный период;">
        <w:r>
          <w:rPr>
            <w:sz w:val="20"/>
            <w:color w:val="0000ff"/>
          </w:rPr>
          <w:t xml:space="preserve">2.1.55</w:t>
        </w:r>
      </w:hyperlink>
      <w:r>
        <w:rPr>
          <w:sz w:val="20"/>
        </w:rPr>
        <w:t xml:space="preserve">, </w:t>
      </w:r>
      <w:hyperlink w:history="0" w:anchor="P128" w:tooltip="2.1.56. Субсидии на осуществление мероприятий, направленных на обеспечение антитеррористической защищенности объектов;">
        <w:r>
          <w:rPr>
            <w:sz w:val="20"/>
            <w:color w:val="0000ff"/>
          </w:rPr>
          <w:t xml:space="preserve">2.1.56</w:t>
        </w:r>
      </w:hyperlink>
      <w:r>
        <w:rPr>
          <w:sz w:val="20"/>
        </w:rPr>
        <w:t xml:space="preserve"> Порядка).</w:t>
      </w:r>
    </w:p>
    <w:p>
      <w:pPr>
        <w:pStyle w:val="0"/>
        <w:jc w:val="both"/>
      </w:pPr>
      <w:r>
        <w:rPr>
          <w:sz w:val="20"/>
        </w:rPr>
        <w:t xml:space="preserve">(в ред. </w:t>
      </w:r>
      <w:hyperlink w:history="0" r:id="rId58"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приказа</w:t>
        </w:r>
      </w:hyperlink>
      <w:r>
        <w:rPr>
          <w:sz w:val="20"/>
        </w:rPr>
        <w:t xml:space="preserve"> управления здравоохранения Липецкой обл. от 14.11.2022 N 1612)</w:t>
      </w:r>
    </w:p>
    <w:p>
      <w:pPr>
        <w:pStyle w:val="0"/>
        <w:spacing w:before="200" w:line-rule="auto"/>
        <w:ind w:firstLine="540"/>
        <w:jc w:val="both"/>
      </w:pPr>
      <w:r>
        <w:rPr>
          <w:sz w:val="20"/>
        </w:rPr>
        <w:t xml:space="preserve">3.9. Сведения об обучающихся по очной форме обучения в областных профессиональных образовательных организациях за счет бюджетных ассигнований областного бюджета </w:t>
      </w:r>
      <w:hyperlink w:history="0" w:anchor="P86" w:tooltip="2.1.27. Субсидии на выплату Учреждением стипендий, пособий и предоставление материальной поддержки студентам государственных профессиональных образовательных организаций;">
        <w:r>
          <w:rPr>
            <w:sz w:val="20"/>
            <w:color w:val="0000ff"/>
          </w:rPr>
          <w:t xml:space="preserve">(подпункт 2.1.27)</w:t>
        </w:r>
      </w:hyperlink>
      <w:r>
        <w:rPr>
          <w:sz w:val="20"/>
        </w:rPr>
        <w:t xml:space="preserve">.</w:t>
      </w:r>
    </w:p>
    <w:p>
      <w:pPr>
        <w:pStyle w:val="0"/>
        <w:spacing w:before="200" w:line-rule="auto"/>
        <w:ind w:firstLine="540"/>
        <w:jc w:val="both"/>
      </w:pPr>
      <w:r>
        <w:rPr>
          <w:sz w:val="20"/>
        </w:rPr>
        <w:t xml:space="preserve">3.10. Перечень приобретаемого энергосберегающего оборудования или перечень планируемых мероприятий по энергосбережению </w:t>
      </w:r>
      <w:hyperlink w:history="0" w:anchor="P102" w:tooltip="2.1.42. Реализация Учреждением энергосберегающих мероприятий;">
        <w:r>
          <w:rPr>
            <w:sz w:val="20"/>
            <w:color w:val="0000ff"/>
          </w:rPr>
          <w:t xml:space="preserve">(подпункт 2.1.42)</w:t>
        </w:r>
      </w:hyperlink>
      <w:r>
        <w:rPr>
          <w:sz w:val="20"/>
        </w:rPr>
        <w:t xml:space="preserve">.</w:t>
      </w:r>
    </w:p>
    <w:p>
      <w:pPr>
        <w:pStyle w:val="0"/>
        <w:spacing w:before="200" w:line-rule="auto"/>
        <w:ind w:firstLine="540"/>
        <w:jc w:val="both"/>
      </w:pPr>
      <w:r>
        <w:rPr>
          <w:sz w:val="20"/>
        </w:rPr>
        <w:t xml:space="preserve">3.11. Отчет о кредиторской задолженности Учреждения, копии документов на плату взносов на капитальный ремонт общего имущества в многоквартирном доме, судебных актов, вступивших в законную силу, исполнительных документов, предписаний, документов, подтверждающих задолженность по денежным обязательствам (</w:t>
      </w:r>
      <w:hyperlink w:history="0" w:anchor="P69" w:tooltip="2.1.12. Субсидии на осуществление расходов в целях погашения кредиторской задолженности Учреждений в части средств обязательного медицинского страхования;">
        <w:r>
          <w:rPr>
            <w:sz w:val="20"/>
            <w:color w:val="0000ff"/>
          </w:rPr>
          <w:t xml:space="preserve">подпункты 2.1.12</w:t>
        </w:r>
      </w:hyperlink>
      <w:r>
        <w:rPr>
          <w:sz w:val="20"/>
        </w:rPr>
        <w:t xml:space="preserve">, </w:t>
      </w:r>
      <w:hyperlink w:history="0" w:anchor="P83" w:tooltip="2.1.25. Оплата взносов на капитальный ремонт общего имущества в многоквартирном доме в случае, если Учреждение является правообладателем помещений в многоквартирном доме, находящихся в собственности Липецкой области;">
        <w:r>
          <w:rPr>
            <w:sz w:val="20"/>
            <w:color w:val="0000ff"/>
          </w:rPr>
          <w:t xml:space="preserve">2.1.25</w:t>
        </w:r>
      </w:hyperlink>
      <w:r>
        <w:rPr>
          <w:sz w:val="20"/>
        </w:rPr>
        <w:t xml:space="preserve">, </w:t>
      </w:r>
      <w:hyperlink w:history="0" w:anchor="P87" w:tooltip="2.1.28. Погашение Учреждением задолженности по денежным обязательствам Учреждения, в том числе погашение задолженности по судебным актам, вступившим в законную силу, исполнительным документам, предписаниям государственных органов;">
        <w:r>
          <w:rPr>
            <w:sz w:val="20"/>
            <w:color w:val="0000ff"/>
          </w:rPr>
          <w:t xml:space="preserve">2.1.28</w:t>
        </w:r>
      </w:hyperlink>
      <w:r>
        <w:rPr>
          <w:sz w:val="20"/>
        </w:rPr>
        <w:t xml:space="preserve"> Порядка).</w:t>
      </w:r>
    </w:p>
    <w:p>
      <w:pPr>
        <w:pStyle w:val="0"/>
        <w:spacing w:before="200" w:line-rule="auto"/>
        <w:ind w:firstLine="540"/>
        <w:jc w:val="both"/>
      </w:pPr>
      <w:r>
        <w:rPr>
          <w:sz w:val="20"/>
        </w:rPr>
        <w:t xml:space="preserve">3.12. Списки лиц, прибывших в экстренном массовом порядке и находившихся в пункте (пунктах) временного размещения и питания (</w:t>
      </w:r>
      <w:hyperlink w:history="0" w:anchor="P124" w:tooltip="2.1.54. Субсидии на компенсацию расходов на размещение и питание граждан Российской Федерации, иностранных граждан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w:r>
          <w:rPr>
            <w:sz w:val="20"/>
            <w:color w:val="0000ff"/>
          </w:rPr>
          <w:t xml:space="preserve">подпункт 2.1.54</w:t>
        </w:r>
      </w:hyperlink>
      <w:r>
        <w:rPr>
          <w:sz w:val="20"/>
        </w:rPr>
        <w:t xml:space="preserve"> Порядка).</w:t>
      </w:r>
    </w:p>
    <w:p>
      <w:pPr>
        <w:pStyle w:val="0"/>
        <w:jc w:val="both"/>
      </w:pPr>
      <w:r>
        <w:rPr>
          <w:sz w:val="20"/>
        </w:rPr>
        <w:t xml:space="preserve">(п. 3.12 введен </w:t>
      </w:r>
      <w:hyperlink w:history="0" r:id="rId59"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14.11.2022 N 1612)</w:t>
      </w:r>
    </w:p>
    <w:p>
      <w:pPr>
        <w:pStyle w:val="0"/>
        <w:spacing w:before="200" w:line-rule="auto"/>
        <w:ind w:firstLine="540"/>
        <w:jc w:val="both"/>
      </w:pPr>
      <w:r>
        <w:rPr>
          <w:sz w:val="20"/>
        </w:rPr>
        <w:t xml:space="preserve">3.13. Расчет потребности учреждения на финансовое обеспечение оплаты труда для повышения заработной платы работников медицинских организаций в объеме, не обеспеченном средствами обязательного медицинского страхования в рамках территориальной программы обязательного медицинского страхования (</w:t>
      </w:r>
      <w:hyperlink w:history="0" w:anchor="P130" w:tooltip="2.1.57. Субсидии на повышение заработной платы отдельных категорий работников, на которых не распространяется действие Указа Президента Российской Федерации от 7 мая 2012 года N 597 &quot;О мероприятиях по реализации государственной социальной политики&quot;, в объеме, не обеспеченном средствами обязательного медицинского страхования, выделяемыми в рамках территориальной программы обязательного медицинского страхования;">
        <w:r>
          <w:rPr>
            <w:sz w:val="20"/>
            <w:color w:val="0000ff"/>
          </w:rPr>
          <w:t xml:space="preserve">подпункт 2.1.57</w:t>
        </w:r>
      </w:hyperlink>
      <w:r>
        <w:rPr>
          <w:sz w:val="20"/>
        </w:rPr>
        <w:t xml:space="preserve"> Порядка).</w:t>
      </w:r>
    </w:p>
    <w:p>
      <w:pPr>
        <w:pStyle w:val="0"/>
        <w:jc w:val="both"/>
      </w:pPr>
      <w:r>
        <w:rPr>
          <w:sz w:val="20"/>
        </w:rPr>
        <w:t xml:space="preserve">(п. 3.13 введен </w:t>
      </w:r>
      <w:hyperlink w:history="0" r:id="rId60"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14.11.2022 N 1612)</w:t>
      </w:r>
    </w:p>
    <w:p>
      <w:pPr>
        <w:pStyle w:val="0"/>
        <w:spacing w:before="200" w:line-rule="auto"/>
        <w:ind w:firstLine="540"/>
        <w:jc w:val="both"/>
      </w:pPr>
      <w:r>
        <w:rPr>
          <w:sz w:val="20"/>
        </w:rPr>
        <w:t xml:space="preserve">3.14. Отчет о заработной плате работников медицинских организаций в сфере обязательного медицинского страхования в соответствии с </w:t>
      </w:r>
      <w:hyperlink w:history="0" r:id="rId61" w:tooltip="Приказ ФФОМС от 26.03.2013 N 65 (ред. от 06.10.2022)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 {КонсультантПлюс}">
        <w:r>
          <w:rPr>
            <w:sz w:val="20"/>
            <w:color w:val="0000ff"/>
          </w:rPr>
          <w:t xml:space="preserve">приказом</w:t>
        </w:r>
      </w:hyperlink>
      <w:r>
        <w:rPr>
          <w:sz w:val="20"/>
        </w:rPr>
        <w:t xml:space="preserve"> Федерального фонда обязательного медицинского страхования от 26 марта 2013 года N 65 "Об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 на последнюю отчетную дату (</w:t>
      </w:r>
      <w:hyperlink w:history="0" w:anchor="P132" w:tooltip="2.1.58. Субсидии на осуществление мероприятий, направленных на финансовое обеспечение оплаты труда и начислений на выплаты по оплате труда отдельных категорий медицинских работников медицинских организаций в сфере обязательного медицинского страхования, определенных Указом Президента Российской Федерации от 7 мая 2012 года N 597 &quot;О мероприятиях по реализации государственной социальной политики&quot;.">
        <w:r>
          <w:rPr>
            <w:sz w:val="20"/>
            <w:color w:val="0000ff"/>
          </w:rPr>
          <w:t xml:space="preserve">подпункт 2.1.58</w:t>
        </w:r>
      </w:hyperlink>
      <w:r>
        <w:rPr>
          <w:sz w:val="20"/>
        </w:rPr>
        <w:t xml:space="preserve"> Порядка).</w:t>
      </w:r>
    </w:p>
    <w:p>
      <w:pPr>
        <w:pStyle w:val="0"/>
        <w:jc w:val="both"/>
      </w:pPr>
      <w:r>
        <w:rPr>
          <w:sz w:val="20"/>
        </w:rPr>
        <w:t xml:space="preserve">(п. 3.14 введен </w:t>
      </w:r>
      <w:hyperlink w:history="0" r:id="rId62" w:tooltip="Приказ управления здравоохранения Липецкой обл. от 12.12.2022 N 1771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12.12.2022 N 1771)</w:t>
      </w:r>
    </w:p>
    <w:bookmarkStart w:id="168" w:name="P168"/>
    <w:bookmarkEnd w:id="168"/>
    <w:p>
      <w:pPr>
        <w:pStyle w:val="0"/>
        <w:spacing w:before="200" w:line-rule="auto"/>
        <w:ind w:firstLine="540"/>
        <w:jc w:val="both"/>
      </w:pPr>
      <w:r>
        <w:rPr>
          <w:sz w:val="20"/>
        </w:rPr>
        <w:t xml:space="preserve">4. Расчет-обоснование Субсидии формируется Учреждением с учетом требований, установленных нормативными правовыми актами, требованиями технических регламентов, положениями стандартов, сводами правил, порядками и правоустанавливающими документами в зависимости от цели предоставления Субсидии.</w:t>
      </w:r>
    </w:p>
    <w:p>
      <w:pPr>
        <w:pStyle w:val="0"/>
        <w:spacing w:before="200" w:line-rule="auto"/>
        <w:ind w:firstLine="540"/>
        <w:jc w:val="both"/>
      </w:pPr>
      <w:r>
        <w:rPr>
          <w:sz w:val="20"/>
        </w:rPr>
        <w:t xml:space="preserve">5. Объем и результат предоставления Субсидии определяются исходя из целей предоставления Субсидии:</w:t>
      </w:r>
    </w:p>
    <w:p>
      <w:pPr>
        <w:pStyle w:val="0"/>
        <w:spacing w:before="200" w:line-rule="auto"/>
        <w:ind w:firstLine="540"/>
        <w:jc w:val="both"/>
      </w:pPr>
      <w:r>
        <w:rPr>
          <w:sz w:val="20"/>
        </w:rPr>
        <w:t xml:space="preserve">5.1. Для Субсидий, указанных в </w:t>
      </w:r>
      <w:hyperlink w:history="0" w:anchor="P58" w:tooltip="2.1.1. Реализация Учреждениями мероприятий региональных проектов: &quot;Развитие системы оказания первичной медико-санитарной помощи&quot;, &quot;Борьба с сердечно-сосудистыми заболеваниями&quot;, &quot;Борьба с онкологическими заболеваниями&quot;, &quot;Развитие детского здравоохранения, включая создание современной инфраструктуры оказания медицинской помощи детям&quot;, &quot;Обеспечение медицинских организаций системы здравоохранения Липецкой области квалифицированными кадрами&quot;, &quot;Развитие экспорта медицинских услуг&quot;, &quot;Молодые профессионалы (Повы...">
        <w:r>
          <w:rPr>
            <w:sz w:val="20"/>
            <w:color w:val="0000ff"/>
          </w:rPr>
          <w:t xml:space="preserve">подпункте 2.1.1</w:t>
        </w:r>
      </w:hyperlink>
      <w:r>
        <w:rPr>
          <w:sz w:val="20"/>
        </w:rPr>
        <w:t xml:space="preserve"> Порядка, - на основании перечня объектов, приобретаемого имущества и сметы расходов на планируемые виды работ.</w:t>
      </w:r>
    </w:p>
    <w:p>
      <w:pPr>
        <w:pStyle w:val="0"/>
        <w:spacing w:before="200" w:line-rule="auto"/>
        <w:ind w:firstLine="540"/>
        <w:jc w:val="both"/>
      </w:pPr>
      <w:r>
        <w:rPr>
          <w:sz w:val="20"/>
        </w:rPr>
        <w:t xml:space="preserve">Результатом предоставления Субсидий, направленных на реализацию мероприятий регионального проекта "Развитие системы оказания первичной медико-санитарной помощи", является осуществление вылетов санитарной авиации.</w:t>
      </w:r>
    </w:p>
    <w:p>
      <w:pPr>
        <w:pStyle w:val="0"/>
        <w:spacing w:before="200" w:line-rule="auto"/>
        <w:ind w:firstLine="540"/>
        <w:jc w:val="both"/>
      </w:pPr>
      <w:r>
        <w:rPr>
          <w:sz w:val="20"/>
        </w:rPr>
        <w:t xml:space="preserve">Результатом предоставления Субсидий, направленных на реализацию мероприятий регионального проекта "Борьба с сердечно-сосудистыми заболеваниями", является количество Учреждений, переоснащенных и (или) дооснащенных медицинским оборудованием региональных сосудистых центров и первичных сосудистых отделений.</w:t>
      </w:r>
    </w:p>
    <w:p>
      <w:pPr>
        <w:pStyle w:val="0"/>
        <w:spacing w:before="200" w:line-rule="auto"/>
        <w:ind w:firstLine="540"/>
        <w:jc w:val="both"/>
      </w:pPr>
      <w:r>
        <w:rPr>
          <w:sz w:val="20"/>
        </w:rPr>
        <w:t xml:space="preserve">Результатом предоставления Субсидий, направленных на реализацию мероприятий регионального проекта "Борьба с онкологическими заболеваниями", является:</w:t>
      </w:r>
    </w:p>
    <w:p>
      <w:pPr>
        <w:pStyle w:val="0"/>
        <w:spacing w:before="200" w:line-rule="auto"/>
        <w:ind w:firstLine="540"/>
        <w:jc w:val="both"/>
      </w:pPr>
      <w:r>
        <w:rPr>
          <w:sz w:val="20"/>
        </w:rPr>
        <w:t xml:space="preserve">строительство операционного блока с отделением анестезиологии и реанимации, включая корректировку проекта государственного учреждения здравоохранения "Липецкий областной онкологический диспансер" (в части оснащения медицинским и иным оборудованием);</w:t>
      </w:r>
    </w:p>
    <w:p>
      <w:pPr>
        <w:pStyle w:val="0"/>
        <w:spacing w:before="200" w:line-rule="auto"/>
        <w:ind w:firstLine="540"/>
        <w:jc w:val="both"/>
      </w:pPr>
      <w:r>
        <w:rPr>
          <w:sz w:val="20"/>
        </w:rPr>
        <w:t xml:space="preserve">оснащение (переоснащение) медицинским оборудованием Учреждений, оказывающих помощь больным онкологическими заболеваниями;</w:t>
      </w:r>
    </w:p>
    <w:p>
      <w:pPr>
        <w:pStyle w:val="0"/>
        <w:spacing w:before="200" w:line-rule="auto"/>
        <w:ind w:firstLine="540"/>
        <w:jc w:val="both"/>
      </w:pPr>
      <w:r>
        <w:rPr>
          <w:sz w:val="20"/>
        </w:rPr>
        <w:t xml:space="preserve">проведение ремонта помещений под установку медицинского оборудования, включая изготовление проектной документации;</w:t>
      </w:r>
    </w:p>
    <w:p>
      <w:pPr>
        <w:pStyle w:val="0"/>
        <w:spacing w:before="200" w:line-rule="auto"/>
        <w:ind w:firstLine="540"/>
        <w:jc w:val="both"/>
      </w:pPr>
      <w:r>
        <w:rPr>
          <w:sz w:val="20"/>
        </w:rPr>
        <w:t xml:space="preserve">проведение информационно-коммуникационных кампаний Учреждением, направленных на профилактику онкологических заболеваний.</w:t>
      </w:r>
    </w:p>
    <w:p>
      <w:pPr>
        <w:pStyle w:val="0"/>
        <w:spacing w:before="200" w:line-rule="auto"/>
        <w:ind w:firstLine="540"/>
        <w:jc w:val="both"/>
      </w:pPr>
      <w:r>
        <w:rPr>
          <w:sz w:val="20"/>
        </w:rPr>
        <w:t xml:space="preserve">Результатом предоставления Субсидий, направленных на реализацию мероприятий регионального проекта "Развитие детского здравоохранения, включая создание современной инфраструктуры оказания медицинской помощи детям", является оснащение медицинским и иным оборудованием нового хирургического корпуса ГУЗ "Областная детская больница".</w:t>
      </w:r>
    </w:p>
    <w:p>
      <w:pPr>
        <w:pStyle w:val="0"/>
        <w:spacing w:before="200" w:line-rule="auto"/>
        <w:ind w:firstLine="540"/>
        <w:jc w:val="both"/>
      </w:pPr>
      <w:r>
        <w:rPr>
          <w:sz w:val="20"/>
        </w:rPr>
        <w:t xml:space="preserve">Результатом предоставления Субсидий, направленных на реализацию мероприятий регионального проекта "Обеспечение медицинских организаций системы здравоохранения Липецкой области квалифицированными кадрами", является количество медицинских работников, прошедших обучение.</w:t>
      </w:r>
    </w:p>
    <w:p>
      <w:pPr>
        <w:pStyle w:val="0"/>
        <w:spacing w:before="200" w:line-rule="auto"/>
        <w:ind w:firstLine="540"/>
        <w:jc w:val="both"/>
      </w:pPr>
      <w:r>
        <w:rPr>
          <w:sz w:val="20"/>
        </w:rPr>
        <w:t xml:space="preserve">Результатом предоставления Субсидий, направленных на реализацию мероприятий регионального проекта "Развитие экспорта медицинских услуг", является количество мероприятий в рамках осуществления информационной кампании.</w:t>
      </w:r>
    </w:p>
    <w:p>
      <w:pPr>
        <w:pStyle w:val="0"/>
        <w:jc w:val="both"/>
      </w:pPr>
      <w:r>
        <w:rPr>
          <w:sz w:val="20"/>
        </w:rPr>
        <w:t xml:space="preserve">(в ред. </w:t>
      </w:r>
      <w:hyperlink w:history="0" r:id="rId63"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приказа</w:t>
        </w:r>
      </w:hyperlink>
      <w:r>
        <w:rPr>
          <w:sz w:val="20"/>
        </w:rPr>
        <w:t xml:space="preserve"> управления здравоохранения Липецкой обл. от 30.06.2022 N 945)</w:t>
      </w:r>
    </w:p>
    <w:p>
      <w:pPr>
        <w:pStyle w:val="0"/>
        <w:spacing w:before="200" w:line-rule="auto"/>
        <w:ind w:firstLine="540"/>
        <w:jc w:val="both"/>
      </w:pPr>
      <w:r>
        <w:rPr>
          <w:sz w:val="20"/>
        </w:rPr>
        <w:t xml:space="preserve">Результатом предоставления Субсидий, направленных на реализацию мероприятий регионального проекта "Молодые профессионалы (Повышение конкурентоспособности профессионального образования)", является количество оснащенных учебных заведений обучающим оборудованием и мебелью с целью повышения конкурентоспособности профессионального образования.</w:t>
      </w:r>
    </w:p>
    <w:p>
      <w:pPr>
        <w:pStyle w:val="0"/>
        <w:spacing w:before="200" w:line-rule="auto"/>
        <w:ind w:firstLine="540"/>
        <w:jc w:val="both"/>
      </w:pPr>
      <w:r>
        <w:rPr>
          <w:sz w:val="20"/>
        </w:rPr>
        <w:t xml:space="preserve">Результатом предоставления Субсидий, направленных на реализацию мероприятий регионального проекта "Укрепление общественного здоровья", является количество проведенных мероприятий, направленных на популяризацию здорового образа жизни населения Липецкой области.</w:t>
      </w:r>
    </w:p>
    <w:p>
      <w:pPr>
        <w:pStyle w:val="0"/>
        <w:spacing w:before="200" w:line-rule="auto"/>
        <w:ind w:firstLine="540"/>
        <w:jc w:val="both"/>
      </w:pPr>
      <w:r>
        <w:rPr>
          <w:sz w:val="20"/>
        </w:rPr>
        <w:t xml:space="preserve">5.2. Для Субсидий, указанных в </w:t>
      </w:r>
      <w:hyperlink w:history="0" w:anchor="P59" w:tooltip="2.1.2. Субсидии в целях проведения мероприятий по капитальному и текущему ремонту объектов недвижимого имущества, благоустройству территории, монтаж и наладка сетей, подготовительные и сопутствующие мероприятия, приобретение сопутствующих материалов;">
        <w:r>
          <w:rPr>
            <w:sz w:val="20"/>
            <w:color w:val="0000ff"/>
          </w:rPr>
          <w:t xml:space="preserve">подпунктах 2.1.2</w:t>
        </w:r>
      </w:hyperlink>
      <w:r>
        <w:rPr>
          <w:sz w:val="20"/>
        </w:rPr>
        <w:t xml:space="preserve">, </w:t>
      </w:r>
      <w:hyperlink w:history="0" w:anchor="P103" w:tooltip="2.1.43. Субсидия на реализацию мероприятий региональной программы модернизации первичного звена здравоохранения;">
        <w:r>
          <w:rPr>
            <w:sz w:val="20"/>
            <w:color w:val="0000ff"/>
          </w:rPr>
          <w:t xml:space="preserve">2.1.43</w:t>
        </w:r>
      </w:hyperlink>
      <w:r>
        <w:rPr>
          <w:sz w:val="20"/>
        </w:rPr>
        <w:t xml:space="preserve"> Порядка, - на основании перечня объектов и предварительной сметы расходов на выполнение работ.</w:t>
      </w:r>
    </w:p>
    <w:p>
      <w:pPr>
        <w:pStyle w:val="0"/>
        <w:spacing w:before="200" w:line-rule="auto"/>
        <w:ind w:firstLine="540"/>
        <w:jc w:val="both"/>
      </w:pPr>
      <w:r>
        <w:rPr>
          <w:sz w:val="20"/>
        </w:rPr>
        <w:t xml:space="preserve">Результатом предоставления Субсидии является количество отремонтированных объектов недвижимого имущества.</w:t>
      </w:r>
    </w:p>
    <w:p>
      <w:pPr>
        <w:pStyle w:val="0"/>
        <w:spacing w:before="200" w:line-rule="auto"/>
        <w:ind w:firstLine="540"/>
        <w:jc w:val="both"/>
      </w:pPr>
      <w:r>
        <w:rPr>
          <w:sz w:val="20"/>
        </w:rPr>
        <w:t xml:space="preserve">5.3. Для Субсидий, указанных в </w:t>
      </w:r>
      <w:hyperlink w:history="0" w:anchor="P60" w:tooltip="2.1.3. Субсидии на подготовку сметной документации на выполнение ремонта объектов недвижимого имущества Учреждения, проведение государственной экспертизы проектной документации и проведение достоверности определения сметной стоимости по ремонту объектов недвижимого имущества Учреждения, проверку расценок сметной документации, выполнение работ по авторскому надзору за выполнением работ по ремонту;">
        <w:r>
          <w:rPr>
            <w:sz w:val="20"/>
            <w:color w:val="0000ff"/>
          </w:rPr>
          <w:t xml:space="preserve">подпункте 2.1.3</w:t>
        </w:r>
      </w:hyperlink>
      <w:r>
        <w:rPr>
          <w:sz w:val="20"/>
        </w:rPr>
        <w:t xml:space="preserve"> Порядка, - исходя из количества объектов, в целях ремонта которых планируется осуществление подготовки сметной документации, перечня и стоимости планируемых работ.</w:t>
      </w:r>
    </w:p>
    <w:p>
      <w:pPr>
        <w:pStyle w:val="0"/>
        <w:spacing w:before="200" w:line-rule="auto"/>
        <w:ind w:firstLine="540"/>
        <w:jc w:val="both"/>
      </w:pPr>
      <w:r>
        <w:rPr>
          <w:sz w:val="20"/>
        </w:rPr>
        <w:t xml:space="preserve">Результатом предоставления Субсидии является наличие сметной документации для ремонта объектов недвижимого имущества, документы о проведении государственной экспертизы проектной документации, документы о проведении достоверности определения сметной стоимости по ремонту и проверке расценок сметной документации, акта о проведении комплекса мероприятий по осуществлению авторского надзора на объекте недвижимого имущества.</w:t>
      </w:r>
    </w:p>
    <w:p>
      <w:pPr>
        <w:pStyle w:val="0"/>
        <w:spacing w:before="200" w:line-rule="auto"/>
        <w:ind w:firstLine="540"/>
        <w:jc w:val="both"/>
      </w:pPr>
      <w:r>
        <w:rPr>
          <w:sz w:val="20"/>
        </w:rPr>
        <w:t xml:space="preserve">5.4. Для Субсидий, указанных в </w:t>
      </w:r>
      <w:hyperlink w:history="0" w:anchor="P61" w:tooltip="2.1.4. Субсидии в целях приобретения объектов особо ценного движимого имущества в части транспортных средств;">
        <w:r>
          <w:rPr>
            <w:sz w:val="20"/>
            <w:color w:val="0000ff"/>
          </w:rPr>
          <w:t xml:space="preserve">подпунктах 2.1.4</w:t>
        </w:r>
      </w:hyperlink>
      <w:r>
        <w:rPr>
          <w:sz w:val="20"/>
        </w:rPr>
        <w:t xml:space="preserve"> - </w:t>
      </w:r>
      <w:hyperlink w:history="0" w:anchor="P63" w:tooltip="2.1.6. Субсидии на приобретение Учреждением нефинансовых активов (информационное, компьютерное, телекоммуникационное и иное оборудование, затраты на приобретение которых не включены в расчет нормативных затрат на оказание государственных услуг (выполнение работ);">
        <w:r>
          <w:rPr>
            <w:sz w:val="20"/>
            <w:color w:val="0000ff"/>
          </w:rPr>
          <w:t xml:space="preserve">2.1.6</w:t>
        </w:r>
      </w:hyperlink>
      <w:r>
        <w:rPr>
          <w:sz w:val="20"/>
        </w:rPr>
        <w:t xml:space="preserve"> Порядка, - исходя из перечня приобретаемых объектов особо ценного движимого имущества, оборудования, мебели, медицинских изделий, техники, инвентаря, нефинансовых активов (информационное, компьютерное, телекоммуникационное и иное оборудование, затраты на приобретение которых не включены в расчет нормативных затрат на оказание государственных услуг (выполнение работ).</w:t>
      </w:r>
    </w:p>
    <w:p>
      <w:pPr>
        <w:pStyle w:val="0"/>
        <w:spacing w:before="200" w:line-rule="auto"/>
        <w:ind w:firstLine="540"/>
        <w:jc w:val="both"/>
      </w:pPr>
      <w:r>
        <w:rPr>
          <w:sz w:val="20"/>
        </w:rPr>
        <w:t xml:space="preserve">Результатом предоставления Субсидий, указанных в </w:t>
      </w:r>
      <w:hyperlink w:history="0" w:anchor="P61" w:tooltip="2.1.4. Субсидии в целях приобретения объектов особо ценного движимого имущества в части транспортных средств;">
        <w:r>
          <w:rPr>
            <w:sz w:val="20"/>
            <w:color w:val="0000ff"/>
          </w:rPr>
          <w:t xml:space="preserve">подпункте 2.1.4</w:t>
        </w:r>
      </w:hyperlink>
      <w:r>
        <w:rPr>
          <w:sz w:val="20"/>
        </w:rPr>
        <w:t xml:space="preserve"> Порядка, является количество приобретенных транспортных средств.</w:t>
      </w:r>
    </w:p>
    <w:p>
      <w:pPr>
        <w:pStyle w:val="0"/>
        <w:spacing w:before="200" w:line-rule="auto"/>
        <w:ind w:firstLine="540"/>
        <w:jc w:val="both"/>
      </w:pPr>
      <w:r>
        <w:rPr>
          <w:sz w:val="20"/>
        </w:rPr>
        <w:t xml:space="preserve">Результатом предоставления Субсидий, указанных в </w:t>
      </w:r>
      <w:hyperlink w:history="0" w:anchor="P62" w:tooltip="2.1.5. Субсидии в целях приобретения оборудования, медицинских изделий, мебели, техники, инвентаря и иного увеличения стоимости основных средств, включая расходы по доставке, установке, монтажу, выполнению пусконаладочных работ;">
        <w:r>
          <w:rPr>
            <w:sz w:val="20"/>
            <w:color w:val="0000ff"/>
          </w:rPr>
          <w:t xml:space="preserve">подпункте 2.1.5</w:t>
        </w:r>
      </w:hyperlink>
      <w:r>
        <w:rPr>
          <w:sz w:val="20"/>
        </w:rPr>
        <w:t xml:space="preserve"> Порядка, является количество приобретенных единиц оборудования, медицинских изделий, мебели, техники и инвентаря, и прочих основных средств, компьютерной техники, включая программное обеспечение.</w:t>
      </w:r>
    </w:p>
    <w:p>
      <w:pPr>
        <w:pStyle w:val="0"/>
        <w:jc w:val="both"/>
      </w:pPr>
      <w:r>
        <w:rPr>
          <w:sz w:val="20"/>
        </w:rPr>
        <w:t xml:space="preserve">(в ред. </w:t>
      </w:r>
      <w:hyperlink w:history="0" r:id="rId64"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приказа</w:t>
        </w:r>
      </w:hyperlink>
      <w:r>
        <w:rPr>
          <w:sz w:val="20"/>
        </w:rPr>
        <w:t xml:space="preserve"> управления здравоохранения Липецкой обл. от 14.11.2022 N 1612)</w:t>
      </w:r>
    </w:p>
    <w:p>
      <w:pPr>
        <w:pStyle w:val="0"/>
        <w:spacing w:before="200" w:line-rule="auto"/>
        <w:ind w:firstLine="540"/>
        <w:jc w:val="both"/>
      </w:pPr>
      <w:r>
        <w:rPr>
          <w:sz w:val="20"/>
        </w:rPr>
        <w:t xml:space="preserve">Результатом предоставления Субсидий, указанных в </w:t>
      </w:r>
      <w:hyperlink w:history="0" w:anchor="P63" w:tooltip="2.1.6. Субсидии на приобретение Учреждением нефинансовых активов (информационное, компьютерное, телекоммуникационное и иное оборудование, затраты на приобретение которых не включены в расчет нормативных затрат на оказание государственных услуг (выполнение работ);">
        <w:r>
          <w:rPr>
            <w:sz w:val="20"/>
            <w:color w:val="0000ff"/>
          </w:rPr>
          <w:t xml:space="preserve">подпункте 2.1.6</w:t>
        </w:r>
      </w:hyperlink>
      <w:r>
        <w:rPr>
          <w:sz w:val="20"/>
        </w:rPr>
        <w:t xml:space="preserve"> Порядка, является количество приобретенных нефинансовых активов, затраты на приобретение которых не включены в расчет нормативных затрат на оказание государственной услуги (выполнение работы).</w:t>
      </w:r>
    </w:p>
    <w:p>
      <w:pPr>
        <w:pStyle w:val="0"/>
        <w:spacing w:before="200" w:line-rule="auto"/>
        <w:ind w:firstLine="540"/>
        <w:jc w:val="both"/>
      </w:pPr>
      <w:r>
        <w:rPr>
          <w:sz w:val="20"/>
        </w:rPr>
        <w:t xml:space="preserve">5.5. Для Субсидий, указанных в </w:t>
      </w:r>
      <w:hyperlink w:history="0" w:anchor="P64" w:tooltip="2.1.7. Субсидии в целях оказания услуг Учреждению в сфере информационно-коммуникационных технологий;">
        <w:r>
          <w:rPr>
            <w:sz w:val="20"/>
            <w:color w:val="0000ff"/>
          </w:rPr>
          <w:t xml:space="preserve">подпункте 2.1.7</w:t>
        </w:r>
      </w:hyperlink>
      <w:r>
        <w:rPr>
          <w:sz w:val="20"/>
        </w:rPr>
        <w:t xml:space="preserve"> Порядка, - на основании перечня объектов и сметы затрат на планируемые услуги (работы) в сфере информационно-коммуникационных технологий.</w:t>
      </w:r>
    </w:p>
    <w:p>
      <w:pPr>
        <w:pStyle w:val="0"/>
        <w:spacing w:before="200" w:line-rule="auto"/>
        <w:ind w:firstLine="540"/>
        <w:jc w:val="both"/>
      </w:pPr>
      <w:r>
        <w:rPr>
          <w:sz w:val="20"/>
        </w:rPr>
        <w:t xml:space="preserve">Результатом предоставления Субсидий является количество оказанных услуг (выполненных работ) Учреждению в сфере информационно-коммуникационных технологий, в том числе услуги по модернизации, развитию, технической поддержке и сопровождению информационных систем, услуги по продлению неисключительных прав на использование программных продуктов, техническое обслуживание компьютерных систем.</w:t>
      </w:r>
    </w:p>
    <w:p>
      <w:pPr>
        <w:pStyle w:val="0"/>
        <w:spacing w:before="200" w:line-rule="auto"/>
        <w:ind w:firstLine="540"/>
        <w:jc w:val="both"/>
      </w:pPr>
      <w:r>
        <w:rPr>
          <w:sz w:val="20"/>
        </w:rPr>
        <w:t xml:space="preserve">5.6. Для Субсидий, указанных в </w:t>
      </w:r>
      <w:hyperlink w:history="0" w:anchor="P65" w:tooltip="2.1.8. Субсидии на осуществление Учреждением ликвидационных и реорганизационных мероприятий;">
        <w:r>
          <w:rPr>
            <w:sz w:val="20"/>
            <w:color w:val="0000ff"/>
          </w:rPr>
          <w:t xml:space="preserve">подпункте 2.1.8</w:t>
        </w:r>
      </w:hyperlink>
      <w:r>
        <w:rPr>
          <w:sz w:val="20"/>
        </w:rPr>
        <w:t xml:space="preserve"> Порядка, - на основании перечня мероприятий, сметы затрат на проведение мероприятий, формируемой с учетом информации Учреждения о наличии просроченной кредиторской задолженности, исполнительных листов, а также объема выплат работникам, связанных с проведением указанных мероприятий.</w:t>
      </w:r>
    </w:p>
    <w:p>
      <w:pPr>
        <w:pStyle w:val="0"/>
        <w:spacing w:before="200" w:line-rule="auto"/>
        <w:ind w:firstLine="540"/>
        <w:jc w:val="both"/>
      </w:pPr>
      <w:r>
        <w:rPr>
          <w:sz w:val="20"/>
        </w:rPr>
        <w:t xml:space="preserve">Результатом предоставления Субсидий является объем финансовых обязательств, исполненных в целях осуществления ликвидационных и реорганизационных мероприятий.</w:t>
      </w:r>
    </w:p>
    <w:p>
      <w:pPr>
        <w:pStyle w:val="0"/>
        <w:jc w:val="both"/>
      </w:pPr>
      <w:r>
        <w:rPr>
          <w:sz w:val="20"/>
        </w:rPr>
        <w:t xml:space="preserve">(абзац введен </w:t>
      </w:r>
      <w:hyperlink w:history="0" r:id="rId65"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30.06.2022 N 945)</w:t>
      </w:r>
    </w:p>
    <w:p>
      <w:pPr>
        <w:pStyle w:val="0"/>
        <w:spacing w:before="200" w:line-rule="auto"/>
        <w:ind w:firstLine="540"/>
        <w:jc w:val="both"/>
      </w:pPr>
      <w:r>
        <w:rPr>
          <w:sz w:val="20"/>
        </w:rPr>
        <w:t xml:space="preserve">5.7. Для Субсидий, указанных в </w:t>
      </w:r>
      <w:hyperlink w:history="0" w:anchor="P66" w:tooltip="2.1.9. Субсидии на реализацию Учреждениями мероприятий по обеспечению бесплатным слухопротезированием;">
        <w:r>
          <w:rPr>
            <w:sz w:val="20"/>
            <w:color w:val="0000ff"/>
          </w:rPr>
          <w:t xml:space="preserve">подпункте 2.1.9</w:t>
        </w:r>
      </w:hyperlink>
      <w:r>
        <w:rPr>
          <w:sz w:val="20"/>
        </w:rPr>
        <w:t xml:space="preserve"> Порядка, - на основании перечня мероприятий,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Субсидии, указанной в </w:t>
      </w:r>
      <w:hyperlink w:history="0" w:anchor="P66" w:tooltip="2.1.9. Субсидии на реализацию Учреждениями мероприятий по обеспечению бесплатным слухопротезированием;">
        <w:r>
          <w:rPr>
            <w:sz w:val="20"/>
            <w:color w:val="0000ff"/>
          </w:rPr>
          <w:t xml:space="preserve">подпункте 2.1.9</w:t>
        </w:r>
      </w:hyperlink>
      <w:r>
        <w:rPr>
          <w:sz w:val="20"/>
        </w:rPr>
        <w:t xml:space="preserve"> Порядка, является количество граждан, обеспеченных бесплатным слухопротезированием.</w:t>
      </w:r>
    </w:p>
    <w:p>
      <w:pPr>
        <w:pStyle w:val="0"/>
        <w:spacing w:before="200" w:line-rule="auto"/>
        <w:ind w:firstLine="540"/>
        <w:jc w:val="both"/>
      </w:pPr>
      <w:r>
        <w:rPr>
          <w:sz w:val="20"/>
        </w:rPr>
        <w:t xml:space="preserve">5.8. Для Субсидий, указанных в </w:t>
      </w:r>
      <w:hyperlink w:history="0" w:anchor="P67" w:tooltip="2.1.10. Субсидии на проведение Учреждением работ по подключению к линиям связи, электро- и теплоснабжения, сетям инженерно-технического обеспечения, в том числе для увеличения потребляемой мощности (в случае если расходы на проведение указанных работ не включены в расходы на осуществление капитальных вложений), компенсация затрат, связанных с приобретением товаров, работ и услуг для переноса и сооружения инженерных сетей, сетей электроснабжения (кабельных сетей), в том числе проектные работы;">
        <w:r>
          <w:rPr>
            <w:sz w:val="20"/>
            <w:color w:val="0000ff"/>
          </w:rPr>
          <w:t xml:space="preserve">подпункте 2.1.10</w:t>
        </w:r>
      </w:hyperlink>
      <w:r>
        <w:rPr>
          <w:sz w:val="20"/>
        </w:rPr>
        <w:t xml:space="preserve"> Порядка, - исходя из перечня приобретаемых объектов, подключаемых к линиям связи, электро- и теплоснабжения, сетям инженерно-технического обеспечения.</w:t>
      </w:r>
    </w:p>
    <w:p>
      <w:pPr>
        <w:pStyle w:val="0"/>
        <w:spacing w:before="200" w:line-rule="auto"/>
        <w:ind w:firstLine="540"/>
        <w:jc w:val="both"/>
      </w:pPr>
      <w:r>
        <w:rPr>
          <w:sz w:val="20"/>
        </w:rPr>
        <w:t xml:space="preserve">Результатом предоставления Субсидии, указанной в </w:t>
      </w:r>
      <w:hyperlink w:history="0" w:anchor="P67" w:tooltip="2.1.10. Субсидии на проведение Учреждением работ по подключению к линиям связи, электро- и теплоснабжения, сетям инженерно-технического обеспечения, в том числе для увеличения потребляемой мощности (в случае если расходы на проведение указанных работ не включены в расходы на осуществление капитальных вложений), компенсация затрат, связанных с приобретением товаров, работ и услуг для переноса и сооружения инженерных сетей, сетей электроснабжения (кабельных сетей), в том числе проектные работы;">
        <w:r>
          <w:rPr>
            <w:sz w:val="20"/>
            <w:color w:val="0000ff"/>
          </w:rPr>
          <w:t xml:space="preserve">подпункте 2.1.10</w:t>
        </w:r>
      </w:hyperlink>
      <w:r>
        <w:rPr>
          <w:sz w:val="20"/>
        </w:rPr>
        <w:t xml:space="preserve"> Порядка, является количество объектов, подключенных к линиям связи, электро- и теплоснабжения, сетям инженерно-технического обеспечения.</w:t>
      </w:r>
    </w:p>
    <w:p>
      <w:pPr>
        <w:pStyle w:val="0"/>
        <w:spacing w:before="200" w:line-rule="auto"/>
        <w:ind w:firstLine="540"/>
        <w:jc w:val="both"/>
      </w:pPr>
      <w:r>
        <w:rPr>
          <w:sz w:val="20"/>
        </w:rPr>
        <w:t xml:space="preserve">5.9. Для Субсидий, указанных в </w:t>
      </w:r>
      <w:hyperlink w:history="0" w:anchor="P68" w:tooltip="2.1.11. Субсидии на реализацию Учреждениями мероприятий, направленных на выявление вирусов гепатитов В и С, мониторинг и лечение лиц, инфицированных вирусами гепатитов В и С;">
        <w:r>
          <w:rPr>
            <w:sz w:val="20"/>
            <w:color w:val="0000ff"/>
          </w:rPr>
          <w:t xml:space="preserve">подпунктах 2.1.11</w:t>
        </w:r>
      </w:hyperlink>
      <w:r>
        <w:rPr>
          <w:sz w:val="20"/>
        </w:rPr>
        <w:t xml:space="preserve">, </w:t>
      </w:r>
      <w:hyperlink w:history="0" w:anchor="P70" w:tooltip="2.1.13. Субсидии на организацию и проведение мероприятий, направленных на предотвращение и недопущение распространения новой коронавирусной инфекции, вызванной COVID-19, и ликвидацию ее последствий в Липецкой области;">
        <w:r>
          <w:rPr>
            <w:sz w:val="20"/>
            <w:color w:val="0000ff"/>
          </w:rPr>
          <w:t xml:space="preserve">2.1.13</w:t>
        </w:r>
      </w:hyperlink>
      <w:r>
        <w:rPr>
          <w:sz w:val="20"/>
        </w:rPr>
        <w:t xml:space="preserve"> - </w:t>
      </w:r>
      <w:hyperlink w:history="0" w:anchor="P79" w:tooltip="2.1.22. Субсидии на осуществление Учреждением мероприятий по оказанию высокотехнологичной медицинской помощи, не включенной в базовую программу обязательного медицинского страхования.">
        <w:r>
          <w:rPr>
            <w:sz w:val="20"/>
            <w:color w:val="0000ff"/>
          </w:rPr>
          <w:t xml:space="preserve">2.1.22</w:t>
        </w:r>
      </w:hyperlink>
      <w:r>
        <w:rPr>
          <w:sz w:val="20"/>
        </w:rPr>
        <w:t xml:space="preserve"> Порядка, - на основании перечня мероприятий,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Субсидии, указанной в </w:t>
      </w:r>
      <w:hyperlink w:history="0" w:anchor="P68" w:tooltip="2.1.11. Субсидии на реализацию Учреждениями мероприятий, направленных на выявление вирусов гепатитов В и С, мониторинг и лечение лиц, инфицированных вирусами гепатитов В и С;">
        <w:r>
          <w:rPr>
            <w:sz w:val="20"/>
            <w:color w:val="0000ff"/>
          </w:rPr>
          <w:t xml:space="preserve">подпункте 2.1.11</w:t>
        </w:r>
      </w:hyperlink>
      <w:r>
        <w:rPr>
          <w:sz w:val="20"/>
        </w:rPr>
        <w:t xml:space="preserve"> Порядка, является количество осуществленных мероприятий, направленных на выявление вирусов гепатитов В и С, мониторинг и лечение лиц, инфицированных вирусами гепатитов В и С.</w:t>
      </w:r>
    </w:p>
    <w:p>
      <w:pPr>
        <w:pStyle w:val="0"/>
        <w:spacing w:before="200" w:line-rule="auto"/>
        <w:ind w:firstLine="540"/>
        <w:jc w:val="both"/>
      </w:pPr>
      <w:r>
        <w:rPr>
          <w:sz w:val="20"/>
        </w:rPr>
        <w:t xml:space="preserve">Результатом предоставления Субсидии, указанной в </w:t>
      </w:r>
      <w:hyperlink w:history="0" w:anchor="P70" w:tooltip="2.1.13. Субсидии на организацию и проведение мероприятий, направленных на предотвращение и недопущение распространения новой коронавирусной инфекции, вызванной COVID-19, и ликвидацию ее последствий в Липецкой области;">
        <w:r>
          <w:rPr>
            <w:sz w:val="20"/>
            <w:color w:val="0000ff"/>
          </w:rPr>
          <w:t xml:space="preserve">подпункте 2.1.13</w:t>
        </w:r>
      </w:hyperlink>
      <w:r>
        <w:rPr>
          <w:sz w:val="20"/>
        </w:rPr>
        <w:t xml:space="preserve"> Порядка, количество проведенных мероприятий, направленных на предотвращение и недопущение распространения новой коронавирусной инфекции, вызванной COVID-19, и ликвидацию ее последствий в Липецкой области.</w:t>
      </w:r>
    </w:p>
    <w:p>
      <w:pPr>
        <w:pStyle w:val="0"/>
        <w:spacing w:before="200" w:line-rule="auto"/>
        <w:ind w:firstLine="540"/>
        <w:jc w:val="both"/>
      </w:pPr>
      <w:r>
        <w:rPr>
          <w:sz w:val="20"/>
        </w:rPr>
        <w:t xml:space="preserve">Результатом предоставления Субсидии, указанной в </w:t>
      </w:r>
      <w:hyperlink w:history="0" w:anchor="P71" w:tooltip="2.1.14. Субсидии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w:r>
          <w:rPr>
            <w:sz w:val="20"/>
            <w:color w:val="0000ff"/>
          </w:rPr>
          <w:t xml:space="preserve">подпункте 2.1.14</w:t>
        </w:r>
      </w:hyperlink>
      <w:r>
        <w:rPr>
          <w:sz w:val="20"/>
        </w:rPr>
        <w:t xml:space="preserve"> Порядка, является количество Учреждений, осуществивших мероприятия по повышения уровня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Результатом предоставления Субсидии, указанной в </w:t>
      </w:r>
      <w:hyperlink w:history="0" w:anchor="P72" w:tooltip="2.1.15. Субсидии на реализацию Учреждениями мероприятий по формированию системы комплексной реабилитации и абилитации инвалидов, в том числе детей-инвалидов;">
        <w:r>
          <w:rPr>
            <w:sz w:val="20"/>
            <w:color w:val="0000ff"/>
          </w:rPr>
          <w:t xml:space="preserve">подпункте 2.1.15</w:t>
        </w:r>
      </w:hyperlink>
      <w:r>
        <w:rPr>
          <w:sz w:val="20"/>
        </w:rPr>
        <w:t xml:space="preserve"> Порядка, является количество Учреждений, осуществивших мероприятия, направленные на формирование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Результатом предоставления Субсидии, указанной в </w:t>
      </w:r>
      <w:hyperlink w:history="0" w:anchor="P73" w:tooltip="2.1.16. Субсидии на реализацию Учреждениями мероприятий на осуществление расходов, связанных с оказанием медицинских услуг в рамках реализации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соотечественников, проживающих за рубежом;">
        <w:r>
          <w:rPr>
            <w:sz w:val="20"/>
            <w:color w:val="0000ff"/>
          </w:rPr>
          <w:t xml:space="preserve">подпункте 2.1.16</w:t>
        </w:r>
      </w:hyperlink>
      <w:r>
        <w:rPr>
          <w:sz w:val="20"/>
        </w:rPr>
        <w:t xml:space="preserve"> Порядка, является 100% охват медицинскими услугами обратившихся участников Государственной программы по оказанию содействия добровольному переселению соотечественников, проживающих за рубежом.</w:t>
      </w:r>
    </w:p>
    <w:p>
      <w:pPr>
        <w:pStyle w:val="0"/>
        <w:spacing w:before="200" w:line-rule="auto"/>
        <w:ind w:firstLine="540"/>
        <w:jc w:val="both"/>
      </w:pPr>
      <w:r>
        <w:rPr>
          <w:sz w:val="20"/>
        </w:rPr>
        <w:t xml:space="preserve">Результатом предоставления Субсидии, указанной в </w:t>
      </w:r>
      <w:hyperlink w:history="0" w:anchor="P74" w:tooltip="2.1.17. Субсидии на реализацию Учреждениями мероприятий, направленных на диагностику, лечение и профилактику инфекции, вызываемой вирусом иммунодефицита человека;">
        <w:r>
          <w:rPr>
            <w:sz w:val="20"/>
            <w:color w:val="0000ff"/>
          </w:rPr>
          <w:t xml:space="preserve">подпункте 2.1.17</w:t>
        </w:r>
      </w:hyperlink>
      <w:r>
        <w:rPr>
          <w:sz w:val="20"/>
        </w:rPr>
        <w:t xml:space="preserve"> Порядка, является количество проведенных мероприятий, направленных на диагностику, лечение и профилактику инфекции, вызываемой вирусом иммунодефицита человека.</w:t>
      </w:r>
    </w:p>
    <w:p>
      <w:pPr>
        <w:pStyle w:val="0"/>
        <w:spacing w:before="200" w:line-rule="auto"/>
        <w:ind w:firstLine="540"/>
        <w:jc w:val="both"/>
      </w:pPr>
      <w:r>
        <w:rPr>
          <w:sz w:val="20"/>
        </w:rPr>
        <w:t xml:space="preserve">Результатом предоставления Субсидии, указанной в </w:t>
      </w:r>
      <w:hyperlink w:history="0" w:anchor="P75" w:tooltip="2.1.18. Субсидии на реализацию Учреждениями мероприятий, направленных на осуществление комплексных мер противодействия употреблению наркотиков и их незаконному обороту;">
        <w:r>
          <w:rPr>
            <w:sz w:val="20"/>
            <w:color w:val="0000ff"/>
          </w:rPr>
          <w:t xml:space="preserve">подпункте 2.1.18</w:t>
        </w:r>
      </w:hyperlink>
      <w:r>
        <w:rPr>
          <w:sz w:val="20"/>
        </w:rPr>
        <w:t xml:space="preserve"> Порядка, является количество мероприятий, проведенных в рамках кампании, направленной на осуществление комплексных мер противодействия употреблению наркотиков и их незаконному обороту.</w:t>
      </w:r>
    </w:p>
    <w:p>
      <w:pPr>
        <w:pStyle w:val="0"/>
        <w:spacing w:before="200" w:line-rule="auto"/>
        <w:ind w:firstLine="540"/>
        <w:jc w:val="both"/>
      </w:pPr>
      <w:r>
        <w:rPr>
          <w:sz w:val="20"/>
        </w:rPr>
        <w:t xml:space="preserve">Результатом предоставления Субсидии, указанной в </w:t>
      </w:r>
      <w:hyperlink w:history="0" w:anchor="P76" w:tooltip="2.1.19. Субсидии на реализацию Учреждениями мероприятий по совершенствованию системы оказания медицинской помощи больным туберкулезом;">
        <w:r>
          <w:rPr>
            <w:sz w:val="20"/>
            <w:color w:val="0000ff"/>
          </w:rPr>
          <w:t xml:space="preserve">подпункте 2.1.19</w:t>
        </w:r>
      </w:hyperlink>
      <w:r>
        <w:rPr>
          <w:sz w:val="20"/>
        </w:rPr>
        <w:t xml:space="preserve"> Порядка, является количество приобретенных лекарственных препаратов, расходных материалов и реагентов для оказания медицинской помощи больным туберкулезом.</w:t>
      </w:r>
    </w:p>
    <w:p>
      <w:pPr>
        <w:pStyle w:val="0"/>
        <w:spacing w:before="200" w:line-rule="auto"/>
        <w:ind w:firstLine="540"/>
        <w:jc w:val="both"/>
      </w:pPr>
      <w:r>
        <w:rPr>
          <w:sz w:val="20"/>
        </w:rPr>
        <w:t xml:space="preserve">Результатом предоставления Субсидии, указанной в </w:t>
      </w:r>
      <w:hyperlink w:history="0" w:anchor="P77" w:tooltip="2.1.20. Субсидии на оплату услуг по хранению лекарственных средств;">
        <w:r>
          <w:rPr>
            <w:sz w:val="20"/>
            <w:color w:val="0000ff"/>
          </w:rPr>
          <w:t xml:space="preserve">подпункте 2.1.20</w:t>
        </w:r>
      </w:hyperlink>
      <w:r>
        <w:rPr>
          <w:sz w:val="20"/>
        </w:rPr>
        <w:t xml:space="preserve"> Порядка, является получение услуги Учреждением по хранению лекарственных средств.</w:t>
      </w:r>
    </w:p>
    <w:p>
      <w:pPr>
        <w:pStyle w:val="0"/>
        <w:spacing w:before="200" w:line-rule="auto"/>
        <w:ind w:firstLine="540"/>
        <w:jc w:val="both"/>
      </w:pPr>
      <w:r>
        <w:rPr>
          <w:sz w:val="20"/>
        </w:rPr>
        <w:t xml:space="preserve">Результатом предоставления Субсидии, указанной в </w:t>
      </w:r>
      <w:hyperlink w:history="0" w:anchor="P78" w:tooltip="2.1.21. Субсидии на реализацию Учреждениями мероприятий по организации долечивания работающих граждан, нуждающихся в реабилитации непосредственно после стационарного лечения, в санаторно-курортных учреждениях;">
        <w:r>
          <w:rPr>
            <w:sz w:val="20"/>
            <w:color w:val="0000ff"/>
          </w:rPr>
          <w:t xml:space="preserve">подпункте 2.1.21</w:t>
        </w:r>
      </w:hyperlink>
      <w:r>
        <w:rPr>
          <w:sz w:val="20"/>
        </w:rPr>
        <w:t xml:space="preserve"> Порядка, является количество работающих граждан, направленных на реабилитацию после стационарного лечения, в санаторно-курортные учреждения.</w:t>
      </w:r>
    </w:p>
    <w:p>
      <w:pPr>
        <w:pStyle w:val="0"/>
        <w:spacing w:before="200" w:line-rule="auto"/>
        <w:ind w:firstLine="540"/>
        <w:jc w:val="both"/>
      </w:pPr>
      <w:r>
        <w:rPr>
          <w:sz w:val="20"/>
        </w:rPr>
        <w:t xml:space="preserve">Результатом предоставления Субсидии, указанной в </w:t>
      </w:r>
      <w:hyperlink w:history="0" w:anchor="P79" w:tooltip="2.1.22. Субсидии на осуществление Учреждением мероприятий по оказанию высокотехнологичной медицинской помощи, не включенной в базовую программу обязательного медицинского страхования.">
        <w:r>
          <w:rPr>
            <w:sz w:val="20"/>
            <w:color w:val="0000ff"/>
          </w:rPr>
          <w:t xml:space="preserve">подпункте 2.1.22</w:t>
        </w:r>
      </w:hyperlink>
      <w:r>
        <w:rPr>
          <w:sz w:val="20"/>
        </w:rPr>
        <w:t xml:space="preserve"> Порядка, является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p>
      <w:pPr>
        <w:pStyle w:val="0"/>
        <w:spacing w:before="200" w:line-rule="auto"/>
        <w:ind w:firstLine="540"/>
        <w:jc w:val="both"/>
      </w:pPr>
      <w:r>
        <w:rPr>
          <w:sz w:val="20"/>
        </w:rPr>
        <w:t xml:space="preserve">5.10. Для Субсидий, указанных в </w:t>
      </w:r>
      <w:hyperlink w:history="0" w:anchor="P69" w:tooltip="2.1.12. Субсидии на осуществление расходов в целях погашения кредиторской задолженности Учреждений в части средств обязательного медицинского страхования;">
        <w:r>
          <w:rPr>
            <w:sz w:val="20"/>
            <w:color w:val="0000ff"/>
          </w:rPr>
          <w:t xml:space="preserve">подпункте 2.1.12</w:t>
        </w:r>
      </w:hyperlink>
      <w:r>
        <w:rPr>
          <w:sz w:val="20"/>
        </w:rPr>
        <w:t xml:space="preserve"> Порядка, - на основании отчета о кредиторской задолженности Учреждения.</w:t>
      </w:r>
    </w:p>
    <w:p>
      <w:pPr>
        <w:pStyle w:val="0"/>
        <w:spacing w:before="200" w:line-rule="auto"/>
        <w:ind w:firstLine="540"/>
        <w:jc w:val="both"/>
      </w:pPr>
      <w:r>
        <w:rPr>
          <w:sz w:val="20"/>
        </w:rPr>
        <w:t xml:space="preserve">Результатом предоставления Субсидии, указанной в </w:t>
      </w:r>
      <w:hyperlink w:history="0" w:anchor="P69" w:tooltip="2.1.12. Субсидии на осуществление расходов в целях погашения кредиторской задолженности Учреждений в части средств обязательного медицинского страхования;">
        <w:r>
          <w:rPr>
            <w:sz w:val="20"/>
            <w:color w:val="0000ff"/>
          </w:rPr>
          <w:t xml:space="preserve">подпункте 2.1.12</w:t>
        </w:r>
      </w:hyperlink>
      <w:r>
        <w:rPr>
          <w:sz w:val="20"/>
        </w:rPr>
        <w:t xml:space="preserve"> Порядка, является погашение задолженности в части средств обязательного медицинского страхования, срок исполнения обязательств по которой истек.</w:t>
      </w:r>
    </w:p>
    <w:p>
      <w:pPr>
        <w:pStyle w:val="0"/>
        <w:spacing w:before="200" w:line-rule="auto"/>
        <w:ind w:firstLine="540"/>
        <w:jc w:val="both"/>
      </w:pPr>
      <w:r>
        <w:rPr>
          <w:sz w:val="20"/>
        </w:rPr>
        <w:t xml:space="preserve">5.11. Для Субсидий, указанных в </w:t>
      </w:r>
      <w:hyperlink w:history="0" w:anchor="P80" w:tooltip="2.1.23. Субсидии на осуществление демонтажа (монтажа) оборудования (включая проектные работы при необходимости) в случае, если оборудование является собственностью Липецкой области и принадлежит Учреждению на праве оперативного управления либо ином законном основании;">
        <w:r>
          <w:rPr>
            <w:sz w:val="20"/>
            <w:color w:val="0000ff"/>
          </w:rPr>
          <w:t xml:space="preserve">подпунктах 2.1.23</w:t>
        </w:r>
      </w:hyperlink>
      <w:r>
        <w:rPr>
          <w:sz w:val="20"/>
        </w:rPr>
        <w:t xml:space="preserve"> - </w:t>
      </w:r>
      <w:hyperlink w:history="0" w:anchor="P82" w:tooltip="2.1.24. Субсидии на осуществление сноса (демонтажа) объектов недвижимого имущества в случае, если объекты недвижимого имущества являются собственностью Липецкой области и принадлежат Учреждению на праве оперативного управления либо ином законном основании, с последующим благоустройством земельного участка под данными объектами (при необходимости);">
        <w:r>
          <w:rPr>
            <w:sz w:val="20"/>
            <w:color w:val="0000ff"/>
          </w:rPr>
          <w:t xml:space="preserve">2.1.24</w:t>
        </w:r>
      </w:hyperlink>
      <w:r>
        <w:rPr>
          <w:sz w:val="20"/>
        </w:rPr>
        <w:t xml:space="preserve"> Порядка, - на основании перечня мероприятий, предварительной сметы расходов на выполнение работ.</w:t>
      </w:r>
    </w:p>
    <w:p>
      <w:pPr>
        <w:pStyle w:val="0"/>
        <w:spacing w:before="200" w:line-rule="auto"/>
        <w:ind w:firstLine="540"/>
        <w:jc w:val="both"/>
      </w:pPr>
      <w:r>
        <w:rPr>
          <w:sz w:val="20"/>
        </w:rPr>
        <w:t xml:space="preserve">Результатом предоставления Субсидии, указанной в </w:t>
      </w:r>
      <w:hyperlink w:history="0" w:anchor="P80" w:tooltip="2.1.23. Субсидии на осуществление демонтажа (монтажа) оборудования (включая проектные работы при необходимости) в случае, если оборудование является собственностью Липецкой области и принадлежит Учреждению на праве оперативного управления либо ином законном основании;">
        <w:r>
          <w:rPr>
            <w:sz w:val="20"/>
            <w:color w:val="0000ff"/>
          </w:rPr>
          <w:t xml:space="preserve">подпункте 2.1.23</w:t>
        </w:r>
      </w:hyperlink>
      <w:r>
        <w:rPr>
          <w:sz w:val="20"/>
        </w:rPr>
        <w:t xml:space="preserve"> Порядка, является количество единиц демонтируемого оборудования.</w:t>
      </w:r>
    </w:p>
    <w:p>
      <w:pPr>
        <w:pStyle w:val="0"/>
        <w:spacing w:before="200" w:line-rule="auto"/>
        <w:ind w:firstLine="540"/>
        <w:jc w:val="both"/>
      </w:pPr>
      <w:r>
        <w:rPr>
          <w:sz w:val="20"/>
        </w:rPr>
        <w:t xml:space="preserve">Результатом предоставления Субсидии, указанной в </w:t>
      </w:r>
      <w:hyperlink w:history="0" w:anchor="P82" w:tooltip="2.1.24. Субсидии на осуществление сноса (демонтажа) объектов недвижимого имущества в случае, если объекты недвижимого имущества являются собственностью Липецкой области и принадлежат Учреждению на праве оперативного управления либо ином законном основании, с последующим благоустройством земельного участка под данными объектами (при необходимости);">
        <w:r>
          <w:rPr>
            <w:sz w:val="20"/>
            <w:color w:val="0000ff"/>
          </w:rPr>
          <w:t xml:space="preserve">подпункте 2.1.24</w:t>
        </w:r>
      </w:hyperlink>
      <w:r>
        <w:rPr>
          <w:sz w:val="20"/>
        </w:rPr>
        <w:t xml:space="preserve"> Порядка, является количество единиц демонтируемых объектов недвижимого имущества.</w:t>
      </w:r>
    </w:p>
    <w:p>
      <w:pPr>
        <w:pStyle w:val="0"/>
        <w:spacing w:before="200" w:line-rule="auto"/>
        <w:ind w:firstLine="540"/>
        <w:jc w:val="both"/>
      </w:pPr>
      <w:r>
        <w:rPr>
          <w:sz w:val="20"/>
        </w:rPr>
        <w:t xml:space="preserve">5.12. Для Субсидий, указанных в </w:t>
      </w:r>
      <w:hyperlink w:history="0" w:anchor="P83" w:tooltip="2.1.25. Оплата взносов на капитальный ремонт общего имущества в многоквартирном доме в случае, если Учреждение является правообладателем помещений в многоквартирном доме, находящихся в собственности Липецкой области;">
        <w:r>
          <w:rPr>
            <w:sz w:val="20"/>
            <w:color w:val="0000ff"/>
          </w:rPr>
          <w:t xml:space="preserve">подпункте 2.1.25</w:t>
        </w:r>
      </w:hyperlink>
      <w:r>
        <w:rPr>
          <w:sz w:val="20"/>
        </w:rPr>
        <w:t xml:space="preserve"> Порядка, - на основании документов на оплату взносов на капитальный ремонт общего имущества в многоквартирном доме.</w:t>
      </w:r>
    </w:p>
    <w:p>
      <w:pPr>
        <w:pStyle w:val="0"/>
        <w:spacing w:before="200" w:line-rule="auto"/>
        <w:ind w:firstLine="540"/>
        <w:jc w:val="both"/>
      </w:pPr>
      <w:r>
        <w:rPr>
          <w:sz w:val="20"/>
        </w:rPr>
        <w:t xml:space="preserve">Результатом предоставления Субсидии, указанной в </w:t>
      </w:r>
      <w:hyperlink w:history="0" w:anchor="P83" w:tooltip="2.1.25. Оплата взносов на капитальный ремонт общего имущества в многоквартирном доме в случае, если Учреждение является правообладателем помещений в многоквартирном доме, находящихся в собственности Липецкой области;">
        <w:r>
          <w:rPr>
            <w:sz w:val="20"/>
            <w:color w:val="0000ff"/>
          </w:rPr>
          <w:t xml:space="preserve">подпункте 2.1.25</w:t>
        </w:r>
      </w:hyperlink>
      <w:r>
        <w:rPr>
          <w:sz w:val="20"/>
        </w:rPr>
        <w:t xml:space="preserve"> Порядка, является отсутствие задолженности по оплате взносов на капитальный ремонт общего имущества в многоквартирном доме на конец текущего года.</w:t>
      </w:r>
    </w:p>
    <w:p>
      <w:pPr>
        <w:pStyle w:val="0"/>
        <w:spacing w:before="200" w:line-rule="auto"/>
        <w:ind w:firstLine="540"/>
        <w:jc w:val="both"/>
      </w:pPr>
      <w:r>
        <w:rPr>
          <w:sz w:val="20"/>
        </w:rPr>
        <w:t xml:space="preserve">5.13. Для Субсидий, указанных в </w:t>
      </w:r>
      <w:hyperlink w:history="0" w:anchor="P84" w:tooltip="2.1.26. Субсидии на проведение капитального ремонта (ремонта) и (или) модернизации машин и оборудования;">
        <w:r>
          <w:rPr>
            <w:sz w:val="20"/>
            <w:color w:val="0000ff"/>
          </w:rPr>
          <w:t xml:space="preserve">подпунктах 2.1.26</w:t>
        </w:r>
      </w:hyperlink>
      <w:r>
        <w:rPr>
          <w:sz w:val="20"/>
        </w:rPr>
        <w:t xml:space="preserve"> и </w:t>
      </w:r>
      <w:hyperlink w:history="0" w:anchor="P88" w:tooltip="2.1.29. Реализация обучающих мероприятий для работников и добровольцев социально ориентированных некоммерческих организаций;">
        <w:r>
          <w:rPr>
            <w:sz w:val="20"/>
            <w:color w:val="0000ff"/>
          </w:rPr>
          <w:t xml:space="preserve">2.1.29</w:t>
        </w:r>
      </w:hyperlink>
      <w:r>
        <w:rPr>
          <w:sz w:val="20"/>
        </w:rPr>
        <w:t xml:space="preserve"> Порядка, - на основании перечня мероприятий,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Субсидии, указанной в </w:t>
      </w:r>
      <w:hyperlink w:history="0" w:anchor="P84" w:tooltip="2.1.26. Субсидии на проведение капитального ремонта (ремонта) и (или) модернизации машин и оборудования;">
        <w:r>
          <w:rPr>
            <w:sz w:val="20"/>
            <w:color w:val="0000ff"/>
          </w:rPr>
          <w:t xml:space="preserve">подпункте 2.1.26</w:t>
        </w:r>
      </w:hyperlink>
      <w:r>
        <w:rPr>
          <w:sz w:val="20"/>
        </w:rPr>
        <w:t xml:space="preserve"> Порядка, является количество машин и (или) оборудования, в отношении которых был осуществлен капитальный ремонт, ремонт, включая замену запасных частей, и (или) модернизация;</w:t>
      </w:r>
    </w:p>
    <w:p>
      <w:pPr>
        <w:pStyle w:val="0"/>
        <w:jc w:val="both"/>
      </w:pPr>
      <w:r>
        <w:rPr>
          <w:sz w:val="20"/>
        </w:rPr>
        <w:t xml:space="preserve">(в ред. </w:t>
      </w:r>
      <w:hyperlink w:history="0" r:id="rId66"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приказа</w:t>
        </w:r>
      </w:hyperlink>
      <w:r>
        <w:rPr>
          <w:sz w:val="20"/>
        </w:rPr>
        <w:t xml:space="preserve"> управления здравоохранения Липецкой обл. от 14.11.2022 N 1612)</w:t>
      </w:r>
    </w:p>
    <w:p>
      <w:pPr>
        <w:pStyle w:val="0"/>
        <w:spacing w:before="200" w:line-rule="auto"/>
        <w:ind w:firstLine="540"/>
        <w:jc w:val="both"/>
      </w:pPr>
      <w:r>
        <w:rPr>
          <w:sz w:val="20"/>
        </w:rPr>
        <w:t xml:space="preserve">Результатом предоставления Субсидии, указанной в </w:t>
      </w:r>
      <w:hyperlink w:history="0" w:anchor="P88" w:tooltip="2.1.29. Реализация обучающих мероприятий для работников и добровольцев социально ориентированных некоммерческих организаций;">
        <w:r>
          <w:rPr>
            <w:sz w:val="20"/>
            <w:color w:val="0000ff"/>
          </w:rPr>
          <w:t xml:space="preserve">подпункте 2.1.29</w:t>
        </w:r>
      </w:hyperlink>
      <w:r>
        <w:rPr>
          <w:sz w:val="20"/>
        </w:rPr>
        <w:t xml:space="preserve"> Порядка, является количество работников и (или) добровольцев социально ориентированных некоммерческих организаций, прошедших обучение.</w:t>
      </w:r>
    </w:p>
    <w:p>
      <w:pPr>
        <w:pStyle w:val="0"/>
        <w:spacing w:before="200" w:line-rule="auto"/>
        <w:ind w:firstLine="540"/>
        <w:jc w:val="both"/>
      </w:pPr>
      <w:r>
        <w:rPr>
          <w:sz w:val="20"/>
        </w:rPr>
        <w:t xml:space="preserve">5.14. Для Субсидий, указанных в </w:t>
      </w:r>
      <w:hyperlink w:history="0" w:anchor="P86" w:tooltip="2.1.27. Субсидии на выплату Учреждением стипендий, пособий и предоставление материальной поддержки студентам государственных профессиональных образовательных организаций;">
        <w:r>
          <w:rPr>
            <w:sz w:val="20"/>
            <w:color w:val="0000ff"/>
          </w:rPr>
          <w:t xml:space="preserve">подпункте 2.1.27</w:t>
        </w:r>
      </w:hyperlink>
      <w:r>
        <w:rPr>
          <w:sz w:val="20"/>
        </w:rPr>
        <w:t xml:space="preserve"> Порядка, - исходя из сведений об обучающихся по очной форме обучения в областных профессиональных образовательных организациях за счет средств бюджетных ассигнований областного бюджета.</w:t>
      </w:r>
    </w:p>
    <w:p>
      <w:pPr>
        <w:pStyle w:val="0"/>
        <w:spacing w:before="200" w:line-rule="auto"/>
        <w:ind w:firstLine="540"/>
        <w:jc w:val="both"/>
      </w:pPr>
      <w:r>
        <w:rPr>
          <w:sz w:val="20"/>
        </w:rPr>
        <w:t xml:space="preserve">Результатом предоставления Субсидии, указанной в </w:t>
      </w:r>
      <w:hyperlink w:history="0" w:anchor="P86" w:tooltip="2.1.27. Субсидии на выплату Учреждением стипендий, пособий и предоставление материальной поддержки студентам государственных профессиональных образовательных организаций;">
        <w:r>
          <w:rPr>
            <w:sz w:val="20"/>
            <w:color w:val="0000ff"/>
          </w:rPr>
          <w:t xml:space="preserve">подпункте 2.1.27</w:t>
        </w:r>
      </w:hyperlink>
      <w:r>
        <w:rPr>
          <w:sz w:val="20"/>
        </w:rPr>
        <w:t xml:space="preserve"> Порядка, является количество стипендиатов, обучающихся по очной форме обучения за счет бюджетных ассигнований областного бюджета, и количество студентов, которым выплачена стипендия и оказана материальная поддержка.</w:t>
      </w:r>
    </w:p>
    <w:p>
      <w:pPr>
        <w:pStyle w:val="0"/>
        <w:spacing w:before="200" w:line-rule="auto"/>
        <w:ind w:firstLine="540"/>
        <w:jc w:val="both"/>
      </w:pPr>
      <w:r>
        <w:rPr>
          <w:sz w:val="20"/>
        </w:rPr>
        <w:t xml:space="preserve">5.15. Для Субсидий, указанных в </w:t>
      </w:r>
      <w:hyperlink w:history="0" w:anchor="P87" w:tooltip="2.1.28. Погашение Учреждением задолженности по денежным обязательствам Учреждения, в том числе погашение задолженности по судебным актам, вступившим в законную силу, исполнительным документам, предписаниям государственных органов;">
        <w:r>
          <w:rPr>
            <w:sz w:val="20"/>
            <w:color w:val="0000ff"/>
          </w:rPr>
          <w:t xml:space="preserve">подпункте 2.1.28</w:t>
        </w:r>
      </w:hyperlink>
      <w:r>
        <w:rPr>
          <w:sz w:val="20"/>
        </w:rPr>
        <w:t xml:space="preserve"> Порядка, - на основании копий судебных актов, вступивших в законную силу, исполнительных документов, предписаний, документов о задолженности по денежным обязательствам.</w:t>
      </w:r>
    </w:p>
    <w:p>
      <w:pPr>
        <w:pStyle w:val="0"/>
        <w:spacing w:before="200" w:line-rule="auto"/>
        <w:ind w:firstLine="540"/>
        <w:jc w:val="both"/>
      </w:pPr>
      <w:r>
        <w:rPr>
          <w:sz w:val="20"/>
        </w:rPr>
        <w:t xml:space="preserve">Результатом предоставления Субсидий является погашение задолженности по денежным обязательствам.</w:t>
      </w:r>
    </w:p>
    <w:p>
      <w:pPr>
        <w:pStyle w:val="0"/>
        <w:jc w:val="both"/>
      </w:pPr>
      <w:r>
        <w:rPr>
          <w:sz w:val="20"/>
        </w:rPr>
        <w:t xml:space="preserve">(абзац введен </w:t>
      </w:r>
      <w:hyperlink w:history="0" r:id="rId67"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30.06.2022 N 945)</w:t>
      </w:r>
    </w:p>
    <w:p>
      <w:pPr>
        <w:pStyle w:val="0"/>
        <w:spacing w:before="200" w:line-rule="auto"/>
        <w:ind w:firstLine="540"/>
        <w:jc w:val="both"/>
      </w:pPr>
      <w:r>
        <w:rPr>
          <w:sz w:val="20"/>
        </w:rPr>
        <w:t xml:space="preserve">5.16. Для Субсидий, указанных в </w:t>
      </w:r>
      <w:hyperlink w:history="0" w:anchor="P89" w:tooltip="2.1.30. Субсидии на реализацию мероприятий по профилактике искусственного прерывания беременности, в том числе с привлечением к реализации указанных мероприятий социально ориентированных некоммерческих организаций, проведению пренатального, неонатального и аудиологического скринингов;">
        <w:r>
          <w:rPr>
            <w:sz w:val="20"/>
            <w:color w:val="0000ff"/>
          </w:rPr>
          <w:t xml:space="preserve">подпункте 2.1.30</w:t>
        </w:r>
      </w:hyperlink>
      <w:r>
        <w:rPr>
          <w:sz w:val="20"/>
        </w:rPr>
        <w:t xml:space="preserve"> Порядка, - на основании перечня мероприятий,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Субсидии, указанной в </w:t>
      </w:r>
      <w:hyperlink w:history="0" w:anchor="P89" w:tooltip="2.1.30. Субсидии на реализацию мероприятий по профилактике искусственного прерывания беременности, в том числе с привлечением к реализации указанных мероприятий социально ориентированных некоммерческих организаций, проведению пренатального, неонатального и аудиологического скринингов;">
        <w:r>
          <w:rPr>
            <w:sz w:val="20"/>
            <w:color w:val="0000ff"/>
          </w:rPr>
          <w:t xml:space="preserve">подпункте 2.1.30</w:t>
        </w:r>
      </w:hyperlink>
      <w:r>
        <w:rPr>
          <w:sz w:val="20"/>
        </w:rPr>
        <w:t xml:space="preserve"> Порядка, является количество проведенных мероприятий по профилактике искусственного прерывания беременности и количество проведенных пренатальных, неонатальных и аудиологических скринингов.</w:t>
      </w:r>
    </w:p>
    <w:p>
      <w:pPr>
        <w:pStyle w:val="0"/>
        <w:spacing w:before="200" w:line-rule="auto"/>
        <w:ind w:firstLine="540"/>
        <w:jc w:val="both"/>
      </w:pPr>
      <w:r>
        <w:rPr>
          <w:sz w:val="20"/>
        </w:rPr>
        <w:t xml:space="preserve">5.17. Для Субсидий, указанных в </w:t>
      </w:r>
      <w:hyperlink w:history="0" w:anchor="P90" w:tooltip="2.1.31. Субсидии на реализацию Учреждениями мероприятий по внедрению технологий бережливого производства;">
        <w:r>
          <w:rPr>
            <w:sz w:val="20"/>
            <w:color w:val="0000ff"/>
          </w:rPr>
          <w:t xml:space="preserve">подпункте 2.1.31</w:t>
        </w:r>
      </w:hyperlink>
      <w:r>
        <w:rPr>
          <w:sz w:val="20"/>
        </w:rPr>
        <w:t xml:space="preserve"> Порядка, - на основании перечня мероприятий,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Субсидии, указанной в </w:t>
      </w:r>
      <w:hyperlink w:history="0" w:anchor="P90" w:tooltip="2.1.31. Субсидии на реализацию Учреждениями мероприятий по внедрению технологий бережливого производства;">
        <w:r>
          <w:rPr>
            <w:sz w:val="20"/>
            <w:color w:val="0000ff"/>
          </w:rPr>
          <w:t xml:space="preserve">подпункте 2.1.31</w:t>
        </w:r>
      </w:hyperlink>
      <w:r>
        <w:rPr>
          <w:sz w:val="20"/>
        </w:rPr>
        <w:t xml:space="preserve">, является количество Учреждений, внедривших технологии бережливого производства.</w:t>
      </w:r>
    </w:p>
    <w:p>
      <w:pPr>
        <w:pStyle w:val="0"/>
        <w:spacing w:before="200" w:line-rule="auto"/>
        <w:ind w:firstLine="540"/>
        <w:jc w:val="both"/>
      </w:pPr>
      <w:r>
        <w:rPr>
          <w:sz w:val="20"/>
        </w:rPr>
        <w:t xml:space="preserve">5.18. Для Субсидий, указанных в </w:t>
      </w:r>
      <w:hyperlink w:history="0" w:anchor="P91" w:tooltip="2.1.32. Субсидии на приобретение образовательных услуг по программам среднего профессионального образования, программам высшего профессионального образования - программам ординатуры и по программам дополнительного профессионального образования (профессиональная переподготовка, повышение квалификации), в том числе на оплату командировочных расходов;">
        <w:r>
          <w:rPr>
            <w:sz w:val="20"/>
            <w:color w:val="0000ff"/>
          </w:rPr>
          <w:t xml:space="preserve">подпункте 2.1.32</w:t>
        </w:r>
      </w:hyperlink>
      <w:r>
        <w:rPr>
          <w:sz w:val="20"/>
        </w:rPr>
        <w:t xml:space="preserve"> Порядка, - на основании перечня мероприятий,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Субсидии, указанной в </w:t>
      </w:r>
      <w:hyperlink w:history="0" w:anchor="P91" w:tooltip="2.1.32. Субсидии на приобретение образовательных услуг по программам среднего профессионального образования, программам высшего профессионального образования - программам ординатуры и по программам дополнительного профессионального образования (профессиональная переподготовка, повышение квалификации), в том числе на оплату командировочных расходов;">
        <w:r>
          <w:rPr>
            <w:sz w:val="20"/>
            <w:color w:val="0000ff"/>
          </w:rPr>
          <w:t xml:space="preserve">подпункте 2.1.32</w:t>
        </w:r>
      </w:hyperlink>
      <w:r>
        <w:rPr>
          <w:sz w:val="20"/>
        </w:rPr>
        <w:t xml:space="preserve"> Порядка, является количество работников Учреждения, прошедших профессиональную переподготовку или повышение квалификации.</w:t>
      </w:r>
    </w:p>
    <w:p>
      <w:pPr>
        <w:pStyle w:val="0"/>
        <w:spacing w:before="200" w:line-rule="auto"/>
        <w:ind w:firstLine="540"/>
        <w:jc w:val="both"/>
      </w:pPr>
      <w:r>
        <w:rPr>
          <w:sz w:val="20"/>
        </w:rPr>
        <w:t xml:space="preserve">5.19. Для Субсидий, указанных в </w:t>
      </w:r>
      <w:hyperlink w:history="0" w:anchor="P92" w:tooltip="2.1.33. Субсидии на реализацию Учреждениями мероприятий по созданию специализированных подразделений;">
        <w:r>
          <w:rPr>
            <w:sz w:val="20"/>
            <w:color w:val="0000ff"/>
          </w:rPr>
          <w:t xml:space="preserve">подпункте 2.1.33</w:t>
        </w:r>
      </w:hyperlink>
      <w:r>
        <w:rPr>
          <w:sz w:val="20"/>
        </w:rPr>
        <w:t xml:space="preserve"> Порядка, - на основании перечня мероприятий,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Субсидии, указанной в </w:t>
      </w:r>
      <w:hyperlink w:history="0" w:anchor="P92" w:tooltip="2.1.33. Субсидии на реализацию Учреждениями мероприятий по созданию специализированных подразделений;">
        <w:r>
          <w:rPr>
            <w:sz w:val="20"/>
            <w:color w:val="0000ff"/>
          </w:rPr>
          <w:t xml:space="preserve">подпункте 2.1.33</w:t>
        </w:r>
      </w:hyperlink>
      <w:r>
        <w:rPr>
          <w:sz w:val="20"/>
        </w:rPr>
        <w:t xml:space="preserve"> Порядка, является количество специалистов в Учреждениях по гражданской обороне и чрезвычайным ситуациям.</w:t>
      </w:r>
    </w:p>
    <w:p>
      <w:pPr>
        <w:pStyle w:val="0"/>
        <w:spacing w:before="200" w:line-rule="auto"/>
        <w:ind w:firstLine="540"/>
        <w:jc w:val="both"/>
      </w:pPr>
      <w:r>
        <w:rPr>
          <w:sz w:val="20"/>
        </w:rPr>
        <w:t xml:space="preserve">5.20. Для Субсидий, указанных в </w:t>
      </w:r>
      <w:hyperlink w:history="0" w:anchor="P93" w:tooltip="2.1.34. Участие в организации, организация и проведение международных, российских и региональных мероприятий; обеспечение участия представителей Липецкой области в международных, российских и региональных мероприятиях в сфере здравоохранения;">
        <w:r>
          <w:rPr>
            <w:sz w:val="20"/>
            <w:color w:val="0000ff"/>
          </w:rPr>
          <w:t xml:space="preserve">подпункте 2.1.34</w:t>
        </w:r>
      </w:hyperlink>
      <w:r>
        <w:rPr>
          <w:sz w:val="20"/>
        </w:rPr>
        <w:t xml:space="preserve"> Порядка, - на основании перечня мероприятий,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Субсидии, указанной в </w:t>
      </w:r>
      <w:hyperlink w:history="0" w:anchor="P93" w:tooltip="2.1.34. Участие в организации, организация и проведение международных, российских и региональных мероприятий; обеспечение участия представителей Липецкой области в международных, российских и региональных мероприятиях в сфере здравоохранения;">
        <w:r>
          <w:rPr>
            <w:sz w:val="20"/>
            <w:color w:val="0000ff"/>
          </w:rPr>
          <w:t xml:space="preserve">подпункте 2.1.34</w:t>
        </w:r>
      </w:hyperlink>
      <w:r>
        <w:rPr>
          <w:sz w:val="20"/>
        </w:rPr>
        <w:t xml:space="preserve"> Порядка, является:</w:t>
      </w:r>
    </w:p>
    <w:p>
      <w:pPr>
        <w:pStyle w:val="0"/>
        <w:spacing w:before="200" w:line-rule="auto"/>
        <w:ind w:firstLine="540"/>
        <w:jc w:val="both"/>
      </w:pPr>
      <w:r>
        <w:rPr>
          <w:sz w:val="20"/>
        </w:rPr>
        <w:t xml:space="preserve">количество проведенных международных, российских или региональных мероприятий;</w:t>
      </w:r>
    </w:p>
    <w:p>
      <w:pPr>
        <w:pStyle w:val="0"/>
        <w:spacing w:before="200" w:line-rule="auto"/>
        <w:ind w:firstLine="540"/>
        <w:jc w:val="both"/>
      </w:pPr>
      <w:r>
        <w:rPr>
          <w:sz w:val="20"/>
        </w:rPr>
        <w:t xml:space="preserve">количество представителей Липецкой области, принявших участие в международных, российских и региональных мероприятиях в сфере здравоохранения.</w:t>
      </w:r>
    </w:p>
    <w:p>
      <w:pPr>
        <w:pStyle w:val="0"/>
        <w:spacing w:before="200" w:line-rule="auto"/>
        <w:ind w:firstLine="540"/>
        <w:jc w:val="both"/>
      </w:pPr>
      <w:r>
        <w:rPr>
          <w:sz w:val="20"/>
        </w:rPr>
        <w:t xml:space="preserve">5.21. Для Субсидий, указанных в </w:t>
      </w:r>
      <w:hyperlink w:history="0" w:anchor="P94" w:tooltip="2.1.35. Субсидии в целях развития паллиативной медицинской помощи;">
        <w:r>
          <w:rPr>
            <w:sz w:val="20"/>
            <w:color w:val="0000ff"/>
          </w:rPr>
          <w:t xml:space="preserve">подпункте 2.1.35</w:t>
        </w:r>
      </w:hyperlink>
      <w:r>
        <w:rPr>
          <w:sz w:val="20"/>
        </w:rPr>
        <w:t xml:space="preserve"> Порядка, - на основании перечня имущества, перечня мероприятий, сметы затрат на проведение мероприятий. Результатами предоставления Субсидии, указанной в </w:t>
      </w:r>
      <w:hyperlink w:history="0" w:anchor="P94" w:tooltip="2.1.35. Субсидии в целях развития паллиативной медицинской помощи;">
        <w:r>
          <w:rPr>
            <w:sz w:val="20"/>
            <w:color w:val="0000ff"/>
          </w:rPr>
          <w:t xml:space="preserve">подпункте 2.1.35</w:t>
        </w:r>
      </w:hyperlink>
      <w:r>
        <w:rPr>
          <w:sz w:val="20"/>
        </w:rPr>
        <w:t xml:space="preserve"> Порядка, являются:</w:t>
      </w:r>
    </w:p>
    <w:p>
      <w:pPr>
        <w:pStyle w:val="0"/>
        <w:spacing w:before="200" w:line-rule="auto"/>
        <w:ind w:firstLine="540"/>
        <w:jc w:val="both"/>
      </w:pPr>
      <w:r>
        <w:rPr>
          <w:sz w:val="20"/>
        </w:rPr>
        <w:t xml:space="preserve">оснащены (переоснащены, дооснащены) медицинские организации, подведомственные 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установленном </w:t>
      </w:r>
      <w:hyperlink w:history="0" r:id="rId68"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w:t>
      </w:r>
    </w:p>
    <w:p>
      <w:pPr>
        <w:pStyle w:val="0"/>
        <w:spacing w:before="200" w:line-rule="auto"/>
        <w:ind w:firstLine="540"/>
        <w:jc w:val="both"/>
      </w:pPr>
      <w:r>
        <w:rPr>
          <w:sz w:val="20"/>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предусмотренные положением об организации оказания паллиативной медицинской помощи;</w:t>
      </w:r>
    </w:p>
    <w:p>
      <w:pPr>
        <w:pStyle w:val="0"/>
        <w:spacing w:before="200" w:line-rule="auto"/>
        <w:ind w:firstLine="540"/>
        <w:jc w:val="both"/>
      </w:pPr>
      <w:r>
        <w:rPr>
          <w:sz w:val="20"/>
        </w:rPr>
        <w:t xml:space="preserve">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p>
      <w:pPr>
        <w:pStyle w:val="0"/>
        <w:spacing w:before="200" w:line-rule="auto"/>
        <w:ind w:firstLine="540"/>
        <w:jc w:val="both"/>
      </w:pPr>
      <w:r>
        <w:rPr>
          <w:sz w:val="20"/>
        </w:rPr>
        <w:t xml:space="preserve">количество мероприятий по оказанию консультативно-психологической, юридической, методической и медицинской помощи больным, нуждающимся в оказании паллиативной медицинской помощи, в амбулаторных и стационарных условиях.</w:t>
      </w:r>
    </w:p>
    <w:p>
      <w:pPr>
        <w:pStyle w:val="0"/>
        <w:jc w:val="both"/>
      </w:pPr>
      <w:r>
        <w:rPr>
          <w:sz w:val="20"/>
        </w:rPr>
        <w:t xml:space="preserve">(п. 5.21 в ред. </w:t>
      </w:r>
      <w:hyperlink w:history="0" r:id="rId69"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приказа</w:t>
        </w:r>
      </w:hyperlink>
      <w:r>
        <w:rPr>
          <w:sz w:val="20"/>
        </w:rPr>
        <w:t xml:space="preserve"> управления здравоохранения Липецкой обл. от 30.06.2022 N 945)</w:t>
      </w:r>
    </w:p>
    <w:p>
      <w:pPr>
        <w:pStyle w:val="0"/>
        <w:spacing w:before="200" w:line-rule="auto"/>
        <w:ind w:firstLine="540"/>
        <w:jc w:val="both"/>
      </w:pPr>
      <w:r>
        <w:rPr>
          <w:sz w:val="20"/>
        </w:rPr>
        <w:t xml:space="preserve">5.22. Для Субсидий, указанных в </w:t>
      </w:r>
      <w:hyperlink w:history="0" w:anchor="P95" w:tooltip="2.1.36. Субсидии на реализацию мероприятий по предупреждению и борьбе с социально значимыми инфекционными заболеваниями;">
        <w:r>
          <w:rPr>
            <w:sz w:val="20"/>
            <w:color w:val="0000ff"/>
          </w:rPr>
          <w:t xml:space="preserve">подпункте 2.1.36</w:t>
        </w:r>
      </w:hyperlink>
      <w:r>
        <w:rPr>
          <w:sz w:val="20"/>
        </w:rPr>
        <w:t xml:space="preserve"> Порядка, - на основании программы мероприятий,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Субсидии, указанной в </w:t>
      </w:r>
      <w:hyperlink w:history="0" w:anchor="P95" w:tooltip="2.1.36. Субсидии на реализацию мероприятий по предупреждению и борьбе с социально значимыми инфекционными заболеваниями;">
        <w:r>
          <w:rPr>
            <w:sz w:val="20"/>
            <w:color w:val="0000ff"/>
          </w:rPr>
          <w:t xml:space="preserve">подпункте 2.1.36</w:t>
        </w:r>
      </w:hyperlink>
      <w:r>
        <w:rPr>
          <w:sz w:val="20"/>
        </w:rPr>
        <w:t xml:space="preserve"> Порядка, являются:</w:t>
      </w:r>
    </w:p>
    <w:p>
      <w:pPr>
        <w:pStyle w:val="0"/>
        <w:spacing w:before="200" w:line-rule="auto"/>
        <w:ind w:firstLine="540"/>
        <w:jc w:val="both"/>
      </w:pPr>
      <w:r>
        <w:rPr>
          <w:sz w:val="20"/>
        </w:rPr>
        <w:t xml:space="preserve">охват медицинским освидетельствованием на ВИЧ-инфекцию населения области;</w:t>
      </w:r>
    </w:p>
    <w:p>
      <w:pPr>
        <w:pStyle w:val="0"/>
        <w:spacing w:before="200" w:line-rule="auto"/>
        <w:ind w:firstLine="540"/>
        <w:jc w:val="both"/>
      </w:pPr>
      <w:r>
        <w:rPr>
          <w:sz w:val="20"/>
        </w:rPr>
        <w:t xml:space="preserve">охват населения профилактическими осмотрами на туберкулез;</w:t>
      </w:r>
    </w:p>
    <w:p>
      <w:pPr>
        <w:pStyle w:val="0"/>
        <w:spacing w:before="200" w:line-rule="auto"/>
        <w:ind w:firstLine="540"/>
        <w:jc w:val="both"/>
      </w:pPr>
      <w:r>
        <w:rPr>
          <w:sz w:val="20"/>
        </w:rPr>
        <w:t xml:space="preserve">уровень информированности населения в возрасте 18 - 49 лет по вопросам ВИЧ-инфекции.</w:t>
      </w:r>
    </w:p>
    <w:p>
      <w:pPr>
        <w:pStyle w:val="0"/>
        <w:spacing w:before="200" w:line-rule="auto"/>
        <w:ind w:firstLine="540"/>
        <w:jc w:val="both"/>
      </w:pPr>
      <w:r>
        <w:rPr>
          <w:sz w:val="20"/>
        </w:rPr>
        <w:t xml:space="preserve">5.23. Для Субсидий, указанных в </w:t>
      </w:r>
      <w:hyperlink w:history="0" w:anchor="P96" w:tooltip="2.1.37. Субсидии на реализацию мероприятий, направленных на планирование и развитие кадрового потенциала здравоохранения области;">
        <w:r>
          <w:rPr>
            <w:sz w:val="20"/>
            <w:color w:val="0000ff"/>
          </w:rPr>
          <w:t xml:space="preserve">подпункте 2.1.37</w:t>
        </w:r>
      </w:hyperlink>
      <w:r>
        <w:rPr>
          <w:sz w:val="20"/>
        </w:rPr>
        <w:t xml:space="preserve"> Порядка, - на основании перечня мероприятий,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Субсидии, указанной в </w:t>
      </w:r>
      <w:hyperlink w:history="0" w:anchor="P96" w:tooltip="2.1.37. Субсидии на реализацию мероприятий, направленных на планирование и развитие кадрового потенциала здравоохранения области;">
        <w:r>
          <w:rPr>
            <w:sz w:val="20"/>
            <w:color w:val="0000ff"/>
          </w:rPr>
          <w:t xml:space="preserve">подпункте 2.1.37</w:t>
        </w:r>
      </w:hyperlink>
      <w:r>
        <w:rPr>
          <w:sz w:val="20"/>
        </w:rPr>
        <w:t xml:space="preserve"> Порядка, является количество проведенных мероприятий, направленных на планирование и развитие кадрового потенциала здравоохранения области.</w:t>
      </w:r>
    </w:p>
    <w:p>
      <w:pPr>
        <w:pStyle w:val="0"/>
        <w:spacing w:before="200" w:line-rule="auto"/>
        <w:ind w:firstLine="540"/>
        <w:jc w:val="both"/>
      </w:pPr>
      <w:r>
        <w:rPr>
          <w:sz w:val="20"/>
        </w:rPr>
        <w:t xml:space="preserve">5.24. Для Субсидий, указанных в </w:t>
      </w:r>
      <w:hyperlink w:history="0" w:anchor="P97" w:tooltip="2.1.38. Субсидия на цели, не связанные с возмещением нормативных затрат на оказание государственных услуг;">
        <w:r>
          <w:rPr>
            <w:sz w:val="20"/>
            <w:color w:val="0000ff"/>
          </w:rPr>
          <w:t xml:space="preserve">подпункте 2.1.38</w:t>
        </w:r>
      </w:hyperlink>
      <w:r>
        <w:rPr>
          <w:sz w:val="20"/>
        </w:rPr>
        <w:t xml:space="preserve"> Порядка, - на основании перечня мероприятий,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Субсидии, указанной в </w:t>
      </w:r>
      <w:hyperlink w:history="0" w:anchor="P97" w:tooltip="2.1.38. Субсидия на цели, не связанные с возмещением нормативных затрат на оказание государственных услуг;">
        <w:r>
          <w:rPr>
            <w:sz w:val="20"/>
            <w:color w:val="0000ff"/>
          </w:rPr>
          <w:t xml:space="preserve">подпункте 2.1.38</w:t>
        </w:r>
      </w:hyperlink>
      <w:r>
        <w:rPr>
          <w:sz w:val="20"/>
        </w:rPr>
        <w:t xml:space="preserve"> Порядка, является количество договоров на приобретение работ, услуг, не включенных в нормативные затраты на оказание государственных услуг.</w:t>
      </w:r>
    </w:p>
    <w:p>
      <w:pPr>
        <w:pStyle w:val="0"/>
        <w:spacing w:before="200" w:line-rule="auto"/>
        <w:ind w:firstLine="540"/>
        <w:jc w:val="both"/>
      </w:pPr>
      <w:r>
        <w:rPr>
          <w:sz w:val="20"/>
        </w:rPr>
        <w:t xml:space="preserve">5.25. Для Субсидий, указанных в </w:t>
      </w:r>
      <w:hyperlink w:history="0" w:anchor="P98" w:tooltip="2.1.39. Субсидия на реализацию мероприятий пилотного проекта &quot;Качество и безопасность медицинской деятельности&quot;, разработку проектов документов стратегического характера (стратегии, концепции, программы) в целях развития направлений деятельности отрасли здравоохранения, консультационные и методические услуги;">
        <w:r>
          <w:rPr>
            <w:sz w:val="20"/>
            <w:color w:val="0000ff"/>
          </w:rPr>
          <w:t xml:space="preserve">подпункте 2.1.39</w:t>
        </w:r>
      </w:hyperlink>
      <w:r>
        <w:rPr>
          <w:sz w:val="20"/>
        </w:rPr>
        <w:t xml:space="preserve"> Порядка, - на основании перечня мероприятий,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Субсидии, указанной в </w:t>
      </w:r>
      <w:hyperlink w:history="0" w:anchor="P98" w:tooltip="2.1.39. Субсидия на реализацию мероприятий пилотного проекта &quot;Качество и безопасность медицинской деятельности&quot;, разработку проектов документов стратегического характера (стратегии, концепции, программы) в целях развития направлений деятельности отрасли здравоохранения, консультационные и методические услуги;">
        <w:r>
          <w:rPr>
            <w:sz w:val="20"/>
            <w:color w:val="0000ff"/>
          </w:rPr>
          <w:t xml:space="preserve">подпункте 2.1.39</w:t>
        </w:r>
      </w:hyperlink>
      <w:r>
        <w:rPr>
          <w:sz w:val="20"/>
        </w:rPr>
        <w:t xml:space="preserve"> Порядка, являются количество проведенных мероприятий в рамках пилотного проекта "Качество и безопасность медицинской деятельности" и (или) количество разработанных проектов документов стратегического характера (стратегии, концепции, программы) в целях развития направлений деятельности отрасли здравоохранения, консультационных и методических услуг.</w:t>
      </w:r>
    </w:p>
    <w:p>
      <w:pPr>
        <w:pStyle w:val="0"/>
        <w:spacing w:before="200" w:line-rule="auto"/>
        <w:ind w:firstLine="540"/>
        <w:jc w:val="both"/>
      </w:pPr>
      <w:r>
        <w:rPr>
          <w:sz w:val="20"/>
        </w:rPr>
        <w:t xml:space="preserve">5.26. Для Субсидий, указанных в </w:t>
      </w:r>
      <w:hyperlink w:history="0" w:anchor="P99" w:tooltip="2.1.40. Обследование и оценка технического состояния конструкций здания, включая составление технического заключения, технической инвентаризации;">
        <w:r>
          <w:rPr>
            <w:sz w:val="20"/>
            <w:color w:val="0000ff"/>
          </w:rPr>
          <w:t xml:space="preserve">подпункте 2.1.40</w:t>
        </w:r>
      </w:hyperlink>
      <w:r>
        <w:rPr>
          <w:sz w:val="20"/>
        </w:rPr>
        <w:t xml:space="preserve"> Порядка, - на основании перечня мероприятий,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Субсидии, указанной в </w:t>
      </w:r>
      <w:hyperlink w:history="0" w:anchor="P99" w:tooltip="2.1.40. Обследование и оценка технического состояния конструкций здания, включая составление технического заключения, технической инвентаризации;">
        <w:r>
          <w:rPr>
            <w:sz w:val="20"/>
            <w:color w:val="0000ff"/>
          </w:rPr>
          <w:t xml:space="preserve">подпункте 2.1.40</w:t>
        </w:r>
      </w:hyperlink>
      <w:r>
        <w:rPr>
          <w:sz w:val="20"/>
        </w:rPr>
        <w:t xml:space="preserve"> Порядка, является получение заключения по обследованию и оценке технического состояния конструкций здания, технической инвентаризации, проведение мероприятий по составлению технического заключения.</w:t>
      </w:r>
    </w:p>
    <w:p>
      <w:pPr>
        <w:pStyle w:val="0"/>
        <w:jc w:val="both"/>
      </w:pPr>
      <w:r>
        <w:rPr>
          <w:sz w:val="20"/>
        </w:rPr>
        <w:t xml:space="preserve">(в ред. </w:t>
      </w:r>
      <w:hyperlink w:history="0" r:id="rId70" w:tooltip="Приказ управления здравоохранения Липецкой обл. от 29.12.2021 N 1918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приказа</w:t>
        </w:r>
      </w:hyperlink>
      <w:r>
        <w:rPr>
          <w:sz w:val="20"/>
        </w:rPr>
        <w:t xml:space="preserve"> управления здравоохранения Липецкой обл. от 29.12.2021 N 1918)</w:t>
      </w:r>
    </w:p>
    <w:p>
      <w:pPr>
        <w:pStyle w:val="0"/>
        <w:spacing w:before="200" w:line-rule="auto"/>
        <w:ind w:firstLine="540"/>
        <w:jc w:val="both"/>
      </w:pPr>
      <w:r>
        <w:rPr>
          <w:sz w:val="20"/>
        </w:rPr>
        <w:t xml:space="preserve">5.27. Для Субсидий, указанных в </w:t>
      </w:r>
      <w:hyperlink w:history="0" w:anchor="P101" w:tooltip="2.1.41. Реализация мероприятий на выполнение работ по комплексу инженерно-геодезических и инженерно-геологических изысканий;">
        <w:r>
          <w:rPr>
            <w:sz w:val="20"/>
            <w:color w:val="0000ff"/>
          </w:rPr>
          <w:t xml:space="preserve">подпункте 2.1.41</w:t>
        </w:r>
      </w:hyperlink>
      <w:r>
        <w:rPr>
          <w:sz w:val="20"/>
        </w:rPr>
        <w:t xml:space="preserve"> Порядка, - на основании перечня мероприятий,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Субсидии, указанной в </w:t>
      </w:r>
      <w:hyperlink w:history="0" w:anchor="P101" w:tooltip="2.1.41. Реализация мероприятий на выполнение работ по комплексу инженерно-геодезических и инженерно-геологических изысканий;">
        <w:r>
          <w:rPr>
            <w:sz w:val="20"/>
            <w:color w:val="0000ff"/>
          </w:rPr>
          <w:t xml:space="preserve">подпункте 2.1.41</w:t>
        </w:r>
      </w:hyperlink>
      <w:r>
        <w:rPr>
          <w:sz w:val="20"/>
        </w:rPr>
        <w:t xml:space="preserve"> Порядка, является получение заключения по результатам выполнения работ по комплексу инженерно-геодезических и (или) инженерно-геологических изысканий.</w:t>
      </w:r>
    </w:p>
    <w:p>
      <w:pPr>
        <w:pStyle w:val="0"/>
        <w:spacing w:before="200" w:line-rule="auto"/>
        <w:ind w:firstLine="540"/>
        <w:jc w:val="both"/>
      </w:pPr>
      <w:r>
        <w:rPr>
          <w:sz w:val="20"/>
        </w:rPr>
        <w:t xml:space="preserve">5.28. Для Субсидий, указанных в </w:t>
      </w:r>
      <w:hyperlink w:history="0" w:anchor="P102" w:tooltip="2.1.42. Реализация Учреждением энергосберегающих мероприятий;">
        <w:r>
          <w:rPr>
            <w:sz w:val="20"/>
            <w:color w:val="0000ff"/>
          </w:rPr>
          <w:t xml:space="preserve">подпункте 2.1.42</w:t>
        </w:r>
      </w:hyperlink>
      <w:r>
        <w:rPr>
          <w:sz w:val="20"/>
        </w:rPr>
        <w:t xml:space="preserve"> Порядка, - на основании перечня мероприятий, сметы затрат на проведение мероприятий, перечня оборудования.</w:t>
      </w:r>
    </w:p>
    <w:p>
      <w:pPr>
        <w:pStyle w:val="0"/>
        <w:spacing w:before="200" w:line-rule="auto"/>
        <w:ind w:firstLine="540"/>
        <w:jc w:val="both"/>
      </w:pPr>
      <w:r>
        <w:rPr>
          <w:sz w:val="20"/>
        </w:rPr>
        <w:t xml:space="preserve">Результатом предоставления Субсидии, указанной в </w:t>
      </w:r>
      <w:hyperlink w:history="0" w:anchor="P102" w:tooltip="2.1.42. Реализация Учреждением энергосберегающих мероприятий;">
        <w:r>
          <w:rPr>
            <w:sz w:val="20"/>
            <w:color w:val="0000ff"/>
          </w:rPr>
          <w:t xml:space="preserve">подпункте 2.1.42</w:t>
        </w:r>
      </w:hyperlink>
      <w:r>
        <w:rPr>
          <w:sz w:val="20"/>
        </w:rPr>
        <w:t xml:space="preserve"> Порядка, является экономия энергетических ресурсов в результате проведения энергосберегающего мероприятия.</w:t>
      </w:r>
    </w:p>
    <w:p>
      <w:pPr>
        <w:pStyle w:val="0"/>
        <w:spacing w:before="200" w:line-rule="auto"/>
        <w:ind w:firstLine="540"/>
        <w:jc w:val="both"/>
      </w:pPr>
      <w:r>
        <w:rPr>
          <w:sz w:val="20"/>
        </w:rPr>
        <w:t xml:space="preserve">5.29. Для Субсидий, указанных в </w:t>
      </w:r>
      <w:hyperlink w:history="0" w:anchor="P103" w:tooltip="2.1.43. Субсидия на реализацию мероприятий региональной программы модернизации первичного звена здравоохранения;">
        <w:r>
          <w:rPr>
            <w:sz w:val="20"/>
            <w:color w:val="0000ff"/>
          </w:rPr>
          <w:t xml:space="preserve">подпунктах 2.1.43</w:t>
        </w:r>
      </w:hyperlink>
      <w:r>
        <w:rPr>
          <w:sz w:val="20"/>
        </w:rPr>
        <w:t xml:space="preserve"> - </w:t>
      </w:r>
      <w:hyperlink w:history="0" w:anchor="P110" w:tooltip="2.1.47. Субсидии на осуществление мероприятий по приведению состояния объектов в соответствие с требованиями, предусмотренными действующим законодательством;">
        <w:r>
          <w:rPr>
            <w:sz w:val="20"/>
            <w:color w:val="0000ff"/>
          </w:rPr>
          <w:t xml:space="preserve">2.1.47</w:t>
        </w:r>
      </w:hyperlink>
      <w:r>
        <w:rPr>
          <w:sz w:val="20"/>
        </w:rPr>
        <w:t xml:space="preserve"> Порядка, - на основании программы мероприятий, предварительной сметы затрат на проведения мероприятий, перечня оборудования.</w:t>
      </w:r>
    </w:p>
    <w:p>
      <w:pPr>
        <w:pStyle w:val="0"/>
        <w:spacing w:before="200" w:line-rule="auto"/>
        <w:ind w:firstLine="540"/>
        <w:jc w:val="both"/>
      </w:pPr>
      <w:r>
        <w:rPr>
          <w:sz w:val="20"/>
        </w:rPr>
        <w:t xml:space="preserve">Результатами предоставления Субсидий, указанных в </w:t>
      </w:r>
      <w:hyperlink w:history="0" w:anchor="P103" w:tooltip="2.1.43. Субсидия на реализацию мероприятий региональной программы модернизации первичного звена здравоохранения;">
        <w:r>
          <w:rPr>
            <w:sz w:val="20"/>
            <w:color w:val="0000ff"/>
          </w:rPr>
          <w:t xml:space="preserve">подпунктах 2.1.43</w:t>
        </w:r>
      </w:hyperlink>
      <w:r>
        <w:rPr>
          <w:sz w:val="20"/>
        </w:rPr>
        <w:t xml:space="preserve"> - </w:t>
      </w:r>
      <w:hyperlink w:history="0" w:anchor="P110" w:tooltip="2.1.47. Субсидии на осуществление мероприятий по приведению состояния объектов в соответствие с требованиями, предусмотренными действующим законодательством;">
        <w:r>
          <w:rPr>
            <w:sz w:val="20"/>
            <w:color w:val="0000ff"/>
          </w:rPr>
          <w:t xml:space="preserve">2.1.47</w:t>
        </w:r>
      </w:hyperlink>
      <w:r>
        <w:rPr>
          <w:sz w:val="20"/>
        </w:rPr>
        <w:t xml:space="preserve"> Порядка, являются:</w:t>
      </w:r>
    </w:p>
    <w:p>
      <w:pPr>
        <w:pStyle w:val="0"/>
        <w:spacing w:before="200" w:line-rule="auto"/>
        <w:ind w:firstLine="540"/>
        <w:jc w:val="both"/>
      </w:pPr>
      <w:r>
        <w:rPr>
          <w:sz w:val="20"/>
        </w:rPr>
        <w:t xml:space="preserve">оснащение оборудованием вновь создаваемых объектов недвижимого имущества Учреждений;</w:t>
      </w:r>
    </w:p>
    <w:p>
      <w:pPr>
        <w:pStyle w:val="0"/>
        <w:spacing w:before="200" w:line-rule="auto"/>
        <w:ind w:firstLine="540"/>
        <w:jc w:val="both"/>
      </w:pPr>
      <w:r>
        <w:rPr>
          <w:sz w:val="20"/>
        </w:rPr>
        <w:t xml:space="preserve">количество объектов недвижимого имущества Учреждений, в отношении которых проведен капитальный ремонт и (или) реконструкция;</w:t>
      </w:r>
    </w:p>
    <w:p>
      <w:pPr>
        <w:pStyle w:val="0"/>
        <w:spacing w:before="200" w:line-rule="auto"/>
        <w:ind w:firstLine="540"/>
        <w:jc w:val="both"/>
      </w:pPr>
      <w:r>
        <w:rPr>
          <w:sz w:val="20"/>
        </w:rPr>
        <w:t xml:space="preserve">количество приобретенных Учреждением единиц автомобильного транспорта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w:t>
      </w:r>
    </w:p>
    <w:p>
      <w:pPr>
        <w:pStyle w:val="0"/>
        <w:spacing w:before="200" w:line-rule="auto"/>
        <w:ind w:firstLine="540"/>
        <w:jc w:val="both"/>
      </w:pPr>
      <w:r>
        <w:rPr>
          <w:sz w:val="20"/>
        </w:rPr>
        <w:t xml:space="preserve">количество приобретенных единиц оборудования в соответствии со стандартами оснащения Учреждений (их структурных подразделений);</w:t>
      </w:r>
    </w:p>
    <w:p>
      <w:pPr>
        <w:pStyle w:val="0"/>
        <w:spacing w:before="200" w:line-rule="auto"/>
        <w:ind w:firstLine="540"/>
        <w:jc w:val="both"/>
      </w:pPr>
      <w:r>
        <w:rPr>
          <w:sz w:val="20"/>
        </w:rPr>
        <w:t xml:space="preserve">количество мероприятий по благоустройству территории;</w:t>
      </w:r>
    </w:p>
    <w:p>
      <w:pPr>
        <w:pStyle w:val="0"/>
        <w:spacing w:before="200" w:line-rule="auto"/>
        <w:ind w:firstLine="540"/>
        <w:jc w:val="both"/>
      </w:pPr>
      <w:r>
        <w:rPr>
          <w:sz w:val="20"/>
        </w:rPr>
        <w:t xml:space="preserve">количество приобретенных аккумуляторных батарей (генераторов или альтернативных источников питания) для обеспечения бесперебойной работы оборудования;</w:t>
      </w:r>
    </w:p>
    <w:p>
      <w:pPr>
        <w:pStyle w:val="0"/>
        <w:spacing w:before="200" w:line-rule="auto"/>
        <w:ind w:firstLine="540"/>
        <w:jc w:val="both"/>
      </w:pPr>
      <w:r>
        <w:rPr>
          <w:sz w:val="20"/>
        </w:rPr>
        <w:t xml:space="preserve">количество объектов движимого имущества, введенных в эксплуатацию;</w:t>
      </w:r>
    </w:p>
    <w:p>
      <w:pPr>
        <w:pStyle w:val="0"/>
        <w:spacing w:before="200" w:line-rule="auto"/>
        <w:ind w:firstLine="540"/>
        <w:jc w:val="both"/>
      </w:pPr>
      <w:r>
        <w:rPr>
          <w:sz w:val="20"/>
        </w:rPr>
        <w:t xml:space="preserve">количество мероприятий по приведению состояния объектов в соответствие с требованиями, предусмотренными действующим законодательством;</w:t>
      </w:r>
    </w:p>
    <w:p>
      <w:pPr>
        <w:pStyle w:val="0"/>
        <w:spacing w:before="200" w:line-rule="auto"/>
        <w:ind w:firstLine="540"/>
        <w:jc w:val="both"/>
      </w:pPr>
      <w:r>
        <w:rPr>
          <w:sz w:val="20"/>
        </w:rPr>
        <w:t xml:space="preserve">количество мероприятий по обеспечению пожарной безопасности.</w:t>
      </w:r>
    </w:p>
    <w:p>
      <w:pPr>
        <w:pStyle w:val="0"/>
        <w:jc w:val="both"/>
      </w:pPr>
      <w:r>
        <w:rPr>
          <w:sz w:val="20"/>
        </w:rPr>
        <w:t xml:space="preserve">(абзац введен </w:t>
      </w:r>
      <w:hyperlink w:history="0" r:id="rId71"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14.11.2022 N 1612)</w:t>
      </w:r>
    </w:p>
    <w:p>
      <w:pPr>
        <w:pStyle w:val="0"/>
        <w:jc w:val="both"/>
      </w:pPr>
      <w:r>
        <w:rPr>
          <w:sz w:val="20"/>
        </w:rPr>
        <w:t xml:space="preserve">(п. 5.29 в ред. </w:t>
      </w:r>
      <w:hyperlink w:history="0" r:id="rId72" w:tooltip="Приказ управления здравоохранения Липецкой обл. от 29.12.2021 N 1918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приказа</w:t>
        </w:r>
      </w:hyperlink>
      <w:r>
        <w:rPr>
          <w:sz w:val="20"/>
        </w:rPr>
        <w:t xml:space="preserve"> управления здравоохранения Липецкой обл. от 29.12.2021 N 1918)</w:t>
      </w:r>
    </w:p>
    <w:p>
      <w:pPr>
        <w:pStyle w:val="0"/>
        <w:spacing w:before="200" w:line-rule="auto"/>
        <w:ind w:firstLine="540"/>
        <w:jc w:val="both"/>
      </w:pPr>
      <w:r>
        <w:rPr>
          <w:sz w:val="20"/>
        </w:rPr>
        <w:t xml:space="preserve">5.29.1. Для Субсидий, указанных в </w:t>
      </w:r>
      <w:hyperlink w:history="0" w:anchor="P112" w:tooltip="2.1.48. Субсидии на уплату налогов, сборов и иных обязательных платежей, оплату аренды в целях недопущения образования просроченной кредиторской задолженности в части средств обязательного медицинского страхования;">
        <w:r>
          <w:rPr>
            <w:sz w:val="20"/>
            <w:color w:val="0000ff"/>
          </w:rPr>
          <w:t xml:space="preserve">подпункте 2.1.48</w:t>
        </w:r>
      </w:hyperlink>
      <w:r>
        <w:rPr>
          <w:sz w:val="20"/>
        </w:rPr>
        <w:t xml:space="preserve"> Порядка, - на основании расчета потребности в средствах и (или) финансового обоснования для уплаты налогов, сборов и иных обязательных платежей, оплаты аренды в целях недопущения образования просроченной кредиторской задолженности в части средств обязательного медицинского страхования.</w:t>
      </w:r>
    </w:p>
    <w:p>
      <w:pPr>
        <w:pStyle w:val="0"/>
        <w:spacing w:before="200" w:line-rule="auto"/>
        <w:ind w:firstLine="540"/>
        <w:jc w:val="both"/>
      </w:pPr>
      <w:r>
        <w:rPr>
          <w:sz w:val="20"/>
        </w:rPr>
        <w:t xml:space="preserve">Результатом предоставления Субсидий, указанных в </w:t>
      </w:r>
      <w:hyperlink w:history="0" w:anchor="P112" w:tooltip="2.1.48. Субсидии на уплату налогов, сборов и иных обязательных платежей, оплату аренды в целях недопущения образования просроченной кредиторской задолженности в части средств обязательного медицинского страхования;">
        <w:r>
          <w:rPr>
            <w:sz w:val="20"/>
            <w:color w:val="0000ff"/>
          </w:rPr>
          <w:t xml:space="preserve">подпункте 2.1.48</w:t>
        </w:r>
      </w:hyperlink>
      <w:r>
        <w:rPr>
          <w:sz w:val="20"/>
        </w:rPr>
        <w:t xml:space="preserve"> Порядка, является исполнение обязательств по уплате налогов, сборов и иных обязательных платежей, оплате аренды в целях недопущения образования просроченной кредиторской задолженности в части средств обязательного медицинского страхования.</w:t>
      </w:r>
    </w:p>
    <w:p>
      <w:pPr>
        <w:pStyle w:val="0"/>
        <w:jc w:val="both"/>
      </w:pPr>
      <w:r>
        <w:rPr>
          <w:sz w:val="20"/>
        </w:rPr>
        <w:t xml:space="preserve">(п. 5.29.1 введен </w:t>
      </w:r>
      <w:hyperlink w:history="0" r:id="rId73"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30.06.2022 N 945)</w:t>
      </w:r>
    </w:p>
    <w:p>
      <w:pPr>
        <w:pStyle w:val="0"/>
        <w:spacing w:before="200" w:line-rule="auto"/>
        <w:ind w:firstLine="540"/>
        <w:jc w:val="both"/>
      </w:pPr>
      <w:r>
        <w:rPr>
          <w:sz w:val="20"/>
        </w:rPr>
        <w:t xml:space="preserve">5.29.2. Для Субсидий, указанных в </w:t>
      </w:r>
      <w:hyperlink w:history="0" w:anchor="P114" w:tooltip="2.1.49. Субсидии на компенсацию расходов, связанных с оказанием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Республики, Луганской Народной Республики и прибывшим на территорию Российской Федерации в экстренном м...">
        <w:r>
          <w:rPr>
            <w:sz w:val="20"/>
            <w:color w:val="0000ff"/>
          </w:rPr>
          <w:t xml:space="preserve">подпункте 2.1.49</w:t>
        </w:r>
      </w:hyperlink>
      <w:r>
        <w:rPr>
          <w:sz w:val="20"/>
        </w:rPr>
        <w:t xml:space="preserve"> Порядка, - на основании реестров медицинской помощи, оказанной гражданам в Учреждении.</w:t>
      </w:r>
    </w:p>
    <w:p>
      <w:pPr>
        <w:pStyle w:val="0"/>
        <w:spacing w:before="200" w:line-rule="auto"/>
        <w:ind w:firstLine="540"/>
        <w:jc w:val="both"/>
      </w:pPr>
      <w:r>
        <w:rPr>
          <w:sz w:val="20"/>
        </w:rPr>
        <w:t xml:space="preserve">Результатом предоставления Субсидий, указанных в </w:t>
      </w:r>
      <w:hyperlink w:history="0" w:anchor="P114" w:tooltip="2.1.49. Субсидии на компенсацию расходов, связанных с оказанием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Республики, Луганской Народной Республики и прибывшим на территорию Российской Федерации в экстренном м...">
        <w:r>
          <w:rPr>
            <w:sz w:val="20"/>
            <w:color w:val="0000ff"/>
          </w:rPr>
          <w:t xml:space="preserve">подпункте 2.1.49</w:t>
        </w:r>
      </w:hyperlink>
      <w:r>
        <w:rPr>
          <w:sz w:val="20"/>
        </w:rPr>
        <w:t xml:space="preserve"> Порядка, является количество граждан Российской Федерации, граждан Украины, граждан Донецкой Народной Республики, граждан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территорию Украины, Донецкой Народной Республики, Луганской Народной Республики и прибывших на территорию Российской Федерации в экстренном массовом порядке, которым оказана медицинская помощь в неотложной форме при заболеваниях и состояниях, включенных в программу государственных гарантий бесплатного оказания гражданам медицинской помощи, а также проведены профилактические прививки, включенные в календарь профилактических прививок по эпидемическим показаниям.</w:t>
      </w:r>
    </w:p>
    <w:p>
      <w:pPr>
        <w:pStyle w:val="0"/>
        <w:jc w:val="both"/>
      </w:pPr>
      <w:r>
        <w:rPr>
          <w:sz w:val="20"/>
        </w:rPr>
        <w:t xml:space="preserve">(п. 5.29.2 введен </w:t>
      </w:r>
      <w:hyperlink w:history="0" r:id="rId74"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30.06.2022 N 945)</w:t>
      </w:r>
    </w:p>
    <w:p>
      <w:pPr>
        <w:pStyle w:val="0"/>
        <w:spacing w:before="200" w:line-rule="auto"/>
        <w:ind w:firstLine="540"/>
        <w:jc w:val="both"/>
      </w:pPr>
      <w:r>
        <w:rPr>
          <w:sz w:val="20"/>
        </w:rPr>
        <w:t xml:space="preserve">5.29.3. Для Субсидий, указанных в </w:t>
      </w:r>
      <w:hyperlink w:history="0" w:anchor="P116" w:tooltip="2.1.50. Субсидии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w:r>
          <w:rPr>
            <w:sz w:val="20"/>
            <w:color w:val="0000ff"/>
          </w:rPr>
          <w:t xml:space="preserve">подпункте 2.1.50</w:t>
        </w:r>
      </w:hyperlink>
      <w:r>
        <w:rPr>
          <w:sz w:val="20"/>
        </w:rPr>
        <w:t xml:space="preserve"> Порядка, - на основании расчета потребности в денежных средствах для оплаты отпусков и выплат компенсаций за неиспользованные отпуска.</w:t>
      </w:r>
    </w:p>
    <w:p>
      <w:pPr>
        <w:pStyle w:val="0"/>
        <w:spacing w:before="200" w:line-rule="auto"/>
        <w:ind w:firstLine="540"/>
        <w:jc w:val="both"/>
      </w:pPr>
      <w:r>
        <w:rPr>
          <w:sz w:val="20"/>
        </w:rPr>
        <w:t xml:space="preserve">Результатом предоставления Субсидии, указанной в </w:t>
      </w:r>
      <w:hyperlink w:history="0" w:anchor="P116" w:tooltip="2.1.50. Субсидии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w:r>
          <w:rPr>
            <w:sz w:val="20"/>
            <w:color w:val="0000ff"/>
          </w:rPr>
          <w:t xml:space="preserve">подпункте 2.1.50</w:t>
        </w:r>
      </w:hyperlink>
      <w:r>
        <w:rPr>
          <w:sz w:val="20"/>
        </w:rPr>
        <w:t xml:space="preserve"> Порядка, является обеспечение медицинских и иных работников оплатой отпусков и выплатой компенсации за неиспользованные отпуска.</w:t>
      </w:r>
    </w:p>
    <w:p>
      <w:pPr>
        <w:pStyle w:val="0"/>
        <w:jc w:val="both"/>
      </w:pPr>
      <w:r>
        <w:rPr>
          <w:sz w:val="20"/>
        </w:rPr>
        <w:t xml:space="preserve">(п. 5.29.3 введен </w:t>
      </w:r>
      <w:hyperlink w:history="0" r:id="rId75"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30.06.2022 N 945)</w:t>
      </w:r>
    </w:p>
    <w:p>
      <w:pPr>
        <w:pStyle w:val="0"/>
        <w:spacing w:before="200" w:line-rule="auto"/>
        <w:ind w:firstLine="540"/>
        <w:jc w:val="both"/>
      </w:pPr>
      <w:r>
        <w:rPr>
          <w:sz w:val="20"/>
        </w:rPr>
        <w:t xml:space="preserve">5.29.4. Для Субсидий, указанных в </w:t>
      </w:r>
      <w:hyperlink w:history="0" w:anchor="P118" w:tooltip="2.1.51. Субсидии на предоставление медицинских консультационных услуг работниками медицинских образовательных организаций высшего образования гражданам, в том числе на компенсацию ранее произведенных расходов на указанные цели;">
        <w:r>
          <w:rPr>
            <w:sz w:val="20"/>
            <w:color w:val="0000ff"/>
          </w:rPr>
          <w:t xml:space="preserve">подпункте 2.1.51</w:t>
        </w:r>
      </w:hyperlink>
      <w:r>
        <w:rPr>
          <w:sz w:val="20"/>
        </w:rPr>
        <w:t xml:space="preserve"> Порядка, - на основании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Субсидии, указанной в </w:t>
      </w:r>
      <w:hyperlink w:history="0" w:anchor="P118" w:tooltip="2.1.51. Субсидии на предоставление медицинских консультационных услуг работниками медицинских образовательных организаций высшего образования гражданам, в том числе на компенсацию ранее произведенных расходов на указанные цели;">
        <w:r>
          <w:rPr>
            <w:sz w:val="20"/>
            <w:color w:val="0000ff"/>
          </w:rPr>
          <w:t xml:space="preserve">подпункте 2.1.51</w:t>
        </w:r>
      </w:hyperlink>
      <w:r>
        <w:rPr>
          <w:sz w:val="20"/>
        </w:rPr>
        <w:t xml:space="preserve"> Порядка, является количество консультационных услуг.</w:t>
      </w:r>
    </w:p>
    <w:p>
      <w:pPr>
        <w:pStyle w:val="0"/>
        <w:jc w:val="both"/>
      </w:pPr>
      <w:r>
        <w:rPr>
          <w:sz w:val="20"/>
        </w:rPr>
        <w:t xml:space="preserve">(п. 5.29.4 введен </w:t>
      </w:r>
      <w:hyperlink w:history="0" r:id="rId76"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30.06.2022 N 945)</w:t>
      </w:r>
    </w:p>
    <w:p>
      <w:pPr>
        <w:pStyle w:val="0"/>
        <w:spacing w:before="200" w:line-rule="auto"/>
        <w:ind w:firstLine="540"/>
        <w:jc w:val="both"/>
      </w:pPr>
      <w:r>
        <w:rPr>
          <w:sz w:val="20"/>
        </w:rPr>
        <w:t xml:space="preserve">5.29.5. Для Субсидий, указанных в </w:t>
      </w:r>
      <w:hyperlink w:history="0" w:anchor="P120" w:tooltip="2.1.52. Субсидии на организацию размещения граждан Российской Федерации, граждан Украины, граждан Донецкой Народной Республики, граждан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ю Украины, Донецкой Народной Республики, Луганской Народной Республики и прибывших на территорию Липецкой области в экстренном массовом порядке, а также затрат на оказание медицинско...">
        <w:r>
          <w:rPr>
            <w:sz w:val="20"/>
            <w:color w:val="0000ff"/>
          </w:rPr>
          <w:t xml:space="preserve">подпункте 2.1.52</w:t>
        </w:r>
      </w:hyperlink>
      <w:r>
        <w:rPr>
          <w:sz w:val="20"/>
        </w:rPr>
        <w:t xml:space="preserve"> Порядка, - на основании сметы затрат на проведение мероприятий.</w:t>
      </w:r>
    </w:p>
    <w:p>
      <w:pPr>
        <w:pStyle w:val="0"/>
        <w:spacing w:before="200" w:line-rule="auto"/>
        <w:ind w:firstLine="540"/>
        <w:jc w:val="both"/>
      </w:pPr>
      <w:r>
        <w:rPr>
          <w:sz w:val="20"/>
        </w:rPr>
        <w:t xml:space="preserve">Результатами предоставления Субсидий, указанных в </w:t>
      </w:r>
      <w:hyperlink w:history="0" w:anchor="P120" w:tooltip="2.1.52. Субсидии на организацию размещения граждан Российской Федерации, граждан Украины, граждан Донецкой Народной Республики, граждан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ю Украины, Донецкой Народной Республики, Луганской Народной Республики и прибывших на территорию Липецкой области в экстренном массовом порядке, а также затрат на оказание медицинско...">
        <w:r>
          <w:rPr>
            <w:sz w:val="20"/>
            <w:color w:val="0000ff"/>
          </w:rPr>
          <w:t xml:space="preserve">подпункте 2.1.52</w:t>
        </w:r>
      </w:hyperlink>
      <w:r>
        <w:rPr>
          <w:sz w:val="20"/>
        </w:rPr>
        <w:t xml:space="preserve"> Порядка, является:</w:t>
      </w:r>
    </w:p>
    <w:p>
      <w:pPr>
        <w:pStyle w:val="0"/>
        <w:spacing w:before="200" w:line-rule="auto"/>
        <w:ind w:firstLine="540"/>
        <w:jc w:val="both"/>
      </w:pPr>
      <w:r>
        <w:rPr>
          <w:sz w:val="20"/>
        </w:rPr>
        <w:t xml:space="preserve">количество мероприятий, направленных на организацию размещения граждан, вынужденно покинувших территорию Украины, Донецкой Народной Республики, Луганской Народной Республики и прибывших на территорию Липецкой области в экстренном массовом порядке;</w:t>
      </w:r>
    </w:p>
    <w:p>
      <w:pPr>
        <w:pStyle w:val="0"/>
        <w:spacing w:before="200" w:line-rule="auto"/>
        <w:ind w:firstLine="540"/>
        <w:jc w:val="both"/>
      </w:pPr>
      <w:r>
        <w:rPr>
          <w:sz w:val="20"/>
        </w:rPr>
        <w:t xml:space="preserve">количество мероприятий, направленных на оказание медицинской помощи на территории Липецкой области гражданам, вынужденно покинувшим территорию Украины, Донецкой Народной Республики, Луганской Народной Республики и прибывшим на территорию Липецкой области в экстренном массовом порядке.</w:t>
      </w:r>
    </w:p>
    <w:p>
      <w:pPr>
        <w:pStyle w:val="0"/>
        <w:jc w:val="both"/>
      </w:pPr>
      <w:r>
        <w:rPr>
          <w:sz w:val="20"/>
        </w:rPr>
        <w:t xml:space="preserve">(п. 5.29.5 введен </w:t>
      </w:r>
      <w:hyperlink w:history="0" r:id="rId77"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30.06.2022 N 945)</w:t>
      </w:r>
    </w:p>
    <w:p>
      <w:pPr>
        <w:pStyle w:val="0"/>
        <w:spacing w:before="200" w:line-rule="auto"/>
        <w:ind w:firstLine="540"/>
        <w:jc w:val="both"/>
      </w:pPr>
      <w:r>
        <w:rPr>
          <w:sz w:val="20"/>
        </w:rPr>
        <w:t xml:space="preserve">5.29.6. Для Субсидий, указанных в </w:t>
      </w:r>
      <w:hyperlink w:history="0" w:anchor="P122" w:tooltip="2.1.53. Субсидии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
        <w:r>
          <w:rPr>
            <w:sz w:val="20"/>
            <w:color w:val="0000ff"/>
          </w:rPr>
          <w:t xml:space="preserve">подпункте 2.1.53</w:t>
        </w:r>
      </w:hyperlink>
      <w:r>
        <w:rPr>
          <w:sz w:val="20"/>
        </w:rPr>
        <w:t xml:space="preserve"> Порядка, - на основании расчета потребности в денежных средствах для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w:t>
      </w:r>
    </w:p>
    <w:p>
      <w:pPr>
        <w:pStyle w:val="0"/>
        <w:spacing w:before="200" w:line-rule="auto"/>
        <w:ind w:firstLine="540"/>
        <w:jc w:val="both"/>
      </w:pPr>
      <w:r>
        <w:rPr>
          <w:sz w:val="20"/>
        </w:rPr>
        <w:t xml:space="preserve">Результатом предоставления Субсидии, указанной в </w:t>
      </w:r>
      <w:hyperlink w:history="0" w:anchor="P122" w:tooltip="2.1.53. Субсидии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
        <w:r>
          <w:rPr>
            <w:sz w:val="20"/>
            <w:color w:val="0000ff"/>
          </w:rPr>
          <w:t xml:space="preserve">подпункте 2.1.53</w:t>
        </w:r>
      </w:hyperlink>
      <w:r>
        <w:rPr>
          <w:sz w:val="20"/>
        </w:rPr>
        <w:t xml:space="preserve"> Порядка, является количество в месяц привлеченных медицинских работников для оказания консультативной медицинской помощи.</w:t>
      </w:r>
    </w:p>
    <w:p>
      <w:pPr>
        <w:pStyle w:val="0"/>
        <w:jc w:val="both"/>
      </w:pPr>
      <w:r>
        <w:rPr>
          <w:sz w:val="20"/>
        </w:rPr>
        <w:t xml:space="preserve">(п. 5.29.6 введен </w:t>
      </w:r>
      <w:hyperlink w:history="0" r:id="rId78"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30.06.2022 N 945)</w:t>
      </w:r>
    </w:p>
    <w:p>
      <w:pPr>
        <w:pStyle w:val="0"/>
        <w:spacing w:before="200" w:line-rule="auto"/>
        <w:ind w:firstLine="540"/>
        <w:jc w:val="both"/>
      </w:pPr>
      <w:r>
        <w:rPr>
          <w:sz w:val="20"/>
        </w:rPr>
        <w:t xml:space="preserve">5.29.7. Для Субсидий, указанных в </w:t>
      </w:r>
      <w:hyperlink w:history="0" w:anchor="P124" w:tooltip="2.1.54. Субсидии на компенсацию расходов на размещение и питание граждан Российской Федерации, иностранных граждан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w:r>
          <w:rPr>
            <w:sz w:val="20"/>
            <w:color w:val="0000ff"/>
          </w:rPr>
          <w:t xml:space="preserve">подпункте 2.1.54</w:t>
        </w:r>
      </w:hyperlink>
      <w:r>
        <w:rPr>
          <w:sz w:val="20"/>
        </w:rPr>
        <w:t xml:space="preserve"> Порядка, - на основании списков лиц, прибывших в экстренном массовом порядке и находившихся в пункте (пунктах) временного размещения и питания.</w:t>
      </w:r>
    </w:p>
    <w:p>
      <w:pPr>
        <w:pStyle w:val="0"/>
        <w:spacing w:before="200" w:line-rule="auto"/>
        <w:ind w:firstLine="540"/>
        <w:jc w:val="both"/>
      </w:pPr>
      <w:r>
        <w:rPr>
          <w:sz w:val="20"/>
        </w:rPr>
        <w:t xml:space="preserve">Результатом предоставления Субсидий, указанных в </w:t>
      </w:r>
      <w:hyperlink w:history="0" w:anchor="P124" w:tooltip="2.1.54. Субсидии на компенсацию расходов на размещение и питание граждан Российской Федерации, иностранных граждан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w:r>
          <w:rPr>
            <w:sz w:val="20"/>
            <w:color w:val="0000ff"/>
          </w:rPr>
          <w:t xml:space="preserve">2.1.54</w:t>
        </w:r>
      </w:hyperlink>
      <w:r>
        <w:rPr>
          <w:sz w:val="20"/>
        </w:rPr>
        <w:t xml:space="preserve"> Порядка, является объем финансовых обязательств, исполненных в целях осуществления возмещения расходов на размещение и питание граждан Российской Федерации, Украины, Донецкой Народной Республики, Луганской Народной Республики и лиц без гражданства.</w:t>
      </w:r>
    </w:p>
    <w:p>
      <w:pPr>
        <w:pStyle w:val="0"/>
        <w:jc w:val="both"/>
      </w:pPr>
      <w:r>
        <w:rPr>
          <w:sz w:val="20"/>
        </w:rPr>
        <w:t xml:space="preserve">(п. 5.29.7 введен </w:t>
      </w:r>
      <w:hyperlink w:history="0" r:id="rId79"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14.11.2022 N 1612)</w:t>
      </w:r>
    </w:p>
    <w:p>
      <w:pPr>
        <w:pStyle w:val="0"/>
        <w:spacing w:before="200" w:line-rule="auto"/>
        <w:ind w:firstLine="540"/>
        <w:jc w:val="both"/>
      </w:pPr>
      <w:r>
        <w:rPr>
          <w:sz w:val="20"/>
        </w:rPr>
        <w:t xml:space="preserve">5.29.8. Для Субсидий, указанных в </w:t>
      </w:r>
      <w:hyperlink w:history="0" w:anchor="P126" w:tooltip="2.1.55. Субсидии на осуществление мероприятий по обеспечению бесперебойной работы учреждений в отопительный период;">
        <w:r>
          <w:rPr>
            <w:sz w:val="20"/>
            <w:color w:val="0000ff"/>
          </w:rPr>
          <w:t xml:space="preserve">подпункте 2.1.55</w:t>
        </w:r>
      </w:hyperlink>
      <w:r>
        <w:rPr>
          <w:sz w:val="20"/>
        </w:rPr>
        <w:t xml:space="preserve"> Порядка, - на основании перечня мероприятий,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Субсидий, указанных в </w:t>
      </w:r>
      <w:hyperlink w:history="0" w:anchor="P126" w:tooltip="2.1.55. Субсидии на осуществление мероприятий по обеспечению бесперебойной работы учреждений в отопительный период;">
        <w:r>
          <w:rPr>
            <w:sz w:val="20"/>
            <w:color w:val="0000ff"/>
          </w:rPr>
          <w:t xml:space="preserve">подпункте 2.1.55</w:t>
        </w:r>
      </w:hyperlink>
      <w:r>
        <w:rPr>
          <w:sz w:val="20"/>
        </w:rPr>
        <w:t xml:space="preserve"> Порядка, является количество мероприятий по обеспечению бесперебойной работы в отопительный период.</w:t>
      </w:r>
    </w:p>
    <w:p>
      <w:pPr>
        <w:pStyle w:val="0"/>
        <w:jc w:val="both"/>
      </w:pPr>
      <w:r>
        <w:rPr>
          <w:sz w:val="20"/>
        </w:rPr>
        <w:t xml:space="preserve">(п. 5.29.8 введен </w:t>
      </w:r>
      <w:hyperlink w:history="0" r:id="rId80"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14.11.2022 N 1612)</w:t>
      </w:r>
    </w:p>
    <w:p>
      <w:pPr>
        <w:pStyle w:val="0"/>
        <w:spacing w:before="200" w:line-rule="auto"/>
        <w:ind w:firstLine="540"/>
        <w:jc w:val="both"/>
      </w:pPr>
      <w:r>
        <w:rPr>
          <w:sz w:val="20"/>
        </w:rPr>
        <w:t xml:space="preserve">5.29.9. Для Субсидий, указанных в </w:t>
      </w:r>
      <w:hyperlink w:history="0" w:anchor="P128" w:tooltip="2.1.56. Субсидии на осуществление мероприятий, направленных на обеспечение антитеррористической защищенности объектов;">
        <w:r>
          <w:rPr>
            <w:sz w:val="20"/>
            <w:color w:val="0000ff"/>
          </w:rPr>
          <w:t xml:space="preserve">подпункте 2.1.56</w:t>
        </w:r>
      </w:hyperlink>
      <w:r>
        <w:rPr>
          <w:sz w:val="20"/>
        </w:rPr>
        <w:t xml:space="preserve"> Порядка, - на основании перечня мероприятий,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Субсидий, указанных в </w:t>
      </w:r>
      <w:hyperlink w:history="0" w:anchor="P128" w:tooltip="2.1.56. Субсидии на осуществление мероприятий, направленных на обеспечение антитеррористической защищенности объектов;">
        <w:r>
          <w:rPr>
            <w:sz w:val="20"/>
            <w:color w:val="0000ff"/>
          </w:rPr>
          <w:t xml:space="preserve">подпункте 2.1.56</w:t>
        </w:r>
      </w:hyperlink>
      <w:r>
        <w:rPr>
          <w:sz w:val="20"/>
        </w:rPr>
        <w:t xml:space="preserve"> Порядка, является количество реализованных мероприятий по обеспечению соблюдения требований к антитеррористической защищенности объектов.</w:t>
      </w:r>
    </w:p>
    <w:p>
      <w:pPr>
        <w:pStyle w:val="0"/>
        <w:jc w:val="both"/>
      </w:pPr>
      <w:r>
        <w:rPr>
          <w:sz w:val="20"/>
        </w:rPr>
        <w:t xml:space="preserve">(п. 5.29.9 введен </w:t>
      </w:r>
      <w:hyperlink w:history="0" r:id="rId81"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14.11.2022 N 1612)</w:t>
      </w:r>
    </w:p>
    <w:p>
      <w:pPr>
        <w:pStyle w:val="0"/>
        <w:spacing w:before="200" w:line-rule="auto"/>
        <w:ind w:firstLine="540"/>
        <w:jc w:val="both"/>
      </w:pPr>
      <w:r>
        <w:rPr>
          <w:sz w:val="20"/>
        </w:rPr>
        <w:t xml:space="preserve">5.29.10. Для Субсидий, указанных в </w:t>
      </w:r>
      <w:hyperlink w:history="0" w:anchor="P130" w:tooltip="2.1.57. Субсидии на повышение заработной платы отдельных категорий работников, на которых не распространяется действие Указа Президента Российской Федерации от 7 мая 2012 года N 597 &quot;О мероприятиях по реализации государственной социальной политики&quot;, в объеме, не обеспеченном средствами обязательного медицинского страхования, выделяемыми в рамках территориальной программы обязательного медицинского страхования;">
        <w:r>
          <w:rPr>
            <w:sz w:val="20"/>
            <w:color w:val="0000ff"/>
          </w:rPr>
          <w:t xml:space="preserve">подпункте 2.1.57</w:t>
        </w:r>
      </w:hyperlink>
      <w:r>
        <w:rPr>
          <w:sz w:val="20"/>
        </w:rPr>
        <w:t xml:space="preserve"> Порядка, - на основании расчета потребности учреждения в финансовом обеспечении оплаты труда в части средств обязательного медицинского страхования.</w:t>
      </w:r>
    </w:p>
    <w:p>
      <w:pPr>
        <w:pStyle w:val="0"/>
        <w:spacing w:before="200" w:line-rule="auto"/>
        <w:ind w:firstLine="540"/>
        <w:jc w:val="both"/>
      </w:pPr>
      <w:r>
        <w:rPr>
          <w:sz w:val="20"/>
        </w:rPr>
        <w:t xml:space="preserve">Результатом предоставления Субсидий, указанных в </w:t>
      </w:r>
      <w:hyperlink w:history="0" w:anchor="P130" w:tooltip="2.1.57. Субсидии на повышение заработной платы отдельных категорий работников, на которых не распространяется действие Указа Президента Российской Федерации от 7 мая 2012 года N 597 &quot;О мероприятиях по реализации государственной социальной политики&quot;, в объеме, не обеспеченном средствами обязательного медицинского страхования, выделяемыми в рамках территориальной программы обязательного медицинского страхования;">
        <w:r>
          <w:rPr>
            <w:sz w:val="20"/>
            <w:color w:val="0000ff"/>
          </w:rPr>
          <w:t xml:space="preserve">подпункте 2.1.57</w:t>
        </w:r>
      </w:hyperlink>
      <w:r>
        <w:rPr>
          <w:sz w:val="20"/>
        </w:rPr>
        <w:t xml:space="preserve"> Порядка, является кассовое исполнение в части обеспечения повышения заработной платы отдельных категорий работников, на которых не распространяется действие </w:t>
      </w:r>
      <w:hyperlink w:history="0" r:id="rId8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в объеме, не обеспеченном средствами обязательного медицинского страхования, выделяемыми в рамках территориальной программы обязательного медицинского страхования.</w:t>
      </w:r>
    </w:p>
    <w:p>
      <w:pPr>
        <w:pStyle w:val="0"/>
        <w:jc w:val="both"/>
      </w:pPr>
      <w:r>
        <w:rPr>
          <w:sz w:val="20"/>
        </w:rPr>
        <w:t xml:space="preserve">(п. 5.29.10 введен </w:t>
      </w:r>
      <w:hyperlink w:history="0" r:id="rId83" w:tooltip="Приказ управления здравоохранения Липецкой обл. от 14.11.2022 N 1612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14.11.2022 N 1612)</w:t>
      </w:r>
    </w:p>
    <w:p>
      <w:pPr>
        <w:pStyle w:val="0"/>
        <w:spacing w:before="200" w:line-rule="auto"/>
        <w:ind w:firstLine="540"/>
        <w:jc w:val="both"/>
      </w:pPr>
      <w:r>
        <w:rPr>
          <w:sz w:val="20"/>
        </w:rPr>
        <w:t xml:space="preserve">5.29.11. Для Субсидий, указанных в </w:t>
      </w:r>
      <w:hyperlink w:history="0" w:anchor="P132" w:tooltip="2.1.58. Субсидии на осуществление мероприятий, направленных на финансовое обеспечение оплаты труда и начислений на выплаты по оплате труда отдельных категорий медицинских работников медицинских организаций в сфере обязательного медицинского страхования, определенных Указом Президента Российской Федерации от 7 мая 2012 года N 597 &quot;О мероприятиях по реализации государственной социальной политики&quot;.">
        <w:r>
          <w:rPr>
            <w:sz w:val="20"/>
            <w:color w:val="0000ff"/>
          </w:rPr>
          <w:t xml:space="preserve">подпункте 2.1.58</w:t>
        </w:r>
      </w:hyperlink>
      <w:r>
        <w:rPr>
          <w:sz w:val="20"/>
        </w:rPr>
        <w:t xml:space="preserve"> Порядка, - на основании отчетных данных о заработной плате работников медицинских организаций в сфере обязательного медицинского страхования в соответствии с </w:t>
      </w:r>
      <w:hyperlink w:history="0" r:id="rId84" w:tooltip="Приказ ФФОМС от 26.03.2013 N 65 (ред. от 06.10.2022)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 {КонсультантПлюс}">
        <w:r>
          <w:rPr>
            <w:sz w:val="20"/>
            <w:color w:val="0000ff"/>
          </w:rPr>
          <w:t xml:space="preserve">приказом</w:t>
        </w:r>
      </w:hyperlink>
      <w:r>
        <w:rPr>
          <w:sz w:val="20"/>
        </w:rPr>
        <w:t xml:space="preserve"> Федерального фонда обязательного медицинского страхования от 26 марта 2013 года N 65 "Об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 на последнюю отчетную дату в разрезе медицинских организаций.</w:t>
      </w:r>
    </w:p>
    <w:p>
      <w:pPr>
        <w:pStyle w:val="0"/>
        <w:spacing w:before="200" w:line-rule="auto"/>
        <w:ind w:firstLine="540"/>
        <w:jc w:val="both"/>
      </w:pPr>
      <w:r>
        <w:rPr>
          <w:sz w:val="20"/>
        </w:rPr>
        <w:t xml:space="preserve">Результатом предоставления Субсидий, указанных в </w:t>
      </w:r>
      <w:hyperlink w:history="0" w:anchor="P132" w:tooltip="2.1.58. Субсидии на осуществление мероприятий, направленных на финансовое обеспечение оплаты труда и начислений на выплаты по оплате труда отдельных категорий медицинских работников медицинских организаций в сфере обязательного медицинского страхования, определенных Указом Президента Российской Федерации от 7 мая 2012 года N 597 &quot;О мероприятиях по реализации государственной социальной политики&quot;.">
        <w:r>
          <w:rPr>
            <w:sz w:val="20"/>
            <w:color w:val="0000ff"/>
          </w:rPr>
          <w:t xml:space="preserve">подпункте 2.1.58</w:t>
        </w:r>
      </w:hyperlink>
      <w:r>
        <w:rPr>
          <w:sz w:val="20"/>
        </w:rPr>
        <w:t xml:space="preserve"> Порядка, является сохранение в 2022 году целевых показателей оплаты труда отдельных категорий работников медицинских организаций, участвующих в реализации территориальной программы обязательного медицинского страхования, определенных </w:t>
      </w:r>
      <w:hyperlink w:history="0" r:id="rId8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jc w:val="both"/>
      </w:pPr>
      <w:r>
        <w:rPr>
          <w:sz w:val="20"/>
        </w:rPr>
        <w:t xml:space="preserve">(п. 5.29.11 введен </w:t>
      </w:r>
      <w:hyperlink w:history="0" r:id="rId86" w:tooltip="Приказ управления здравоохранения Липецкой обл. от 12.12.2022 N 1771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12.12.2022 N 1771)</w:t>
      </w:r>
    </w:p>
    <w:p>
      <w:pPr>
        <w:pStyle w:val="0"/>
        <w:spacing w:before="200" w:line-rule="auto"/>
        <w:ind w:firstLine="540"/>
        <w:jc w:val="both"/>
      </w:pPr>
      <w:r>
        <w:rPr>
          <w:sz w:val="20"/>
        </w:rPr>
        <w:t xml:space="preserve">5.30. Для Субсидий, указанных в </w:t>
      </w:r>
      <w:hyperlink w:history="0" w:anchor="P134" w:tooltip="2.2. Субсидии на осуществление стимулирующих и иных выплат работникам Учреждения в случаях, предусмотренных нормативными правовыми актами Российской Федерации, Липецкой области, а также на основании решений Правительства Липецкой области, Губернатора Липецкой области;">
        <w:r>
          <w:rPr>
            <w:sz w:val="20"/>
            <w:color w:val="0000ff"/>
          </w:rPr>
          <w:t xml:space="preserve">пункте 2.2</w:t>
        </w:r>
      </w:hyperlink>
      <w:r>
        <w:rPr>
          <w:sz w:val="20"/>
        </w:rPr>
        <w:t xml:space="preserve"> Порядка, - на основании расчета потребности в средствах для оплаты стимулирующих и иных выплат работникам Учреждений.</w:t>
      </w:r>
    </w:p>
    <w:p>
      <w:pPr>
        <w:pStyle w:val="0"/>
        <w:spacing w:before="200" w:line-rule="auto"/>
        <w:ind w:firstLine="540"/>
        <w:jc w:val="both"/>
      </w:pPr>
      <w:r>
        <w:rPr>
          <w:sz w:val="20"/>
        </w:rPr>
        <w:t xml:space="preserve">Результатом предоставления Субсидий, указанных в </w:t>
      </w:r>
      <w:hyperlink w:history="0" w:anchor="P134" w:tooltip="2.2. Субсидии на осуществление стимулирующих и иных выплат работникам Учреждения в случаях, предусмотренных нормативными правовыми актами Российской Федерации, Липецкой области, а также на основании решений Правительства Липецкой области, Губернатора Липецкой области;">
        <w:r>
          <w:rPr>
            <w:sz w:val="20"/>
            <w:color w:val="0000ff"/>
          </w:rPr>
          <w:t xml:space="preserve">пункте 2.2</w:t>
        </w:r>
      </w:hyperlink>
      <w:r>
        <w:rPr>
          <w:sz w:val="20"/>
        </w:rPr>
        <w:t xml:space="preserve"> Порядка, является 100% обеспечение работников Учреждений, имеющих право в соответствии с нормативно-правовыми актами, стимулирующими и (или) иными выплатами.</w:t>
      </w:r>
    </w:p>
    <w:p>
      <w:pPr>
        <w:pStyle w:val="0"/>
        <w:spacing w:before="200" w:line-rule="auto"/>
        <w:ind w:firstLine="540"/>
        <w:jc w:val="both"/>
      </w:pPr>
      <w:r>
        <w:rPr>
          <w:sz w:val="20"/>
        </w:rPr>
        <w:t xml:space="preserve">5.31. Для Субсидий, указанных в </w:t>
      </w:r>
      <w:hyperlink w:history="0" w:anchor="P136" w:tooltip="2.3. Субсидии на реализацию Учреждениями мероприятий по распоряжениям Губернатора Липецкой области или Правительства Липецкой области;">
        <w:r>
          <w:rPr>
            <w:sz w:val="20"/>
            <w:color w:val="0000ff"/>
          </w:rPr>
          <w:t xml:space="preserve">пункте 2.3</w:t>
        </w:r>
      </w:hyperlink>
      <w:r>
        <w:rPr>
          <w:sz w:val="20"/>
        </w:rPr>
        <w:t xml:space="preserve"> Порядка, - на основании перечня мероприятий, сметы затрат на проведение мероприятий.</w:t>
      </w:r>
    </w:p>
    <w:p>
      <w:pPr>
        <w:pStyle w:val="0"/>
        <w:spacing w:before="200" w:line-rule="auto"/>
        <w:ind w:firstLine="540"/>
        <w:jc w:val="both"/>
      </w:pPr>
      <w:r>
        <w:rPr>
          <w:sz w:val="20"/>
        </w:rPr>
        <w:t xml:space="preserve">Результатом предоставления Субсидии, указанной в </w:t>
      </w:r>
      <w:hyperlink w:history="0" w:anchor="P136" w:tooltip="2.3. Субсидии на реализацию Учреждениями мероприятий по распоряжениям Губернатора Липецкой области или Правительства Липецкой области;">
        <w:r>
          <w:rPr>
            <w:sz w:val="20"/>
            <w:color w:val="0000ff"/>
          </w:rPr>
          <w:t xml:space="preserve">пункте 2.3</w:t>
        </w:r>
      </w:hyperlink>
      <w:r>
        <w:rPr>
          <w:sz w:val="20"/>
        </w:rPr>
        <w:t xml:space="preserve"> Порядка, является 100% выполнение мероприятий, установленных в распоряжениях Губернатора Липецкой области, Правительства Липецкой области.</w:t>
      </w:r>
    </w:p>
    <w:p>
      <w:pPr>
        <w:pStyle w:val="0"/>
        <w:jc w:val="both"/>
      </w:pPr>
      <w:r>
        <w:rPr>
          <w:sz w:val="20"/>
        </w:rPr>
        <w:t xml:space="preserve">(в ред. </w:t>
      </w:r>
      <w:hyperlink w:history="0" r:id="rId87" w:tooltip="Приказ управления здравоохранения Липецкой обл. от 12.12.2022 N 1771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приказа</w:t>
        </w:r>
      </w:hyperlink>
      <w:r>
        <w:rPr>
          <w:sz w:val="20"/>
        </w:rPr>
        <w:t xml:space="preserve"> управления здравоохранения Липецкой обл. от 12.12.2022 N 1771)</w:t>
      </w:r>
    </w:p>
    <w:p>
      <w:pPr>
        <w:pStyle w:val="0"/>
        <w:spacing w:before="200" w:line-rule="auto"/>
        <w:ind w:firstLine="540"/>
        <w:jc w:val="both"/>
      </w:pPr>
      <w:r>
        <w:rPr>
          <w:sz w:val="20"/>
        </w:rPr>
        <w:t xml:space="preserve">5.32. Для Субсидий, указанных в </w:t>
      </w:r>
      <w:hyperlink w:history="0" w:anchor="P138" w:tooltip="2.4. Субсидии на проведение Учреждением восстановительных работ в случае наступления аварийной (чрезвычайной) ситуации, в том числе в результате аварии, опасного природного явления, катастрофы, стихийного или иного бедствия.">
        <w:r>
          <w:rPr>
            <w:sz w:val="20"/>
            <w:color w:val="0000ff"/>
          </w:rPr>
          <w:t xml:space="preserve">пункте 2.4</w:t>
        </w:r>
      </w:hyperlink>
      <w:r>
        <w:rPr>
          <w:sz w:val="20"/>
        </w:rPr>
        <w:t xml:space="preserve"> Порядка, - документов, обосновывающих проведение (выполнение) работ.</w:t>
      </w:r>
    </w:p>
    <w:p>
      <w:pPr>
        <w:pStyle w:val="0"/>
        <w:spacing w:before="200" w:line-rule="auto"/>
        <w:ind w:firstLine="540"/>
        <w:jc w:val="both"/>
      </w:pPr>
      <w:r>
        <w:rPr>
          <w:sz w:val="20"/>
        </w:rPr>
        <w:t xml:space="preserve">Результатом предоставления Субсидий является количество осуществленных мероприятий, направленных на осуществление восстановительных работ в случае наступления аварийной (чрезвычайной) ситуации, в том числе в результате аварии, опасного природного явления, катастрофы, стихийного или иного бедствия.</w:t>
      </w:r>
    </w:p>
    <w:p>
      <w:pPr>
        <w:pStyle w:val="0"/>
        <w:jc w:val="both"/>
      </w:pPr>
      <w:r>
        <w:rPr>
          <w:sz w:val="20"/>
        </w:rPr>
        <w:t xml:space="preserve">(абзац введен </w:t>
      </w:r>
      <w:hyperlink w:history="0" r:id="rId88"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приказом</w:t>
        </w:r>
      </w:hyperlink>
      <w:r>
        <w:rPr>
          <w:sz w:val="20"/>
        </w:rPr>
        <w:t xml:space="preserve"> управления здравоохранения Липецкой обл. от 30.06.2022 N 945)</w:t>
      </w:r>
    </w:p>
    <w:bookmarkStart w:id="322" w:name="P322"/>
    <w:bookmarkEnd w:id="322"/>
    <w:p>
      <w:pPr>
        <w:pStyle w:val="0"/>
        <w:spacing w:before="200" w:line-rule="auto"/>
        <w:ind w:firstLine="540"/>
        <w:jc w:val="both"/>
      </w:pPr>
      <w:r>
        <w:rPr>
          <w:sz w:val="20"/>
        </w:rPr>
        <w:t xml:space="preserve">6. Предоставление Субсидии осуществляется при отсутствии у Учреждения:</w:t>
      </w:r>
    </w:p>
    <w:p>
      <w:pPr>
        <w:pStyle w:val="0"/>
        <w:spacing w:before="200" w:line-rule="auto"/>
        <w:ind w:firstLine="540"/>
        <w:jc w:val="both"/>
      </w:pPr>
      <w:r>
        <w:rPr>
          <w:sz w:val="20"/>
        </w:rPr>
        <w:t xml:space="preserve">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части средств областного бюджета;</w:t>
      </w:r>
    </w:p>
    <w:p>
      <w:pPr>
        <w:pStyle w:val="0"/>
        <w:spacing w:before="200" w:line-rule="auto"/>
        <w:ind w:firstLine="540"/>
        <w:jc w:val="both"/>
      </w:pPr>
      <w:r>
        <w:rPr>
          <w:sz w:val="20"/>
        </w:rPr>
        <w:t xml:space="preserve">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pPr>
        <w:pStyle w:val="0"/>
        <w:spacing w:before="200" w:line-rule="auto"/>
        <w:ind w:firstLine="540"/>
        <w:jc w:val="both"/>
      </w:pPr>
      <w:r>
        <w:rPr>
          <w:sz w:val="20"/>
        </w:rPr>
        <w:t xml:space="preserve">Требования, указанные в настоящем пункте, не применяются в случае предоставления Субсидий на осуществление мероприятий по реорганизации или ликвидации Учреждения, предотвращения аварийной (чрезвычайной) ситуации, ликвидации последствий и осуществления восстановительных работ в случае наступления аварийной (чрезвычайной) ситуации, погашения задолженности по судебным актам, вступившим в законную силу, исполнительным документам, а также в иных случаях, установленных федеральными законами, нормативными правовыми актами Правительства Российской Федерации и Липецкой области.</w:t>
      </w:r>
    </w:p>
    <w:bookmarkStart w:id="326" w:name="P326"/>
    <w:bookmarkEnd w:id="326"/>
    <w:p>
      <w:pPr>
        <w:pStyle w:val="0"/>
        <w:spacing w:before="200" w:line-rule="auto"/>
        <w:ind w:firstLine="540"/>
        <w:jc w:val="both"/>
      </w:pPr>
      <w:r>
        <w:rPr>
          <w:sz w:val="20"/>
        </w:rPr>
        <w:t xml:space="preserve">7. Для предоставления Субсидий на цели, указанные в </w:t>
      </w:r>
      <w:hyperlink w:history="0" w:anchor="P53" w:tooltip="2. Субсидии предоставляются Управлением, в пределах объемов бюджетных ассигнований на текущий финансовый год (текущий финансовый год и плановый период), доведенных Управлению, на основании лимитов бюджетных обязательств, утвержденных в установленном порядке на следующие цели:">
        <w:r>
          <w:rPr>
            <w:sz w:val="20"/>
            <w:color w:val="0000ff"/>
          </w:rPr>
          <w:t xml:space="preserve">пункте 2</w:t>
        </w:r>
      </w:hyperlink>
      <w:r>
        <w:rPr>
          <w:sz w:val="20"/>
        </w:rPr>
        <w:t xml:space="preserve"> Порядка, Учреждение направляет в Управление документы в соответствии с </w:t>
      </w:r>
      <w:hyperlink w:history="0" w:anchor="P139" w:tooltip="3. Для получения Субсидии Учреждение представляет в Управление следующие документы:">
        <w:r>
          <w:rPr>
            <w:sz w:val="20"/>
            <w:color w:val="0000ff"/>
          </w:rPr>
          <w:t xml:space="preserve">пунктом 3</w:t>
        </w:r>
      </w:hyperlink>
      <w:r>
        <w:rPr>
          <w:sz w:val="20"/>
        </w:rPr>
        <w:t xml:space="preserve"> Порядка.</w:t>
      </w:r>
    </w:p>
    <w:p>
      <w:pPr>
        <w:pStyle w:val="0"/>
        <w:spacing w:before="200" w:line-rule="auto"/>
        <w:ind w:firstLine="540"/>
        <w:jc w:val="both"/>
      </w:pPr>
      <w:r>
        <w:rPr>
          <w:sz w:val="20"/>
        </w:rPr>
        <w:t xml:space="preserve">Управление в течение 2 рабочих дней со дня получения документов в рамках межведомственного взаимодействия запрашивает по состоянию на первое число месяца, предшествующего месяцу, в котором планируется принятие решения о предоставлении Субсидии, следующую информацию:</w:t>
      </w:r>
    </w:p>
    <w:p>
      <w:pPr>
        <w:pStyle w:val="0"/>
        <w:spacing w:before="200" w:line-rule="auto"/>
        <w:ind w:firstLine="540"/>
        <w:jc w:val="both"/>
      </w:pPr>
      <w:r>
        <w:rPr>
          <w:sz w:val="20"/>
        </w:rPr>
        <w:t xml:space="preserve">от налогового органа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 управления финансов Липецкой области сведения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pPr>
        <w:pStyle w:val="0"/>
        <w:spacing w:before="200" w:line-rule="auto"/>
        <w:ind w:firstLine="540"/>
        <w:jc w:val="both"/>
      </w:pPr>
      <w:r>
        <w:rPr>
          <w:sz w:val="20"/>
        </w:rPr>
        <w:t xml:space="preserve">Учреждение вправе предоставить указанную информацию по собственной инициативе.</w:t>
      </w:r>
    </w:p>
    <w:p>
      <w:pPr>
        <w:pStyle w:val="0"/>
        <w:spacing w:before="200" w:line-rule="auto"/>
        <w:ind w:firstLine="540"/>
        <w:jc w:val="both"/>
      </w:pPr>
      <w:r>
        <w:rPr>
          <w:sz w:val="20"/>
        </w:rPr>
        <w:t xml:space="preserve">8. Управление не позднее 25 рабочих дней со дня предоставления документов, указанных в </w:t>
      </w:r>
      <w:hyperlink w:history="0" w:anchor="P326" w:tooltip="7. Для предоставления Субсидий на цели, указанные в пункте 2 Порядка, Учреждение направляет в Управление документы в соответствии с пунктом 3 Порядка.">
        <w:r>
          <w:rPr>
            <w:sz w:val="20"/>
            <w:color w:val="0000ff"/>
          </w:rPr>
          <w:t xml:space="preserve">пункте 7</w:t>
        </w:r>
      </w:hyperlink>
      <w:r>
        <w:rPr>
          <w:sz w:val="20"/>
        </w:rPr>
        <w:t xml:space="preserve"> Порядка, осуществляет проверку полноты и обоснованности содержащихся в них сведений и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Решение о предоставлении Субсидий, либо об отказе в предоставлении Субсидий оформляется приказом Управления в разрезе получателей Субсидий, либо Учреждений, которым отказано.</w:t>
      </w:r>
    </w:p>
    <w:p>
      <w:pPr>
        <w:pStyle w:val="0"/>
        <w:spacing w:before="200" w:line-rule="auto"/>
        <w:ind w:firstLine="540"/>
        <w:jc w:val="both"/>
      </w:pPr>
      <w:r>
        <w:rPr>
          <w:sz w:val="20"/>
        </w:rPr>
        <w:t xml:space="preserve">Управление в течение 2 рабочих дней со дня издания приказа направляет Учреждению - получателю Субсидии уведомление о необходимости заключения соглашения о предоставлении Субсидий (далее - Соглашение). В случае отказа в предоставлении Субсидии направляет Учреждению соответствующее уведомление с указанием причин отказа.</w:t>
      </w:r>
    </w:p>
    <w:p>
      <w:pPr>
        <w:pStyle w:val="0"/>
        <w:spacing w:before="200" w:line-rule="auto"/>
        <w:ind w:firstLine="540"/>
        <w:jc w:val="both"/>
      </w:pPr>
      <w:r>
        <w:rPr>
          <w:sz w:val="20"/>
        </w:rPr>
        <w:t xml:space="preserve">Уведомление направляется любым способом, позволяющим достоверно установить получение уведомления Учреждением.</w:t>
      </w:r>
    </w:p>
    <w:p>
      <w:pPr>
        <w:pStyle w:val="0"/>
        <w:spacing w:before="200" w:line-rule="auto"/>
        <w:ind w:firstLine="540"/>
        <w:jc w:val="both"/>
      </w:pPr>
      <w:r>
        <w:rPr>
          <w:sz w:val="20"/>
        </w:rPr>
        <w:t xml:space="preserve">9. Основания для отказа Учреждению в предоставлении Субсидии:</w:t>
      </w:r>
    </w:p>
    <w:p>
      <w:pPr>
        <w:pStyle w:val="0"/>
        <w:spacing w:before="200" w:line-rule="auto"/>
        <w:ind w:firstLine="540"/>
        <w:jc w:val="both"/>
      </w:pPr>
      <w:r>
        <w:rPr>
          <w:sz w:val="20"/>
        </w:rPr>
        <w:t xml:space="preserve">несоответствие представленных Учреждением документов требованиям, определенным в соответствии с </w:t>
      </w:r>
      <w:hyperlink w:history="0" w:anchor="P139" w:tooltip="3. Для получения Субсидии Учреждение представляет в Управление следующие документы:">
        <w:r>
          <w:rPr>
            <w:sz w:val="20"/>
            <w:color w:val="0000ff"/>
          </w:rPr>
          <w:t xml:space="preserve">пунктами 3</w:t>
        </w:r>
      </w:hyperlink>
      <w:r>
        <w:rPr>
          <w:sz w:val="20"/>
        </w:rPr>
        <w:t xml:space="preserve">, </w:t>
      </w:r>
      <w:hyperlink w:history="0" w:anchor="P168" w:tooltip="4. Расчет-обоснование Субсидии формируется Учреждением с учетом требований, установленных нормативными правовыми актами, требованиями технических регламентов, положениями стандартов, сводами правил, порядками и правоустанавливающими документами в зависимости от цели предоставления Субсидии.">
        <w:r>
          <w:rPr>
            <w:sz w:val="20"/>
            <w:color w:val="0000ff"/>
          </w:rPr>
          <w:t xml:space="preserve">4</w:t>
        </w:r>
      </w:hyperlink>
      <w:r>
        <w:rPr>
          <w:sz w:val="20"/>
        </w:rPr>
        <w:t xml:space="preserve"> настоящего Порядка, или представление неполного комплекта указанных документов;</w:t>
      </w:r>
    </w:p>
    <w:p>
      <w:pPr>
        <w:pStyle w:val="0"/>
        <w:spacing w:before="200" w:line-rule="auto"/>
        <w:ind w:firstLine="540"/>
        <w:jc w:val="both"/>
      </w:pPr>
      <w:r>
        <w:rPr>
          <w:sz w:val="20"/>
        </w:rPr>
        <w:t xml:space="preserve">недостоверность информации, содержащейся в документах, представленных Учреждением;</w:t>
      </w:r>
    </w:p>
    <w:p>
      <w:pPr>
        <w:pStyle w:val="0"/>
        <w:spacing w:before="200" w:line-rule="auto"/>
        <w:ind w:firstLine="540"/>
        <w:jc w:val="both"/>
      </w:pPr>
      <w:r>
        <w:rPr>
          <w:sz w:val="20"/>
        </w:rPr>
        <w:t xml:space="preserve">несоответствие Учреждения требованиям, установленным </w:t>
      </w:r>
      <w:hyperlink w:history="0" w:anchor="P322" w:tooltip="6. Предоставление Субсидии осуществляется при отсутствии у Учреждения:">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отсутствие необходимого объема лимитов бюджетных обязательств на предоставление Субсидий на соответствующий финансовый год (соответствующий финансовый год и плановый период), доведенных в соответствии с бюджетным законодательством Управлению как получателю бюджетных средств на цели, указанные в </w:t>
      </w:r>
      <w:hyperlink w:history="0" w:anchor="P53" w:tooltip="2. Субсидии предоставляются Управлением, в пределах объемов бюджетных ассигнований на текущий финансовый год (текущий финансовый год и плановый период), доведенных Управлению, на основании лимитов бюджетных обязательств, утвержденных в установленном порядке на следующие цел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Учреждение вправе повторно направить документы после устранения причин отказа в предоставлении Субсидии.</w:t>
      </w:r>
    </w:p>
    <w:p>
      <w:pPr>
        <w:pStyle w:val="0"/>
        <w:spacing w:before="200" w:line-rule="auto"/>
        <w:ind w:firstLine="540"/>
        <w:jc w:val="both"/>
      </w:pPr>
      <w:r>
        <w:rPr>
          <w:sz w:val="20"/>
        </w:rPr>
        <w:t xml:space="preserve">10. Управление заключает с Учреждением - получателем Субсидии Соглашение не позднее 15 рабочих дней с момента получения уведомления.</w:t>
      </w:r>
    </w:p>
    <w:p>
      <w:pPr>
        <w:pStyle w:val="0"/>
        <w:spacing w:before="200" w:line-rule="auto"/>
        <w:ind w:firstLine="540"/>
        <w:jc w:val="both"/>
      </w:pPr>
      <w:r>
        <w:rPr>
          <w:sz w:val="20"/>
        </w:rPr>
        <w:t xml:space="preserve">Соглашение о предоставлении Субсидии оформляется в соответствии с типовой формой, утвержденной управлением финансов Липецкой области. Условия и порядок заключения дополнительного соглашения к Соглашению предусматриваются в Соглашении.</w:t>
      </w:r>
    </w:p>
    <w:p>
      <w:pPr>
        <w:pStyle w:val="0"/>
        <w:spacing w:before="200" w:line-rule="auto"/>
        <w:ind w:firstLine="540"/>
        <w:jc w:val="both"/>
      </w:pPr>
      <w:r>
        <w:rPr>
          <w:sz w:val="20"/>
        </w:rPr>
        <w:t xml:space="preserve">11. Перечисление Субсидии Учреждению осуществляется в соответствии с графиком, предусмотренным Соглашением, а также с учетом требований, предусмотренных </w:t>
      </w:r>
      <w:hyperlink w:history="0" r:id="rId89" w:tooltip="Приказ управления финансов Липецкой обл. от 21.12.2010 N 141 (ред. от 02.09.2022) &quot;О Порядке санкционирования расходов областных бюджетных и автономных учреждений, областных государственных унитарных предприятий и иных юридических лиц, лицевые счета которым открыты в управлении финансов Липецкой области, источником финансового обеспечения которых являются субсидии и иные целевые средства, полученные из областного бюджета (кроме субсидий на финансовое обеспечение выполнения государственного задания)&quot; {КонсультантПлюс}">
        <w:r>
          <w:rPr>
            <w:sz w:val="20"/>
            <w:color w:val="0000ff"/>
          </w:rPr>
          <w:t xml:space="preserve">приказом</w:t>
        </w:r>
      </w:hyperlink>
      <w:r>
        <w:rPr>
          <w:sz w:val="20"/>
        </w:rPr>
        <w:t xml:space="preserve"> управления финансов Липецкой области от 21 декабря 2010 года N 141 "О Порядке санкционирования расходов областных бюджетных и автономных учреждений, областных государственных унитарных предприятий и иных юридических лиц, лицевые счета которым открыты в управлении финансов Липецкой области, источником финансового обеспечения которых являются Субсидии и иные целевые средства, полученные из областного бюджета (кроме Субсидий на финансовое обеспечение выполнения государственного задания)".</w:t>
      </w:r>
    </w:p>
    <w:p>
      <w:pPr>
        <w:pStyle w:val="0"/>
        <w:spacing w:before="200" w:line-rule="auto"/>
        <w:ind w:firstLine="540"/>
        <w:jc w:val="both"/>
      </w:pPr>
      <w:r>
        <w:rPr>
          <w:sz w:val="20"/>
        </w:rPr>
        <w:t xml:space="preserve">12. Учреждение не позднее 8 рабочих дней, следующих за отчетным кварталом, и 15 рабочих дней, следующих за отчетным годом, представляет в Управление:</w:t>
      </w:r>
    </w:p>
    <w:p>
      <w:pPr>
        <w:pStyle w:val="0"/>
        <w:spacing w:before="200" w:line-rule="auto"/>
        <w:ind w:firstLine="540"/>
        <w:jc w:val="both"/>
      </w:pPr>
      <w:r>
        <w:rPr>
          <w:sz w:val="20"/>
        </w:rPr>
        <w:t xml:space="preserve">отчет о расходах, источником финансового обеспечения которых является Субсидия;</w:t>
      </w:r>
    </w:p>
    <w:p>
      <w:pPr>
        <w:pStyle w:val="0"/>
        <w:spacing w:before="200" w:line-rule="auto"/>
        <w:ind w:firstLine="540"/>
        <w:jc w:val="both"/>
      </w:pPr>
      <w:r>
        <w:rPr>
          <w:sz w:val="20"/>
        </w:rPr>
        <w:t xml:space="preserve">отчет о достижении значений результатов предоставления Субсидии;</w:t>
      </w:r>
    </w:p>
    <w:p>
      <w:pPr>
        <w:pStyle w:val="0"/>
        <w:spacing w:before="200" w:line-rule="auto"/>
        <w:ind w:firstLine="540"/>
        <w:jc w:val="both"/>
      </w:pPr>
      <w:r>
        <w:rPr>
          <w:sz w:val="20"/>
        </w:rPr>
        <w:t xml:space="preserve">отчет о реализации плана мероприятий по достижению результатов предоставления Субсидии.</w:t>
      </w:r>
    </w:p>
    <w:p>
      <w:pPr>
        <w:pStyle w:val="0"/>
        <w:spacing w:before="200" w:line-rule="auto"/>
        <w:ind w:firstLine="540"/>
        <w:jc w:val="both"/>
      </w:pPr>
      <w:r>
        <w:rPr>
          <w:sz w:val="20"/>
        </w:rPr>
        <w:t xml:space="preserve">Управление вправе устанавливать в Соглашении формы дополнительной отчетности и сроки их предоставления.</w:t>
      </w:r>
    </w:p>
    <w:p>
      <w:pPr>
        <w:pStyle w:val="0"/>
        <w:jc w:val="both"/>
      </w:pPr>
      <w:r>
        <w:rPr>
          <w:sz w:val="20"/>
        </w:rPr>
        <w:t xml:space="preserve">(п. 12 в ред. </w:t>
      </w:r>
      <w:hyperlink w:history="0" r:id="rId90"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приказа</w:t>
        </w:r>
      </w:hyperlink>
      <w:r>
        <w:rPr>
          <w:sz w:val="20"/>
        </w:rPr>
        <w:t xml:space="preserve"> управления здравоохранения Липецкой обл. от 30.06.2022 N 945)</w:t>
      </w:r>
    </w:p>
    <w:p>
      <w:pPr>
        <w:pStyle w:val="0"/>
        <w:spacing w:before="200" w:line-rule="auto"/>
        <w:ind w:firstLine="540"/>
        <w:jc w:val="both"/>
      </w:pPr>
      <w:r>
        <w:rPr>
          <w:sz w:val="20"/>
        </w:rPr>
        <w:t xml:space="preserve">13. Не использованные в текущем финансовом году остатки Субсидий, потребность в которых на очередной финансовый год отсутствует, подлежат перечислению Учреждением в областной бюджет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Не использованные на начало текущего финансового года остатки Субсидий, в отношении которых Управлением принято решение о наличии потребности в указанных остатках, могут быть использованы Учреждением на те же цели в текущем финансовом году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Управление принимает решение об использовании в текущем финансовом году поступлений от возврата ранее произведенных Учреждением выплат, источником финансового обеспечения которых являются Субсидии, для достижения целей, установленных при предоставлении Субсидии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14. Контроль за соблюдением целей и условий предоставления Учреждению Субсидии осуществляется Управлением и уполномоченным органом государственного финансового контроля в соответствии с законодательством Российской Федерации.</w:t>
      </w:r>
    </w:p>
    <w:p>
      <w:pPr>
        <w:pStyle w:val="0"/>
        <w:spacing w:before="200" w:line-rule="auto"/>
        <w:ind w:firstLine="540"/>
        <w:jc w:val="both"/>
      </w:pPr>
      <w:r>
        <w:rPr>
          <w:sz w:val="20"/>
        </w:rPr>
        <w:t xml:space="preserve">15. В случае установления по итогам проверок факта нарушения целей и условий предоставления субсидий соответствующие средства подлежат возврату в доход областного бюджета в соответствии с действующим законодательством.</w:t>
      </w:r>
    </w:p>
    <w:p>
      <w:pPr>
        <w:pStyle w:val="0"/>
        <w:spacing w:before="200" w:line-rule="auto"/>
        <w:ind w:firstLine="540"/>
        <w:jc w:val="both"/>
      </w:pPr>
      <w:r>
        <w:rPr>
          <w:sz w:val="20"/>
        </w:rPr>
        <w:t xml:space="preserve">16. В случае недостижения результатов предоставления Субсидий средства в объеме, пропорциональном величине недостижения значений результатов, подлежат возврату Учреждением в областной бюджет на основании требования Управления - в течение 30 календарных дней со дня получения требования.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определения объема</w:t>
      </w:r>
    </w:p>
    <w:p>
      <w:pPr>
        <w:pStyle w:val="0"/>
        <w:jc w:val="right"/>
      </w:pPr>
      <w:r>
        <w:rPr>
          <w:sz w:val="20"/>
        </w:rPr>
        <w:t xml:space="preserve">и условий предоставления</w:t>
      </w:r>
    </w:p>
    <w:p>
      <w:pPr>
        <w:pStyle w:val="0"/>
        <w:jc w:val="right"/>
      </w:pPr>
      <w:r>
        <w:rPr>
          <w:sz w:val="20"/>
        </w:rPr>
        <w:t xml:space="preserve">субсидий на иные цели областным</w:t>
      </w:r>
    </w:p>
    <w:p>
      <w:pPr>
        <w:pStyle w:val="0"/>
        <w:jc w:val="right"/>
      </w:pPr>
      <w:r>
        <w:rPr>
          <w:sz w:val="20"/>
        </w:rPr>
        <w:t xml:space="preserve">государственным бюджетным и</w:t>
      </w:r>
    </w:p>
    <w:p>
      <w:pPr>
        <w:pStyle w:val="0"/>
        <w:jc w:val="right"/>
      </w:pPr>
      <w:r>
        <w:rPr>
          <w:sz w:val="20"/>
        </w:rPr>
        <w:t xml:space="preserve">автономным учреждениям, в отношении</w:t>
      </w:r>
    </w:p>
    <w:p>
      <w:pPr>
        <w:pStyle w:val="0"/>
        <w:jc w:val="right"/>
      </w:pPr>
      <w:r>
        <w:rPr>
          <w:sz w:val="20"/>
        </w:rPr>
        <w:t xml:space="preserve">которых управление здравоохранения</w:t>
      </w:r>
    </w:p>
    <w:p>
      <w:pPr>
        <w:pStyle w:val="0"/>
        <w:jc w:val="right"/>
      </w:pPr>
      <w:r>
        <w:rPr>
          <w:sz w:val="20"/>
        </w:rPr>
        <w:t xml:space="preserve">Липецкой области осуществляет</w:t>
      </w:r>
    </w:p>
    <w:p>
      <w:pPr>
        <w:pStyle w:val="0"/>
        <w:jc w:val="right"/>
      </w:pPr>
      <w:r>
        <w:rPr>
          <w:sz w:val="20"/>
        </w:rPr>
        <w:t xml:space="preserve">функции и полномочия учредителя</w:t>
      </w:r>
    </w:p>
    <w:p>
      <w:pPr>
        <w:pStyle w:val="0"/>
        <w:jc w:val="both"/>
      </w:pPr>
      <w:r>
        <w:rPr>
          <w:sz w:val="20"/>
        </w:rPr>
      </w:r>
    </w:p>
    <w:p>
      <w:pPr>
        <w:pStyle w:val="0"/>
        <w:jc w:val="center"/>
      </w:pPr>
      <w:r>
        <w:rPr>
          <w:sz w:val="20"/>
        </w:rPr>
        <w:t xml:space="preserve">ОТЧЕТ О РАСХОДАХ,</w:t>
      </w:r>
    </w:p>
    <w:p>
      <w:pPr>
        <w:pStyle w:val="0"/>
        <w:jc w:val="center"/>
      </w:pPr>
      <w:r>
        <w:rPr>
          <w:sz w:val="20"/>
        </w:rPr>
        <w:t xml:space="preserve">ИСТОЧНИКОМ ФИНАНСОВОГО ОБЕСПЕЧЕНИЯ КОТОРЫХ ЯВЛЯЕТСЯ СУБСИДИЯ</w:t>
      </w:r>
    </w:p>
    <w:p>
      <w:pPr>
        <w:pStyle w:val="0"/>
        <w:jc w:val="both"/>
      </w:pPr>
      <w:r>
        <w:rPr>
          <w:sz w:val="20"/>
        </w:rPr>
      </w:r>
    </w:p>
    <w:p>
      <w:pPr>
        <w:pStyle w:val="0"/>
        <w:ind w:firstLine="540"/>
        <w:jc w:val="both"/>
      </w:pPr>
      <w:r>
        <w:rPr>
          <w:sz w:val="20"/>
        </w:rPr>
        <w:t xml:space="preserve">Утратил силу. - </w:t>
      </w:r>
      <w:hyperlink w:history="0" r:id="rId91"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w:t>
        </w:r>
      </w:hyperlink>
      <w:r>
        <w:rPr>
          <w:sz w:val="20"/>
        </w:rPr>
        <w:t xml:space="preserve"> управления здравоохранения Липецкой обл. от 30.06.2022 N 945.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определения объема</w:t>
      </w:r>
    </w:p>
    <w:p>
      <w:pPr>
        <w:pStyle w:val="0"/>
        <w:jc w:val="right"/>
      </w:pPr>
      <w:r>
        <w:rPr>
          <w:sz w:val="20"/>
        </w:rPr>
        <w:t xml:space="preserve">и условий предоставления</w:t>
      </w:r>
    </w:p>
    <w:p>
      <w:pPr>
        <w:pStyle w:val="0"/>
        <w:jc w:val="right"/>
      </w:pPr>
      <w:r>
        <w:rPr>
          <w:sz w:val="20"/>
        </w:rPr>
        <w:t xml:space="preserve">субсидий на иные цели областным</w:t>
      </w:r>
    </w:p>
    <w:p>
      <w:pPr>
        <w:pStyle w:val="0"/>
        <w:jc w:val="right"/>
      </w:pPr>
      <w:r>
        <w:rPr>
          <w:sz w:val="20"/>
        </w:rPr>
        <w:t xml:space="preserve">государственным бюджетным и</w:t>
      </w:r>
    </w:p>
    <w:p>
      <w:pPr>
        <w:pStyle w:val="0"/>
        <w:jc w:val="right"/>
      </w:pPr>
      <w:r>
        <w:rPr>
          <w:sz w:val="20"/>
        </w:rPr>
        <w:t xml:space="preserve">автономным учреждениям, в отношении</w:t>
      </w:r>
    </w:p>
    <w:p>
      <w:pPr>
        <w:pStyle w:val="0"/>
        <w:jc w:val="right"/>
      </w:pPr>
      <w:r>
        <w:rPr>
          <w:sz w:val="20"/>
        </w:rPr>
        <w:t xml:space="preserve">которых управление здравоохранения</w:t>
      </w:r>
    </w:p>
    <w:p>
      <w:pPr>
        <w:pStyle w:val="0"/>
        <w:jc w:val="right"/>
      </w:pPr>
      <w:r>
        <w:rPr>
          <w:sz w:val="20"/>
        </w:rPr>
        <w:t xml:space="preserve">Липецкой области осуществляет</w:t>
      </w:r>
    </w:p>
    <w:p>
      <w:pPr>
        <w:pStyle w:val="0"/>
        <w:jc w:val="right"/>
      </w:pPr>
      <w:r>
        <w:rPr>
          <w:sz w:val="20"/>
        </w:rPr>
        <w:t xml:space="preserve">функции и полномочия учредителя</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ЗНАЧЕНИЙ РЕЗУЛЬТАТОВ ПРЕДОСТАВЛЕНИЯ СУБСИДИИ</w:t>
      </w:r>
    </w:p>
    <w:p>
      <w:pPr>
        <w:pStyle w:val="0"/>
        <w:jc w:val="both"/>
      </w:pPr>
      <w:r>
        <w:rPr>
          <w:sz w:val="20"/>
        </w:rPr>
      </w:r>
    </w:p>
    <w:p>
      <w:pPr>
        <w:pStyle w:val="0"/>
        <w:ind w:firstLine="540"/>
        <w:jc w:val="both"/>
      </w:pPr>
      <w:r>
        <w:rPr>
          <w:sz w:val="20"/>
        </w:rPr>
        <w:t xml:space="preserve">Утратил силу. - </w:t>
      </w:r>
      <w:hyperlink w:history="0" r:id="rId92" w:tooltip="Приказ управления здравоохранения Липецкой обл. от 30.06.2022 N 945 &quot;О внесении изменений в приказ управления здравоохранения Липецкой области от 21 мая 2021 года N 685 &quot;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quot; {КонсультантПлюс}">
        <w:r>
          <w:rPr>
            <w:sz w:val="20"/>
            <w:color w:val="0000ff"/>
          </w:rPr>
          <w:t xml:space="preserve">Приказ</w:t>
        </w:r>
      </w:hyperlink>
      <w:r>
        <w:rPr>
          <w:sz w:val="20"/>
        </w:rPr>
        <w:t xml:space="preserve"> управления здравоохранения Липецкой обл. от 30.06.2022 N 945.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здравоохранения Липецкой обл. от 21.05.2021 N 685</w:t>
            <w:br/>
            <w:t>(ред. от 12.12.2022)</w:t>
            <w:br/>
            <w:t>"Об утверждении Порядка определ...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EF40D32C68AD54EC3A54D940FE5BFBB6619B54132A2E8F39C83E165F1B1344119B4B98FB20AE9E92654EEFAE02C3A5A66A4EA49424A05AD9C58DDC0S1Q4K" TargetMode = "External"/>
	<Relationship Id="rId8" Type="http://schemas.openxmlformats.org/officeDocument/2006/relationships/hyperlink" Target="consultantplus://offline/ref=5EF40D32C68AD54EC3A54D940FE5BFBB6619B54132A1E2F09B87E165F1B1344119B4B98FB20AE9E92654EEFAE02C3A5A66A4EA49424A05AD9C58DDC0S1Q4K" TargetMode = "External"/>
	<Relationship Id="rId9" Type="http://schemas.openxmlformats.org/officeDocument/2006/relationships/hyperlink" Target="consultantplus://offline/ref=5EF40D32C68AD54EC3A54D940FE5BFBB6619B54132A1E5F69B87E165F1B1344119B4B98FB20AE9E92654EEFAE02C3A5A66A4EA49424A05AD9C58DDC0S1Q4K" TargetMode = "External"/>
	<Relationship Id="rId10" Type="http://schemas.openxmlformats.org/officeDocument/2006/relationships/hyperlink" Target="consultantplus://offline/ref=5EF40D32C68AD54EC3A54D940FE5BFBB6619B54132A1E6F59F82E165F1B1344119B4B98FB20AE9E92654EEFAE02C3A5A66A4EA49424A05AD9C58DDC0S1Q4K" TargetMode = "External"/>
	<Relationship Id="rId11" Type="http://schemas.openxmlformats.org/officeDocument/2006/relationships/hyperlink" Target="consultantplus://offline/ref=5EF40D32C68AD54EC3A553991989E3B46211E94E30A3EBA2C2D1E732AEE1321459F4BFDEF84EE1E37205AAAFE8266F1522F7F94A4356S0Q6K" TargetMode = "External"/>
	<Relationship Id="rId12" Type="http://schemas.openxmlformats.org/officeDocument/2006/relationships/hyperlink" Target="consultantplus://offline/ref=5EF40D32C68AD54EC3A553991989E3B46212E34C3AABEBA2C2D1E732AEE1321459F4BFDAF14EE4E82E5FBAABA172630A23EFE74E5D5605A9S8Q1K" TargetMode = "External"/>
	<Relationship Id="rId13" Type="http://schemas.openxmlformats.org/officeDocument/2006/relationships/hyperlink" Target="consultantplus://offline/ref=5EF40D32C68AD54EC3A54D940FE5BFBB6619B54132A2E0F19F87E165F1B1344119B4B98FB20AE9E92654EEFAE02C3A5A66A4EA49424A05AD9C58DDC0S1Q4K" TargetMode = "External"/>
	<Relationship Id="rId14" Type="http://schemas.openxmlformats.org/officeDocument/2006/relationships/hyperlink" Target="consultantplus://offline/ref=5EF40D32C68AD54EC3A54D940FE5BFBB6619B54132A2E8F39C83E165F1B1344119B4B98FB20AE9E92654EEFAE32C3A5A66A4EA49424A05AD9C58DDC0S1Q4K" TargetMode = "External"/>
	<Relationship Id="rId15" Type="http://schemas.openxmlformats.org/officeDocument/2006/relationships/hyperlink" Target="consultantplus://offline/ref=5EF40D32C68AD54EC3A54D940FE5BFBB6619B54132A1E2F09B87E165F1B1344119B4B98FB20AE9E92654EEFAE32C3A5A66A4EA49424A05AD9C58DDC0S1Q4K" TargetMode = "External"/>
	<Relationship Id="rId16" Type="http://schemas.openxmlformats.org/officeDocument/2006/relationships/hyperlink" Target="consultantplus://offline/ref=5EF40D32C68AD54EC3A54D940FE5BFBB6619B54132A1E5F69B87E165F1B1344119B4B98FB20AE9E92654EEFAE32C3A5A66A4EA49424A05AD9C58DDC0S1Q4K" TargetMode = "External"/>
	<Relationship Id="rId17" Type="http://schemas.openxmlformats.org/officeDocument/2006/relationships/hyperlink" Target="consultantplus://offline/ref=5EF40D32C68AD54EC3A54D940FE5BFBB6619B54132A1E6F59F82E165F1B1344119B4B98FB20AE9E92654EEFAE32C3A5A66A4EA49424A05AD9C58DDC0S1Q4K" TargetMode = "External"/>
	<Relationship Id="rId18" Type="http://schemas.openxmlformats.org/officeDocument/2006/relationships/hyperlink" Target="consultantplus://offline/ref=5EF40D32C68AD54EC3A553991989E3B46211E94E30A3EBA2C2D1E732AEE1321459F4BFDEF84EE1E37205AAAFE8266F1522F7F94A4356S0Q6K" TargetMode = "External"/>
	<Relationship Id="rId19" Type="http://schemas.openxmlformats.org/officeDocument/2006/relationships/hyperlink" Target="consultantplus://offline/ref=5EF40D32C68AD54EC3A54D940FE5BFBB6619B54132A1E9F19F81E165F1B1344119B4B98FB20AE9E9255CEEF2E32C3A5A66A4EA49424A05AD9C58DDC0S1Q4K" TargetMode = "External"/>
	<Relationship Id="rId20" Type="http://schemas.openxmlformats.org/officeDocument/2006/relationships/hyperlink" Target="consultantplus://offline/ref=5EF40D32C68AD54EC3A54D940FE5BFBB6619B54132A1E9F19F81E165F1B1344119B4B98FB20AE9E9255CEBFDE72C3A5A66A4EA49424A05AD9C58DDC0S1Q4K" TargetMode = "External"/>
	<Relationship Id="rId21" Type="http://schemas.openxmlformats.org/officeDocument/2006/relationships/hyperlink" Target="consultantplus://offline/ref=5EF40D32C68AD54EC3A54D940FE5BFBB6619B54132A1E9F19F81E165F1B1344119B4B98FB20AE9E9255CE7F9E52C3A5A66A4EA49424A05AD9C58DDC0S1Q4K" TargetMode = "External"/>
	<Relationship Id="rId22" Type="http://schemas.openxmlformats.org/officeDocument/2006/relationships/hyperlink" Target="consultantplus://offline/ref=5EF40D32C68AD54EC3A54D940FE5BFBB6619B54132A1E9F19F81E165F1B1344119B4B98FB20AE9E9255DECFAE42C3A5A66A4EA49424A05AD9C58DDC0S1Q4K" TargetMode = "External"/>
	<Relationship Id="rId23" Type="http://schemas.openxmlformats.org/officeDocument/2006/relationships/hyperlink" Target="consultantplus://offline/ref=5EF40D32C68AD54EC3A54D940FE5BFBB6619B54132A1E9F19F81E165F1B1344119B4B98FB20AE9E9255DEDF8E32C3A5A66A4EA49424A05AD9C58DDC0S1Q4K" TargetMode = "External"/>
	<Relationship Id="rId24" Type="http://schemas.openxmlformats.org/officeDocument/2006/relationships/hyperlink" Target="consultantplus://offline/ref=5EF40D32C68AD54EC3A54D940FE5BFBB6619B54132A1E9F19F81E165F1B1344119B4B98FB20AE9E9255DEAFCE22C3A5A66A4EA49424A05AD9C58DDC0S1Q4K" TargetMode = "External"/>
	<Relationship Id="rId25" Type="http://schemas.openxmlformats.org/officeDocument/2006/relationships/hyperlink" Target="consultantplus://offline/ref=5EF40D32C68AD54EC3A54D940FE5BFBB6619B54132A1E9F19F81E165F1B1344119B4B98FB20AE9E92254EEFAEC2C3A5A66A4EA49424A05AD9C58DDC0S1Q4K" TargetMode = "External"/>
	<Relationship Id="rId26" Type="http://schemas.openxmlformats.org/officeDocument/2006/relationships/hyperlink" Target="consultantplus://offline/ref=5EF40D32C68AD54EC3A54D940FE5BFBB6619B54132A1E9F19F81E165F1B1344119B4B98FB20AE9E92253E7F9E42C3A5A66A4EA49424A05AD9C58DDC0S1Q4K" TargetMode = "External"/>
	<Relationship Id="rId27" Type="http://schemas.openxmlformats.org/officeDocument/2006/relationships/hyperlink" Target="consultantplus://offline/ref=5EF40D32C68AD54EC3A54D940FE5BFBB6619B54132A1E9F09E80E165F1B1344119B4B98FB20AE9E92750EFFFE12C3A5A66A4EA49424A05AD9C58DDC0S1Q4K" TargetMode = "External"/>
	<Relationship Id="rId28" Type="http://schemas.openxmlformats.org/officeDocument/2006/relationships/hyperlink" Target="consultantplus://offline/ref=5EF40D32C68AD54EC3A54D940FE5BFBB6619B54132A1E9F09E80E165F1B1344119B4B98FB20AE9E9265DEEFDE42C3A5A66A4EA49424A05AD9C58DDC0S1Q4K" TargetMode = "External"/>
	<Relationship Id="rId29" Type="http://schemas.openxmlformats.org/officeDocument/2006/relationships/hyperlink" Target="consultantplus://offline/ref=5EF40D32C68AD54EC3A54D940FE5BFBB6619B54132A1E7FC9C83E165F1B1344119B4B98FB20AE9E92452EEFFE72C3A5A66A4EA49424A05AD9C58DDC0S1Q4K" TargetMode = "External"/>
	<Relationship Id="rId30" Type="http://schemas.openxmlformats.org/officeDocument/2006/relationships/hyperlink" Target="consultantplus://offline/ref=5EF40D32C68AD54EC3A54D940FE5BFBB6619B54132A1E7FC9C83E165F1B1344119B4B98FB20AE9E92452EBF8E62C3A5A66A4EA49424A05AD9C58DDC0S1Q4K" TargetMode = "External"/>
	<Relationship Id="rId31" Type="http://schemas.openxmlformats.org/officeDocument/2006/relationships/hyperlink" Target="consultantplus://offline/ref=5EF40D32C68AD54EC3A54D940FE5BFBB6619B54132A2E8F39C83E165F1B1344119B4B98FB20AE9E92654EEFAE22C3A5A66A4EA49424A05AD9C58DDC0S1Q4K" TargetMode = "External"/>
	<Relationship Id="rId32" Type="http://schemas.openxmlformats.org/officeDocument/2006/relationships/hyperlink" Target="consultantplus://offline/ref=5EF40D32C68AD54EC3A54D940FE5BFBB6619B54132A1E5F69B87E165F1B1344119B4B98FB20AE9E92654EEFAE22C3A5A66A4EA49424A05AD9C58DDC0S1Q4K" TargetMode = "External"/>
	<Relationship Id="rId33" Type="http://schemas.openxmlformats.org/officeDocument/2006/relationships/hyperlink" Target="consultantplus://offline/ref=5EF40D32C68AD54EC3A54D940FE5BFBB6619B54132A2E8F39C83E165F1B1344119B4B98FB20AE9E92654EEFAED2C3A5A66A4EA49424A05AD9C58DDC0S1Q4K" TargetMode = "External"/>
	<Relationship Id="rId34" Type="http://schemas.openxmlformats.org/officeDocument/2006/relationships/hyperlink" Target="consultantplus://offline/ref=5EF40D32C68AD54EC3A54D940FE5BFBB6619B54132A2E8F39C83E165F1B1344119B4B98FB20AE9E92654EEFAEC2C3A5A66A4EA49424A05AD9C58DDC0S1Q4K" TargetMode = "External"/>
	<Relationship Id="rId35" Type="http://schemas.openxmlformats.org/officeDocument/2006/relationships/hyperlink" Target="consultantplus://offline/ref=5EF40D32C68AD54EC3A54D940FE5BFBB6619B54132A2E8F39C83E165F1B1344119B4B98FB20AE9E92654EEFBE42C3A5A66A4EA49424A05AD9C58DDC0S1Q4K" TargetMode = "External"/>
	<Relationship Id="rId36" Type="http://schemas.openxmlformats.org/officeDocument/2006/relationships/hyperlink" Target="consultantplus://offline/ref=5EF40D32C68AD54EC3A54D940FE5BFBB6619B54132A2E8F39C83E165F1B1344119B4B98FB20AE9E92654EEFBE72C3A5A66A4EA49424A05AD9C58DDC0S1Q4K" TargetMode = "External"/>
	<Relationship Id="rId37" Type="http://schemas.openxmlformats.org/officeDocument/2006/relationships/hyperlink" Target="consultantplus://offline/ref=5EF40D32C68AD54EC3A54D940FE5BFBB6619B54132A2E8F39C83E165F1B1344119B4B98FB20AE9E92654EEFBE62C3A5A66A4EA49424A05AD9C58DDC0S1Q4K" TargetMode = "External"/>
	<Relationship Id="rId38" Type="http://schemas.openxmlformats.org/officeDocument/2006/relationships/hyperlink" Target="consultantplus://offline/ref=5EF40D32C68AD54EC3A54D940FE5BFBB6619B54132A1E2F09B87E165F1B1344119B4B98FB20AE9E92654EEFAE22C3A5A66A4EA49424A05AD9C58DDC0S1Q4K" TargetMode = "External"/>
	<Relationship Id="rId39" Type="http://schemas.openxmlformats.org/officeDocument/2006/relationships/hyperlink" Target="consultantplus://offline/ref=5EF40D32C68AD54EC3A54D940FE5BFBB6619B54132A1E2F09B87E165F1B1344119B4B98FB20AE9E92654EEFAEC2C3A5A66A4EA49424A05AD9C58DDC0S1Q4K" TargetMode = "External"/>
	<Relationship Id="rId40" Type="http://schemas.openxmlformats.org/officeDocument/2006/relationships/hyperlink" Target="consultantplus://offline/ref=5EF40D32C68AD54EC3A54D940FE5BFBB6619B54132A1E2F09B87E165F1B1344119B4B98FB20AE9E92654EEFBE52C3A5A66A4EA49424A05AD9C58DDC0S1Q4K" TargetMode = "External"/>
	<Relationship Id="rId41" Type="http://schemas.openxmlformats.org/officeDocument/2006/relationships/hyperlink" Target="consultantplus://offline/ref=5EF40D32C68AD54EC3A54D940FE5BFBB6619B54132A1E2F09B87E165F1B1344119B4B98FB20AE9E92654EEFBE42C3A5A66A4EA49424A05AD9C58DDC0S1Q4K" TargetMode = "External"/>
	<Relationship Id="rId42" Type="http://schemas.openxmlformats.org/officeDocument/2006/relationships/hyperlink" Target="consultantplus://offline/ref=5EF40D32C68AD54EC3A54D940FE5BFBB6619B54132A1E2F09B87E165F1B1344119B4B98FB20AE9E92654EEFBE72C3A5A66A4EA49424A05AD9C58DDC0S1Q4K" TargetMode = "External"/>
	<Relationship Id="rId43" Type="http://schemas.openxmlformats.org/officeDocument/2006/relationships/hyperlink" Target="consultantplus://offline/ref=5EF40D32C68AD54EC3A54D940FE5BFBB6619B54132A1E2F09B87E165F1B1344119B4B98FB20AE9E92654EEFBE62C3A5A66A4EA49424A05AD9C58DDC0S1Q4K" TargetMode = "External"/>
	<Relationship Id="rId44" Type="http://schemas.openxmlformats.org/officeDocument/2006/relationships/hyperlink" Target="consultantplus://offline/ref=5EF40D32C68AD54EC3A54D940FE5BFBB6619B54132A1E5F69B87E165F1B1344119B4B98FB20AE9E92654EEFAEC2C3A5A66A4EA49424A05AD9C58DDC0S1Q4K" TargetMode = "External"/>
	<Relationship Id="rId45" Type="http://schemas.openxmlformats.org/officeDocument/2006/relationships/hyperlink" Target="consultantplus://offline/ref=5EF40D32C68AD54EC3A54D940FE5BFBB6619B54132A1E5F69B87E165F1B1344119B4B98FB20AE9E92654EEFBE42C3A5A66A4EA49424A05AD9C58DDC0S1Q4K" TargetMode = "External"/>
	<Relationship Id="rId46" Type="http://schemas.openxmlformats.org/officeDocument/2006/relationships/hyperlink" Target="consultantplus://offline/ref=5EF40D32C68AD54EC3A54D940FE5BFBB6619B54132A1E5F69B87E165F1B1344119B4B98FB20AE9E92654EEFBE72C3A5A66A4EA49424A05AD9C58DDC0S1Q4K" TargetMode = "External"/>
	<Relationship Id="rId47" Type="http://schemas.openxmlformats.org/officeDocument/2006/relationships/hyperlink" Target="consultantplus://offline/ref=5EF40D32C68AD54EC3A553991989E3B46710E24F37A7EBA2C2D1E732AEE132144BF4E7D6F04FFAE8204AECFAE7S2Q4K" TargetMode = "External"/>
	<Relationship Id="rId48" Type="http://schemas.openxmlformats.org/officeDocument/2006/relationships/hyperlink" Target="consultantplus://offline/ref=5EF40D32C68AD54EC3A54D940FE5BFBB6619B54132A1E5F69B87E165F1B1344119B4B98FB20AE9E92654EEFBE62C3A5A66A4EA49424A05AD9C58DDC0S1Q4K" TargetMode = "External"/>
	<Relationship Id="rId49" Type="http://schemas.openxmlformats.org/officeDocument/2006/relationships/hyperlink" Target="consultantplus://offline/ref=5EF40D32C68AD54EC3A553991989E3B46710E24F37A7EBA2C2D1E732AEE132144BF4E7D6F04FFAE8204AECFAE7S2Q4K" TargetMode = "External"/>
	<Relationship Id="rId50" Type="http://schemas.openxmlformats.org/officeDocument/2006/relationships/hyperlink" Target="consultantplus://offline/ref=5EF40D32C68AD54EC3A54D940FE5BFBB6619B54132A1E6F59F82E165F1B1344119B4B98FB20AE9E92654EEFAE22C3A5A66A4EA49424A05AD9C58DDC0S1Q4K" TargetMode = "External"/>
	<Relationship Id="rId51" Type="http://schemas.openxmlformats.org/officeDocument/2006/relationships/hyperlink" Target="consultantplus://offline/ref=5EF40D32C68AD54EC3A54D940FE5BFBB6619B54132A1E6F59F82E165F1B1344119B4B98FB20AE9E92654EEFAEC2C3A5A66A4EA49424A05AD9C58DDC0S1Q4K" TargetMode = "External"/>
	<Relationship Id="rId52" Type="http://schemas.openxmlformats.org/officeDocument/2006/relationships/hyperlink" Target="consultantplus://offline/ref=5EF40D32C68AD54EC3A54D940FE5BFBB6619B54132A1E6F59F82E165F1B1344119B4B98FB20AE9E92654EEFBE52C3A5A66A4EA49424A05AD9C58DDC0S1Q4K" TargetMode = "External"/>
	<Relationship Id="rId53" Type="http://schemas.openxmlformats.org/officeDocument/2006/relationships/hyperlink" Target="consultantplus://offline/ref=5EF40D32C68AD54EC3A54D940FE5BFBB6619B54132A2E8F39C83E165F1B1344119B4B98FB20AE9E92654EEFBE12C3A5A66A4EA49424A05AD9C58DDC0S1Q4K" TargetMode = "External"/>
	<Relationship Id="rId54" Type="http://schemas.openxmlformats.org/officeDocument/2006/relationships/hyperlink" Target="consultantplus://offline/ref=5EF40D32C68AD54EC3A54D940FE5BFBB6619B54132A2E8F39C83E165F1B1344119B4B98FB20AE9E92654EEFBE22C3A5A66A4EA49424A05AD9C58DDC0S1Q4K" TargetMode = "External"/>
	<Relationship Id="rId55" Type="http://schemas.openxmlformats.org/officeDocument/2006/relationships/hyperlink" Target="consultantplus://offline/ref=5EF40D32C68AD54EC3A54D940FE5BFBB6619B54132A1E2F09B87E165F1B1344119B4B98FB20AE9E92654EEFBE12C3A5A66A4EA49424A05AD9C58DDC0S1Q4K" TargetMode = "External"/>
	<Relationship Id="rId56" Type="http://schemas.openxmlformats.org/officeDocument/2006/relationships/hyperlink" Target="consultantplus://offline/ref=5EF40D32C68AD54EC3A54D940FE5BFBB6619B54132A1E2F09B87E165F1B1344119B4B98FB20AE9E92654EEFBE02C3A5A66A4EA49424A05AD9C58DDC0S1Q4K" TargetMode = "External"/>
	<Relationship Id="rId57" Type="http://schemas.openxmlformats.org/officeDocument/2006/relationships/hyperlink" Target="consultantplus://offline/ref=5EF40D32C68AD54EC3A54D940FE5BFBB6619B54132A1E5F69B87E165F1B1344119B4B98FB20AE9E92654EEFBE12C3A5A66A4EA49424A05AD9C58DDC0S1Q4K" TargetMode = "External"/>
	<Relationship Id="rId58" Type="http://schemas.openxmlformats.org/officeDocument/2006/relationships/hyperlink" Target="consultantplus://offline/ref=5EF40D32C68AD54EC3A54D940FE5BFBB6619B54132A1E5F69B87E165F1B1344119B4B98FB20AE9E92654EEFBE02C3A5A66A4EA49424A05AD9C58DDC0S1Q4K" TargetMode = "External"/>
	<Relationship Id="rId59" Type="http://schemas.openxmlformats.org/officeDocument/2006/relationships/hyperlink" Target="consultantplus://offline/ref=5EF40D32C68AD54EC3A54D940FE5BFBB6619B54132A1E5F69B87E165F1B1344119B4B98FB20AE9E92654EEFBE32C3A5A66A4EA49424A05AD9C58DDC0S1Q4K" TargetMode = "External"/>
	<Relationship Id="rId60" Type="http://schemas.openxmlformats.org/officeDocument/2006/relationships/hyperlink" Target="consultantplus://offline/ref=5EF40D32C68AD54EC3A54D940FE5BFBB6619B54132A1E5F69B87E165F1B1344119B4B98FB20AE9E92654EEFBED2C3A5A66A4EA49424A05AD9C58DDC0S1Q4K" TargetMode = "External"/>
	<Relationship Id="rId61" Type="http://schemas.openxmlformats.org/officeDocument/2006/relationships/hyperlink" Target="consultantplus://offline/ref=5EF40D32C68AD54EC3A553991989E3B46211EB4537AAEBA2C2D1E732AEE132144BF4E7D6F04FFAE8204AECFAE7S2Q4K" TargetMode = "External"/>
	<Relationship Id="rId62" Type="http://schemas.openxmlformats.org/officeDocument/2006/relationships/hyperlink" Target="consultantplus://offline/ref=5EF40D32C68AD54EC3A54D940FE5BFBB6619B54132A1E6F59F82E165F1B1344119B4B98FB20AE9E92654EEFBE42C3A5A66A4EA49424A05AD9C58DDC0S1Q4K" TargetMode = "External"/>
	<Relationship Id="rId63" Type="http://schemas.openxmlformats.org/officeDocument/2006/relationships/hyperlink" Target="consultantplus://offline/ref=5EF40D32C68AD54EC3A54D940FE5BFBB6619B54132A1E2F09B87E165F1B1344119B4B98FB20AE9E92654EEFBE32C3A5A66A4EA49424A05AD9C58DDC0S1Q4K" TargetMode = "External"/>
	<Relationship Id="rId64" Type="http://schemas.openxmlformats.org/officeDocument/2006/relationships/hyperlink" Target="consultantplus://offline/ref=5EF40D32C68AD54EC3A54D940FE5BFBB6619B54132A1E5F69B87E165F1B1344119B4B98FB20AE9E92654EEFBEC2C3A5A66A4EA49424A05AD9C58DDC0S1Q4K" TargetMode = "External"/>
	<Relationship Id="rId65" Type="http://schemas.openxmlformats.org/officeDocument/2006/relationships/hyperlink" Target="consultantplus://offline/ref=5EF40D32C68AD54EC3A54D940FE5BFBB6619B54132A1E2F09B87E165F1B1344119B4B98FB20AE9E92654EEFBE22C3A5A66A4EA49424A05AD9C58DDC0S1Q4K" TargetMode = "External"/>
	<Relationship Id="rId66" Type="http://schemas.openxmlformats.org/officeDocument/2006/relationships/hyperlink" Target="consultantplus://offline/ref=5EF40D32C68AD54EC3A54D940FE5BFBB6619B54132A1E5F69B87E165F1B1344119B4B98FB20AE9E92654EEF8E52C3A5A66A4EA49424A05AD9C58DDC0S1Q4K" TargetMode = "External"/>
	<Relationship Id="rId67" Type="http://schemas.openxmlformats.org/officeDocument/2006/relationships/hyperlink" Target="consultantplus://offline/ref=16BDB731B47DB5C23568AB6437290E178D14BF2AAE382A5963565EA2AEB34F8E9936008210EBE0D4FB344E6D2951ACA1D4F2AC267DFFA903102C2383T2Q7K" TargetMode = "External"/>
	<Relationship Id="rId68" Type="http://schemas.openxmlformats.org/officeDocument/2006/relationships/hyperlink" Target="consultantplus://offline/ref=16BDB731B47DB5C23568B56921455218891BE726A633230B3A0058F5F1E349DBD97606D252A9E681AA701B61215BE6F096B9A3277ETEQ2K" TargetMode = "External"/>
	<Relationship Id="rId69" Type="http://schemas.openxmlformats.org/officeDocument/2006/relationships/hyperlink" Target="consultantplus://offline/ref=16BDB731B47DB5C23568AB6437290E178D14BF2AAE382A5963565EA2AEB34F8E9936008210EBE0D4FB344E6E2151ACA1D4F2AC267DFFA903102C2383T2Q7K" TargetMode = "External"/>
	<Relationship Id="rId70" Type="http://schemas.openxmlformats.org/officeDocument/2006/relationships/hyperlink" Target="consultantplus://offline/ref=16BDB731B47DB5C23568AB6437290E178D14BF2AAE3B205A64525EA2AEB34F8E9936008210EBE0D4FB344E6D2851ACA1D4F2AC267DFFA903102C2383T2Q7K" TargetMode = "External"/>
	<Relationship Id="rId71" Type="http://schemas.openxmlformats.org/officeDocument/2006/relationships/hyperlink" Target="consultantplus://offline/ref=16BDB731B47DB5C23568AB6437290E178D14BF2AAE382D5F63565EA2AEB34F8E9936008210EBE0D4FB344E6E2151ACA1D4F2AC267DFFA903102C2383T2Q7K" TargetMode = "External"/>
	<Relationship Id="rId72" Type="http://schemas.openxmlformats.org/officeDocument/2006/relationships/hyperlink" Target="consultantplus://offline/ref=16BDB731B47DB5C23568AB6437290E178D14BF2AAE3B205A64525EA2AEB34F8E9936008210EBE0D4FB344E6D2951ACA1D4F2AC267DFFA903102C2383T2Q7K" TargetMode = "External"/>
	<Relationship Id="rId73" Type="http://schemas.openxmlformats.org/officeDocument/2006/relationships/hyperlink" Target="consultantplus://offline/ref=16BDB731B47DB5C23568AB6437290E178D14BF2AAE382A5963565EA2AEB34F8E9936008210EBE0D4FB344E6E2751ACA1D4F2AC267DFFA903102C2383T2Q7K" TargetMode = "External"/>
	<Relationship Id="rId74" Type="http://schemas.openxmlformats.org/officeDocument/2006/relationships/hyperlink" Target="consultantplus://offline/ref=16BDB731B47DB5C23568AB6437290E178D14BF2AAE382A5963565EA2AEB34F8E9936008210EBE0D4FB344E6F2051ACA1D4F2AC267DFFA903102C2383T2Q7K" TargetMode = "External"/>
	<Relationship Id="rId75" Type="http://schemas.openxmlformats.org/officeDocument/2006/relationships/hyperlink" Target="consultantplus://offline/ref=16BDB731B47DB5C23568AB6437290E178D14BF2AAE382A5963565EA2AEB34F8E9936008210EBE0D4FB344E6F2251ACA1D4F2AC267DFFA903102C2383T2Q7K" TargetMode = "External"/>
	<Relationship Id="rId76" Type="http://schemas.openxmlformats.org/officeDocument/2006/relationships/hyperlink" Target="consultantplus://offline/ref=16BDB731B47DB5C23568AB6437290E178D14BF2AAE382A5963565EA2AEB34F8E9936008210EBE0D4FB344E6F2451ACA1D4F2AC267DFFA903102C2383T2Q7K" TargetMode = "External"/>
	<Relationship Id="rId77" Type="http://schemas.openxmlformats.org/officeDocument/2006/relationships/hyperlink" Target="consultantplus://offline/ref=16BDB731B47DB5C23568AB6437290E178D14BF2AAE382A5963565EA2AEB34F8E9936008210EBE0D4FB344E6F2651ACA1D4F2AC267DFFA903102C2383T2Q7K" TargetMode = "External"/>
	<Relationship Id="rId78" Type="http://schemas.openxmlformats.org/officeDocument/2006/relationships/hyperlink" Target="consultantplus://offline/ref=16BDB731B47DB5C23568AB6437290E178D14BF2AAE382A5963565EA2AEB34F8E9936008210EBE0D4FB344E682051ACA1D4F2AC267DFFA903102C2383T2Q7K" TargetMode = "External"/>
	<Relationship Id="rId79" Type="http://schemas.openxmlformats.org/officeDocument/2006/relationships/hyperlink" Target="consultantplus://offline/ref=16BDB731B47DB5C23568AB6437290E178D14BF2AAE382D5F63565EA2AEB34F8E9936008210EBE0D4FB344E6E2251ACA1D4F2AC267DFFA903102C2383T2Q7K" TargetMode = "External"/>
	<Relationship Id="rId80" Type="http://schemas.openxmlformats.org/officeDocument/2006/relationships/hyperlink" Target="consultantplus://offline/ref=16BDB731B47DB5C23568AB6437290E178D14BF2AAE382D5F63565EA2AEB34F8E9936008210EBE0D4FB344E6E2551ACA1D4F2AC267DFFA903102C2383T2Q7K" TargetMode = "External"/>
	<Relationship Id="rId81" Type="http://schemas.openxmlformats.org/officeDocument/2006/relationships/hyperlink" Target="consultantplus://offline/ref=16BDB731B47DB5C23568AB6437290E178D14BF2AAE382D5F63565EA2AEB34F8E9936008210EBE0D4FB344E6E2751ACA1D4F2AC267DFFA903102C2383T2Q7K" TargetMode = "External"/>
	<Relationship Id="rId82" Type="http://schemas.openxmlformats.org/officeDocument/2006/relationships/hyperlink" Target="consultantplus://offline/ref=16BDB731B47DB5C23568B569214552188C1DE824AB3E230B3A0058F5F1E349DBCB765EDB52AEF3D5FD2A4C6C22T5Q9K" TargetMode = "External"/>
	<Relationship Id="rId83" Type="http://schemas.openxmlformats.org/officeDocument/2006/relationships/hyperlink" Target="consultantplus://offline/ref=16BDB731B47DB5C23568AB6437290E178D14BF2AAE382D5F63565EA2AEB34F8E9936008210EBE0D4FB344E6E2951ACA1D4F2AC267DFFA903102C2383T2Q7K" TargetMode = "External"/>
	<Relationship Id="rId84" Type="http://schemas.openxmlformats.org/officeDocument/2006/relationships/hyperlink" Target="consultantplus://offline/ref=16BDB731B47DB5C23568B56921455218891CE12EAB33230B3A0058F5F1E349DBCB765EDB52AEF3D5FD2A4C6C22T5Q9K" TargetMode = "External"/>
	<Relationship Id="rId85" Type="http://schemas.openxmlformats.org/officeDocument/2006/relationships/hyperlink" Target="consultantplus://offline/ref=16BDB731B47DB5C23568B569214552188C1DE824AB3E230B3A0058F5F1E349DBCB765EDB52AEF3D5FD2A4C6C22T5Q9K" TargetMode = "External"/>
	<Relationship Id="rId86" Type="http://schemas.openxmlformats.org/officeDocument/2006/relationships/hyperlink" Target="consultantplus://offline/ref=16BDB731B47DB5C23568AB6437290E178D14BF2AAE382E5C67535EA2AEB34F8E9936008210EBE0D4FB344E6D2351ACA1D4F2AC267DFFA903102C2383T2Q7K" TargetMode = "External"/>
	<Relationship Id="rId87" Type="http://schemas.openxmlformats.org/officeDocument/2006/relationships/hyperlink" Target="consultantplus://offline/ref=16BDB731B47DB5C23568AB6437290E178D14BF2AAE382E5C67535EA2AEB34F8E9936008210EBE0D4FB344E6D2651ACA1D4F2AC267DFFA903102C2383T2Q7K" TargetMode = "External"/>
	<Relationship Id="rId88" Type="http://schemas.openxmlformats.org/officeDocument/2006/relationships/hyperlink" Target="consultantplus://offline/ref=16BDB731B47DB5C23568AB6437290E178D14BF2AAE382A5963565EA2AEB34F8E9936008210EBE0D4FB344E682251ACA1D4F2AC267DFFA903102C2383T2Q7K" TargetMode = "External"/>
	<Relationship Id="rId89" Type="http://schemas.openxmlformats.org/officeDocument/2006/relationships/hyperlink" Target="consultantplus://offline/ref=16BDB731B47DB5C23568AB6437290E178D14BF2AAE382B5B655D5EA2AEB34F8E9936008202EBB8D8FA35506C2644FAF092TAQ4K" TargetMode = "External"/>
	<Relationship Id="rId90" Type="http://schemas.openxmlformats.org/officeDocument/2006/relationships/hyperlink" Target="consultantplus://offline/ref=16BDB731B47DB5C23568AB6437290E178D14BF2AAE382A5963565EA2AEB34F8E9936008210EBE0D4FB344E682451ACA1D4F2AC267DFFA903102C2383T2Q7K" TargetMode = "External"/>
	<Relationship Id="rId91" Type="http://schemas.openxmlformats.org/officeDocument/2006/relationships/hyperlink" Target="consultantplus://offline/ref=16BDB731B47DB5C23568AB6437290E178D14BF2AAE382A5963565EA2AEB34F8E9936008210EBE0D4FB344E692051ACA1D4F2AC267DFFA903102C2383T2Q7K" TargetMode = "External"/>
	<Relationship Id="rId92" Type="http://schemas.openxmlformats.org/officeDocument/2006/relationships/hyperlink" Target="consultantplus://offline/ref=16BDB731B47DB5C23568AB6437290E178D14BF2AAE382A5963565EA2AEB34F8E9936008210EBE0D4FB344E692051ACA1D4F2AC267DFFA903102C2383T2Q7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здравоохранения Липецкой обл. от 21.05.2021 N 685
(ред. от 12.12.2022)
"Об утверждении Порядка определения объема и условий предоставления субсидий на иные цели областным государственным бюджетным и автономным учреждениям, в отношении которых управление здравоохранения Липецкой области осуществляет функции и полномочия учредителя"</dc:title>
  <dcterms:created xsi:type="dcterms:W3CDTF">2023-06-11T10:16:18Z</dcterms:created>
</cp:coreProperties>
</file>