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внутренней политики Липецкой обл. от 26.05.2021 N 75-од</w:t>
              <w:br/>
              <w:t xml:space="preserve">(ред. от 08.02.2023)</w:t>
              <w:br/>
              <w:t xml:space="preserve">"Об утверждении Порядка определения объема и предоставления субсидий национальным культурным автономиям, национальным объединениям и иным социально ориентированным некоммерческим организациям на проведение мероприятий в сфере духовно-просветительской деятельности, направленных на снижение межэтнической и межконфессиональной напряженности на территории Липецкой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ВНУТРЕННЕЙ ПОЛИТИКИ</w:t>
      </w:r>
    </w:p>
    <w:p>
      <w:pPr>
        <w:pStyle w:val="2"/>
        <w:jc w:val="center"/>
      </w:pPr>
      <w:r>
        <w:rPr>
          <w:sz w:val="20"/>
        </w:rPr>
        <w:t xml:space="preserve">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мая 2021 г. N 75-од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НАЦИОНАЛЬНЫМ КУЛЬТУРНЫМ АВТОНОМИЯМ, НАЦИОНАЛЬНЫМ</w:t>
      </w:r>
    </w:p>
    <w:p>
      <w:pPr>
        <w:pStyle w:val="2"/>
        <w:jc w:val="center"/>
      </w:pPr>
      <w:r>
        <w:rPr>
          <w:sz w:val="20"/>
        </w:rPr>
        <w:t xml:space="preserve">ОБЪЕДИНЕНИЯМ И ИНЫМ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ПРОВЕДЕНИЕ МЕРОПРИЯТИЙ В СФЕРЕ</w:t>
      </w:r>
    </w:p>
    <w:p>
      <w:pPr>
        <w:pStyle w:val="2"/>
        <w:jc w:val="center"/>
      </w:pPr>
      <w:r>
        <w:rPr>
          <w:sz w:val="20"/>
        </w:rPr>
        <w:t xml:space="preserve">ДУХОВНО-ПРОСВЕТИТЕЛЬСКОЙ ДЕЯТЕЛЬНОСТИ, НАПРАВЛЕННЫХ</w:t>
      </w:r>
    </w:p>
    <w:p>
      <w:pPr>
        <w:pStyle w:val="2"/>
        <w:jc w:val="center"/>
      </w:pPr>
      <w:r>
        <w:rPr>
          <w:sz w:val="20"/>
        </w:rPr>
        <w:t xml:space="preserve">НА СНИЖЕНИЕ МЕЖЭТНИЧЕСКОЙ И МЕЖКОНФЕССИОНАЛЬНОЙ</w:t>
      </w:r>
    </w:p>
    <w:p>
      <w:pPr>
        <w:pStyle w:val="2"/>
        <w:jc w:val="center"/>
      </w:pPr>
      <w:r>
        <w:rPr>
          <w:sz w:val="20"/>
        </w:rPr>
        <w:t xml:space="preserve">НАПРЯЖЕННОСТИ НА ТЕРРИТОРИИ ЛИПЕЦКОЙ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управления внутренней политики Липецкой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05.04.2022 </w:t>
            </w:r>
            <w:hyperlink w:history="0" r:id="rId7" w:tooltip="Приказ управления внутренней политики Липецкой обл. от 05.04.2022 N 39-од &quot;О внесении изменений в приказ управления внутренней политики Липецкой области от 26 мая 2021 года N 75-од &quot;Об утверждении Порядка определения объема и предоставления субсидий национальным культурным автономиям, национальным объединениям и иным социально ориентированным некоммерческим организациям на проведение мероприятий в сфере духовно-просветительской деятельности, направленных на снижение межэтнической и межконфессиональной напря {КонсультантПлюс}">
              <w:r>
                <w:rPr>
                  <w:sz w:val="20"/>
                  <w:color w:val="0000ff"/>
                </w:rPr>
                <w:t xml:space="preserve">N 39-од</w:t>
              </w:r>
            </w:hyperlink>
            <w:r>
              <w:rPr>
                <w:sz w:val="20"/>
                <w:color w:val="392c69"/>
              </w:rPr>
              <w:t xml:space="preserve">, от 08.02.2023 </w:t>
            </w:r>
            <w:hyperlink w:history="0" r:id="rId8" w:tooltip="Приказ управления внутренней политики Липецкой обл. от 08.02.2023 N 7-НХ &quot;О внесении изменений в приказ управления внутренней политики Липецкой области от 26 мая 2021 года N 75-од &quot;Об утверждении Порядка определения объема и предоставления субсидий национальным культурным автономиям, национальным объединениям и иным социально ориентированным некоммерческим организациям на проведение мероприятий в сфере духовно-просветительской деятельности, направленных на снижение межэтнической и межконфессиональной напряж {КонсультантПлюс}">
              <w:r>
                <w:rPr>
                  <w:sz w:val="20"/>
                  <w:color w:val="0000ff"/>
                </w:rPr>
                <w:t xml:space="preserve">N 7-НХ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0" w:tooltip="Постановление администрации Липецкой области от 08.07.2020 N 399 (ред. от 13.11.2020) &quot;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Липецкой области от 8 июля 2020 года N 399 "Об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субсидий" и в целях реализации мероприятий государственной </w:t>
      </w:r>
      <w:hyperlink w:history="0" r:id="rId11" w:tooltip="Постановление администрации Липецкой области от 31.10.2013 N 495 (ред. от 14.03.2023)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Липецкой области "Реализация внутренней политики Липецкой области", утвержденной постановлением администрации Липецкой области от 31 октября 2013 года N 495,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</w:t>
      </w:r>
      <w:hyperlink w:history="0" w:anchor="P4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национальным культурным автономиям, национальным объединениям и иным социально ориентированным некоммерческим организациям на проведение мероприятий в сфере духовно-просветительской деятельности, направленных на снижение межэтнической и межконфессиональной напряженности на территории Липецкой области (приложение).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С.В.ЕЛМАНОВ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 внутренней</w:t>
      </w:r>
    </w:p>
    <w:p>
      <w:pPr>
        <w:pStyle w:val="0"/>
        <w:jc w:val="right"/>
      </w:pPr>
      <w:r>
        <w:rPr>
          <w:sz w:val="20"/>
        </w:rPr>
        <w:t xml:space="preserve">политики Липецкой области</w:t>
      </w:r>
    </w:p>
    <w:p>
      <w:pPr>
        <w:pStyle w:val="0"/>
        <w:jc w:val="right"/>
      </w:pPr>
      <w:r>
        <w:rPr>
          <w:sz w:val="20"/>
        </w:rPr>
        <w:t xml:space="preserve">"Об утверждении Порядка</w:t>
      </w:r>
    </w:p>
    <w:p>
      <w:pPr>
        <w:pStyle w:val="0"/>
        <w:jc w:val="right"/>
      </w:pPr>
      <w:r>
        <w:rPr>
          <w:sz w:val="20"/>
        </w:rPr>
        <w:t xml:space="preserve">определения объема и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национальным культурным</w:t>
      </w:r>
    </w:p>
    <w:p>
      <w:pPr>
        <w:pStyle w:val="0"/>
        <w:jc w:val="right"/>
      </w:pPr>
      <w:r>
        <w:rPr>
          <w:sz w:val="20"/>
        </w:rPr>
        <w:t xml:space="preserve">автономиям, национальным объединениям</w:t>
      </w:r>
    </w:p>
    <w:p>
      <w:pPr>
        <w:pStyle w:val="0"/>
        <w:jc w:val="right"/>
      </w:pPr>
      <w:r>
        <w:rPr>
          <w:sz w:val="20"/>
        </w:rPr>
        <w:t xml:space="preserve">и иным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проведение мероприятий</w:t>
      </w:r>
    </w:p>
    <w:p>
      <w:pPr>
        <w:pStyle w:val="0"/>
        <w:jc w:val="right"/>
      </w:pPr>
      <w:r>
        <w:rPr>
          <w:sz w:val="20"/>
        </w:rPr>
        <w:t xml:space="preserve">в сфере духовно-просветительской</w:t>
      </w:r>
    </w:p>
    <w:p>
      <w:pPr>
        <w:pStyle w:val="0"/>
        <w:jc w:val="right"/>
      </w:pPr>
      <w:r>
        <w:rPr>
          <w:sz w:val="20"/>
        </w:rPr>
        <w:t xml:space="preserve">деятельности, направленных</w:t>
      </w:r>
    </w:p>
    <w:p>
      <w:pPr>
        <w:pStyle w:val="0"/>
        <w:jc w:val="right"/>
      </w:pPr>
      <w:r>
        <w:rPr>
          <w:sz w:val="20"/>
        </w:rPr>
        <w:t xml:space="preserve">на снижение межэтнической</w:t>
      </w:r>
    </w:p>
    <w:p>
      <w:pPr>
        <w:pStyle w:val="0"/>
        <w:jc w:val="right"/>
      </w:pPr>
      <w:r>
        <w:rPr>
          <w:sz w:val="20"/>
        </w:rPr>
        <w:t xml:space="preserve">и межконфессиональной напряженности</w:t>
      </w:r>
    </w:p>
    <w:p>
      <w:pPr>
        <w:pStyle w:val="0"/>
        <w:jc w:val="right"/>
      </w:pPr>
      <w:r>
        <w:rPr>
          <w:sz w:val="20"/>
        </w:rPr>
        <w:t xml:space="preserve">на территории Липецкой области"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НАЦИОНАЛЬНЫМ</w:t>
      </w:r>
    </w:p>
    <w:p>
      <w:pPr>
        <w:pStyle w:val="2"/>
        <w:jc w:val="center"/>
      </w:pPr>
      <w:r>
        <w:rPr>
          <w:sz w:val="20"/>
        </w:rPr>
        <w:t xml:space="preserve">КУЛЬТУРНЫМ АВТОНОМИЯМ, НАЦИОНАЛЬНЫМ ОБЪЕДИНЕНИЯМ И ИНЫМ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НА ПРОВЕДЕНИЕ МЕРОПРИЯТИЙ В СФЕРЕ ДУХОВНО-ПРОСВЕТИТЕЛЬСКОЙ</w:t>
      </w:r>
    </w:p>
    <w:p>
      <w:pPr>
        <w:pStyle w:val="2"/>
        <w:jc w:val="center"/>
      </w:pPr>
      <w:r>
        <w:rPr>
          <w:sz w:val="20"/>
        </w:rPr>
        <w:t xml:space="preserve">ДЕЯТЕЛЬНОСТИ, НАПРАВЛЕННЫХ НА СНИЖЕНИЕ МЕЖЭТНИЧЕСКОЙ</w:t>
      </w:r>
    </w:p>
    <w:p>
      <w:pPr>
        <w:pStyle w:val="2"/>
        <w:jc w:val="center"/>
      </w:pPr>
      <w:r>
        <w:rPr>
          <w:sz w:val="20"/>
        </w:rPr>
        <w:t xml:space="preserve">И МЕЖКОНФЕССИОНАЛЬНОЙ НАПРЯЖЕННОСТИ НА ТЕРРИТОРИИ</w:t>
      </w:r>
    </w:p>
    <w:p>
      <w:pPr>
        <w:pStyle w:val="2"/>
        <w:jc w:val="center"/>
      </w:pPr>
      <w:r>
        <w:rPr>
          <w:sz w:val="20"/>
        </w:rPr>
        <w:t xml:space="preserve">ЛИПЕЦКОЙ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управления внутренней политики Липецкой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05.04.2022 </w:t>
            </w:r>
            <w:hyperlink w:history="0" r:id="rId12" w:tooltip="Приказ управления внутренней политики Липецкой обл. от 05.04.2022 N 39-од &quot;О внесении изменений в приказ управления внутренней политики Липецкой области от 26 мая 2021 года N 75-од &quot;Об утверждении Порядка определения объема и предоставления субсидий национальным культурным автономиям, национальным объединениям и иным социально ориентированным некоммерческим организациям на проведение мероприятий в сфере духовно-просветительской деятельности, направленных на снижение межэтнической и межконфессиональной напря {КонсультантПлюс}">
              <w:r>
                <w:rPr>
                  <w:sz w:val="20"/>
                  <w:color w:val="0000ff"/>
                </w:rPr>
                <w:t xml:space="preserve">N 39-од</w:t>
              </w:r>
            </w:hyperlink>
            <w:r>
              <w:rPr>
                <w:sz w:val="20"/>
                <w:color w:val="392c69"/>
              </w:rPr>
              <w:t xml:space="preserve">, от 08.02.2023 </w:t>
            </w:r>
            <w:hyperlink w:history="0" r:id="rId13" w:tooltip="Приказ управления внутренней политики Липецкой обл. от 08.02.2023 N 7-НХ &quot;О внесении изменений в приказ управления внутренней политики Липецкой области от 26 мая 2021 года N 75-од &quot;Об утверждении Порядка определения объема и предоставления субсидий национальным культурным автономиям, национальным объединениям и иным социально ориентированным некоммерческим организациям на проведение мероприятий в сфере духовно-просветительской деятельности, направленных на снижение межэтнической и межконфессиональной напряж {КонсультантПлюс}">
              <w:r>
                <w:rPr>
                  <w:sz w:val="20"/>
                  <w:color w:val="0000ff"/>
                </w:rPr>
                <w:t xml:space="preserve">N 7-НХ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57" w:name="P57"/>
    <w:bookmarkEnd w:id="57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механизм определения объема и предоставления субсидий из областного бюджета национальным культурным автономиям, национальным объединениям и иным социально ориентированным некоммерческим организациям на проведение мероприятий в сфере духовно-просветительской деятельности, направленных на снижение межэтнической и межконфессиональной напряженности на территории Липецкой области (далее соответственно - субсидии, мероприятия), в пределах средств, предусмотренных на эти цели в Законе Липецкой области об областном бюджете на соответствующий год и плановый период (далее - Закон об областном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в целях исполнения государственной </w:t>
      </w:r>
      <w:hyperlink w:history="0" r:id="rId14" w:tooltip="Постановление администрации Липецкой области от 31.10.2013 N 495 (ред. от 14.03.2023)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Липецкой области "Реализация внутренней политики Липецкой области", утвержденной постановлением администрации Липецкой области от 31 октября 2013 года N 495 "Об утверждении государственной программы Липецкой области "Реализация внутренней политики Липецкой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управлением внутренней политики Липецкой области (далее - Управление) в соответствии с условиями и требованиями, установленными в Законе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Сведения о субсидии размещаются на едином портале бюджетной системы Российской Федерации (</w:t>
      </w:r>
      <w:r>
        <w:rPr>
          <w:sz w:val="20"/>
        </w:rPr>
        <w:t xml:space="preserve">http://budget.gov.ru</w:t>
      </w:r>
      <w:r>
        <w:rPr>
          <w:sz w:val="20"/>
        </w:rPr>
        <w:t xml:space="preserve">) в информационно-телекоммуникационной сети "Интернет" (далее - единый портал), а также на официальном сайте Управления (</w:t>
      </w:r>
      <w:r>
        <w:rPr>
          <w:sz w:val="20"/>
        </w:rPr>
        <w:t xml:space="preserve">http://nko48.ru</w:t>
      </w:r>
      <w:r>
        <w:rPr>
          <w:sz w:val="20"/>
        </w:rPr>
        <w:t xml:space="preserve">) в информационно-телекоммуникационной сети "Интернет" (далее - сайт Управления).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5" w:tooltip="Приказ управления внутренней политики Липецкой обл. от 05.04.2022 N 39-од &quot;О внесении изменений в приказ управления внутренней политики Липецкой области от 26 мая 2021 года N 75-од &quot;Об утверждении Порядка определения объема и предоставления субсидий национальным культурным автономиям, национальным объединениям и иным социально ориентированным некоммерческим организациям на проведение мероприятий в сфере духовно-просветительской деятельности, направленных на снижение межэтнической и межконфессиональной напря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внутренней политики Липецкой обл. от 05.04.2022 N 39-од)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Субсидия предоставляется некоммерческим организациям, осуществляющим свою деятельность на территории Липецкой области, соответствующим условиям и требованиям, установленным в Законе об областном бюджете (далее - участник отбора), и прошедшим отбор. Отбор осуществляется Управлением способом запроса предложений на основании заявок, направленных участниками отбора для участия в отборе (далее - заявка), исходя из очередности поступления заявок.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проведения отбора Управление не позднее 30 июня текущего года размещает на едином портале и на сайте Управления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риказ управления внутренней политики Липецкой обл. от 08.02.2023 N 7-НХ &quot;О внесении изменений в приказ управления внутренней политики Липецкой области от 26 мая 2021 года N 75-од &quot;Об утверждении Порядка определения объема и предоставления субсидий национальным культурным автономиям, национальным объединениям и иным социально ориентированным некоммерческим организациям на проведение мероприятий в сфере духовно-просветительской деятельности, направленных на снижение межэтнической и межконфессиональной напряж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внутренней политики Липецкой обл. от 08.02.2023 N 7-НХ)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планируемого результата предоставления субсидии, а также его характеристик (показателей, необходимых для достижения результата предоставления субсидии) (далее - характеристики);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управления внутренней политики Липецкой обл. от 08.02.2023 N 7-НХ &quot;О внесении изменений в приказ управления внутренней политики Липецкой области от 26 мая 2021 года N 75-од &quot;Об утверждении Порядка определения объема и предоставления субсидий национальным культурным автономиям, национальным объединениям и иным социально ориентированным некоммерческим организациям на проведение мероприятий в сфере духовно-просветительской деятельности, направленных на снижение межэтнической и межконфессиональной напряж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внутренней политики Липецкой обл. от 08.02.2023 N 7-НХ)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и требований к участникам отбора, указанных в Законе об областном бюджете, и перечня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управления внутренней политики Липецкой обл. от 08.02.2023 N 7-НХ &quot;О внесении изменений в приказ управления внутренней политики Липецкой области от 26 мая 2021 года N 75-од &quot;Об утверждении Порядка определения объема и предоставления субсидий национальным культурным автономиям, национальным объединениям и иным социально ориентированным некоммерческим организациям на проведение мероприятий в сфере духовно-просветительской деятельности, направленных на снижение межэтнической и межконфессиональной напряж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внутренней политики Липецкой обл. от 08.02.2023 N 7-НХ)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критериев отбора, указанных в </w:t>
      </w:r>
      <w:hyperlink w:history="0" w:anchor="P83" w:tooltip="6. Критерии отбора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и требований, предъявляемых к форме и содержанию заявок, в соответствии с </w:t>
      </w:r>
      <w:hyperlink w:history="0" w:anchor="P86" w:tooltip="7. Участник отбора в сроки, указанные в объявлении о проведении отбора, размещенном на едином портале и на сайте Управления в соответствии с пунктом 5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заявок, порядка возврата заявок, определяющего в том числе основания для их возврата, и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управления внутренней политики Липецкой обл. от 08.02.2023 N 7-НХ &quot;О внесении изменений в приказ управления внутренней политики Липецкой области от 26 мая 2021 года N 75-од &quot;Об утверждении Порядка определения объема и предоставления субсидий национальным культурным автономиям, национальным объединениям и иным социально ориентированным некоммерческим организациям на проведение мероприятий в сфере духовно-просветительской деятельности, направленных на снижение межэтнической и межконфессиональной напряж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внутренней политики Липецкой обл. от 08.02.2023 N 7-НХ)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победители отбора должны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победителей отбора уклонившимися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отбора на едином портале, а также на сайте Управления, которая не может быть позднее 14-го календарного дня, следующего за днем определения победителей отбора.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0" w:tooltip="Приказ управления внутренней политики Липецкой обл. от 05.04.2022 N 39-од &quot;О внесении изменений в приказ управления внутренней политики Липецкой области от 26 мая 2021 года N 75-од &quot;Об утверждении Порядка определения объема и предоставления субсидий национальным культурным автономиям, национальным объединениям и иным социально ориентированным некоммерческим организациям на проведение мероприятий в сфере духовно-просветительской деятельности, направленных на снижение межэтнической и межконфессиональной напря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внутренней политики Липецкой обл. от 05.04.2022 N 39-од)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Критерии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реализованных мероприятий, направленных на укрепление общероссийского гражданского единства и этнокультурное развитие народов в году, предшествующему году предоставления субсидии - не менее 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 достаточность обоснований расчета необходимого объема субсидии на проведение мероприятий в сфере духовно-просветительской деятельности, направленных на снижение межэтнической и межконфессиональной напряженности на территории Липецкой области, представленных в заявке.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Участник отбора в сроки, указанные в объявлении о проведении отбора, размещенном на едином портале и на сайте Управления в соответствии с </w:t>
      </w:r>
      <w:hyperlink w:history="0" w:anchor="P63" w:tooltip="5. В целях проведения отбора Управление не позднее 30 июня текущего года размещает на едином портале и на сайте Управления объявление о проведении отбора с указание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представляет в Управление </w:t>
      </w:r>
      <w:hyperlink w:history="0" w:anchor="P188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1 к настоящему Порядку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согласия участника отбора на публикацию (размещение) на едином портале и на сайте Управления информации об участнике отбора, о подаваемой участником отбора заявке и иной информации об участнике отбора, связанной с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устава;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350" w:tooltip="                             ПЛАН МЕРОПРИЯТИЙ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 по форме согласно приложению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w:anchor="P397" w:tooltip=" Расчет необходимого объема субсидии на проведение мероприятий на 20__ год">
        <w:r>
          <w:rPr>
            <w:sz w:val="20"/>
            <w:color w:val="0000ff"/>
          </w:rPr>
          <w:t xml:space="preserve">расчета</w:t>
        </w:r>
      </w:hyperlink>
      <w:r>
        <w:rPr>
          <w:sz w:val="20"/>
        </w:rPr>
        <w:t xml:space="preserve"> необходимого объема субсидии на проведение мероприятий по форме согласно приложению 3 к настоящему Порядку с приложением документов и расчетов, подтверждающих реалистичность планируемых расходов (коммерческие предложения потенциальных подрядных организаций, расценки на услуги физических лиц, ссылки на стоимость подобных товаров и услуг в Интернете);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копии документов, подтверждающих опыт в привлечении средств и ресурсов для реализации социально значимых мероприятий (копии банковских документов, бухгалтерского баланса, соглашений, договоров);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утратил силу. - </w:t>
      </w:r>
      <w:hyperlink w:history="0" r:id="rId21" w:tooltip="Приказ управления внутренней политики Липецкой обл. от 05.04.2022 N 39-од &quot;О внесении изменений в приказ управления внутренней политики Липецкой области от 26 мая 2021 года N 75-од &quot;Об утверждении Порядка определения объема и предоставления субсидий национальным культурным автономиям, национальным объединениям и иным социально ориентированным некоммерческим организациям на проведение мероприятий в сфере духовно-просветительской деятельности, направленных на снижение межэтнической и межконфессиональной напря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управления внутренней политики Липецкой обл. от 05.04.2022 N 39-од;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справки об отсутствии задолженности по заработной плате перед сотрудниками на дату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(копии документов), указанные в настоящем пункте, заверяются подписью руководителя и печатью участника отбора. Заявка и документы к ней прошиваются, страницы нумеруются.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представленных заявок и прилагаемых к ним документов, указанных в настоящем пункте, осуществляется должностным лицом, уполномоченным приказом Управления на прием документов, в день их поступления в порядке очередности их поступления.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Должностное лицо, уполномоченное приказом Управления (далее - уполномоченное лицо), в течение 3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 том, что участник отбора не находится в процессе реорганизации, ликвидации, в отношении участника отбора не введена процедура банкротства, его деятельность не приостановлена в порядке, предусмотренном законодательством Российской Федерации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информацию управления финансов Липецкой области об отсутствии просроченной задолженности по возврату в областной бюджет, субсидий, грантов в форме субсидий, бюджетных инвестиций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информацию управления имущественных и земельных отношений Липецкой области об отсутствии просроченной (неурегулированной) задолженности в областной бюджет по арендной плате на дату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представить оригиналы указанных документов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течение 14 рабочих дней со дня, следующего за днем окончания срока подачи заявок, указанного в объявлении о проведении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 направляет документы, указанные в </w:t>
      </w:r>
      <w:hyperlink w:history="0" w:anchor="P86" w:tooltip="7. Участник отбора в сроки, указанные в объявлении о проведении отбора, размещенном на едином портале и на сайте Управления в соответствии с пунктом 5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пунктах 7</w:t>
        </w:r>
      </w:hyperlink>
      <w:r>
        <w:rPr>
          <w:sz w:val="20"/>
        </w:rPr>
        <w:t xml:space="preserve"> и </w:t>
      </w:r>
      <w:hyperlink w:history="0" w:anchor="P97" w:tooltip="8. Должностное лицо, уполномоченное приказом Управления (далее - уполномоченное лицо), в течение 3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Порядка, на рассмотрение комиссии, созданной Управлением. Управление утверждает положение о комиссии и ее состав. Комиссия формируется из представителей Управления и членов общественного совета, созданного при Управлении. Общее число членов комиссии должно составлять не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рассматривает документы и осуществляет их проверку на соответствие предъявляемым настоящим Порядком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их отбор, исходя из соответствия участника отбора категории, указанной в </w:t>
      </w:r>
      <w:hyperlink w:history="0" w:anchor="P62" w:tooltip="4. Субсидия предоставляется некоммерческим организациям, осуществляющим свою деятельность на территории Липецкой области, соответствующим условиям и требованиям, установленным в Законе об областном бюджете (далее - участник отбора), и прошедшим отбор. Отбор осуществляется Управлением способом запроса предложений на основании заявок, направленных участниками отбора для участия в отборе (далее - заявка), исходя из очередности поступления заявок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и критериев отбора, указанных в </w:t>
      </w:r>
      <w:hyperlink w:history="0" w:anchor="P83" w:tooltip="6. Критерии отбора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управления внутренней политики Липецкой обл. от 05.04.2022 N 39-од &quot;О внесении изменений в приказ управления внутренней политики Липецкой области от 26 мая 2021 года N 75-од &quot;Об утверждении Порядка определения объема и предоставления субсидий национальным культурным автономиям, национальным объединениям и иным социально ориентированным некоммерческим организациям на проведение мероприятий в сфере духовно-просветительской деятельности, направленных на снижение межэтнической и межконфессиональной напря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внутренней политики Липецкой обл. от 05.04.2022 N 39-од)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размер субсидии в отношении каждого получателя субсидии и оформляет результаты отбора актом в форме протокола;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проект приказа с отражением в нем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получателей субсидии, с которыми заключаются соглашения о предоставлении субсидии, и размер предоставляемой им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начальник Управления подписывает приказ, подготовленный в соответствии с требованиями </w:t>
      </w:r>
      <w:hyperlink w:history="0" w:anchor="P112" w:tooltip="3) уполномоченное лицо:">
        <w:r>
          <w:rPr>
            <w:sz w:val="20"/>
            <w:color w:val="0000ff"/>
          </w:rPr>
          <w:t xml:space="preserve">подпункта 3 пункта 9</w:t>
        </w:r>
      </w:hyperlink>
      <w:r>
        <w:rPr>
          <w:sz w:val="20"/>
        </w:rPr>
        <w:t xml:space="preserve"> настоящего Порядка (далее - приказ об утверждении перечня получателей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уполномоченное лицо размещает приказ об утверждении перечня получателей субсидии на едином портале и на сайте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Победителями отбора признаются участники отбора, соответствующие установленным настоящим Порядком требованиям (далее - получатель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 для отклонения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условиям и требованиям, установленным Законом об областном бюджете;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категории и (или) критериям отбора, установленным настоящим Порядком;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управления внутренней политики Липецкой обл. от 05.04.2022 N 39-од &quot;О внесении изменений в приказ управления внутренней политики Липецкой области от 26 мая 2021 года N 75-од &quot;Об утверждении Порядка определения объема и предоставления субсидий национальным культурным автономиям, национальным объединениям и иным социально ориентированным некоммерческим организациям на проведение мероприятий в сфере духовно-просветительской деятельности, направленных на снижение межэтнической и межконфессиональной напря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внутренней политики Липецкой обл. от 05.04.2022 N 39-од)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отбора заявок и документов требованиям к заявкам и документам,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заявки после даты и (или) времени, определенных для подачи заявок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Уполномоченное лицо в течение 2 рабочих дней со дня, следующего за днем утверждения приказа об утверждении перечня получателей субсидий, направляет получателям субсидии уведомление о необходимости заключения соглашения о предоставлении субсидии (далее - соглашение) в течение 2 рабочих дней со дня, следующего за днем получения уведомления, либо, в случае отказа в предоставлении субсидии, направляет участнику отбора соответствующее уведомление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участником отбора в заявке, позволяющим достоверно установить получение уведомления получателем субсидии, участником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заключает с получателями субсидии соглашения о предоставлении субсидии в день их обращения, в соответствии с типовой формой, установленной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субсидия не перечисляется.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 включаются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Субсидия предоставляется в размере, указанном в </w:t>
      </w:r>
      <w:hyperlink w:history="0" w:anchor="P397" w:tooltip=" Расчет необходимого объема субсидии на проведение мероприятий на 20__ год">
        <w:r>
          <w:rPr>
            <w:sz w:val="20"/>
            <w:color w:val="0000ff"/>
          </w:rPr>
          <w:t xml:space="preserve">расчете</w:t>
        </w:r>
      </w:hyperlink>
      <w:r>
        <w:rPr>
          <w:sz w:val="20"/>
        </w:rPr>
        <w:t xml:space="preserve"> необходимого объема субсидии, представленном получателем субсидии по форме согласно приложению 3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Субсидия перечисляется получателю субсидии единовременно в полном объеме средств, предусмотренных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Планируемым результатом предоставления субсидии является количество проведенных мероприятий в сфере духовно-просветительской деятельности, направленных на снижение межэтнической и межконфессиональной напряженности на территории Липецкой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управления внутренней политики Липецкой обл. от 08.02.2023 N 7-НХ &quot;О внесении изменений в приказ управления внутренней политики Липецкой области от 26 мая 2021 года N 75-од &quot;Об утверждении Порядка определения объема и предоставления субсидий национальным культурным автономиям, национальным объединениям и иным социально ориентированным некоммерческим организациям на проведение мероприятий в сфере духовно-просветительской деятельности, направленных на снижение межэтнической и межконфессиональной напряж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внутренней политики Липецкой обл. от 08.02.2023 N 7-НХ)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управления внутренней политики Липецкой обл. от 08.02.2023 N 7-НХ &quot;О внесении изменений в приказ управления внутренней политики Липецкой области от 26 мая 2021 года N 75-од &quot;Об утверждении Порядка определения объема и предоставления субсидий национальным культурным автономиям, национальным объединениям и иным социально ориентированным некоммерческим организациям на проведение мероприятий в сфере духовно-просветительской деятельности, направленных на снижение межэтнической и межконфессиональной напряж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внутренней политики Липецкой обл. от 08.02.2023 N 7-НХ)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участников в возрасте от 14 до 35 лет, принявших участие в мероприятиях, направленных на укрепление общероссийского гражданского единства и этнокультурное развитие народов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участников мероприятий в сфере духовно-просветительской деятельности, направленных на снижение межэтнической и межконфессиональной напряженности на территории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субсидии (конкретной количественной характеристики итогов), а также значение характеристик устанавливаются в соглашении.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управления внутренней политики Липецкой обл. от 08.02.2023 N 7-НХ &quot;О внесении изменений в приказ управления внутренней политики Липецкой области от 26 мая 2021 года N 75-од &quot;Об утверждении Порядка определения объема и предоставления субсидий национальным культурным автономиям, национальным объединениям и иным социально ориентированным некоммерческим организациям на проведение мероприятий в сфере духовно-просветительской деятельности, направленных на снижение межэтнической и межконфессиональной напряж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внутренней политики Липецкой обл. от 08.02.2023 N 7-НХ)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27" w:tooltip="Приказ управления внутренней политики Липецкой обл. от 05.04.2022 N 39-од &quot;О внесении изменений в приказ управления внутренней политики Липецкой области от 26 мая 2021 года N 75-од &quot;Об утверждении Порядка определения объема и предоставления субсидий национальным культурным автономиям, национальным объединениям и иным социально ориентированным некоммерческим организациям на проведение мероприятий в сфере духовно-просветительской деятельности, направленных на снижение межэтнической и межконфессиональной напря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внутренней политики Липецкой обл. от 05.04.2022 N 39-од)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превышения фактической потребности в субсидии над суммой бюджетных ассигнований, предусмотренных Законом об областном бюджете на цели, указанные в </w:t>
      </w:r>
      <w:hyperlink w:history="0" w:anchor="P57" w:tooltip="1. Настоящий Порядок устанавливает механизм определения объема и предоставления субсидий из областного бюджета национальным культурным автономиям, национальным объединениям и иным социально ориентированным некоммерческим организациям на проведение мероприятий в сфере духовно-просветительской деятельности, направленных на снижение межэтнической и межконфессиональной напряженности на территории Липецкой области (далее соответственно - субсидии, мероприятия), в пределах средств, предусмотренных на эти цели 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размер субсидии каждому из получателей субсидии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10"/>
        </w:rPr>
        <w:drawing>
          <wp:inline distT="0" distB="0" distL="0" distR="0">
            <wp:extent cx="18764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 Ci - размер субсидии, предоставляемой i-му получателю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размер субсидии, указанный в заявке i-го 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Sсум. - общий размер бюджетных ассигнований, предусмотренный Законом об областном бюджете на соответствующий финансовый год на цели, установленные настоящим пунктом;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управления внутренней политики Липецкой обл. от 08.02.2023 N 7-НХ &quot;О внесении изменений в приказ управления внутренней политики Липецкой области от 26 мая 2021 года N 75-од &quot;Об утверждении Порядка определения объема и предоставления субсидий национальным культурным автономиям, национальным объединениям и иным социально ориентированным некоммерческим организациям на проведение мероприятий в сфере духовно-просветительской деятельности, направленных на снижение межэтнической и межконфессиональной напряж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внутренней политики Липецкой обл. от 08.02.2023 N 7-НХ)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7620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общий размер субсидий, исходя из фактической потребности в субсидиях, указанной в заявках всех получателей субсидий.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31" w:tooltip="Приказ управления внутренней политики Липецкой обл. от 05.04.2022 N 39-од &quot;О внесении изменений в приказ управления внутренней политики Липецкой области от 26 мая 2021 года N 75-од &quot;Об утверждении Порядка определения объема и предоставления субсидий национальным культурным автономиям, национальным объединениям и иным социально ориентированным некоммерческим организациям на проведение мероприятий в сфере духовно-просветительской деятельности, направленных на снижение межэтнической и межконфессиональной напря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внутренней политики Липецкой обл. от 05.04.2022 N 39-од)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Уполномоченное лицо в течение 5 рабочих дней со дня, следующего за днем заключения с получателями субсидий соглашения, подготавливает проект приказ о выплате субсидии в разрезе получателей субсидии. Начальник управления подписывает приказ о выплате субсидии. Перечисление субсидии с лицевого счета Управления на расчетные счета, открытые получателями субсидий в учреждениях Центрального банка Российской Федерации или кредитных организациях, указанные в соглашениях, осуществляется не позднее 8 рабочих дней со дня, следующего за днем издания приказа о выплате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Получатели субсидии представляют в Управление отчет о достижении значений результатов предоставления субсидии, характеристик (далее - отчет). Отчетным периодом является квартал. Отчет представляется не позднее 10 рабочих дней, следующих за отчетным периодом по форме, утвержденной соглашением.</w:t>
      </w:r>
    </w:p>
    <w:p>
      <w:pPr>
        <w:pStyle w:val="0"/>
        <w:jc w:val="both"/>
      </w:pPr>
      <w:r>
        <w:rPr>
          <w:sz w:val="20"/>
        </w:rPr>
        <w:t xml:space="preserve">(в ред. приказов управления внутренней политики Липецкой обл. от 05.04.2022 </w:t>
      </w:r>
      <w:hyperlink w:history="0" r:id="rId32" w:tooltip="Приказ управления внутренней политики Липецкой обл. от 05.04.2022 N 39-од &quot;О внесении изменений в приказ управления внутренней политики Липецкой области от 26 мая 2021 года N 75-од &quot;Об утверждении Порядка определения объема и предоставления субсидий национальным культурным автономиям, национальным объединениям и иным социально ориентированным некоммерческим организациям на проведение мероприятий в сфере духовно-просветительской деятельности, направленных на снижение межэтнической и межконфессиональной напря {КонсультантПлюс}">
        <w:r>
          <w:rPr>
            <w:sz w:val="20"/>
            <w:color w:val="0000ff"/>
          </w:rPr>
          <w:t xml:space="preserve">N 39-од</w:t>
        </w:r>
      </w:hyperlink>
      <w:r>
        <w:rPr>
          <w:sz w:val="20"/>
        </w:rPr>
        <w:t xml:space="preserve">, от 08.02.2023 </w:t>
      </w:r>
      <w:hyperlink w:history="0" r:id="rId33" w:tooltip="Приказ управления внутренней политики Липецкой обл. от 08.02.2023 N 7-НХ &quot;О внесении изменений в приказ управления внутренней политики Липецкой области от 26 мая 2021 года N 75-од &quot;Об утверждении Порядка определения объема и предоставления субсидий национальным культурным автономиям, национальным объединениям и иным социально ориентированным некоммерческим организациям на проведение мероприятий в сфере духовно-просветительской деятельности, направленных на снижение межэтнической и межконфессиональной напряж {КонсультантПлюс}">
        <w:r>
          <w:rPr>
            <w:sz w:val="20"/>
            <w:color w:val="0000ff"/>
          </w:rPr>
          <w:t xml:space="preserve">N 7-НХ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 увеличении объема средств, предусмотренных Законом об областном бюджете на указанные в настоящем Порядке цели, при наличии нераспределенных субсидий Управление проводит новый отбор в соответствии с настоящим Порядком. Управление размещает объявление о проведении нового отбора на едином портале и сайте Управления с указанием даты начала подачи или окончания приема заявок участниками отбора, которая не может быть ранее 10-го календарного дня, следующего за днем размещения объявления о проведении отбора.</w:t>
      </w:r>
    </w:p>
    <w:p>
      <w:pPr>
        <w:pStyle w:val="0"/>
        <w:jc w:val="both"/>
      </w:pPr>
      <w:r>
        <w:rPr>
          <w:sz w:val="20"/>
        </w:rPr>
        <w:t xml:space="preserve">(в ред. приказов управления внутренней политики Липецкой обл. от 05.04.2022 </w:t>
      </w:r>
      <w:hyperlink w:history="0" r:id="rId34" w:tooltip="Приказ управления внутренней политики Липецкой обл. от 05.04.2022 N 39-од &quot;О внесении изменений в приказ управления внутренней политики Липецкой области от 26 мая 2021 года N 75-од &quot;Об утверждении Порядка определения объема и предоставления субсидий национальным культурным автономиям, национальным объединениям и иным социально ориентированным некоммерческим организациям на проведение мероприятий в сфере духовно-просветительской деятельности, направленных на снижение межэтнической и межконфессиональной напря {КонсультантПлюс}">
        <w:r>
          <w:rPr>
            <w:sz w:val="20"/>
            <w:color w:val="0000ff"/>
          </w:rPr>
          <w:t xml:space="preserve">N 39-од</w:t>
        </w:r>
      </w:hyperlink>
      <w:r>
        <w:rPr>
          <w:sz w:val="20"/>
        </w:rPr>
        <w:t xml:space="preserve">, от 08.02.2023 </w:t>
      </w:r>
      <w:hyperlink w:history="0" r:id="rId35" w:tooltip="Приказ управления внутренней политики Липецкой обл. от 08.02.2023 N 7-НХ &quot;О внесении изменений в приказ управления внутренней политики Липецкой области от 26 мая 2021 года N 75-од &quot;Об утверждении Порядка определения объема и предоставления субсидий национальным культурным автономиям, национальным объединениям и иным социально ориентированным некоммерческим организациям на проведение мероприятий в сфере духовно-просветительской деятельности, направленных на снижение межэтнической и межконфессиональной напряж {КонсультантПлюс}">
        <w:r>
          <w:rPr>
            <w:sz w:val="20"/>
            <w:color w:val="0000ff"/>
          </w:rPr>
          <w:t xml:space="preserve">N 7-НХ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Проверки соблюдения получателями субсидии порядка и условий предоставления субсидий, в том числе в части достижения результатов их предоставления, осуществляет Управление, а также орган государственного финансового контроля в соответствии со </w:t>
      </w:r>
      <w:hyperlink w:history="0" r:id="rId3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21 в ред. </w:t>
      </w:r>
      <w:hyperlink w:history="0" r:id="rId38" w:tooltip="Приказ управления внутренней политики Липецкой обл. от 08.02.2023 N 7-НХ &quot;О внесении изменений в приказ управления внутренней политики Липецкой области от 26 мая 2021 года N 75-од &quot;Об утверждении Порядка определения объема и предоставления субсидий национальным культурным автономиям, национальным объединениям и иным социально ориентированным некоммерческим организациям на проведение мероприятий в сфере духовно-просветительской деятельности, направленных на снижение межэтнической и межконфессиональной напряж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внутренней политики Липецкой обл. от 08.02.2023 N 7-НХ)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Возврат средств субсидий в случае нарушения получателем субсидии порядка и условий, установленных при предоставлении субсидии, недостижения значений результатов предоставления субсидии, а также возврат неиспользованной субсидии осуществляется в порядке и сроки, установленные Законом об областном бюджете и соглашением.</w:t>
      </w:r>
    </w:p>
    <w:p>
      <w:pPr>
        <w:pStyle w:val="0"/>
        <w:jc w:val="both"/>
      </w:pPr>
      <w:r>
        <w:rPr>
          <w:sz w:val="20"/>
        </w:rPr>
        <w:t xml:space="preserve">(п. 22 в ред. </w:t>
      </w:r>
      <w:hyperlink w:history="0" r:id="rId39" w:tooltip="Приказ управления внутренней политики Липецкой обл. от 08.02.2023 N 7-НХ &quot;О внесении изменений в приказ управления внутренней политики Липецкой области от 26 мая 2021 года N 75-од &quot;Об утверждении Порядка определения объема и предоставления субсидий национальным культурным автономиям, национальным объединениям и иным социально ориентированным некоммерческим организациям на проведение мероприятий в сфере духовно-просветительской деятельности, направленных на снижение межэтнической и межконфессиональной напряж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внутренней политики Липецкой обл. от 08.02.2023 N 7-НХ)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Получатели субсидии несут ответственность за достоверность представляемых документов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национальным культурным автономиям,</w:t>
      </w:r>
    </w:p>
    <w:p>
      <w:pPr>
        <w:pStyle w:val="0"/>
        <w:jc w:val="right"/>
      </w:pPr>
      <w:r>
        <w:rPr>
          <w:sz w:val="20"/>
        </w:rPr>
        <w:t xml:space="preserve">национальным объединениям и иным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проведение мероприятий</w:t>
      </w:r>
    </w:p>
    <w:p>
      <w:pPr>
        <w:pStyle w:val="0"/>
        <w:jc w:val="right"/>
      </w:pPr>
      <w:r>
        <w:rPr>
          <w:sz w:val="20"/>
        </w:rPr>
        <w:t xml:space="preserve">в сфере духовно-просветительской</w:t>
      </w:r>
    </w:p>
    <w:p>
      <w:pPr>
        <w:pStyle w:val="0"/>
        <w:jc w:val="right"/>
      </w:pPr>
      <w:r>
        <w:rPr>
          <w:sz w:val="20"/>
        </w:rPr>
        <w:t xml:space="preserve">деятельности, направленных</w:t>
      </w:r>
    </w:p>
    <w:p>
      <w:pPr>
        <w:pStyle w:val="0"/>
        <w:jc w:val="right"/>
      </w:pPr>
      <w:r>
        <w:rPr>
          <w:sz w:val="20"/>
        </w:rPr>
        <w:t xml:space="preserve">на снижение межэтнической</w:t>
      </w:r>
    </w:p>
    <w:p>
      <w:pPr>
        <w:pStyle w:val="0"/>
        <w:jc w:val="right"/>
      </w:pPr>
      <w:r>
        <w:rPr>
          <w:sz w:val="20"/>
        </w:rPr>
        <w:t xml:space="preserve">и межконфессиональной напряженности</w:t>
      </w:r>
    </w:p>
    <w:p>
      <w:pPr>
        <w:pStyle w:val="0"/>
        <w:jc w:val="right"/>
      </w:pPr>
      <w:r>
        <w:rPr>
          <w:sz w:val="20"/>
        </w:rPr>
        <w:t xml:space="preserve">на территории Липецкой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0" w:tooltip="Приказ управления внутренней политики Липецкой обл. от 08.02.2023 N 7-НХ &quot;О внесении изменений в приказ управления внутренней политики Липецкой области от 26 мая 2021 года N 75-од &quot;Об утверждении Порядка определения объема и предоставления субсидий национальным культурным автономиям, национальным объединениям и иным социально ориентированным некоммерческим организациям на проведение мероприятий в сфере духовно-просветительской деятельности, направленных на снижение межэтнической и межконфессиональной напряж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управления внутренней политики Липецкой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08.02.2023 N 7-НХ)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В управление внутренней политики Липецкой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Рег. N _____ от ________ 20__ г.</w:t>
      </w:r>
    </w:p>
    <w:p>
      <w:pPr>
        <w:pStyle w:val="1"/>
        <w:jc w:val="both"/>
      </w:pPr>
      <w:r>
        <w:rPr>
          <w:sz w:val="20"/>
        </w:rPr>
      </w:r>
    </w:p>
    <w:bookmarkStart w:id="188" w:name="P188"/>
    <w:bookmarkEnd w:id="188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Ознакомившись с условиями предоставления субсидии, ________________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претендует   на  получение  субсидии  на  проведение  мероприятий  в  сфере</w:t>
      </w:r>
    </w:p>
    <w:p>
      <w:pPr>
        <w:pStyle w:val="1"/>
        <w:jc w:val="both"/>
      </w:pPr>
      <w:r>
        <w:rPr>
          <w:sz w:val="20"/>
        </w:rPr>
        <w:t xml:space="preserve">духовно-просветительской    деятельности,    направленных    на    снижение</w:t>
      </w:r>
    </w:p>
    <w:p>
      <w:pPr>
        <w:pStyle w:val="1"/>
        <w:jc w:val="both"/>
      </w:pPr>
      <w:r>
        <w:rPr>
          <w:sz w:val="20"/>
        </w:rPr>
        <w:t xml:space="preserve">межэтнической  и  межконфессиональной  напряженности на территории Липецкой</w:t>
      </w:r>
    </w:p>
    <w:p>
      <w:pPr>
        <w:pStyle w:val="1"/>
        <w:jc w:val="both"/>
      </w:pPr>
      <w:r>
        <w:rPr>
          <w:sz w:val="20"/>
        </w:rPr>
        <w:t xml:space="preserve">области.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Сведения об организации: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4592"/>
        <w:gridCol w:w="1303"/>
        <w:gridCol w:w="1303"/>
        <w:gridCol w:w="1303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сведений</w:t>
            </w:r>
          </w:p>
        </w:tc>
        <w:tc>
          <w:tcPr>
            <w:gridSpan w:val="3"/>
            <w:tcW w:w="3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gridSpan w:val="3"/>
            <w:tcW w:w="3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ОГРН, ИНН, КПП организации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 организации</w:t>
            </w:r>
          </w:p>
        </w:tc>
        <w:tc>
          <w:tcPr>
            <w:gridSpan w:val="3"/>
            <w:tcW w:w="3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организации</w:t>
            </w:r>
          </w:p>
        </w:tc>
        <w:tc>
          <w:tcPr>
            <w:gridSpan w:val="3"/>
            <w:tcW w:w="3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Дата начала деятельности</w:t>
            </w:r>
          </w:p>
        </w:tc>
        <w:tc>
          <w:tcPr>
            <w:gridSpan w:val="3"/>
            <w:tcW w:w="3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Ф.И.О. руководителя (полностью),</w:t>
            </w:r>
          </w:p>
          <w:p>
            <w:pPr>
              <w:pStyle w:val="0"/>
            </w:pPr>
            <w:r>
              <w:rPr>
                <w:sz w:val="20"/>
              </w:rPr>
              <w:t xml:space="preserve">его контактные данные</w:t>
            </w:r>
          </w:p>
        </w:tc>
        <w:tc>
          <w:tcPr>
            <w:gridSpan w:val="3"/>
            <w:tcW w:w="3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Ф.И.О. исполнителя (полностью),</w:t>
            </w:r>
          </w:p>
          <w:p>
            <w:pPr>
              <w:pStyle w:val="0"/>
            </w:pPr>
            <w:r>
              <w:rPr>
                <w:sz w:val="20"/>
              </w:rPr>
              <w:t xml:space="preserve">его контактные данные</w:t>
            </w:r>
          </w:p>
        </w:tc>
        <w:tc>
          <w:tcPr>
            <w:gridSpan w:val="3"/>
            <w:tcW w:w="3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Ф.И.О. бухгалтера (полностью),</w:t>
            </w:r>
          </w:p>
          <w:p>
            <w:pPr>
              <w:pStyle w:val="0"/>
            </w:pPr>
            <w:r>
              <w:rPr>
                <w:sz w:val="20"/>
              </w:rPr>
              <w:t xml:space="preserve">его контактные данные</w:t>
            </w:r>
          </w:p>
        </w:tc>
        <w:tc>
          <w:tcPr>
            <w:gridSpan w:val="3"/>
            <w:tcW w:w="3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Запрашиваемая сумма субсидии, руб.</w:t>
            </w:r>
          </w:p>
        </w:tc>
        <w:tc>
          <w:tcPr>
            <w:gridSpan w:val="3"/>
            <w:tcW w:w="3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 Опыт  организации  в  привлечении средств и ресурсов для реализации</w:t>
      </w:r>
    </w:p>
    <w:p>
      <w:pPr>
        <w:pStyle w:val="1"/>
        <w:jc w:val="both"/>
      </w:pPr>
      <w:r>
        <w:rPr>
          <w:sz w:val="20"/>
        </w:rPr>
        <w:t xml:space="preserve">социально значимых мероприятий: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020"/>
        <w:gridCol w:w="2041"/>
        <w:gridCol w:w="3572"/>
        <w:gridCol w:w="187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привлеченных средств (описание ресурсов) и их оценка (в рублях)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  Реализованные   мероприятия   в   сфере   духовно-просветительской</w:t>
      </w:r>
    </w:p>
    <w:p>
      <w:pPr>
        <w:pStyle w:val="1"/>
        <w:jc w:val="both"/>
      </w:pPr>
      <w:r>
        <w:rPr>
          <w:sz w:val="20"/>
        </w:rPr>
        <w:t xml:space="preserve">деятельности,  направленных на снижение межэтнической и межконфессиональной</w:t>
      </w:r>
    </w:p>
    <w:p>
      <w:pPr>
        <w:pStyle w:val="1"/>
        <w:jc w:val="both"/>
      </w:pPr>
      <w:r>
        <w:rPr>
          <w:sz w:val="20"/>
        </w:rPr>
        <w:t xml:space="preserve">напряженности на территории Липецкой области в предшествующем году: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3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5046"/>
        <w:gridCol w:w="3118"/>
      </w:tblGrid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место проведения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 Перечень прилагаемых документов:</w:t>
      </w:r>
    </w:p>
    <w:p>
      <w:pPr>
        <w:pStyle w:val="1"/>
        <w:jc w:val="both"/>
      </w:pPr>
      <w:r>
        <w:rPr>
          <w:sz w:val="20"/>
        </w:rPr>
        <w:t xml:space="preserve">    согласие  участника отбора на публикацию (размещение) на едином портале</w:t>
      </w:r>
    </w:p>
    <w:p>
      <w:pPr>
        <w:pStyle w:val="1"/>
        <w:jc w:val="both"/>
      </w:pPr>
      <w:r>
        <w:rPr>
          <w:sz w:val="20"/>
        </w:rPr>
        <w:t xml:space="preserve">и  на  сайте  Управления  информации  об  участнике  отбора,  о  подаваемой</w:t>
      </w:r>
    </w:p>
    <w:p>
      <w:pPr>
        <w:pStyle w:val="1"/>
        <w:jc w:val="both"/>
      </w:pPr>
      <w:r>
        <w:rPr>
          <w:sz w:val="20"/>
        </w:rPr>
        <w:t xml:space="preserve">участником отбора заявке и иной информации об участнике отбора, связанной с</w:t>
      </w:r>
    </w:p>
    <w:p>
      <w:pPr>
        <w:pStyle w:val="1"/>
        <w:jc w:val="both"/>
      </w:pPr>
      <w:r>
        <w:rPr>
          <w:sz w:val="20"/>
        </w:rPr>
        <w:t xml:space="preserve">отбором, на ____ листах;</w:t>
      </w:r>
    </w:p>
    <w:p>
      <w:pPr>
        <w:pStyle w:val="1"/>
        <w:jc w:val="both"/>
      </w:pPr>
      <w:r>
        <w:rPr>
          <w:sz w:val="20"/>
        </w:rPr>
        <w:t xml:space="preserve">    копия устава организации на ___ листах;</w:t>
      </w:r>
    </w:p>
    <w:p>
      <w:pPr>
        <w:pStyle w:val="1"/>
        <w:jc w:val="both"/>
      </w:pPr>
      <w:r>
        <w:rPr>
          <w:sz w:val="20"/>
        </w:rPr>
        <w:t xml:space="preserve">    план мероприятий на ___ листах;</w:t>
      </w:r>
    </w:p>
    <w:p>
      <w:pPr>
        <w:pStyle w:val="1"/>
        <w:jc w:val="both"/>
      </w:pPr>
      <w:r>
        <w:rPr>
          <w:sz w:val="20"/>
        </w:rPr>
        <w:t xml:space="preserve">    расчет   необходимого  объема  субсидии  на  проведение  мероприятий  с</w:t>
      </w:r>
    </w:p>
    <w:p>
      <w:pPr>
        <w:pStyle w:val="1"/>
        <w:jc w:val="both"/>
      </w:pPr>
      <w:r>
        <w:rPr>
          <w:sz w:val="20"/>
        </w:rPr>
        <w:t xml:space="preserve">приложением    документов   и   расчетов,   подтверждающих   обоснованность</w:t>
      </w:r>
    </w:p>
    <w:p>
      <w:pPr>
        <w:pStyle w:val="1"/>
        <w:jc w:val="both"/>
      </w:pPr>
      <w:r>
        <w:rPr>
          <w:sz w:val="20"/>
        </w:rPr>
        <w:t xml:space="preserve">планируемых расходов, на ___ листах;</w:t>
      </w:r>
    </w:p>
    <w:p>
      <w:pPr>
        <w:pStyle w:val="1"/>
        <w:jc w:val="both"/>
      </w:pPr>
      <w:r>
        <w:rPr>
          <w:sz w:val="20"/>
        </w:rPr>
        <w:t xml:space="preserve">    копии  документов, подтверждающих опыт в привлечении средств и ресурсов</w:t>
      </w:r>
    </w:p>
    <w:p>
      <w:pPr>
        <w:pStyle w:val="1"/>
        <w:jc w:val="both"/>
      </w:pPr>
      <w:r>
        <w:rPr>
          <w:sz w:val="20"/>
        </w:rPr>
        <w:t xml:space="preserve">для реализации социально значимых мероприятий на ____ листах;</w:t>
      </w:r>
    </w:p>
    <w:p>
      <w:pPr>
        <w:pStyle w:val="1"/>
        <w:jc w:val="both"/>
      </w:pPr>
      <w:r>
        <w:rPr>
          <w:sz w:val="20"/>
        </w:rPr>
        <w:t xml:space="preserve">    справка   об   отсутствии   задолженности  по  заработной  плате  перед</w:t>
      </w:r>
    </w:p>
    <w:p>
      <w:pPr>
        <w:pStyle w:val="1"/>
        <w:jc w:val="both"/>
      </w:pPr>
      <w:r>
        <w:rPr>
          <w:sz w:val="20"/>
        </w:rPr>
        <w:t xml:space="preserve">сотрудниками на дату подачи заявки на ____ листах.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Иные документы в составе заявки (если имеются):</w:t>
      </w:r>
    </w:p>
    <w:p>
      <w:pPr>
        <w:pStyle w:val="1"/>
        <w:jc w:val="both"/>
      </w:pPr>
      <w:r>
        <w:rPr>
          <w:sz w:val="20"/>
        </w:rPr>
        <w:t xml:space="preserve">    Согласен  на  осуществление  Управлением  проверки соблюдения порядка и</w:t>
      </w:r>
    </w:p>
    <w:p>
      <w:pPr>
        <w:pStyle w:val="1"/>
        <w:jc w:val="both"/>
      </w:pPr>
      <w:r>
        <w:rPr>
          <w:sz w:val="20"/>
        </w:rPr>
        <w:t xml:space="preserve">условий предоставления субсидий, в том числе в части достижения результатов</w:t>
      </w:r>
    </w:p>
    <w:p>
      <w:pPr>
        <w:pStyle w:val="1"/>
        <w:jc w:val="both"/>
      </w:pPr>
      <w:r>
        <w:rPr>
          <w:sz w:val="20"/>
        </w:rPr>
        <w:t xml:space="preserve">их    предоставления,   а   также   на   осуществление   проверки   органом</w:t>
      </w:r>
    </w:p>
    <w:p>
      <w:pPr>
        <w:pStyle w:val="1"/>
        <w:jc w:val="both"/>
      </w:pPr>
      <w:r>
        <w:rPr>
          <w:sz w:val="20"/>
        </w:rPr>
        <w:t xml:space="preserve">государственного  финансового  контроля  в соответствии со </w:t>
      </w:r>
      <w:hyperlink w:history="0" r:id="rId4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</w:t>
      </w:r>
    </w:p>
    <w:p>
      <w:pPr>
        <w:pStyle w:val="1"/>
        <w:jc w:val="both"/>
      </w:pPr>
      <w:hyperlink w:history="0" r:id="rId4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   Бюджетного    кодекса    Российской    Федерации    в    отношении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    Достоверность  информации  (в  том  числе документов), представленной в</w:t>
      </w:r>
    </w:p>
    <w:p>
      <w:pPr>
        <w:pStyle w:val="1"/>
        <w:jc w:val="both"/>
      </w:pPr>
      <w:r>
        <w:rPr>
          <w:sz w:val="20"/>
        </w:rPr>
        <w:t xml:space="preserve">составе заявки, подтверждаю.</w:t>
      </w:r>
    </w:p>
    <w:p>
      <w:pPr>
        <w:pStyle w:val="1"/>
        <w:jc w:val="both"/>
      </w:pPr>
      <w:r>
        <w:rPr>
          <w:sz w:val="20"/>
        </w:rPr>
        <w:t xml:space="preserve">    Подтверждаю  отсутствие  в  составе  учредителей  участника  отбора  на</w:t>
      </w:r>
    </w:p>
    <w:p>
      <w:pPr>
        <w:pStyle w:val="1"/>
        <w:jc w:val="both"/>
      </w:pPr>
      <w:r>
        <w:rPr>
          <w:sz w:val="20"/>
        </w:rPr>
        <w:t xml:space="preserve">получение  субсидии,  политической  партии,  отсутствие в уставе упоминания</w:t>
      </w:r>
    </w:p>
    <w:p>
      <w:pPr>
        <w:pStyle w:val="1"/>
        <w:jc w:val="both"/>
      </w:pPr>
      <w:r>
        <w:rPr>
          <w:sz w:val="20"/>
        </w:rPr>
        <w:t xml:space="preserve">наименования  политической  партии,  отсутствие  фактов передачи участником</w:t>
      </w:r>
    </w:p>
    <w:p>
      <w:pPr>
        <w:pStyle w:val="1"/>
        <w:jc w:val="both"/>
      </w:pPr>
      <w:r>
        <w:rPr>
          <w:sz w:val="20"/>
        </w:rPr>
        <w:t xml:space="preserve">отбора  на  получение  субсидии,  пожертвований  политической партии или ее</w:t>
      </w:r>
    </w:p>
    <w:p>
      <w:pPr>
        <w:pStyle w:val="1"/>
        <w:jc w:val="both"/>
      </w:pPr>
      <w:r>
        <w:rPr>
          <w:sz w:val="20"/>
        </w:rPr>
        <w:t xml:space="preserve">региональному отделению в течение последних трех лет.</w:t>
      </w:r>
    </w:p>
    <w:p>
      <w:pPr>
        <w:pStyle w:val="1"/>
        <w:jc w:val="both"/>
      </w:pPr>
      <w:r>
        <w:rPr>
          <w:sz w:val="20"/>
        </w:rPr>
        <w:t xml:space="preserve">    Подтверждаю   отсутствие   просроченной  задолженности  по  возврату  в</w:t>
      </w:r>
    </w:p>
    <w:p>
      <w:pPr>
        <w:pStyle w:val="1"/>
        <w:jc w:val="both"/>
      </w:pPr>
      <w:r>
        <w:rPr>
          <w:sz w:val="20"/>
        </w:rPr>
        <w:t xml:space="preserve">областной бюджет, субсидий, грантов в форме субсидий, бюджетных инвестиций,</w:t>
      </w:r>
    </w:p>
    <w:p>
      <w:pPr>
        <w:pStyle w:val="1"/>
        <w:jc w:val="both"/>
      </w:pPr>
      <w:r>
        <w:rPr>
          <w:sz w:val="20"/>
        </w:rPr>
        <w:t xml:space="preserve">а  также  иной  просроченной  (неурегулированная) задолженности по денежным</w:t>
      </w:r>
    </w:p>
    <w:p>
      <w:pPr>
        <w:pStyle w:val="1"/>
        <w:jc w:val="both"/>
      </w:pPr>
      <w:r>
        <w:rPr>
          <w:sz w:val="20"/>
        </w:rPr>
        <w:t xml:space="preserve">обязательствам перед областным бюджетом.</w:t>
      </w:r>
    </w:p>
    <w:p>
      <w:pPr>
        <w:pStyle w:val="1"/>
        <w:jc w:val="both"/>
      </w:pPr>
      <w:r>
        <w:rPr>
          <w:sz w:val="20"/>
        </w:rPr>
        <w:t xml:space="preserve">    Подтверждаю,  что  не  являюсь получателем средств областного бюджета в</w:t>
      </w:r>
    </w:p>
    <w:p>
      <w:pPr>
        <w:pStyle w:val="1"/>
        <w:jc w:val="both"/>
      </w:pPr>
      <w:r>
        <w:rPr>
          <w:sz w:val="20"/>
        </w:rPr>
        <w:t xml:space="preserve">соответствии  с  иными  нормативными правовыми актами области на проведение</w:t>
      </w:r>
    </w:p>
    <w:p>
      <w:pPr>
        <w:pStyle w:val="1"/>
        <w:jc w:val="both"/>
      </w:pPr>
      <w:r>
        <w:rPr>
          <w:sz w:val="20"/>
        </w:rPr>
        <w:t xml:space="preserve">мероприятий  в сфере духовно-просветительской деятельности, направленных на</w:t>
      </w:r>
    </w:p>
    <w:p>
      <w:pPr>
        <w:pStyle w:val="1"/>
        <w:jc w:val="both"/>
      </w:pPr>
      <w:r>
        <w:rPr>
          <w:sz w:val="20"/>
        </w:rPr>
        <w:t xml:space="preserve">снижение  межэтнической  и  межконфессиональной напряженности на территории</w:t>
      </w:r>
    </w:p>
    <w:p>
      <w:pPr>
        <w:pStyle w:val="1"/>
        <w:jc w:val="both"/>
      </w:pPr>
      <w:r>
        <w:rPr>
          <w:sz w:val="20"/>
        </w:rPr>
        <w:t xml:space="preserve">Липецкой области в текущем финансовом году.</w:t>
      </w:r>
    </w:p>
    <w:p>
      <w:pPr>
        <w:pStyle w:val="1"/>
        <w:jc w:val="both"/>
      </w:pPr>
      <w:r>
        <w:rPr>
          <w:sz w:val="20"/>
        </w:rPr>
        <w:t xml:space="preserve">    Подтверждаю,  что не нахожусь в перечне организаций и физических лиц, в</w:t>
      </w:r>
    </w:p>
    <w:p>
      <w:pPr>
        <w:pStyle w:val="1"/>
        <w:jc w:val="both"/>
      </w:pPr>
      <w:r>
        <w:rPr>
          <w:sz w:val="20"/>
        </w:rPr>
        <w:t xml:space="preserve">отношении  которых  имеются  сведения  об  их причастности к экстремистской</w:t>
      </w:r>
    </w:p>
    <w:p>
      <w:pPr>
        <w:pStyle w:val="1"/>
        <w:jc w:val="both"/>
      </w:pPr>
      <w:r>
        <w:rPr>
          <w:sz w:val="20"/>
        </w:rPr>
        <w:t xml:space="preserve">деятельности или терроризму, либо в перечне организаций и физических лиц, в</w:t>
      </w:r>
    </w:p>
    <w:p>
      <w:pPr>
        <w:pStyle w:val="1"/>
        <w:jc w:val="both"/>
      </w:pPr>
      <w:r>
        <w:rPr>
          <w:sz w:val="20"/>
        </w:rPr>
        <w:t xml:space="preserve">отношении  которых  имеются  сведения  об их причастности к распространению</w:t>
      </w:r>
    </w:p>
    <w:p>
      <w:pPr>
        <w:pStyle w:val="1"/>
        <w:jc w:val="both"/>
      </w:pPr>
      <w:r>
        <w:rPr>
          <w:sz w:val="20"/>
        </w:rPr>
        <w:t xml:space="preserve">оружия массового уничтожения, на дату подачи.</w:t>
      </w:r>
    </w:p>
    <w:p>
      <w:pPr>
        <w:pStyle w:val="1"/>
        <w:jc w:val="both"/>
      </w:pPr>
      <w:r>
        <w:rPr>
          <w:sz w:val="20"/>
        </w:rPr>
        <w:t xml:space="preserve">    Подтверждаю,  что участник отбора ознакомлен с положениями Федерального</w:t>
      </w:r>
    </w:p>
    <w:p>
      <w:pPr>
        <w:pStyle w:val="1"/>
        <w:jc w:val="both"/>
      </w:pPr>
      <w:hyperlink w:history="0" r:id="rId43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 от  27  июля  2006  года  N 152-ФЗ "О персональных данных", права и</w:t>
      </w:r>
    </w:p>
    <w:p>
      <w:pPr>
        <w:pStyle w:val="1"/>
        <w:jc w:val="both"/>
      </w:pPr>
      <w:r>
        <w:rPr>
          <w:sz w:val="20"/>
        </w:rPr>
        <w:t xml:space="preserve">обязанности в области защиты персональных данных разъяснены.</w:t>
      </w:r>
    </w:p>
    <w:p>
      <w:pPr>
        <w:pStyle w:val="1"/>
        <w:jc w:val="both"/>
      </w:pPr>
      <w:r>
        <w:rPr>
          <w:sz w:val="20"/>
        </w:rPr>
        <w:t xml:space="preserve">    Уведомление прошу направить следующим способом: 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руководителя организации: ______________________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   (подпись)</w:t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_____________ 20__ г.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национальным культурным автономиям,</w:t>
      </w:r>
    </w:p>
    <w:p>
      <w:pPr>
        <w:pStyle w:val="0"/>
        <w:jc w:val="right"/>
      </w:pPr>
      <w:r>
        <w:rPr>
          <w:sz w:val="20"/>
        </w:rPr>
        <w:t xml:space="preserve">национальным объединениям и иным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проведение мероприятий</w:t>
      </w:r>
    </w:p>
    <w:p>
      <w:pPr>
        <w:pStyle w:val="0"/>
        <w:jc w:val="right"/>
      </w:pPr>
      <w:r>
        <w:rPr>
          <w:sz w:val="20"/>
        </w:rPr>
        <w:t xml:space="preserve">в сфере духовно-просветительской</w:t>
      </w:r>
    </w:p>
    <w:p>
      <w:pPr>
        <w:pStyle w:val="0"/>
        <w:jc w:val="right"/>
      </w:pPr>
      <w:r>
        <w:rPr>
          <w:sz w:val="20"/>
        </w:rPr>
        <w:t xml:space="preserve">деятельности, направленных</w:t>
      </w:r>
    </w:p>
    <w:p>
      <w:pPr>
        <w:pStyle w:val="0"/>
        <w:jc w:val="right"/>
      </w:pPr>
      <w:r>
        <w:rPr>
          <w:sz w:val="20"/>
        </w:rPr>
        <w:t xml:space="preserve">на снижение межэтнической</w:t>
      </w:r>
    </w:p>
    <w:p>
      <w:pPr>
        <w:pStyle w:val="0"/>
        <w:jc w:val="right"/>
      </w:pPr>
      <w:r>
        <w:rPr>
          <w:sz w:val="20"/>
        </w:rPr>
        <w:t xml:space="preserve">и межконфессиональной напряженности</w:t>
      </w:r>
    </w:p>
    <w:p>
      <w:pPr>
        <w:pStyle w:val="0"/>
        <w:jc w:val="right"/>
      </w:pPr>
      <w:r>
        <w:rPr>
          <w:sz w:val="20"/>
        </w:rPr>
        <w:t xml:space="preserve">на территории Липецкой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Утвержден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"__" 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руководитель организации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bookmarkStart w:id="350" w:name="P350"/>
    <w:bookmarkEnd w:id="350"/>
    <w:p>
      <w:pPr>
        <w:pStyle w:val="1"/>
        <w:jc w:val="both"/>
      </w:pPr>
      <w:r>
        <w:rPr>
          <w:sz w:val="20"/>
        </w:rPr>
        <w:t xml:space="preserve">                             ПЛАН МЕРОПРИЯТИЙ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 на 20__ год</w:t>
      </w:r>
    </w:p>
    <w:p>
      <w:pPr>
        <w:pStyle w:val="1"/>
        <w:jc w:val="both"/>
      </w:pPr>
      <w:r>
        <w:rPr>
          <w:sz w:val="20"/>
        </w:rPr>
        <w:t xml:space="preserve">                  наименование организации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687"/>
        <w:gridCol w:w="1757"/>
        <w:gridCol w:w="1814"/>
        <w:gridCol w:w="221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6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проведения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проведения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Планируемое количество участников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руководителя организации: ______________________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национальным культурным автономиям,</w:t>
      </w:r>
    </w:p>
    <w:p>
      <w:pPr>
        <w:pStyle w:val="0"/>
        <w:jc w:val="right"/>
      </w:pPr>
      <w:r>
        <w:rPr>
          <w:sz w:val="20"/>
        </w:rPr>
        <w:t xml:space="preserve">национальным объединениям и иным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проведение мероприятий</w:t>
      </w:r>
    </w:p>
    <w:p>
      <w:pPr>
        <w:pStyle w:val="0"/>
        <w:jc w:val="right"/>
      </w:pPr>
      <w:r>
        <w:rPr>
          <w:sz w:val="20"/>
        </w:rPr>
        <w:t xml:space="preserve">в сфере духовно-просветительской</w:t>
      </w:r>
    </w:p>
    <w:p>
      <w:pPr>
        <w:pStyle w:val="0"/>
        <w:jc w:val="right"/>
      </w:pPr>
      <w:r>
        <w:rPr>
          <w:sz w:val="20"/>
        </w:rPr>
        <w:t xml:space="preserve">деятельности, направленных</w:t>
      </w:r>
    </w:p>
    <w:p>
      <w:pPr>
        <w:pStyle w:val="0"/>
        <w:jc w:val="right"/>
      </w:pPr>
      <w:r>
        <w:rPr>
          <w:sz w:val="20"/>
        </w:rPr>
        <w:t xml:space="preserve">на снижение межэтнической</w:t>
      </w:r>
    </w:p>
    <w:p>
      <w:pPr>
        <w:pStyle w:val="0"/>
        <w:jc w:val="right"/>
      </w:pPr>
      <w:r>
        <w:rPr>
          <w:sz w:val="20"/>
        </w:rPr>
        <w:t xml:space="preserve">и межконфессиональной напряженности</w:t>
      </w:r>
    </w:p>
    <w:p>
      <w:pPr>
        <w:pStyle w:val="0"/>
        <w:jc w:val="right"/>
      </w:pPr>
      <w:r>
        <w:rPr>
          <w:sz w:val="20"/>
        </w:rPr>
        <w:t xml:space="preserve">на территории Липецкой области</w:t>
      </w:r>
    </w:p>
    <w:p>
      <w:pPr>
        <w:pStyle w:val="0"/>
        <w:jc w:val="both"/>
      </w:pPr>
      <w:r>
        <w:rPr>
          <w:sz w:val="20"/>
        </w:rPr>
      </w:r>
    </w:p>
    <w:bookmarkStart w:id="397" w:name="P397"/>
    <w:bookmarkEnd w:id="397"/>
    <w:p>
      <w:pPr>
        <w:pStyle w:val="1"/>
        <w:jc w:val="both"/>
      </w:pPr>
      <w:r>
        <w:rPr>
          <w:sz w:val="20"/>
        </w:rPr>
        <w:t xml:space="preserve"> Расчет необходимого объема субсидии на проведение мероприятий на 20__ год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843"/>
        <w:gridCol w:w="1587"/>
        <w:gridCol w:w="1304"/>
        <w:gridCol w:w="1134"/>
        <w:gridCol w:w="1361"/>
        <w:gridCol w:w="1247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статьи расходов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единиц (с указанием названия единицы - чел., мес., шт. и т.д.)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единицы (руб.)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стоимость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Софинансирование (если имеется)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</w:tr>
      <w:tr>
        <w:tc>
          <w:tcPr>
            <w:gridSpan w:val="7"/>
            <w:tcW w:w="9043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1: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43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и расчеты по статье: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43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и расчеты по статье:</w:t>
            </w:r>
          </w:p>
        </w:tc>
      </w:tr>
      <w:tr>
        <w:tc>
          <w:tcPr>
            <w:gridSpan w:val="7"/>
            <w:tcW w:w="9043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2: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43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и расчеты по статье: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43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и расчеты по статье:</w:t>
            </w:r>
          </w:p>
        </w:tc>
      </w:tr>
      <w:tr>
        <w:tc>
          <w:tcPr>
            <w:gridSpan w:val="7"/>
            <w:tcW w:w="9043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3: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43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и расчеты по статье: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7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руководителя организации: ______________________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бухгалтера организации: ________________________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внутренней политики Липецкой обл. от 26.05.2021 N 75-од</w:t>
            <w:br/>
            <w:t>(ред. от 08.02.2023)</w:t>
            <w:br/>
            <w:t>"Об утверждении Порядка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D60C5516CD1A3B71DA2D2CF667BE299687710743A7251970727EB942B8D12F95CC808FEA10B767EE794FF8D23D9898AE35F8BAE6628657561CF6408O1SEK" TargetMode = "External"/>
	<Relationship Id="rId8" Type="http://schemas.openxmlformats.org/officeDocument/2006/relationships/hyperlink" Target="consultantplus://offline/ref=3D60C5516CD1A3B71DA2D2CF667BE299687710743A72569C0322EB942B8D12F95CC808FEA10B767EE794FF8D23D9898AE35F8BAE6628657561CF6408O1SEK" TargetMode = "External"/>
	<Relationship Id="rId9" Type="http://schemas.openxmlformats.org/officeDocument/2006/relationships/hyperlink" Target="consultantplus://offline/ref=3D60C5516CD1A3B71DA2CCC27017BE966C7F4C7B38705AC95D71EDC374DD14AC1C880EAFEB4F7E74B3C5BBD82BD3DCC5A70C98AD6734O6S6K" TargetMode = "External"/>
	<Relationship Id="rId10" Type="http://schemas.openxmlformats.org/officeDocument/2006/relationships/hyperlink" Target="consultantplus://offline/ref=3D60C5516CD1A3B71DA2D2CF667BE299687710743A71519F0423EB942B8D12F95CC808FEA10B767EE794FF8D23D9898AE35F8BAE6628657561CF6408O1SEK" TargetMode = "External"/>
	<Relationship Id="rId11" Type="http://schemas.openxmlformats.org/officeDocument/2006/relationships/hyperlink" Target="consultantplus://offline/ref=3D60C5516CD1A3B71DA2D2CF667BE299687710743A7256970423EB942B8D12F95CC808FEA10B767EE793FD8D22D9898AE35F8BAE6628657561CF6408O1SEK" TargetMode = "External"/>
	<Relationship Id="rId12" Type="http://schemas.openxmlformats.org/officeDocument/2006/relationships/hyperlink" Target="consultantplus://offline/ref=3D60C5516CD1A3B71DA2D2CF667BE299687710743A7251970727EB942B8D12F95CC808FEA10B767EE794FF8D20D9898AE35F8BAE6628657561CF6408O1SEK" TargetMode = "External"/>
	<Relationship Id="rId13" Type="http://schemas.openxmlformats.org/officeDocument/2006/relationships/hyperlink" Target="consultantplus://offline/ref=3D60C5516CD1A3B71DA2D2CF667BE299687710743A72569C0322EB942B8D12F95CC808FEA10B767EE794FF8D20D9898AE35F8BAE6628657561CF6408O1SEK" TargetMode = "External"/>
	<Relationship Id="rId14" Type="http://schemas.openxmlformats.org/officeDocument/2006/relationships/hyperlink" Target="consultantplus://offline/ref=3D60C5516CD1A3B71DA2D2CF667BE299687710743A7256970423EB942B8D12F95CC808FEA10B767EE793FD8D22D9898AE35F8BAE6628657561CF6408O1SEK" TargetMode = "External"/>
	<Relationship Id="rId15" Type="http://schemas.openxmlformats.org/officeDocument/2006/relationships/hyperlink" Target="consultantplus://offline/ref=3D60C5516CD1A3B71DA2D2CF667BE299687710743A7251970727EB942B8D12F95CC808FEA10B767EE794FF8D20D9898AE35F8BAE6628657561CF6408O1SEK" TargetMode = "External"/>
	<Relationship Id="rId16" Type="http://schemas.openxmlformats.org/officeDocument/2006/relationships/hyperlink" Target="consultantplus://offline/ref=3D60C5516CD1A3B71DA2D2CF667BE299687710743A72569C0322EB942B8D12F95CC808FEA10B767EE794FF8D2ED9898AE35F8BAE6628657561CF6408O1SEK" TargetMode = "External"/>
	<Relationship Id="rId17" Type="http://schemas.openxmlformats.org/officeDocument/2006/relationships/hyperlink" Target="consultantplus://offline/ref=3D60C5516CD1A3B71DA2D2CF667BE299687710743A72569C0322EB942B8D12F95CC808FEA10B767EE794FF8C26D9898AE35F8BAE6628657561CF6408O1SEK" TargetMode = "External"/>
	<Relationship Id="rId18" Type="http://schemas.openxmlformats.org/officeDocument/2006/relationships/hyperlink" Target="consultantplus://offline/ref=3D60C5516CD1A3B71DA2D2CF667BE299687710743A72569C0322EB942B8D12F95CC808FEA10B767EE794FF8C24D9898AE35F8BAE6628657561CF6408O1SEK" TargetMode = "External"/>
	<Relationship Id="rId19" Type="http://schemas.openxmlformats.org/officeDocument/2006/relationships/hyperlink" Target="consultantplus://offline/ref=3D60C5516CD1A3B71DA2D2CF667BE299687710743A72569C0322EB942B8D12F95CC808FEA10B767EE794FF8C23D9898AE35F8BAE6628657561CF6408O1SEK" TargetMode = "External"/>
	<Relationship Id="rId20" Type="http://schemas.openxmlformats.org/officeDocument/2006/relationships/hyperlink" Target="consultantplus://offline/ref=3D60C5516CD1A3B71DA2D2CF667BE299687710743A7251970727EB942B8D12F95CC808FEA10B767EE794FF8D2ED9898AE35F8BAE6628657561CF6408O1SEK" TargetMode = "External"/>
	<Relationship Id="rId21" Type="http://schemas.openxmlformats.org/officeDocument/2006/relationships/hyperlink" Target="consultantplus://offline/ref=3D60C5516CD1A3B71DA2D2CF667BE299687710743A7251970727EB942B8D12F95CC808FEA10B767EE794FF8F22D9898AE35F8BAE6628657561CF6408O1SEK" TargetMode = "External"/>
	<Relationship Id="rId22" Type="http://schemas.openxmlformats.org/officeDocument/2006/relationships/hyperlink" Target="consultantplus://offline/ref=3D60C5516CD1A3B71DA2D2CF667BE299687710743A7251970727EB942B8D12F95CC808FEA10B767EE794FF8F23D9898AE35F8BAE6628657561CF6408O1SEK" TargetMode = "External"/>
	<Relationship Id="rId23" Type="http://schemas.openxmlformats.org/officeDocument/2006/relationships/hyperlink" Target="consultantplus://offline/ref=3D60C5516CD1A3B71DA2D2CF667BE299687710743A7251970727EB942B8D12F95CC808FEA10B767EE794FF8F20D9898AE35F8BAE6628657561CF6408O1SEK" TargetMode = "External"/>
	<Relationship Id="rId24" Type="http://schemas.openxmlformats.org/officeDocument/2006/relationships/hyperlink" Target="consultantplus://offline/ref=3D60C5516CD1A3B71DA2D2CF667BE299687710743A72569C0322EB942B8D12F95CC808FEA10B767EE794FF8C21D9898AE35F8BAE6628657561CF6408O1SEK" TargetMode = "External"/>
	<Relationship Id="rId25" Type="http://schemas.openxmlformats.org/officeDocument/2006/relationships/hyperlink" Target="consultantplus://offline/ref=3D60C5516CD1A3B71DA2D2CF667BE299687710743A72569C0322EB942B8D12F95CC808FEA10B767EE794FF8C2ED9898AE35F8BAE6628657561CF6408O1SEK" TargetMode = "External"/>
	<Relationship Id="rId26" Type="http://schemas.openxmlformats.org/officeDocument/2006/relationships/hyperlink" Target="consultantplus://offline/ref=3D60C5516CD1A3B71DA2D2CF667BE299687710743A72569C0322EB942B8D12F95CC808FEA10B767EE794FF8C2FD9898AE35F8BAE6628657561CF6408O1SEK" TargetMode = "External"/>
	<Relationship Id="rId27" Type="http://schemas.openxmlformats.org/officeDocument/2006/relationships/hyperlink" Target="consultantplus://offline/ref=3D60C5516CD1A3B71DA2D2CF667BE299687710743A7251970727EB942B8D12F95CC808FEA10B767EE794FF8F21D9898AE35F8BAE6628657561CF6408O1SEK" TargetMode = "External"/>
	<Relationship Id="rId28" Type="http://schemas.openxmlformats.org/officeDocument/2006/relationships/image" Target="media/image2.wmf"/>
	<Relationship Id="rId29" Type="http://schemas.openxmlformats.org/officeDocument/2006/relationships/hyperlink" Target="consultantplus://offline/ref=3D60C5516CD1A3B71DA2D2CF667BE299687710743A72569C0322EB942B8D12F95CC808FEA10B767EE794FF8F27D9898AE35F8BAE6628657561CF6408O1SEK" TargetMode = "External"/>
	<Relationship Id="rId30" Type="http://schemas.openxmlformats.org/officeDocument/2006/relationships/image" Target="media/image3.wmf"/>
	<Relationship Id="rId31" Type="http://schemas.openxmlformats.org/officeDocument/2006/relationships/hyperlink" Target="consultantplus://offline/ref=3D60C5516CD1A3B71DA2D2CF667BE299687710743A7251970727EB942B8D12F95CC808FEA10B767EE794FF8E25D9898AE35F8BAE6628657561CF6408O1SEK" TargetMode = "External"/>
	<Relationship Id="rId32" Type="http://schemas.openxmlformats.org/officeDocument/2006/relationships/hyperlink" Target="consultantplus://offline/ref=3D60C5516CD1A3B71DA2D2CF667BE299687710743A7251970727EB942B8D12F95CC808FEA10B767EE794FF8926D9898AE35F8BAE6628657561CF6408O1SEK" TargetMode = "External"/>
	<Relationship Id="rId33" Type="http://schemas.openxmlformats.org/officeDocument/2006/relationships/hyperlink" Target="consultantplus://offline/ref=3D60C5516CD1A3B71DA2D2CF667BE299687710743A72569C0322EB942B8D12F95CC808FEA10B767EE794FF8F24D9898AE35F8BAE6628657561CF6408O1SEK" TargetMode = "External"/>
	<Relationship Id="rId34" Type="http://schemas.openxmlformats.org/officeDocument/2006/relationships/hyperlink" Target="consultantplus://offline/ref=3D60C5516CD1A3B71DA2D2CF667BE299687710743A7251970727EB942B8D12F95CC808FEA10B767EE794FF8924D9898AE35F8BAE6628657561CF6408O1SEK" TargetMode = "External"/>
	<Relationship Id="rId35" Type="http://schemas.openxmlformats.org/officeDocument/2006/relationships/hyperlink" Target="consultantplus://offline/ref=3D60C5516CD1A3B71DA2D2CF667BE299687710743A72569C0322EB942B8D12F95CC808FEA10B767EE794FF8F25D9898AE35F8BAE6628657561CF6408O1SEK" TargetMode = "External"/>
	<Relationship Id="rId36" Type="http://schemas.openxmlformats.org/officeDocument/2006/relationships/hyperlink" Target="consultantplus://offline/ref=3D60C5516CD1A3B71DA2CCC27017BE966C7F4C7B38705AC95D71EDC374DD14AC1C880EA9E54F7F74B3C5BBD82BD3DCC5A70C98AD6734O6S6K" TargetMode = "External"/>
	<Relationship Id="rId37" Type="http://schemas.openxmlformats.org/officeDocument/2006/relationships/hyperlink" Target="consultantplus://offline/ref=3D60C5516CD1A3B71DA2CCC27017BE966C7F4C7B38705AC95D71EDC374DD14AC1C880EA9E54D7974B3C5BBD82BD3DCC5A70C98AD6734O6S6K" TargetMode = "External"/>
	<Relationship Id="rId38" Type="http://schemas.openxmlformats.org/officeDocument/2006/relationships/hyperlink" Target="consultantplus://offline/ref=3D60C5516CD1A3B71DA2D2CF667BE299687710743A72569C0322EB942B8D12F95CC808FEA10B767EE794FF8F22D9898AE35F8BAE6628657561CF6408O1SEK" TargetMode = "External"/>
	<Relationship Id="rId39" Type="http://schemas.openxmlformats.org/officeDocument/2006/relationships/hyperlink" Target="consultantplus://offline/ref=3D60C5516CD1A3B71DA2D2CF667BE299687710743A72569C0322EB942B8D12F95CC808FEA10B767EE794FF8F20D9898AE35F8BAE6628657561CF6408O1SEK" TargetMode = "External"/>
	<Relationship Id="rId40" Type="http://schemas.openxmlformats.org/officeDocument/2006/relationships/hyperlink" Target="consultantplus://offline/ref=3D60C5516CD1A3B71DA2D2CF667BE299687710743A72569C0322EB942B8D12F95CC808FEA10B767EE794FF8F2ED9898AE35F8BAE6628657561CF6408O1SEK" TargetMode = "External"/>
	<Relationship Id="rId41" Type="http://schemas.openxmlformats.org/officeDocument/2006/relationships/hyperlink" Target="consultantplus://offline/ref=3D60C5516CD1A3B71DA2CCC27017BE966C7F4C7B38705AC95D71EDC374DD14AC1C880EA9E54F7F74B3C5BBD82BD3DCC5A70C98AD6734O6S6K" TargetMode = "External"/>
	<Relationship Id="rId42" Type="http://schemas.openxmlformats.org/officeDocument/2006/relationships/hyperlink" Target="consultantplus://offline/ref=3D60C5516CD1A3B71DA2CCC27017BE966C7F4C7B38705AC95D71EDC374DD14AC1C880EA9E54D7974B3C5BBD82BD3DCC5A70C98AD6734O6S6K" TargetMode = "External"/>
	<Relationship Id="rId43" Type="http://schemas.openxmlformats.org/officeDocument/2006/relationships/hyperlink" Target="consultantplus://offline/ref=3D60C5516CD1A3B71DA2CCC27017BE966C7F477B3B715AC95D71EDC374DD14AC0E8856A7E34E657FE18AFD8D24ODS1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внутренней политики Липецкой обл. от 26.05.2021 N 75-од
(ред. от 08.02.2023)
"Об утверждении Порядка определения объема и предоставления субсидий национальным культурным автономиям, национальным объединениям и иным социально ориентированным некоммерческим организациям на проведение мероприятий в сфере духовно-просветительской деятельности, направленных на снижение межэтнической и межконфессиональной напряженности на территории Липецкой области"</dc:title>
  <dcterms:created xsi:type="dcterms:W3CDTF">2023-06-11T10:18:14Z</dcterms:created>
</cp:coreProperties>
</file>