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Магаданской области от 09.04.2002 N 244-ОЗ</w:t>
              <w:br/>
              <w:t xml:space="preserve">(ред. от 28.04.2023)</w:t>
              <w:br/>
              <w:t xml:space="preserve">"О государственной поддержке молодежных и детских общественных объединений Магаданской области"</w:t>
              <w:br/>
              <w:t xml:space="preserve">(принят Магаданской областной Думой 07.04.2002)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 апреля 2002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244-ОЗ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МАГАДАНСКОЙ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ПОДДЕРЖКЕ МОЛОДЕЖНЫХ И ДЕТСКИХ</w:t>
      </w:r>
    </w:p>
    <w:p>
      <w:pPr>
        <w:pStyle w:val="2"/>
        <w:jc w:val="center"/>
      </w:pPr>
      <w:r>
        <w:rPr>
          <w:sz w:val="20"/>
        </w:rPr>
        <w:t xml:space="preserve">ОБЩЕСТВЕННЫХ ОБЪЕДИНЕНИЙ МАГАДАНСКОЙ ОБЛАСТИ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Магаданской областной Думой</w:t>
      </w:r>
    </w:p>
    <w:p>
      <w:pPr>
        <w:pStyle w:val="0"/>
        <w:jc w:val="right"/>
      </w:pPr>
      <w:r>
        <w:rPr>
          <w:sz w:val="20"/>
        </w:rPr>
        <w:t xml:space="preserve">7 апреля 2002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Магаданской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09.04.2004 </w:t>
            </w:r>
            <w:hyperlink w:history="0" r:id="rId7" w:tooltip="Закон Магаданской области от 09.04.2004 N 440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26.03.2004) {КонсультантПлюс}">
              <w:r>
                <w:rPr>
                  <w:sz w:val="20"/>
                  <w:color w:val="0000ff"/>
                </w:rPr>
                <w:t xml:space="preserve">N 440-ОЗ</w:t>
              </w:r>
            </w:hyperlink>
            <w:r>
              <w:rPr>
                <w:sz w:val="20"/>
                <w:color w:val="392c69"/>
              </w:rPr>
              <w:t xml:space="preserve">, от 30.12.2004 </w:t>
            </w:r>
            <w:hyperlink w:history="0" r:id="rId8" w:tooltip="Закон Магаданской области от 30.12.2004 N 5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29.12.2004) {КонсультантПлюс}">
              <w:r>
                <w:rPr>
                  <w:sz w:val="20"/>
                  <w:color w:val="0000ff"/>
                </w:rPr>
                <w:t xml:space="preserve">N 548-ОЗ</w:t>
              </w:r>
            </w:hyperlink>
            <w:r>
              <w:rPr>
                <w:sz w:val="20"/>
                <w:color w:val="392c69"/>
              </w:rPr>
              <w:t xml:space="preserve">, от 24.11.2008 </w:t>
            </w:r>
            <w:hyperlink w:history="0" r:id="rId9" w:tooltip="Закон Магаданской области от 24.11.2008 N 1062-ОЗ &quot;О внесении изменений в некоторые Законы Магаданской области&quot; (принят Магаданской областной Думой 31.10.2008) {КонсультантПлюс}">
              <w:r>
                <w:rPr>
                  <w:sz w:val="20"/>
                  <w:color w:val="0000ff"/>
                </w:rPr>
                <w:t xml:space="preserve">N 1062-ОЗ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24.12.2012 </w:t>
            </w:r>
            <w:hyperlink w:history="0" r:id="rId10" w:tooltip="Закон Магаданской области от 24.12.2012 N 1573-ОЗ (ред. от 28.04.2021) &quot;О государственной молодежной политике в Магаданской области&quot; (принят Магаданской областной Думой 24.12.201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N 1573-ОЗ</w:t>
              </w:r>
            </w:hyperlink>
            <w:r>
              <w:rPr>
                <w:sz w:val="20"/>
                <w:color w:val="392c69"/>
              </w:rPr>
              <w:t xml:space="preserve">, от 18.03.2013 </w:t>
            </w:r>
            <w:hyperlink w:history="0" r:id="rId11" w:tooltip="Закон Магаданской области от 18.03.2013 N 1592-ОЗ (ред. от 16.06.2020) &quot;О внесении изменений в отдельные законы Магаданской области&quot; (принят Магаданской областной Думой 01.03.2013) {КонсультантПлюс}">
              <w:r>
                <w:rPr>
                  <w:sz w:val="20"/>
                  <w:color w:val="0000ff"/>
                </w:rPr>
                <w:t xml:space="preserve">N 1592-ОЗ</w:t>
              </w:r>
            </w:hyperlink>
            <w:r>
              <w:rPr>
                <w:sz w:val="20"/>
                <w:color w:val="392c69"/>
              </w:rPr>
              <w:t xml:space="preserve">, от 25.10.2013 </w:t>
            </w:r>
            <w:hyperlink w:history="0" r:id="rId12" w:tooltip="Закон Магаданской области от 25.10.2013 N 16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8.10.2013) {КонсультантПлюс}">
              <w:r>
                <w:rPr>
                  <w:sz w:val="20"/>
                  <w:color w:val="0000ff"/>
                </w:rPr>
                <w:t xml:space="preserve">N 1648-ОЗ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06.08.2019 </w:t>
            </w:r>
            <w:hyperlink w:history="0" r:id="rId13" w:tooltip="Закон Магаданской области от 06.08.2019 N 2401-ОЗ &quot;О внесении изменения в статью 5 Закона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26.07.2019) {КонсультантПлюс}">
              <w:r>
                <w:rPr>
                  <w:sz w:val="20"/>
                  <w:color w:val="0000ff"/>
                </w:rPr>
                <w:t xml:space="preserve">N 2401-ОЗ</w:t>
              </w:r>
            </w:hyperlink>
            <w:r>
              <w:rPr>
                <w:sz w:val="20"/>
                <w:color w:val="392c69"/>
              </w:rPr>
              <w:t xml:space="preserve">, от 28.04.2021 </w:t>
            </w:r>
            <w:hyperlink w:history="0" r:id="rId14" w:tooltip="Закон Магаданской области от 28.04.2021 N 2594-ОЗ (ред. от 20.07.2021) &quot;О внесении изменений в отдельные законы Магаданской области по вопросам молодежной политики&quot; (принят Магаданской областной Думой 16.04.2021) {КонсультантПлюс}">
              <w:r>
                <w:rPr>
                  <w:sz w:val="20"/>
                  <w:color w:val="0000ff"/>
                </w:rPr>
                <w:t xml:space="preserve">N 2594-ОЗ</w:t>
              </w:r>
            </w:hyperlink>
            <w:r>
              <w:rPr>
                <w:sz w:val="20"/>
                <w:color w:val="392c69"/>
              </w:rPr>
              <w:t xml:space="preserve">, от 28.12.2022 </w:t>
            </w:r>
            <w:hyperlink w:history="0" r:id="rId15" w:tooltip="Закон Магаданской области от 28.12.2022 N 2775-ОЗ &quot;О внесении изменений в отдельные законы Магаданской области&quot; (принят Магаданской областной Думой 23.12.2022) {КонсультантПлюс}">
              <w:r>
                <w:rPr>
                  <w:sz w:val="20"/>
                  <w:color w:val="0000ff"/>
                </w:rPr>
                <w:t xml:space="preserve">N 2775-ОЗ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29.12.2022 </w:t>
            </w:r>
            <w:hyperlink w:history="0" r:id="rId16" w:tooltip="Закон Магаданской области от 29.12.2022 N 2784-ОЗ &quot;О внесении изменений в отдельные законы Магаданской области&quot; (принят Магаданской областной Думой 23.12.2022) {КонсультантПлюс}">
              <w:r>
                <w:rPr>
                  <w:sz w:val="20"/>
                  <w:color w:val="0000ff"/>
                </w:rPr>
                <w:t xml:space="preserve">N 2784-ОЗ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17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      <w:r>
                <w:rPr>
                  <w:sz w:val="20"/>
                  <w:color w:val="0000ff"/>
                </w:rPr>
                <w:t xml:space="preserve">N 2815-ОЗ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8" w:tooltip="Федеральный закон от 28.06.1995 N 98-ФЗ (ред. от 28.12.2022) &quot;О государственной поддержке молодежных и детских общественных объединений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 июня 1995 года N 98-ФЗ "О государственной поддержке молодежных и детских общественных объединений", </w:t>
      </w:r>
      <w:hyperlink w:history="0" r:id="rId19" w:tooltip="Закон Магаданской области от 20.07.2021 N 2617-ОЗ (ред. от 09.08.2022) &quot;О молодежной политике в Магаданской области&quot; (принят Магаданской областной Думой 16.07.2021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20 июля 2021 года N 2617-ОЗ "О молодежной политике в Магаданской области" настоящий Закон регулирует правоотношения, возникающие в связи с установлением и осуществлением органами государственной власти Магаданской области мер по государственной поддержке деятельности межрегиональных, региональных и местных молодежных и детских общественных объединений в Магаданской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25.10.2013 </w:t>
      </w:r>
      <w:hyperlink w:history="0" r:id="rId20" w:tooltip="Закон Магаданской области от 25.10.2013 N 16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8.10.2013) {КонсультантПлюс}">
        <w:r>
          <w:rPr>
            <w:sz w:val="20"/>
            <w:color w:val="0000ff"/>
          </w:rPr>
          <w:t xml:space="preserve">N 1648-ОЗ</w:t>
        </w:r>
      </w:hyperlink>
      <w:r>
        <w:rPr>
          <w:sz w:val="20"/>
        </w:rPr>
        <w:t xml:space="preserve">, от 28.12.2022 </w:t>
      </w:r>
      <w:hyperlink w:history="0" r:id="rId21" w:tooltip="Закон Магаданской области от 28.12.2022 N 2775-ОЗ &quot;О внесении изменений в отдельные законы Магаданской области&quot; (принят Магаданской областной Думой 23.12.2022) {КонсультантПлюс}">
        <w:r>
          <w:rPr>
            <w:sz w:val="20"/>
            <w:color w:val="0000ff"/>
          </w:rPr>
          <w:t xml:space="preserve">N 2775-ОЗ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Государственная поддержка молодежных и детских общественных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межрегиональных, региональных и местных молодежных и детских общественных объединений (далее также - молодежные и детские общественные объединения) в Магаданской области - совокупность мер, осуществляемых органами государственной власти Магаданской области в соответствии с федеральным и областным законодательством в целях создания и обеспечения правовых, экономических и организационных условий деятельности таких объединений, направленной на социальное становление, развитие и самореализацию детей и молодежи в общественной жизни, а также в целях охраны и защиты их прав.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24.11.2008 </w:t>
      </w:r>
      <w:hyperlink w:history="0" r:id="rId22" w:tooltip="Закон Магаданской области от 24.11.2008 N 1062-ОЗ &quot;О внесении изменений в некоторые Законы Магаданской области&quot; (принят Магаданской областной Думой 31.10.2008) {КонсультантПлюс}">
        <w:r>
          <w:rPr>
            <w:sz w:val="20"/>
            <w:color w:val="0000ff"/>
          </w:rPr>
          <w:t xml:space="preserve">N 1062-ОЗ</w:t>
        </w:r>
      </w:hyperlink>
      <w:r>
        <w:rPr>
          <w:sz w:val="20"/>
        </w:rPr>
        <w:t xml:space="preserve">, от 25.10.2013 </w:t>
      </w:r>
      <w:hyperlink w:history="0" r:id="rId23" w:tooltip="Закон Магаданской области от 25.10.2013 N 16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8.10.2013) {КонсультантПлюс}">
        <w:r>
          <w:rPr>
            <w:sz w:val="20"/>
            <w:color w:val="0000ff"/>
          </w:rPr>
          <w:t xml:space="preserve">N 1648-ОЗ</w:t>
        </w:r>
      </w:hyperlink>
      <w:r>
        <w:rPr>
          <w:sz w:val="20"/>
        </w:rPr>
        <w:t xml:space="preserve">, от 28.04.2023 </w:t>
      </w:r>
      <w:hyperlink w:history="0" r:id="rId24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N 2815-ОЗ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вторая утратила силу. - </w:t>
      </w:r>
      <w:hyperlink w:history="0" r:id="rId25" w:tooltip="Закон Магаданской области от 18.03.2013 N 1592-ОЗ (ред. от 16.06.2020) &quot;О внесении изменений в отдельные законы Магаданской области&quot; (принят Магаданской областной Думой 01.03.20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Магаданской области от 18.03.2013 N 1592-ОЗ.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Действие настоящего Закона не распространяется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коммерческие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религиозные объединения: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студенческие объединения, являющиеся профессиональными союзами;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общественные объединения, учреждаемые или создаваемые политическими партиями.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09.04.2004 </w:t>
      </w:r>
      <w:hyperlink w:history="0" r:id="rId26" w:tooltip="Закон Магаданской области от 09.04.2004 N 440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26.03.2004) {КонсультантПлюс}">
        <w:r>
          <w:rPr>
            <w:sz w:val="20"/>
            <w:color w:val="0000ff"/>
          </w:rPr>
          <w:t xml:space="preserve">N 440-ОЗ</w:t>
        </w:r>
      </w:hyperlink>
      <w:r>
        <w:rPr>
          <w:sz w:val="20"/>
        </w:rPr>
        <w:t xml:space="preserve">, от 28.04.2023 </w:t>
      </w:r>
      <w:hyperlink w:history="0" r:id="rId27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N 2815-ОЗ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Часть четвертая исключена. - </w:t>
      </w:r>
      <w:hyperlink w:history="0" r:id="rId28" w:tooltip="Закон Магаданской области от 09.04.2004 N 440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26.03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Магаданской области от 09.04.2004 N 440-ОЗ.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Принципы государственной поддержки молодежных и детских общественных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молодежных и детских общественных объединений основывается на принципах: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обеспечения равных прав на государственную поддержку молодежных и детских общественных объединений, отвечающих требованиям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признания самостоятельности молодежных и детских общественных объединений и их права на участие в определении мер государственной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приоритета общих гуманистических и патриотических ценностей в деятельности молодежных и детских общественных объединений.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Меры государственной поддержки молодежных и детских общественных объединений не могут быть использованы органами государственной власти Магаданской области, должностными лицами против законных интересов молодежных и детских общественных объединений, а также в целях изменения характера их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Магаданской области от 09.04.2004 N 440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26.03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09.04.2004 N 440-ОЗ)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Молодежные и детские общественные объединения, являющиеся объектами государственной поддержки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0" w:tooltip="Закон Магаданской области от 30.12.2004 N 5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29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30.12.2004 N 548-ОЗ)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может оказываться зарегистрированным в установленном федеральным законодательством порядке: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24.11.2008 </w:t>
      </w:r>
      <w:hyperlink w:history="0" r:id="rId31" w:tooltip="Закон Магаданской области от 24.11.2008 N 1062-ОЗ &quot;О внесении изменений в некоторые Законы Магаданской области&quot; (принят Магаданской областной Думой 31.10.2008) {КонсультантПлюс}">
        <w:r>
          <w:rPr>
            <w:sz w:val="20"/>
            <w:color w:val="0000ff"/>
          </w:rPr>
          <w:t xml:space="preserve">N 1062-ОЗ</w:t>
        </w:r>
      </w:hyperlink>
      <w:r>
        <w:rPr>
          <w:sz w:val="20"/>
        </w:rPr>
        <w:t xml:space="preserve">, от 28.04.2023 </w:t>
      </w:r>
      <w:hyperlink w:history="0" r:id="rId32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N 2815-ОЗ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межрегиональным, региональным и местным молодежным общественным объединениям граждан в возрасте до 35 лет включительно, объединившихся на основе общности интересов;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25.10.2013 </w:t>
      </w:r>
      <w:hyperlink w:history="0" r:id="rId33" w:tooltip="Закон Магаданской области от 25.10.2013 N 16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8.10.2013) {КонсультантПлюс}">
        <w:r>
          <w:rPr>
            <w:sz w:val="20"/>
            <w:color w:val="0000ff"/>
          </w:rPr>
          <w:t xml:space="preserve">N 1648-ОЗ</w:t>
        </w:r>
      </w:hyperlink>
      <w:r>
        <w:rPr>
          <w:sz w:val="20"/>
        </w:rPr>
        <w:t xml:space="preserve">, от 28.04.2021 </w:t>
      </w:r>
      <w:hyperlink w:history="0" r:id="rId34" w:tooltip="Закон Магаданской области от 28.04.2021 N 2594-ОЗ (ред. от 20.07.2021) &quot;О внесении изменений в отдельные законы Магаданской области по вопросам молодежной политики&quot; (принят Магаданской областной Думой 16.04.2021) {КонсультантПлюс}">
        <w:r>
          <w:rPr>
            <w:sz w:val="20"/>
            <w:color w:val="0000ff"/>
          </w:rPr>
          <w:t xml:space="preserve">N 2594-ОЗ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межрегиональным, региональным и местным детским общественным объединениям граждан в возрасте до 18 лет и совершеннолетних граждан, объединившихся для осуществления совместной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28.04.2023 N 2815-ОЗ)</w:t>
      </w:r>
    </w:p>
    <w:p>
      <w:pPr>
        <w:pStyle w:val="0"/>
      </w:pPr>
      <w:r>
        <w:rPr>
          <w:sz w:val="20"/>
        </w:rPr>
      </w:r>
    </w:p>
    <w:bookmarkStart w:id="58" w:name="P58"/>
    <w:bookmarkEnd w:id="5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Условия государственной поддержки молодежных и детских общественных объединении</w:t>
      </w:r>
    </w:p>
    <w:p>
      <w:pPr>
        <w:pStyle w:val="0"/>
      </w:pPr>
      <w:r>
        <w:rPr>
          <w:sz w:val="20"/>
        </w:rPr>
      </w:r>
    </w:p>
    <w:bookmarkStart w:id="60" w:name="P60"/>
    <w:bookmarkEnd w:id="60"/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межрегиональных, региональных и местных молодежных и детских общественных объединений осуществляется при соблюдении ими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является юридическим лицом и действует на территории Магаданской области не менее одного года с момента его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осуществляет свою деятельность на постоянной основе.</w:t>
      </w:r>
    </w:p>
    <w:p>
      <w:pPr>
        <w:pStyle w:val="0"/>
        <w:jc w:val="both"/>
      </w:pPr>
      <w:r>
        <w:rPr>
          <w:sz w:val="20"/>
        </w:rPr>
        <w:t xml:space="preserve">(часть первая в ред. </w:t>
      </w:r>
      <w:hyperlink w:history="0" r:id="rId36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28.04.2023 N 2815-ОЗ)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Соответствие обращающегося за государственной поддержкой молодежного или детского общественного объединения установленным настоящим Законом требованиям определяется органом исполнительной власти Магаданской области в сфере обеспечения реализации молодежной политики.</w:t>
      </w:r>
    </w:p>
    <w:p>
      <w:pPr>
        <w:pStyle w:val="0"/>
        <w:jc w:val="both"/>
      </w:pPr>
      <w:r>
        <w:rPr>
          <w:sz w:val="20"/>
        </w:rPr>
        <w:t xml:space="preserve">(часть вторая введена </w:t>
      </w:r>
      <w:hyperlink w:history="0" r:id="rId37" w:tooltip="Закон Магаданской области от 25.10.2013 N 16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8.10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25.10.2013 N 1648-ОЗ)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Объединение молодежного или детского общественного объединения в ассоциацию (союз) с другими молодежными или детскими общественными объединениями при сохранении им организационной самостоятельности не может служить основанием для исключения его из числа объектов государственной поддержки.</w:t>
      </w:r>
    </w:p>
    <w:p>
      <w:pPr>
        <w:pStyle w:val="0"/>
        <w:jc w:val="both"/>
      </w:pPr>
      <w:r>
        <w:rPr>
          <w:sz w:val="20"/>
        </w:rPr>
        <w:t xml:space="preserve">(часть третья введена </w:t>
      </w:r>
      <w:hyperlink w:history="0" r:id="rId38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28.04.2023 N 2815-ОЗ)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Областной реестр молодежных и детских общественных объединений, пользующихся государственной поддержкой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39" w:tooltip="Закон Магаданской области от 25.10.2013 N 16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8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25.10.2013 N 1648-ОЗ)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 исполнительной власти Магаданской области в сфере обеспечения реализации молодежной политики формирует и ведет областной реестр молодежных и детских общественных объединений, пользующихся государственной поддержкой, в порядке, установленном Губернатором Магаданской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28.04.2023 N 2815-ОЗ)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Включение молодежных и детских общественных объединений в областной реестр молодежных и детских общественных объединений, пользующихся государственной поддержкой, осуществляется бесплатно в течение месяца после предоставления ими письменного заявления, копии устава, копии листа записи из Единого государственного реестра юридических лиц в отношении общественного объединения, документов, подтверждающих соответствие общественного объединения требованиям </w:t>
      </w:r>
      <w:hyperlink w:history="0" w:anchor="P60" w:tooltip="Государственная поддержка межрегиональных, региональных и местных молодежных и детских общественных объединений осуществляется при соблюдении ими следующих условий:">
        <w:r>
          <w:rPr>
            <w:sz w:val="20"/>
            <w:color w:val="0000ff"/>
          </w:rPr>
          <w:t xml:space="preserve">части первой статьи 4</w:t>
        </w:r>
      </w:hyperlink>
      <w:r>
        <w:rPr>
          <w:sz w:val="20"/>
        </w:rPr>
        <w:t xml:space="preserve"> настоящего Закона. Копию листа записи из Единого государственного реестра юридических лиц в отношении общественного объединения общественное объединение вправе представить по собственной инициативе. В случае непредставления указанного документа орган исполнительной власти Магаданской области в сфере обеспечения реализации молодежной политики запрашивает выписку из Единого государственного реестра юридических лиц в электронной форме с использованием единой системы межведомственного электронного взаимодействия в порядке, установленном законодательством, либо получает выписку из Единого государственного реестра юридических лиц в форме электронного документа посредством соответствующего сервиса Федеральной налоговой службы.</w:t>
      </w:r>
    </w:p>
    <w:p>
      <w:pPr>
        <w:pStyle w:val="0"/>
        <w:jc w:val="both"/>
      </w:pPr>
      <w:r>
        <w:rPr>
          <w:sz w:val="20"/>
        </w:rPr>
        <w:t xml:space="preserve">(часть вторая в ред. </w:t>
      </w:r>
      <w:hyperlink w:history="0" r:id="rId41" w:tooltip="Закон Магаданской области от 06.08.2019 N 2401-ОЗ &quot;О внесении изменения в статью 5 Закона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26.07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06.08.2019 N 2401-ОЗ)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областной реестр молодежных и детских общественных объединений, пользующихся государственной поддержкой, включаются следующие сведения о молодежном или детском общественном объединении: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28.04.2023 N 2815-ОЗ)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полное и (если имеется) сокращенное наименования, адрес (место нахождения) его постоянно действующего руководящего органа;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государственный регистрационный номер записи о государственной регистрации (основной государственный регистрационный номер);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идентификационный номер налогоплательщика;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код причины постановки на учет;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регистрационный номер в Фонде пенсионного и социального страхования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Магаданской области от 29.12.2022 N 2784-ОЗ &quot;О внесении изменений в отдельные законы Магаданской области&quot; (принят Магаданской областной Думой 23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29.12.2022 N 2784-ОЗ)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утратил силу. - </w:t>
      </w:r>
      <w:hyperlink w:history="0" r:id="rId44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Магаданской области от 28.04.2023 N 2815-ОЗ;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цель создания и деятельности молодежного или детского общественного объединения в соответствии с его уставом;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28.04.2023 N 2815-ОЗ)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видах деятельности, осуществляемых молодежным или детским общественным объединением;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28.04.2023 N 2815-ОЗ)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дата включения его в областной реестр молодежных и детских общественных объединений, пользующихся государственной поддержкой;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28.04.2023 N 2815-ОЗ)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дата и основание его исключения из областного реестра молодежных и детских общественных объединений, пользующихся государственной поддержкой.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28.04.2023 N 2815-ОЗ)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общественные объединения, включенные в областной реестр молодежных и детских общественных объединений, пользующихся государственной поддержкой, один раз в год представляют в орган исполнительной власти Магаданской области в сфере обеспечения реализации молодежной политики документы, подтверждающие соответствие общественного объединения требованиям части первой </w:t>
      </w:r>
      <w:hyperlink w:history="0" w:anchor="P58" w:tooltip="Статья 4. Условия государственной поддержки молодежных и детских общественных объединении">
        <w:r>
          <w:rPr>
            <w:sz w:val="20"/>
            <w:color w:val="0000ff"/>
          </w:rPr>
          <w:t xml:space="preserve">статьи 4</w:t>
        </w:r>
      </w:hyperlink>
      <w:r>
        <w:rPr>
          <w:sz w:val="20"/>
        </w:rPr>
        <w:t xml:space="preserve"> настоящего Закона.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28.04.2023 N 2815-ОЗ)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Молодежное или детское общественное объединение, включенное в областной реестр молодежных и детских общественных объединений, пользующихся государственной поддержкой, может быть исключено из указанного реестра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письменного заявления молодежного или детского общественного объединения;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непредставления в установленный срок молодежным или детским общественным объединением, включенным в областной реестр молодежных и детских общественных объединений, пользующихся государственной поддержкой, один раз в год в орган исполнительной власти Магаданской области в сфере обеспечения реализации молодежной политики документов, подтверждающих соответствие молодежного или детского общественного объединения требованиям части первой </w:t>
      </w:r>
      <w:hyperlink w:history="0" w:anchor="P58" w:tooltip="Статья 4. Условия государственной поддержки молодежных и детских общественных объединении">
        <w:r>
          <w:rPr>
            <w:sz w:val="20"/>
            <w:color w:val="0000ff"/>
          </w:rPr>
          <w:t xml:space="preserve">статьи 4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28.04.2023 N 2815-ОЗ)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включения молодежного или детского общественного объединения в реестр иностранных агентов.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Магаданской области от 28.04.2023 N 2815-ОЗ)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 Магаданской области в сфере обеспечения реализации молодежной политики в течение пяти рабочих дней со дня принятия решения об исключении молодежного или детского общественного объединения из областного реестра молодежных и детских общественных объединений, пользующихся государственной поддержкой, уведомляет в письменной форме такое объединение о принятом решении.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Информация, содержащаяся в областном реестре молодежных и детских общественных объединений, пользующихся государственной поддержкой, является общедоступной и предоставляется в соответствии с Федеральным </w:t>
      </w:r>
      <w:hyperlink w:history="0" r:id="rId52" w:tooltip="Федеральный закон от 09.02.2009 N 8-ФЗ (ред. от 14.07.2022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28.04.2023 N 2815-ОЗ)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федеральным законодательством орган исполнительной власти Магаданской области в сфере обеспечения реализации молодежной политики ежеквартально представляет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указанные в </w:t>
      </w:r>
      <w:hyperlink w:history="0" w:anchor="P78" w:tooltip="1) полное и (если имеется) сокращенное наименования, адрес (место нахождения) его постоянно действующего руководящего органа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87" w:tooltip="8) информация о видах деятельности, осуществляемых молодежным или детским общественным объединением;">
        <w:r>
          <w:rPr>
            <w:sz w:val="20"/>
            <w:color w:val="0000ff"/>
          </w:rPr>
          <w:t xml:space="preserve">8 части третьей</w:t>
        </w:r>
      </w:hyperlink>
      <w:r>
        <w:rPr>
          <w:sz w:val="20"/>
        </w:rPr>
        <w:t xml:space="preserve"> настоящей статьи сведения об объединениях, включенных в областной реестр молодежных и детских общественных объединений, пользующихся государственной поддержкой.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28.04.2023 N 2815-ОЗ)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Права молодежных и детских общественных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Магаданской области от 30.12.2004 N 5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29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30.12.2004 N 548-ОЗ)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Часть первая исключена. - </w:t>
      </w:r>
      <w:hyperlink w:history="0" r:id="rId56" w:tooltip="Закон Магаданской области от 30.12.2004 N 5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29.1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Магаданской области от 30.12.2004 N 548-ОЗ.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эффективного осуществления мер государственной поддержки молодежные и детские общественные объединения имеют право: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Закон Магаданской области от 24.11.2008 N 1062-ОЗ &quot;О внесении изменений в некоторые Законы Магаданской области&quot; (принят Магаданской областной Думой 31.10.200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24.11.2008 N 1062-ОЗ)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предоставлять информацию органам государственной власти Магаданской области о положении детей и молодежи, участвовать в обсуждении докладов органов государственной власти Магаданской области по указанным вопросам, а также вносить предложения по реализации государственной молодежной политики;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вносить предложения субъектам права законодательной инициативы в Магаданской областной Думе по принятию и изменению законов и иных нормативных правовых актов Магаданской области, затрагивающих интересы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участвовать в подготовке и обсуждении проектов областных программ по вопросам государственной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совместной деятельности по разработке мер государственной поддержки молодежных и детских общественных объединений молодежные и детские общественные объединения могут создавать из числа своих представителей координационные советы.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Представители молодежных и детских общественных объединений, их координационных советов имеют право участвовать в заседаниях органов государственной власти Магаданской области при принятии решений по вопросам государственной поддержки молодежных и детских общественных объединений.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28.04.2023 N 2815-ОЗ)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Информационное обеспечение и подготовка кадров молодежных и детских общественных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 исполнительной власти Магаданской области в сфере обеспечения реализации молодежной политики информирует молодежные и детские общественные объединения, действующие на территории Магаданской области, о проводимых мероприятиях в области государственной молодежной политики, о разработке мер государственной поддержки молодежных и детских общественных объединений через средства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30.12.2004 </w:t>
      </w:r>
      <w:hyperlink w:history="0" r:id="rId59" w:tooltip="Закон Магаданской области от 30.12.2004 N 5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29.12.2004) {КонсультантПлюс}">
        <w:r>
          <w:rPr>
            <w:sz w:val="20"/>
            <w:color w:val="0000ff"/>
          </w:rPr>
          <w:t xml:space="preserve">N 548-ОЗ</w:t>
        </w:r>
      </w:hyperlink>
      <w:r>
        <w:rPr>
          <w:sz w:val="20"/>
        </w:rPr>
        <w:t xml:space="preserve">, от 18.03.2013 </w:t>
      </w:r>
      <w:hyperlink w:history="0" r:id="rId60" w:tooltip="Закон Магаданской области от 18.03.2013 N 1592-ОЗ (ред. от 16.06.2020) &quot;О внесении изменений в отдельные законы Магаданской области&quot; (принят Магаданской областной Думой 01.03.2013) {КонсультантПлюс}">
        <w:r>
          <w:rPr>
            <w:sz w:val="20"/>
            <w:color w:val="0000ff"/>
          </w:rPr>
          <w:t xml:space="preserve">N 1592-ОЗ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запросам молодежных и детских общественных объединений орган исполнительной власти Магаданской области в сфере обеспечения реализации молодежной политики организует подготовку и переподготовку кадров этих общественных объединений.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30.12.2004 </w:t>
      </w:r>
      <w:hyperlink w:history="0" r:id="rId61" w:tooltip="Закон Магаданской области от 30.12.2004 N 5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29.12.2004) {КонсультантПлюс}">
        <w:r>
          <w:rPr>
            <w:sz w:val="20"/>
            <w:color w:val="0000ff"/>
          </w:rPr>
          <w:t xml:space="preserve">N 548-ОЗ</w:t>
        </w:r>
      </w:hyperlink>
      <w:r>
        <w:rPr>
          <w:sz w:val="20"/>
        </w:rPr>
        <w:t xml:space="preserve">, от 25.10.2013 </w:t>
      </w:r>
      <w:hyperlink w:history="0" r:id="rId62" w:tooltip="Закон Магаданской области от 25.10.2013 N 16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8.10.2013) {КонсультантПлюс}">
        <w:r>
          <w:rPr>
            <w:sz w:val="20"/>
            <w:color w:val="0000ff"/>
          </w:rPr>
          <w:t xml:space="preserve">N 1648-ОЗ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Статьи 8 - 9. Утратили силу. - </w:t>
      </w:r>
      <w:hyperlink w:history="0" r:id="rId63" w:tooltip="Закон Магаданской области от 30.12.2004 N 5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29.1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Магаданской области от 30.12.2004 N 548-ОЗ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Государственная поддержка проектов (программ) молодежных и детских общественных объединений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28.04.2023 N 2815-ОЗ)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65" w:tooltip="Закон Магаданской области от 30.12.2004 N 5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29.12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30.12.2004 N 548-ОЗ)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Меры государственной поддержки молодежных и детских общественных объединений предусматриваются в государственных программах Магаданской области в сфере государственной молодежной политики и защиты детства.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25.10.2013 </w:t>
      </w:r>
      <w:hyperlink w:history="0" r:id="rId66" w:tooltip="Закон Магаданской области от 25.10.2013 N 16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8.10.2013) {КонсультантПлюс}">
        <w:r>
          <w:rPr>
            <w:sz w:val="20"/>
            <w:color w:val="0000ff"/>
          </w:rPr>
          <w:t xml:space="preserve">N 1648-ОЗ</w:t>
        </w:r>
      </w:hyperlink>
      <w:r>
        <w:rPr>
          <w:sz w:val="20"/>
        </w:rPr>
        <w:t xml:space="preserve">, от 28.04.2023 </w:t>
      </w:r>
      <w:hyperlink w:history="0" r:id="rId67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N 2815-ОЗ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государственной поддержке проектов (программ) молодежных и детских общественных объединений принимается органом исполнительной власти Магаданской области в сфере обеспечения реализации молодежной политики по результатам конкурса указанных проектов (программ).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18.03.2013 </w:t>
      </w:r>
      <w:hyperlink w:history="0" r:id="rId68" w:tooltip="Закон Магаданской области от 18.03.2013 N 1592-ОЗ (ред. от 16.06.2020) &quot;О внесении изменений в отдельные законы Магаданской области&quot; (принят Магаданской областной Думой 01.03.2013) {КонсультантПлюс}">
        <w:r>
          <w:rPr>
            <w:sz w:val="20"/>
            <w:color w:val="0000ff"/>
          </w:rPr>
          <w:t xml:space="preserve">N 1592-ОЗ</w:t>
        </w:r>
      </w:hyperlink>
      <w:r>
        <w:rPr>
          <w:sz w:val="20"/>
        </w:rPr>
        <w:t xml:space="preserve">, от 28.04.2023 </w:t>
      </w:r>
      <w:hyperlink w:history="0" r:id="rId69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N 2815-ОЗ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Части третья - четвертая утратили силу. - </w:t>
      </w:r>
      <w:hyperlink w:history="0" r:id="rId70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Магаданской области от 28.04.2023 N 2815-ОЗ.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 условия проведения конкурса проектов (программ) молодежных и детских общественных объединений утверждаются постановлением Правительства Магаданской области.</w:t>
      </w:r>
    </w:p>
    <w:p>
      <w:pPr>
        <w:pStyle w:val="0"/>
        <w:jc w:val="both"/>
      </w:pPr>
      <w:r>
        <w:rPr>
          <w:sz w:val="20"/>
        </w:rPr>
        <w:t xml:space="preserve">(часть пятая в ред. </w:t>
      </w:r>
      <w:hyperlink w:history="0" r:id="rId71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28.04.2023 N 2815-ОЗ)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Финансирование мероприятий по поддержке молодежных и детских общественных объединений осуществляется за счет средств, предусматриваемых в государственных программах Магаданской области в сфере молодежной политики.</w:t>
      </w:r>
    </w:p>
    <w:p>
      <w:pPr>
        <w:pStyle w:val="0"/>
        <w:jc w:val="both"/>
      </w:pPr>
      <w:r>
        <w:rPr>
          <w:sz w:val="20"/>
        </w:rPr>
        <w:t xml:space="preserve">(в ред. Законов Магаданской области от 25.10.2013 </w:t>
      </w:r>
      <w:hyperlink w:history="0" r:id="rId72" w:tooltip="Закон Магаданской области от 25.10.2013 N 16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8.10.2013) {КонсультантПлюс}">
        <w:r>
          <w:rPr>
            <w:sz w:val="20"/>
            <w:color w:val="0000ff"/>
          </w:rPr>
          <w:t xml:space="preserve">N 1648-ОЗ</w:t>
        </w:r>
      </w:hyperlink>
      <w:r>
        <w:rPr>
          <w:sz w:val="20"/>
        </w:rPr>
        <w:t xml:space="preserve">, от 28.04.2023 </w:t>
      </w:r>
      <w:hyperlink w:history="0" r:id="rId73" w:tooltip="Закон Магаданской области от 28.04.2023 N 2815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4.04.2023) {КонсультантПлюс}">
        <w:r>
          <w:rPr>
            <w:sz w:val="20"/>
            <w:color w:val="0000ff"/>
          </w:rPr>
          <w:t xml:space="preserve">N 2815-ОЗ</w:t>
        </w:r>
      </w:hyperlink>
      <w:r>
        <w:rPr>
          <w:sz w:val="20"/>
        </w:rPr>
        <w:t xml:space="preserve">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Контроль за целевым использованием средств, выделяемых на финансовую поддержку деятельности молодежных и детских общественных объединений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Молодежные и детские общественные объединения, получающие финансовую поддержку в соответствии с настоящим Законом, обязаны использовать ее только по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Молодежные и детские общественные объединения, получающие финансовую поддержку в соответствии с настоящим Законом, обязаны представлять в орган исполнительной власти Магаданской области в сфере обеспечения реализации молодежной политики финансовые отчеты о целевом использовании полученных средств.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Магаданской области от 25.10.2013 N 16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8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25.10.2013 N 1648-ОЗ)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 исполнительной власти Магаданской области в сфере обеспечения реализации молодежной политики осуществляет контроль за целевым использованием средств, выделенных молодежным и детским общественным объединениям в соответствии с настоящим Законом.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Магаданской области от 25.10.2013 N 16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18.10.20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25.10.2013 N 1648-ОЗ)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Утратила силу. - </w:t>
      </w:r>
      <w:hyperlink w:history="0" r:id="rId76" w:tooltip="Закон Магаданской области от 30.12.2004 N 5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29.1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Магаданской области от 30.12.2004 N 548-ОЗ.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Защита прав молодежных и детских общественных объединений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7" w:tooltip="Закон Магаданской области от 09.04.2004 N 440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26.03.200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Магаданской области от 09.04.2004 N 440-ОЗ)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Защита прав молодежных и детских общественных объединений, установленных настоящим Законом, осуществляется в соответствии с федеральным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Вступление в силу настоящего Закона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по истечении десяти дней со дня его официального опубликования.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Утратила силу. - </w:t>
      </w:r>
      <w:hyperlink w:history="0" r:id="rId78" w:tooltip="Закон Магаданской области от 24.12.2012 N 1573-ОЗ (ред. от 28.04.2021) &quot;О государственной молодежной политике в Магаданской области&quot; (принят Магаданской областной Думой 24.12.2012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Магаданской области от 24.12.2012 N 1573-ОЗ.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Утратила силу. - </w:t>
      </w:r>
      <w:hyperlink w:history="0" r:id="rId79" w:tooltip="Закон Магаданской области от 30.12.2004 N 548-ОЗ &quot;О внесении изменений в Закон Магаданской области &quot;О государственной поддержке молодежных и детских общественных объединений Магаданской области&quot; (принят Магаданской областной Думой 29.12.200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Магаданской области от 30.12.2004 N 548-ОЗ.</w:t>
      </w:r>
    </w:p>
    <w:p>
      <w:pPr>
        <w:pStyle w:val="0"/>
        <w:spacing w:before="200" w:line-rule="auto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Магаданской области</w:t>
      </w:r>
    </w:p>
    <w:p>
      <w:pPr>
        <w:pStyle w:val="0"/>
        <w:jc w:val="right"/>
      </w:pPr>
      <w:r>
        <w:rPr>
          <w:sz w:val="20"/>
        </w:rPr>
        <w:t xml:space="preserve">В.И.ЦВЕТКОВ</w:t>
      </w:r>
    </w:p>
    <w:p>
      <w:pPr>
        <w:pStyle w:val="0"/>
      </w:pPr>
      <w:r>
        <w:rPr>
          <w:sz w:val="20"/>
        </w:rPr>
        <w:t xml:space="preserve">9 апреля 2002 года</w:t>
      </w:r>
    </w:p>
    <w:p>
      <w:pPr>
        <w:pStyle w:val="0"/>
        <w:spacing w:before="200" w:line-rule="auto"/>
      </w:pPr>
      <w:r>
        <w:rPr>
          <w:sz w:val="20"/>
        </w:rPr>
        <w:t xml:space="preserve">N 244-ОЗ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Магаданской области от 09.04.2002 N 244-ОЗ</w:t>
            <w:br/>
            <w:t>(ред. от 28.04.2023)</w:t>
            <w:br/>
            <w:t>"О государственной поддержке молодежных и детских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CF7A3C1C80FE5DB39755E7AF0AD97718752A44AC334D0AB9A8FE635502143D981201F3C2E3EDE36A71A00FAA13764C2B2198CA251E5EC0B5DD431TBjFF" TargetMode = "External"/>
	<Relationship Id="rId8" Type="http://schemas.openxmlformats.org/officeDocument/2006/relationships/hyperlink" Target="consultantplus://offline/ref=ECF7A3C1C80FE5DB39755E7AF0AD97718752A44AC330D4A1938FE635502143D981201F3C2E3EDE36A71A00FAA13764C2B2198CA251E5EC0B5DD431TBjFF" TargetMode = "External"/>
	<Relationship Id="rId9" Type="http://schemas.openxmlformats.org/officeDocument/2006/relationships/hyperlink" Target="consultantplus://offline/ref=ECF7A3C1C80FE5DB39755E7AF0AD97718752A44AC033D1A0958FE635502143D981201F3C2E3EDE36A71A01F0A13764C2B2198CA251E5EC0B5DD431TBjFF" TargetMode = "External"/>
	<Relationship Id="rId10" Type="http://schemas.openxmlformats.org/officeDocument/2006/relationships/hyperlink" Target="consultantplus://offline/ref=ECF7A3C1C80FE5DB39755E7AF0AD97718752A44ACB33D6A1978FE635502143D981201F3C2E3EDE36A71B04F6A13764C2B2198CA251E5EC0B5DD431TBjFF" TargetMode = "External"/>
	<Relationship Id="rId11" Type="http://schemas.openxmlformats.org/officeDocument/2006/relationships/hyperlink" Target="consultantplus://offline/ref=ECF7A3C1C80FE5DB39755E7AF0AD97718752A44ACB35D6A79A8FE635502143D981201F3C2E3EDE36A71A02F4A13764C2B2198CA251E5EC0B5DD431TBjFF" TargetMode = "External"/>
	<Relationship Id="rId12" Type="http://schemas.openxmlformats.org/officeDocument/2006/relationships/hyperlink" Target="consultantplus://offline/ref=ECF7A3C1C80FE5DB39755E7AF0AD97718752A44AC633DCA7938FE635502143D981201F3C2E3EDE36A71A00F5A13764C2B2198CA251E5EC0B5DD431TBjFF" TargetMode = "External"/>
	<Relationship Id="rId13" Type="http://schemas.openxmlformats.org/officeDocument/2006/relationships/hyperlink" Target="consultantplus://offline/ref=ECF7A3C1C80FE5DB39755E7AF0AD97718752A44ACA31D5A7968FE635502143D981201F3C2E3EDE36A71A00FAA13764C2B2198CA251E5EC0B5DD431TBjFF" TargetMode = "External"/>
	<Relationship Id="rId14" Type="http://schemas.openxmlformats.org/officeDocument/2006/relationships/hyperlink" Target="consultantplus://offline/ref=ECF7A3C1C80FE5DB39755E7AF0AD97718752A44ACB32DCA1978FE635502143D981201F3C2E3EDE36A71A00FAA13764C2B2198CA251E5EC0B5DD431TBjFF" TargetMode = "External"/>
	<Relationship Id="rId15" Type="http://schemas.openxmlformats.org/officeDocument/2006/relationships/hyperlink" Target="consultantplus://offline/ref=ECF7A3C1C80FE5DB39755E7AF0AD97718752A44AC335DCA29186BB3F58784FDB862F402B2977D237A71A00F2A26861D7A34183A14EFBEA1341D633BET8j7F" TargetMode = "External"/>
	<Relationship Id="rId16" Type="http://schemas.openxmlformats.org/officeDocument/2006/relationships/hyperlink" Target="consultantplus://offline/ref=ECF7A3C1C80FE5DB39755E7AF0AD97718752A44AC335DCA29783BB3F58784FDB862F402B2977D237A71A00F2A26861D7A34183A14EFBEA1341D633BET8j7F" TargetMode = "External"/>
	<Relationship Id="rId17" Type="http://schemas.openxmlformats.org/officeDocument/2006/relationships/hyperlink" Target="consultantplus://offline/ref=ECF7A3C1C80FE5DB39755E7AF0AD97718752A44AC334D4AA9B83BB3F58784FDB862F402B2977D237A71A00F2A26861D7A34183A14EFBEA1341D633BET8j7F" TargetMode = "External"/>
	<Relationship Id="rId18" Type="http://schemas.openxmlformats.org/officeDocument/2006/relationships/hyperlink" Target="consultantplus://offline/ref=ECF7A3C1C80FE5DB39754077E6C1CD7F8A5AFF4EC53DDEF4CED0BD680728498EC66F467C62388B67E34F0DF0AB7D3580F9168EA1T4jCF" TargetMode = "External"/>
	<Relationship Id="rId19" Type="http://schemas.openxmlformats.org/officeDocument/2006/relationships/hyperlink" Target="consultantplus://offline/ref=ECF7A3C1C80FE5DB39755E7AF0AD97718752A44AC335D3A39581BB3F58784FDB862F402B3B778A3BA51B1EF2AC7D3786E5T1j7F" TargetMode = "External"/>
	<Relationship Id="rId20" Type="http://schemas.openxmlformats.org/officeDocument/2006/relationships/hyperlink" Target="consultantplus://offline/ref=ECF7A3C1C80FE5DB39755E7AF0AD97718752A44AC633DCA7938FE635502143D981201F3C2E3EDE36A71A00FAA13764C2B2198CA251E5EC0B5DD431TBjFF" TargetMode = "External"/>
	<Relationship Id="rId21" Type="http://schemas.openxmlformats.org/officeDocument/2006/relationships/hyperlink" Target="consultantplus://offline/ref=ECF7A3C1C80FE5DB39755E7AF0AD97718752A44AC335DCA29186BB3F58784FDB862F402B2977D237A71A00F2A26861D7A34183A14EFBEA1341D633BET8j7F" TargetMode = "External"/>
	<Relationship Id="rId22" Type="http://schemas.openxmlformats.org/officeDocument/2006/relationships/hyperlink" Target="consultantplus://offline/ref=ECF7A3C1C80FE5DB39755E7AF0AD97718752A44AC033D1A0958FE635502143D981201F3C2E3EDE36A71A01F1A13764C2B2198CA251E5EC0B5DD431TBjFF" TargetMode = "External"/>
	<Relationship Id="rId23" Type="http://schemas.openxmlformats.org/officeDocument/2006/relationships/hyperlink" Target="consultantplus://offline/ref=ECF7A3C1C80FE5DB39755E7AF0AD97718752A44AC633DCA7938FE635502143D981201F3C2E3EDE36A71A00FBA13764C2B2198CA251E5EC0B5DD431TBjFF" TargetMode = "External"/>
	<Relationship Id="rId24" Type="http://schemas.openxmlformats.org/officeDocument/2006/relationships/hyperlink" Target="consultantplus://offline/ref=ECF7A3C1C80FE5DB39755E7AF0AD97718752A44AC334D4AA9B83BB3F58784FDB862F402B2977D237A71A00F3AA6861D7A34183A14EFBEA1341D633BET8j7F" TargetMode = "External"/>
	<Relationship Id="rId25" Type="http://schemas.openxmlformats.org/officeDocument/2006/relationships/hyperlink" Target="consultantplus://offline/ref=ECF7A3C1C80FE5DB39755E7AF0AD97718752A44ACB35D6A79A8FE635502143D981201F3C2E3EDE36A71A02F5A13764C2B2198CA251E5EC0B5DD431TBjFF" TargetMode = "External"/>
	<Relationship Id="rId26" Type="http://schemas.openxmlformats.org/officeDocument/2006/relationships/hyperlink" Target="consultantplus://offline/ref=ECF7A3C1C80FE5DB39755E7AF0AD97718752A44AC334D0AB9A8FE635502143D981201F3C2E3EDE36A71A00FBA13764C2B2198CA251E5EC0B5DD431TBjFF" TargetMode = "External"/>
	<Relationship Id="rId27" Type="http://schemas.openxmlformats.org/officeDocument/2006/relationships/hyperlink" Target="consultantplus://offline/ref=ECF7A3C1C80FE5DB39755E7AF0AD97718752A44AC334D4AA9B83BB3F58784FDB862F402B2977D237A71A00F3AB6861D7A34183A14EFBEA1341D633BET8j7F" TargetMode = "External"/>
	<Relationship Id="rId28" Type="http://schemas.openxmlformats.org/officeDocument/2006/relationships/hyperlink" Target="consultantplus://offline/ref=ECF7A3C1C80FE5DB39755E7AF0AD97718752A44AC334D0AB9A8FE635502143D981201F3C2E3EDE36A71A01F3A13764C2B2198CA251E5EC0B5DD431TBjFF" TargetMode = "External"/>
	<Relationship Id="rId29" Type="http://schemas.openxmlformats.org/officeDocument/2006/relationships/hyperlink" Target="consultantplus://offline/ref=ECF7A3C1C80FE5DB39755E7AF0AD97718752A44AC334D0AB9A8FE635502143D981201F3C2E3EDE36A71A01F0A13764C2B2198CA251E5EC0B5DD431TBjFF" TargetMode = "External"/>
	<Relationship Id="rId30" Type="http://schemas.openxmlformats.org/officeDocument/2006/relationships/hyperlink" Target="consultantplus://offline/ref=ECF7A3C1C80FE5DB39755E7AF0AD97718752A44AC330D4A1938FE635502143D981201F3C2E3EDE36A71A01F2A13764C2B2198CA251E5EC0B5DD431TBjFF" TargetMode = "External"/>
	<Relationship Id="rId31" Type="http://schemas.openxmlformats.org/officeDocument/2006/relationships/hyperlink" Target="consultantplus://offline/ref=ECF7A3C1C80FE5DB39755E7AF0AD97718752A44AC033D1A0958FE635502143D981201F3C2E3EDE36A71A01F4A13764C2B2198CA251E5EC0B5DD431TBjFF" TargetMode = "External"/>
	<Relationship Id="rId32" Type="http://schemas.openxmlformats.org/officeDocument/2006/relationships/hyperlink" Target="consultantplus://offline/ref=ECF7A3C1C80FE5DB39755E7AF0AD97718752A44AC334D4AA9B83BB3F58784FDB862F402B2977D237A71A00F3A96861D7A34183A14EFBEA1341D633BET8j7F" TargetMode = "External"/>
	<Relationship Id="rId33" Type="http://schemas.openxmlformats.org/officeDocument/2006/relationships/hyperlink" Target="consultantplus://offline/ref=ECF7A3C1C80FE5DB39755E7AF0AD97718752A44AC633DCA7938FE635502143D981201F3C2E3EDE36A71A01F3A13764C2B2198CA251E5EC0B5DD431TBjFF" TargetMode = "External"/>
	<Relationship Id="rId34" Type="http://schemas.openxmlformats.org/officeDocument/2006/relationships/hyperlink" Target="consultantplus://offline/ref=ECF7A3C1C80FE5DB39755E7AF0AD97718752A44ACB32DCA1978FE635502143D981201F3C2E3EDE36A71A00FBA13764C2B2198CA251E5EC0B5DD431TBjFF" TargetMode = "External"/>
	<Relationship Id="rId35" Type="http://schemas.openxmlformats.org/officeDocument/2006/relationships/hyperlink" Target="consultantplus://offline/ref=ECF7A3C1C80FE5DB39755E7AF0AD97718752A44AC334D4AA9B83BB3F58784FDB862F402B2977D237A71A00F3AE6861D7A34183A14EFBEA1341D633BET8j7F" TargetMode = "External"/>
	<Relationship Id="rId36" Type="http://schemas.openxmlformats.org/officeDocument/2006/relationships/hyperlink" Target="consultantplus://offline/ref=ECF7A3C1C80FE5DB39755E7AF0AD97718752A44AC334D4AA9B83BB3F58784FDB862F402B2977D237A71A00F3AD6861D7A34183A14EFBEA1341D633BET8j7F" TargetMode = "External"/>
	<Relationship Id="rId37" Type="http://schemas.openxmlformats.org/officeDocument/2006/relationships/hyperlink" Target="consultantplus://offline/ref=ECF7A3C1C80FE5DB39755E7AF0AD97718752A44AC633DCA7938FE635502143D981201F3C2E3EDE36A71A01F1A13764C2B2198CA251E5EC0B5DD431TBjFF" TargetMode = "External"/>
	<Relationship Id="rId38" Type="http://schemas.openxmlformats.org/officeDocument/2006/relationships/hyperlink" Target="consultantplus://offline/ref=ECF7A3C1C80FE5DB39755E7AF0AD97718752A44AC334D4AA9B83BB3F58784FDB862F402B2977D237A71A00F0AB6861D7A34183A14EFBEA1341D633BET8j7F" TargetMode = "External"/>
	<Relationship Id="rId39" Type="http://schemas.openxmlformats.org/officeDocument/2006/relationships/hyperlink" Target="consultantplus://offline/ref=ECF7A3C1C80FE5DB39755E7AF0AD97718752A44AC633DCA7938FE635502143D981201F3C2E3EDE36A71A01F7A13764C2B2198CA251E5EC0B5DD431TBjFF" TargetMode = "External"/>
	<Relationship Id="rId40" Type="http://schemas.openxmlformats.org/officeDocument/2006/relationships/hyperlink" Target="consultantplus://offline/ref=ECF7A3C1C80FE5DB39755E7AF0AD97718752A44AC334D4AA9B83BB3F58784FDB862F402B2977D237A71A00F0AE6861D7A34183A14EFBEA1341D633BET8j7F" TargetMode = "External"/>
	<Relationship Id="rId41" Type="http://schemas.openxmlformats.org/officeDocument/2006/relationships/hyperlink" Target="consultantplus://offline/ref=ECF7A3C1C80FE5DB39755E7AF0AD97718752A44ACA31D5A7968FE635502143D981201F3C2E3EDE36A71A00FAA13764C2B2198CA251E5EC0B5DD431TBjFF" TargetMode = "External"/>
	<Relationship Id="rId42" Type="http://schemas.openxmlformats.org/officeDocument/2006/relationships/hyperlink" Target="consultantplus://offline/ref=ECF7A3C1C80FE5DB39755E7AF0AD97718752A44AC334D4AA9B83BB3F58784FDB862F402B2977D237A71A00F0AC6861D7A34183A14EFBEA1341D633BET8j7F" TargetMode = "External"/>
	<Relationship Id="rId43" Type="http://schemas.openxmlformats.org/officeDocument/2006/relationships/hyperlink" Target="consultantplus://offline/ref=ECF7A3C1C80FE5DB39755E7AF0AD97718752A44AC335DCA29783BB3F58784FDB862F402B2977D237A71A00F2A26861D7A34183A14EFBEA1341D633BET8j7F" TargetMode = "External"/>
	<Relationship Id="rId44" Type="http://schemas.openxmlformats.org/officeDocument/2006/relationships/hyperlink" Target="consultantplus://offline/ref=ECF7A3C1C80FE5DB39755E7AF0AD97718752A44AC334D4AA9B83BB3F58784FDB862F402B2977D237A71A00F0AD6861D7A34183A14EFBEA1341D633BET8j7F" TargetMode = "External"/>
	<Relationship Id="rId45" Type="http://schemas.openxmlformats.org/officeDocument/2006/relationships/hyperlink" Target="consultantplus://offline/ref=ECF7A3C1C80FE5DB39755E7AF0AD97718752A44AC334D4AA9B83BB3F58784FDB862F402B2977D237A71A00F0A26861D7A34183A14EFBEA1341D633BET8j7F" TargetMode = "External"/>
	<Relationship Id="rId46" Type="http://schemas.openxmlformats.org/officeDocument/2006/relationships/hyperlink" Target="consultantplus://offline/ref=ECF7A3C1C80FE5DB39755E7AF0AD97718752A44AC334D4AA9B83BB3F58784FDB862F402B2977D237A71A00F0A36861D7A34183A14EFBEA1341D633BET8j7F" TargetMode = "External"/>
	<Relationship Id="rId47" Type="http://schemas.openxmlformats.org/officeDocument/2006/relationships/hyperlink" Target="consultantplus://offline/ref=ECF7A3C1C80FE5DB39755E7AF0AD97718752A44AC334D4AA9B83BB3F58784FDB862F402B2977D237A71A00F1AA6861D7A34183A14EFBEA1341D633BET8j7F" TargetMode = "External"/>
	<Relationship Id="rId48" Type="http://schemas.openxmlformats.org/officeDocument/2006/relationships/hyperlink" Target="consultantplus://offline/ref=ECF7A3C1C80FE5DB39755E7AF0AD97718752A44AC334D4AA9B83BB3F58784FDB862F402B2977D237A71A00F1AB6861D7A34183A14EFBEA1341D633BET8j7F" TargetMode = "External"/>
	<Relationship Id="rId49" Type="http://schemas.openxmlformats.org/officeDocument/2006/relationships/hyperlink" Target="consultantplus://offline/ref=ECF7A3C1C80FE5DB39755E7AF0AD97718752A44AC334D4AA9B83BB3F58784FDB862F402B2977D237A71A00F1A86861D7A34183A14EFBEA1341D633BET8j7F" TargetMode = "External"/>
	<Relationship Id="rId50" Type="http://schemas.openxmlformats.org/officeDocument/2006/relationships/hyperlink" Target="consultantplus://offline/ref=ECF7A3C1C80FE5DB39755E7AF0AD97718752A44AC334D4AA9B83BB3F58784FDB862F402B2977D237A71A00F1AE6861D7A34183A14EFBEA1341D633BET8j7F" TargetMode = "External"/>
	<Relationship Id="rId51" Type="http://schemas.openxmlformats.org/officeDocument/2006/relationships/hyperlink" Target="consultantplus://offline/ref=ECF7A3C1C80FE5DB39755E7AF0AD97718752A44AC334D4AA9B83BB3F58784FDB862F402B2977D237A71A00F1AC6861D7A34183A14EFBEA1341D633BET8j7F" TargetMode = "External"/>
	<Relationship Id="rId52" Type="http://schemas.openxmlformats.org/officeDocument/2006/relationships/hyperlink" Target="consultantplus://offline/ref=ECF7A3C1C80FE5DB39754077E6C1CD7F8A5BF847C232DEF4CED0BD680728498ED46F1E726832C136A10402F2A8T6j0F" TargetMode = "External"/>
	<Relationship Id="rId53" Type="http://schemas.openxmlformats.org/officeDocument/2006/relationships/hyperlink" Target="consultantplus://offline/ref=ECF7A3C1C80FE5DB39755E7AF0AD97718752A44AC334D4AA9B83BB3F58784FDB862F402B2977D237A71A00F1A26861D7A34183A14EFBEA1341D633BET8j7F" TargetMode = "External"/>
	<Relationship Id="rId54" Type="http://schemas.openxmlformats.org/officeDocument/2006/relationships/hyperlink" Target="consultantplus://offline/ref=ECF7A3C1C80FE5DB39755E7AF0AD97718752A44AC334D4AA9B83BB3F58784FDB862F402B2977D237A71A00F1A36861D7A34183A14EFBEA1341D633BET8j7F" TargetMode = "External"/>
	<Relationship Id="rId55" Type="http://schemas.openxmlformats.org/officeDocument/2006/relationships/hyperlink" Target="consultantplus://offline/ref=ECF7A3C1C80FE5DB39755E7AF0AD97718752A44AC330D4A1938FE635502143D981201F3C2E3EDE36A71A01FAA13764C2B2198CA251E5EC0B5DD431TBjFF" TargetMode = "External"/>
	<Relationship Id="rId56" Type="http://schemas.openxmlformats.org/officeDocument/2006/relationships/hyperlink" Target="consultantplus://offline/ref=ECF7A3C1C80FE5DB39755E7AF0AD97718752A44AC330D4A1938FE635502143D981201F3C2E3EDE36A71A01FBA13764C2B2198CA251E5EC0B5DD431TBjFF" TargetMode = "External"/>
	<Relationship Id="rId57" Type="http://schemas.openxmlformats.org/officeDocument/2006/relationships/hyperlink" Target="consultantplus://offline/ref=ECF7A3C1C80FE5DB39755E7AF0AD97718752A44AC033D1A0958FE635502143D981201F3C2E3EDE36A71A01FBA13764C2B2198CA251E5EC0B5DD431TBjFF" TargetMode = "External"/>
	<Relationship Id="rId58" Type="http://schemas.openxmlformats.org/officeDocument/2006/relationships/hyperlink" Target="consultantplus://offline/ref=ECF7A3C1C80FE5DB39755E7AF0AD97718752A44AC334D4AA9B83BB3F58784FDB862F402B2977D237A71A00F6AA6861D7A34183A14EFBEA1341D633BET8j7F" TargetMode = "External"/>
	<Relationship Id="rId59" Type="http://schemas.openxmlformats.org/officeDocument/2006/relationships/hyperlink" Target="consultantplus://offline/ref=ECF7A3C1C80FE5DB39755E7AF0AD97718752A44AC330D4A1938FE635502143D981201F3C2E3EDE36A71A02F3A13764C2B2198CA251E5EC0B5DD431TBjFF" TargetMode = "External"/>
	<Relationship Id="rId60" Type="http://schemas.openxmlformats.org/officeDocument/2006/relationships/hyperlink" Target="consultantplus://offline/ref=ECF7A3C1C80FE5DB39755E7AF0AD97718752A44ACB35D6A79A8FE635502143D981201F3C2E3EDE36A71A03F3A13764C2B2198CA251E5EC0B5DD431TBjFF" TargetMode = "External"/>
	<Relationship Id="rId61" Type="http://schemas.openxmlformats.org/officeDocument/2006/relationships/hyperlink" Target="consultantplus://offline/ref=ECF7A3C1C80FE5DB39755E7AF0AD97718752A44AC330D4A1938FE635502143D981201F3C2E3EDE36A71A02F0A13764C2B2198CA251E5EC0B5DD431TBjFF" TargetMode = "External"/>
	<Relationship Id="rId62" Type="http://schemas.openxmlformats.org/officeDocument/2006/relationships/hyperlink" Target="consultantplus://offline/ref=ECF7A3C1C80FE5DB39755E7AF0AD97718752A44AC633DCA7938FE635502143D981201F3C2E3EDE36A71A03F5A13764C2B2198CA251E5EC0B5DD431TBjFF" TargetMode = "External"/>
	<Relationship Id="rId63" Type="http://schemas.openxmlformats.org/officeDocument/2006/relationships/hyperlink" Target="consultantplus://offline/ref=ECF7A3C1C80FE5DB39755E7AF0AD97718752A44AC330D4A1938FE635502143D981201F3C2E3EDE36A71A02F1A13764C2B2198CA251E5EC0B5DD431TBjFF" TargetMode = "External"/>
	<Relationship Id="rId64" Type="http://schemas.openxmlformats.org/officeDocument/2006/relationships/hyperlink" Target="consultantplus://offline/ref=ECF7A3C1C80FE5DB39755E7AF0AD97718752A44AC334D4AA9B83BB3F58784FDB862F402B2977D237A71A00F6A86861D7A34183A14EFBEA1341D633BET8j7F" TargetMode = "External"/>
	<Relationship Id="rId65" Type="http://schemas.openxmlformats.org/officeDocument/2006/relationships/hyperlink" Target="consultantplus://offline/ref=ECF7A3C1C80FE5DB39755E7AF0AD97718752A44AC330D4A1938FE635502143D981201F3C2E3EDE36A71A02F6A13764C2B2198CA251E5EC0B5DD431TBjFF" TargetMode = "External"/>
	<Relationship Id="rId66" Type="http://schemas.openxmlformats.org/officeDocument/2006/relationships/hyperlink" Target="consultantplus://offline/ref=ECF7A3C1C80FE5DB39755E7AF0AD97718752A44AC633DCA7938FE635502143D981201F3C2E3EDE36A71A03FBA13764C2B2198CA251E5EC0B5DD431TBjFF" TargetMode = "External"/>
	<Relationship Id="rId67" Type="http://schemas.openxmlformats.org/officeDocument/2006/relationships/hyperlink" Target="consultantplus://offline/ref=ECF7A3C1C80FE5DB39755E7AF0AD97718752A44AC334D4AA9B83BB3F58784FDB862F402B2977D237A71A00F6A96861D7A34183A14EFBEA1341D633BET8j7F" TargetMode = "External"/>
	<Relationship Id="rId68" Type="http://schemas.openxmlformats.org/officeDocument/2006/relationships/hyperlink" Target="consultantplus://offline/ref=ECF7A3C1C80FE5DB39755E7AF0AD97718752A44ACB35D6A79A8FE635502143D981201F3C2E3EDE36A71A03F0A13764C2B2198CA251E5EC0B5DD431TBjFF" TargetMode = "External"/>
	<Relationship Id="rId69" Type="http://schemas.openxmlformats.org/officeDocument/2006/relationships/hyperlink" Target="consultantplus://offline/ref=ECF7A3C1C80FE5DB39755E7AF0AD97718752A44AC334D4AA9B83BB3F58784FDB862F402B2977D237A71A00F6AE6861D7A34183A14EFBEA1341D633BET8j7F" TargetMode = "External"/>
	<Relationship Id="rId70" Type="http://schemas.openxmlformats.org/officeDocument/2006/relationships/hyperlink" Target="consultantplus://offline/ref=ECF7A3C1C80FE5DB39755E7AF0AD97718752A44AC334D4AA9B83BB3F58784FDB862F402B2977D237A71A00F6AF6861D7A34183A14EFBEA1341D633BET8j7F" TargetMode = "External"/>
	<Relationship Id="rId71" Type="http://schemas.openxmlformats.org/officeDocument/2006/relationships/hyperlink" Target="consultantplus://offline/ref=ECF7A3C1C80FE5DB39755E7AF0AD97718752A44AC334D4AA9B83BB3F58784FDB862F402B2977D237A71A00F6AC6861D7A34183A14EFBEA1341D633BET8j7F" TargetMode = "External"/>
	<Relationship Id="rId72" Type="http://schemas.openxmlformats.org/officeDocument/2006/relationships/hyperlink" Target="consultantplus://offline/ref=ECF7A3C1C80FE5DB39755E7AF0AD97718752A44AC633DCA7938FE635502143D981201F3C2E3EDE36A71A04F3A13764C2B2198CA251E5EC0B5DD431TBjFF" TargetMode = "External"/>
	<Relationship Id="rId73" Type="http://schemas.openxmlformats.org/officeDocument/2006/relationships/hyperlink" Target="consultantplus://offline/ref=ECF7A3C1C80FE5DB39755E7AF0AD97718752A44AC334D4AA9B83BB3F58784FDB862F402B2977D237A71A00F6A26861D7A34183A14EFBEA1341D633BET8j7F" TargetMode = "External"/>
	<Relationship Id="rId74" Type="http://schemas.openxmlformats.org/officeDocument/2006/relationships/hyperlink" Target="consultantplus://offline/ref=ECF7A3C1C80FE5DB39755E7AF0AD97718752A44AC633DCA7938FE635502143D981201F3C2E3EDE36A71A04F1A13764C2B2198CA251E5EC0B5DD431TBjFF" TargetMode = "External"/>
	<Relationship Id="rId75" Type="http://schemas.openxmlformats.org/officeDocument/2006/relationships/hyperlink" Target="consultantplus://offline/ref=ECF7A3C1C80FE5DB39755E7AF0AD97718752A44AC633DCA7938FE635502143D981201F3C2E3EDE36A71A04F6A13764C2B2198CA251E5EC0B5DD431TBjFF" TargetMode = "External"/>
	<Relationship Id="rId76" Type="http://schemas.openxmlformats.org/officeDocument/2006/relationships/hyperlink" Target="consultantplus://offline/ref=ECF7A3C1C80FE5DB39755E7AF0AD97718752A44AC330D4A1938FE635502143D981201F3C2E3EDE36A71A03F0A13764C2B2198CA251E5EC0B5DD431TBjFF" TargetMode = "External"/>
	<Relationship Id="rId77" Type="http://schemas.openxmlformats.org/officeDocument/2006/relationships/hyperlink" Target="consultantplus://offline/ref=ECF7A3C1C80FE5DB39755E7AF0AD97718752A44AC334D0AB9A8FE635502143D981201F3C2E3EDE36A71A01F7A13764C2B2198CA251E5EC0B5DD431TBjFF" TargetMode = "External"/>
	<Relationship Id="rId78" Type="http://schemas.openxmlformats.org/officeDocument/2006/relationships/hyperlink" Target="consultantplus://offline/ref=ECF7A3C1C80FE5DB39755E7AF0AD97718752A44ACB33D6A1978FE635502143D981201F3C2E3EDE36A71B04F6A13764C2B2198CA251E5EC0B5DD431TBjFF" TargetMode = "External"/>
	<Relationship Id="rId79" Type="http://schemas.openxmlformats.org/officeDocument/2006/relationships/hyperlink" Target="consultantplus://offline/ref=ECF7A3C1C80FE5DB39755E7AF0AD97718752A44AC330D4A1938FE635502143D981201F3C2E3EDE36A71A03F1A13764C2B2198CA251E5EC0B5DD431TBjF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Магаданской области от 09.04.2002 N 244-ОЗ
(ред. от 28.04.2023)
"О государственной поддержке молодежных и детских общественных объединений Магаданской области"
(принят Магаданской областной Думой 07.04.2002)</dc:title>
  <dcterms:created xsi:type="dcterms:W3CDTF">2023-06-21T05:35:19Z</dcterms:created>
</cp:coreProperties>
</file>