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МО от 25.12.2020 N 1037/41</w:t>
              <w:br/>
              <w:t xml:space="preserve">(ред. от 28.02.2023)</w:t>
              <w:br/>
              <w:t xml:space="preserve">"О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Московской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декабря 2020 г. N 1037/41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ФОРМИРОВАНИЯ ГОСУДАРСТВЕННЫХ СОЦИАЛЬНЫХ ЗАКАЗОВ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2"/>
        <w:jc w:val="center"/>
      </w:pPr>
      <w:r>
        <w:rPr>
          <w:sz w:val="20"/>
        </w:rPr>
        <w:t xml:space="preserve">ОТНЕСЕННЫХ К ПОЛНОМОЧИЯМ ЦЕНТРАЛЬНЫХ ИСПОЛНИТЕЛЬНЫХ ОРГАНОВ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МО от 28.02.2023 N 88-ПП &quot;О внесении изменений в постановление Правительства Московской области от 25.12.2020 N 1037/41 &quot;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МО от 28.02.2023 N 88-ПП)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13.07.2020 N 189-ФЗ "О государственном (муниципальном) социальном заказе на оказание государственных (муниципальных) услуг в социальной сфере" Правительство Московской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Московской области (далее - Порядок);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МО от 28.02.2023 N 88-ПП &quot;О внесении изменений в постановление Правительства Московской области от 25.12.2020 N 1037/41 &quot;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28.02.2023 N 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763" w:tooltip="                                   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исполнении государственного социального заказа на оказание государственных услуг в социальной сфере, отнесенных к полномочиям центральных исполнительных органов Московской области (далее - отчет).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МО от 28.02.2023 N 88-ПП &quot;О внесении изменений в постановление Правительства Московской области от 25.12.2020 N 1037/41 &quot;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28.02.2023 N 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</w:t>
      </w:r>
      <w:hyperlink w:history="0" w:anchor="P83" w:tooltip="10. Показатели, характеризующие объем оказания государственной услуги в социальной сфере, определяются уполномоченными органами, а также органами, уполномоченными на формирование государственных социальных заказов, на основании:">
        <w:r>
          <w:rPr>
            <w:sz w:val="20"/>
            <w:color w:val="0000ff"/>
          </w:rPr>
          <w:t xml:space="preserve">пункта 10</w:t>
        </w:r>
      </w:hyperlink>
      <w:r>
        <w:rPr>
          <w:sz w:val="20"/>
        </w:rPr>
        <w:t xml:space="preserve"> Порядка в части определения показателя, характеризующего объем оказания государственной услуги в социальной сфере, на основании отчета, формируемого уполномоченным органом в отчетном финансовом году, применяются при формировании государственного социального заказа на оказание государственных услуг в социальной сфере, отнесенных к полномочиям центральных исполнительных органов Московской области, начиная с 2022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МО от 28.02.2023 N 88-ПП &quot;О внесении изменений в постановление Правительства Московской области от 25.12.2020 N 1037/41 &quot;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28.02.2023 N 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Вице-губернатора Московской области Каклюгину И.А.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2" w:tooltip="Постановление Правительства МО от 28.02.2023 N 88-ПП &quot;О внесении изменений в постановление Правительства Московской области от 25.12.2020 N 1037/41 &quot;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28.02.2023 N 88-ПП)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Московской области</w:t>
      </w:r>
    </w:p>
    <w:p>
      <w:pPr>
        <w:pStyle w:val="0"/>
        <w:jc w:val="right"/>
      </w:pPr>
      <w:r>
        <w:rPr>
          <w:sz w:val="20"/>
        </w:rPr>
        <w:t xml:space="preserve">А.Ю. Воробьев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25 декабря 2020 г. N 1037/41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ОТНЕСЕННЫХ</w:t>
      </w:r>
    </w:p>
    <w:p>
      <w:pPr>
        <w:pStyle w:val="2"/>
        <w:jc w:val="center"/>
      </w:pPr>
      <w:r>
        <w:rPr>
          <w:sz w:val="20"/>
        </w:rPr>
        <w:t xml:space="preserve">К ПОЛНОМОЧИЯМ ЦЕНТРАЛЬНЫХ ИСПОЛНИТЕЛЬНЫХ ОРГАНОВ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Правительства МО от 28.02.2023 N 88-ПП &quot;О внесении изменений в постановление Правительства Московской области от 25.12.2020 N 1037/41 &quot;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МО от 28.02.2023 N 88-ПП)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формирования и утверждения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Московской области (далее соответственно - государственный социальный заказ, государственная услуга в социальной сфере);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МО от 28.02.2023 N 88-ПП &quot;О внесении изменений в постановление Правительства Московской области от 25.12.2020 N 1037/41 &quot;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28.02.2023 N 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центральные исполнительные органы Московской области, уполномоченные на формирование государственных социальных заказов (далее - органы, уполномоченные на формирование государственных социальных заказов);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МО от 28.02.2023 N 88-ПП &quot;О внесении изменений в постановление Правительства Московской области от 25.12.2020 N 1037/41 &quot;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28.02.2023 N 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центрального исполнительного органа Московской области, осуществляющего исполнительно-распорядительную деятельность на территории Московской области, проводящего государственную политику в установленных сферах деятельности, утверждающего государственный социальный заказ и обеспечивающего предоставление государственных услуг потребителям государственных услуг в социальной сфере (далее - потребители услуг),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в государственном социальном заказе (далее - уполномоченный орган), передать полномочия по отбору исполнителей государственных услуг в социальной сфере (далее - исполнитель услуг) и заключению соглашений в целях исполнения государственных социальных заказов или полномочие по заключению соглашений в целях исполнения государственных социальных заказов органам, уполномоченным на формирование государственных социальных заказов;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МО от 28.02.2023 N 88-ПП &quot;О внесении изменений в постановление Правительства Московской области от 25.12.2020 N 1037/41 &quot;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28.02.2023 N 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взаимодействия уполномоченных органов и органов, уполномоченных на формирование государственных социальных заказов;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 структуру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выбора способа (способов) определения исполнителя услуг из числа способов, установленных </w:t>
      </w:r>
      <w:hyperlink w:history="0" r:id="rId1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внесения изменений в государственные социальные заказы;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осуществления уполномоченным органом контроля за оказанием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финансового обеспечения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Понятия, применяемые в настоящем Порядке, используются в значениях, указанных в Федеральном </w:t>
      </w:r>
      <w:hyperlink w:history="0" r:id="rId1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социальные заказы формируются в соответствии с настоящим Порядком по направлениям деятельности, определенным </w:t>
      </w:r>
      <w:hyperlink w:history="0" r:id="rId1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и </w:t>
      </w:r>
      <w:hyperlink w:history="0" r:id="rId2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3 части 2.1 статьи 28</w:t>
        </w:r>
      </w:hyperlink>
      <w:r>
        <w:rPr>
          <w:sz w:val="20"/>
        </w:rPr>
        <w:t xml:space="preserve"> Федерального закона, соответствующими уполномоченными органами, а также органами, уполномоченными на формирование государственных социальных заказов.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1" w:tooltip="Постановление Правительства МО от 28.02.2023 N 88-ПП &quot;О внесении изменений в постановление Правительства Московской области от 25.12.2020 N 1037/41 &quot;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28.02.2023 N 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формировании государственного социального заказа органы, уполномоченные на формирование государственных социальных заказов, осуществляющие функции и полномочия учредителя государственных бюджетных или автономных учреждений Московской области, являющихся исполнителями услуг, включенных в государственный социальный заказ, и органы, уполномоченные на формирование государственных социальных заказов, в ведении которых находятся государственные казенные учреждения Московской области, являющиеся исполнителями услуг, включенных в государственный социальный заказ, предоставляют в соответствии с </w:t>
      </w:r>
      <w:hyperlink w:history="0" w:anchor="P62" w:tooltip="4. Информация об объеме оказания государственных услуг в социальной сфере включается в государственный социальный заказ на основании данных об объеме оказываемых государственных услуг, включенных в расчеты на предоставление субсидий государственным учреждениям Московской области на финансовое обеспечение выполнения государственного задания на оказание государственных услуг (выполнение работ), сформированные в соответствии с Порядком формирования государственного задания на оказание государственных услуг 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 уполномоченному органу сведения об объеме оказания государственных услуг в социальной сфере, оказываемых на основании государственного задания на оказание государственных услуг (выполнение работ) (далее - государственное задание), утвержденного государственному учреждению Московской области.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об объеме оказания государственных услуг в социальной сфере включается в государственный социальный заказ на основании данных об объеме оказываемых государственных услуг, включенных в расчеты на предоставление субсидий государственным учреждениям Московской области на финансовое обеспечение выполнения государственного задания на оказание государственных услуг (выполнение работ), сформированные в соответствии с </w:t>
      </w:r>
      <w:hyperlink w:history="0" r:id="rId22" w:tooltip="Постановление Правительства МО от 07.12.2021 N 1292/43 (ред. от 20.10.2022) &quot;Об утверждении Порядка формирования государственного задания на оказание государственных услуг (выполнение работ) в отношении государственных учреждений Московской области и финансового обеспечения выполнения государственного задания и признании утратившими силу некоторых постановлений Правительства Московской области&quot; (с изм. и доп., вступающими в силу с 01.01.2023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формирования государственного задания на оказание государственных услуг (выполнение работ) в отношении государственных учреждений Московской области и финансового обеспечения выполнения государственного задания, утвержденным постановлением Правительства Московской области от 07.12.2021 N 1292/43 "Об утверждении Порядка формирования государственного задания на оказание государственных услуг (выполнение работ) в отношении государственных учреждений Московской области и финансового обеспечения выполнения государственного задания и признании утратившими силу некоторых постановлений Правительства Московской области" (далее - Порядок формирования и финансового обеспечения выполнения государственного задания).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МО от 28.02.2023 N 88-ПП &quot;О внесении изменений в постановление Правительства Московской области от 25.12.2020 N 1037/41 &quot;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28.02.2023 N 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объеме оказания государственных услуг в социальной сфере юридическими лицами, индивидуальными предпринимателями или физическими лицами - производителями товаров, работ, услуг, оказывающими государственные услуги в социальной сфере потребителям государственных услуг в социальной сфере на основании соглашения, заключенного в соответствии с Федеральным </w:t>
      </w:r>
      <w:hyperlink w:history="0" r:id="rId2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(далее - исполнители услуг, не являющиеся государственными учреждениями Московской области), включается в государственный социальный заказ на основании данных об объеме оказываемых государственных услуг, включенных в расчеты в соответствии с порядками предоставления субсидий исполнителям услуг, не являющимся государственными учреждениями Московской области, утвержденными Правительством Московской области в соответствии с бюджетным законодательством Российской Федерации (далее - предоставление субсидий исполнителям услуг, не являющимся государственными учреждениями Московской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социальный заказ может быть сформирован в отношении укрупненной государственной услуги в социальной сфере (далее - укрупненная государственная услуга), под которой для целей настоящего Порядка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25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3.04.2023) ------------ Недействующая редакция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государственного социального заказа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Государственный социальный </w:t>
      </w:r>
      <w:hyperlink w:history="0" w:anchor="P177" w:tooltip="ГОСУДАРСТВЕННЫЙ СОЦИАЛЬНЫЙ ЗАКАЗ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формируется по форме согласно приложению к настоящему Порядку в процессе составления бюджета Московской области на очередной финансовый год и на плановый период на срок, соответствующий установленному в соответствии с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 сроку (предельному сроку) оказания государственной услуги в социальной сфере,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общие сведения о государственном социальном заказе в очередном финансовом году и плановом периоде, а также за пределами планового периода, приведенные в </w:t>
      </w:r>
      <w:hyperlink w:history="0" w:anchor="P202" w:tooltip="I. Общие сведения о государственном социальном заказе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приложения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очередной финансовый год, приведенные в </w:t>
      </w:r>
      <w:hyperlink w:history="0" w:anchor="P208" w:tooltip="1. Общие сведения о государственном социальном заказе">
        <w:r>
          <w:rPr>
            <w:sz w:val="20"/>
            <w:color w:val="0000ff"/>
          </w:rPr>
          <w:t xml:space="preserve">подразделе 1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1-й год планового периода, приведенные в </w:t>
      </w:r>
      <w:hyperlink w:history="0" w:anchor="P250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подразделе 2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2-й год планового периода, приведенные в </w:t>
      </w:r>
      <w:hyperlink w:history="0" w:anchor="P291" w:tooltip="3. Общие сведения о государственном социальном заказе">
        <w:r>
          <w:rPr>
            <w:sz w:val="20"/>
            <w:color w:val="0000ff"/>
          </w:rPr>
          <w:t xml:space="preserve">подразделе 3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</w:t>
      </w:r>
      <w:hyperlink w:history="0" w:anchor="P177" w:tooltip="ГОСУДАРСТВЕННЫЙ СОЦИАЛЬНЫЙ ЗАКАЗ">
        <w:r>
          <w:rPr>
            <w:sz w:val="20"/>
            <w:color w:val="0000ff"/>
          </w:rPr>
          <w:t xml:space="preserve">заказе</w:t>
        </w:r>
      </w:hyperlink>
      <w:r>
        <w:rPr>
          <w:sz w:val="20"/>
        </w:rPr>
        <w:t xml:space="preserve"> на срок оказания государственных услуг в социальной сфере за пределами планового периода, приведенные в </w:t>
      </w:r>
      <w:hyperlink w:history="0" w:anchor="P332" w:tooltip="4. Общие сведения о государственном социальном заказе">
        <w:r>
          <w:rPr>
            <w:sz w:val="20"/>
            <w:color w:val="0000ff"/>
          </w:rPr>
          <w:t xml:space="preserve">подразделе 4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периода, приведенные в </w:t>
      </w:r>
      <w:hyperlink w:history="0" w:anchor="P374" w:tooltip="II. Сведения об объеме оказания государственной услуги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приложения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год, приведенные в </w:t>
      </w:r>
      <w:hyperlink w:history="0" w:anchor="P383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подразделе 1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1-й год планового периода, приведенные в </w:t>
      </w:r>
      <w:hyperlink w:history="0" w:anchor="P429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подразделе 2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2-й год планового периода, приведенные в </w:t>
      </w:r>
      <w:hyperlink w:history="0" w:anchor="P477" w:tooltip="3. Сведения об объеме оказания государственной услуги">
        <w:r>
          <w:rPr>
            <w:sz w:val="20"/>
            <w:color w:val="0000ff"/>
          </w:rPr>
          <w:t xml:space="preserve">подразделе 3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срок оказания государственной услуги за пределами планового периода, приведенные в </w:t>
      </w:r>
      <w:hyperlink w:history="0" w:anchor="P524" w:tooltip="4. Сведения об объеме оказания государственной услуги">
        <w:r>
          <w:rPr>
            <w:sz w:val="20"/>
            <w:color w:val="0000ff"/>
          </w:rPr>
          <w:t xml:space="preserve">подразделе 4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в очередном финансовом году и плановом периоде, а также за пределами планового периода, приведенные в </w:t>
      </w:r>
      <w:hyperlink w:history="0" w:anchor="P573" w:tooltip="III. Сведения о показателях, характеризующих качество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приложения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w:anchor="P250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332" w:tooltip="4. Общие сведения о государственном социальном заказе">
        <w:r>
          <w:rPr>
            <w:sz w:val="20"/>
            <w:color w:val="0000ff"/>
          </w:rPr>
          <w:t xml:space="preserve">4 раздела I</w:t>
        </w:r>
      </w:hyperlink>
      <w:r>
        <w:rPr>
          <w:sz w:val="20"/>
        </w:rPr>
        <w:t xml:space="preserve"> и </w:t>
      </w:r>
      <w:hyperlink w:history="0" w:anchor="P429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524" w:tooltip="4. Сведения об объеме оказания государственной услуги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приложения к настоящему Порядку формируются с учетом срока (предельного срока)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установленного в соответствии с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Государственный социальный заказ утверждается уполномоченным органом до начала очередного финансового года, но не ранее принятия закона Московской области о бюджете Московской области на очередной финансовый год и плановый период, за исключением случаев, при которых федеральными законами установлены иные сроки формирования государственных социальных заказов.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МО от 28.02.2023 N 88-ПП &quot;О внесении изменений в постановление Правительства Московской области от 25.12.2020 N 1037/41 &quot;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28.02.2023 N 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Утвержденный государственный социальный заказ подлежит размещению в информационно-телекоммуникационной сети Интернет на портале "Открытый бюджет Московской области" государственной информационной системы "Региональный электронный бюджет Московской области" (далее соответственно - портал "Открытый бюджет Московской области" ГИС РЭБ Московской области, ГИС РЭБ Московской области) в порядке, установленном Министерством экономики и финансов Московской области.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п. 10 в части определения показателя, характеризующего объем оказания государственной услуги в социальной сфере, на основании отчета, формируемого уполномоченным органом в отчетном финансовом году, применяются при формировании государственного социального заказа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области, начиная с 2022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83" w:name="P83"/>
    <w:bookmarkEnd w:id="8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10. Показатели, характеризующие объем оказания государственной услуги в социальной сфере, определяются уполномоченными органами, а также органами, уполномоченными на формирование государственных социальных заказов,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прогнозируемой динамики количества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уровня удовлетворенности существующим объемом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отчета об исполнении государственного социального заказа, формируемого уполномоченным органом в соответствии с </w:t>
      </w:r>
      <w:hyperlink w:history="0" r:id="rId2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Внесение изменений в утвержденный государственный социальный заказ осуществляется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способа исполнения государственного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2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сведений, включенных в форму государственного социального </w:t>
      </w:r>
      <w:hyperlink w:history="0" w:anchor="P177" w:tooltip="ГОСУДАРСТВЕННЫЙ СОЦИАЛЬНЫЙ ЗАКАЗ">
        <w:r>
          <w:rPr>
            <w:sz w:val="20"/>
            <w:color w:val="0000ff"/>
          </w:rPr>
          <w:t xml:space="preserve">заказа</w:t>
        </w:r>
      </w:hyperlink>
      <w:r>
        <w:rPr>
          <w:sz w:val="20"/>
        </w:rPr>
        <w:t xml:space="preserve">, приведенную в приложении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утвержденный государственный социальный заказ формируется и утверждается новый государственный социальный заказ (с учетом внесенных изменений) в соответствии с настоящим Порядком.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Уполномоченным органом осуществляется выбор способа определения исполнителей услуг из числа способов, установленных </w:t>
      </w:r>
      <w:hyperlink w:history="0" r:id="rId2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закона, исходя из проводимой в установленном им порядке оценки значений следующих показателей: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доступность государственных услуг в социальной сфере, оказываемых государственными учреждениями Московской области, для потребителей услуг;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юридических лиц, не являющихся государственными учреждениями Московской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w:history="0"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03.04.2023) ------------ Недействующая редакция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оценки показателей, указанных в </w:t>
      </w:r>
      <w:hyperlink w:history="0" w:anchor="P93" w:tooltip="1) доступность государственных услуг в социальной сфере, оказываемых государственными учреждениями Московской области, для потребителей услуг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94" w:tooltip="2) количество юридических лиц, не являющихся государственными учреждениями Моск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пункта, в целях выбора способа определения исполнителей услуг из числа способов, установленных </w:t>
      </w:r>
      <w:hyperlink w:history="0" r:id="rId3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закона, осуществляется уполномоченным органом в отношении государственных услуг в социальной сфере, являющихся предметом апробации механизмов организации оказания государственных услуг в социальной сфере в соответствии с Федеральным </w:t>
      </w:r>
      <w:hyperlink w:history="0" r:id="rId3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при условии, что иной способ определения исполнителей услуг не определен федеральными законами, решениями Президента Российской Федерации, Правительства Российской Федерации, законами Московской области, нормативными правовыми актами Правительства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государственные услуги в социальной сфере не являются предметом апробации механизмов организации оказания государственных услуг в социальной сфере в соответствии с Федеральным </w:t>
      </w:r>
      <w:hyperlink w:history="0" r:id="rId3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определение исполнителя таких услуг осуществляется посредством утверждения государственному учреждению Московской области государственного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результатам оценки уполномоченным органом значений показателей, указанных в </w:t>
      </w:r>
      <w:hyperlink w:history="0" w:anchor="P92" w:tooltip="12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, исходя из проводимой в установленном им порядке оценки значений следующих показателей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значение показателя, указанного в </w:t>
      </w:r>
      <w:hyperlink w:history="0" w:anchor="P93" w:tooltip="1) доступность государственных услуг в социальной сфере, оказываемых государственными учреждениями Московской области, для потребителей услуг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Порядка, относится к категории "низкая" либо к категории "высокая";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значение показателя, указанного в </w:t>
      </w:r>
      <w:hyperlink w:history="0" w:anchor="P94" w:tooltip="2) количество юридических лиц, не являющихся государственными учреждениями Моск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Порядка, относится к категории "значительное" либо к категории "незначительное".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Федеральным </w:t>
      </w:r>
      <w:hyperlink w:history="0" r:id="rId3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 и </w:t>
      </w:r>
      <w:hyperlink w:history="0" r:id="rId35" w:tooltip="Закон Московской области от 22.07.2015 N 130/2015-ОЗ (ред. от 21.04.2021) &quot;Об отдельных вопросах осуществления общественного контроля в Московской области&quot; (принят постановлением Мособлдумы от 09.07.2015 N 6/135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130/2015-ОЗ "Об отдельных вопросах осуществления общественного контроля в Московской области"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если значение показателя, указанного в </w:t>
      </w:r>
      <w:hyperlink w:history="0" w:anchor="P93" w:tooltip="1) доступность государственных услуг в социальной сфере, оказываемых государственными учреждениями Московской области, для потребителей услуг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Порядка, относится к категории "низкая", а значение показателя, указанного в </w:t>
      </w:r>
      <w:hyperlink w:history="0" w:anchor="P94" w:tooltip="2) количество юридических лиц, не являющихся государственными учреждениями Моск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2 лет подряд, предшествующих дате формирования государственного социального заказа, значение показателя, указанного в </w:t>
      </w:r>
      <w:hyperlink w:history="0" w:anchor="P93" w:tooltip="1) доступность государственных услуг в социальной сфере, оказываемых государственными учреждениями Московской области, для потребителей услуг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Порядка, относится к категории "низкая", а значение показателя, указанного в </w:t>
      </w:r>
      <w:hyperlink w:history="0" w:anchor="P94" w:tooltip="2) количество юридических лиц, не являющихся государственными учреждениями Моск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подготовки плана мероприятий, направленных на увеличение количества исполнителей услуг, не являющихся государственными (муниципальными) учреждениями, оказывающих государственные услуги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94" w:tooltip="2) количество юридических лиц, не являющихся государственными учреждениями Моск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государственного социального заказа вне зависимости от значения показателя, указанного в </w:t>
      </w:r>
      <w:hyperlink w:history="0" w:anchor="P93" w:tooltip="1) доступность государственных услуг в социальной сфере, оказываемых государственными учреждениями Московской области, для потребителей услуг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93" w:tooltip="1) доступность государственных услуг в социальной сфере, оказываемых государственными учреждениями Московской области, для потребителей услуг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94" w:tooltip="2) количество юридических лиц, не являющихся государственными учреждениями Моск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Порядка, относится к категории "незначительное", и в отношении государственных услуг в социальной сфере в соответствии с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 проводится независимая оценка качества условий оказания государственных услуг в социальной сфере организациями в установленных сферах, уполномоченный орган принимает одно из следующих решений о способе исполнения государственного социального заказа на основании определенных по результатам такой оценки за последние 3 года показателей удовлетворенности условиями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51 процента до 100 процентов, - решение о формировании государственного задания в целях исполнения государственного социального заказа.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93" w:tooltip="1) доступность государственных услуг в социальной сфере, оказываемых государственными учреждениями Московской области, для потребителей услуг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94" w:tooltip="2) количество юридических лиц, не являющихся государственными учреждениями Моск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Порядка, относится к категории "незначительное", и в отношении государственных услуг в социальной сфере в соответствии с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2 лет подряд, предшествующих дате формирования государственного социального заказа с учетом решения, принятого уполномоченным органом в соответствии с </w:t>
      </w:r>
      <w:hyperlink w:history="0" w:anchor="P107" w:tooltip="В случае если значение показателя, указанного в подпункте 1 пункта 12 настоящего Порядка, относится к категории &quot;высокая&quot;, а значение показателя, указанного в подпункте 2 пункта 12 настоящего Порядка, относится к категории &quot;незначительное&quot;, и в отношении государственных услуг в социальной сфере в соответствии с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 независимая оцен...">
        <w:r>
          <w:rPr>
            <w:sz w:val="20"/>
            <w:color w:val="0000ff"/>
          </w:rPr>
          <w:t xml:space="preserve">абзацем седьмым</w:t>
        </w:r>
      </w:hyperlink>
      <w:r>
        <w:rPr>
          <w:sz w:val="20"/>
        </w:rPr>
        <w:t xml:space="preserve"> настоящего пункта, значение показателя, указанного в </w:t>
      </w:r>
      <w:hyperlink w:history="0" w:anchor="P93" w:tooltip="1) доступность государственных услуг в социальной сфере, оказываемых государственными учреждениями Московской области, для потребителей услуг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Порядка, относится к категории "высокая", а значение показателя, указанного в </w:t>
      </w:r>
      <w:hyperlink w:history="0" w:anchor="P94" w:tooltip="2) количество юридических лиц, не являющихся государственными учреждениями Московской област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2 пункта 12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Сведения о государственном социальном заказе включаются в реестр государственных социальных заказов, который подлежит размещению на портале "Открытый бюджет Московской области" ГИС РЭБ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ведения и размещения реестра государственных социальных заказов на портале "Открытый бюджет Московской области" ГИС РЭБ Московской области осуществляется в порядке, установленном Министерством экономики и финансов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случаях, предусмотренных </w:t>
      </w:r>
      <w:hyperlink w:history="0" r:id="rId3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7 статьи 9</w:t>
        </w:r>
      </w:hyperlink>
      <w:r>
        <w:rPr>
          <w:sz w:val="20"/>
        </w:rPr>
        <w:t xml:space="preserve"> Федерального закона, в целях заключения соглашений, предусмотренных </w:t>
      </w:r>
      <w:hyperlink w:history="0" r:id="rId3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закона, уполномоченный орган передает полномочие по заключению таких соглашений с исполнителями услуг органам, уполномоченным на формирование государственных социальных заказов.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Уполномоченный орган формирует отчет об исполнении государственного социального заказа по форме, утвержденной постановлением Правительства Московской области "О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Московской области", по итогам исполнения государственного социального заказа за 9 месяцев текущего финансового года, а также отчет об исполнении государственного социального заказа в отчетном финансовом году в течение 14 дней со дня предоставления исполнителями услуг и органами, уполномоченными на формирование государственного социального заказа, соответственно отчетов об исполнении соглашений, предусмотренных </w:t>
      </w:r>
      <w:hyperlink w:history="0" r:id="rId3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 на оказание государственных услуг (выполнение работ) государственных учреждений Московской области, функции и полномочия учредителя которых выполняет орган, уполномоченный на формирование государственного социального заказа, либо находящихся в ведении указанных органов.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МО от 28.02.2023 N 88-ПП &quot;О внесении изменений в постановление Правительства Московской области от 25.12.2020 N 1037/41 &quot;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28.02.2023 N 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Отчет об исполнении государственного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портале "Открытый бюджет Московской области" ГИС РЭБ Московской области не позднее 10 рабочих дней со дня формирования такого отчета в порядке, установленном Министерством экономики и финансов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Формирование, согласование, утверждение государственного социального заказа, изменений в утвержденный государственный социальный заказ, отчетов об исполнении государственного социального заказа при наличии соответствующей технической возможности осуществляется с использованием ГИС РЭБ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Подписание документов в электронном виде осуществляется посредством использования должностными лицами уполномоченных органов или органов, уполномоченных на формирование государственных социальных заказов, усиленных квалифицированных электронных подписей.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утвержденным государственным социальным заказом установлен 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государственными учреждениями Московской области, оказывающими услуги в социальной сфере, в соответствии с государственным социальным заказом определяются разделом V Порядка формирования и финансового обеспечения выполнения государственного задания.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МО от 28.02.2023 N 88-ПП &quot;О внесении изменений в постановление Правительства Московской области от 25.12.2020 N 1037/41 &quot;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МО от 28.02.2023 N 88-ПП)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w:anchor="P124" w:tooltip="24. Внеплановые проверки проводятся на основании приказа (распоряжения) уполномоченного органа в следующих случаях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Порядка, внеплановая проверка оказания государственных услуг в социальной сфере на основании государственного задания государственным учреждением Московской области, в отношении которого уполномоченный орган, утвердивший государственный социальный заказ, не осуществляет функции и полномочия учредителя, может быть инициирована этим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Предметом контроля за оказанием государственных услуг в социальной сфере исполнителями услуг, не являющимися государственными учреждениями Московской области, является достижение показателей, характеризующих качество и (или) объем оказания государственной услуги в социальной сфере, включенной в государственный социальный заказ, а также соблюдение ими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Целями осуществления контроля за оказанием государственных услуг в социальной сфере исполнителями услуг, не являющимися государственными учреждениями Московской области, является установление факта достижения (недостижения) ими показателей, характеризующих качество и (или) объем оказания государственной услуги в социальной сфере, определенных соглашением, а также соблюдения (несоблюдения) ими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1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 в соответствии с утвержденным уполномоченным органом планом проведения такого мониторинга, используемый в целях формирования плана проведения плановых проверок на соответствующий финансовый год.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Внеплановые проверки проводятся на основании приказа (распоряжения)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связи с обращениями и требованиями контрольно-надзорных и правоохранительных органов Российской Федерации 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связи с поступлением уполномоченному органу заявления потребителя услуг о неоказании или ненадлежащем оказании государственных услуг в социальной сфере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Проверки подразделяются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камеральные проверки, под которыми в целях настоящего Порядка понимаются проверки, проводимые по месту нахождения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выездные проверки, под которыми в целях настоящего Порядка понимаются выездные проверки, проводимые по месту нахождения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Срок проведения проверки определяется приказом (распоряжением)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Уполномоченный орган ежегодно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планируются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приказа (распоряжения) уполномоченного органа 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(копии)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Результатами осуществления контроля за оказанием государственных услуг в социальной сфере исполнителями услуг, не являющимися государственными учреждениями Московской области,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соответствия фактических значений, характеризующих качество и (или) объем оказания государственной услуги,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причин отклонения фактических значений, характеризующих качество и (или) объем оказания государственной услуги,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соблюдения исполнителем услуг, не являющимся государственным учреждением Московской области,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причин несоблюдения исполнителем услуг, не являющимся государственным учреждением Московской области,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меры по обеспечению достижения плановых значений, характеризующих качество и (или) объем оказания государственной услуги,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возврате средств субсидии в бюджет Московской области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в установленном Правительством Российской Федерации порядке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(муниципальной)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решение о принятии к сведению результатов проверки (при отсутствии нарушений).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Финансовое обеспечение исполнения государственного социального заказа осуществляется в пределах бюджетных ассигнований, предусмотренных сводной бюджетной росписью бюджета Московской области и бюджетными росписями главных распорядителей средств бюджета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исполнения государственного социального заказа предусматривает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финансовое обеспечение выполнения государственного задания государственными учреждениями Московской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объема финансового обеспечения исполнения государственного социального заказа, выполняемого государственными учреждениями Московской области на основании государственного задания, осуществляется в Порядке формирования и финансового обеспечения выполнения государственного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объема финансового обеспечения исполнения государственного социального заказа на оплату соглашений осуществляется в соответствии с порядками предоставления субсидий исполнителям услуг, не являющимся государственными учреждениями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финансового обеспечения государственного социального заказа, в целях исполнения которого осуществляется отбор исполнителей услуг, определяется в порядке, аналогичном порядку, установленному для определения объема финансового обеспечения выполнения государственного задания, в соответствии с нормативными затратами на оказание государственной услуги в социальной сфере, утвержденными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которые не могут быть ниже нормативных затрат на оказание такой услуги в соответствии с государственным заданием.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 государственных</w:t>
      </w:r>
    </w:p>
    <w:p>
      <w:pPr>
        <w:pStyle w:val="0"/>
        <w:jc w:val="right"/>
      </w:pPr>
      <w:r>
        <w:rPr>
          <w:sz w:val="20"/>
        </w:rPr>
        <w:t xml:space="preserve">социальных заказов на оказание государственных</w:t>
      </w:r>
    </w:p>
    <w:p>
      <w:pPr>
        <w:pStyle w:val="0"/>
        <w:jc w:val="right"/>
      </w:pPr>
      <w:r>
        <w:rPr>
          <w:sz w:val="20"/>
        </w:rPr>
        <w:t xml:space="preserve">услуг в социальной сфере, отнесенных</w:t>
      </w:r>
    </w:p>
    <w:p>
      <w:pPr>
        <w:pStyle w:val="0"/>
        <w:jc w:val="right"/>
      </w:pPr>
      <w:r>
        <w:rPr>
          <w:sz w:val="20"/>
        </w:rPr>
        <w:t xml:space="preserve">к полномочиям центральных исполнительных</w:t>
      </w:r>
    </w:p>
    <w:p>
      <w:pPr>
        <w:pStyle w:val="0"/>
        <w:jc w:val="right"/>
      </w:pPr>
      <w:r>
        <w:rPr>
          <w:sz w:val="20"/>
        </w:rPr>
        <w:t xml:space="preserve">органов Московской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1" w:tooltip="Постановление Правительства МО от 28.02.2023 N 88-ПП &quot;О внесении изменений в постановление Правительства Московской области от 25.12.2020 N 1037/41 &quot;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МО от 28.02.2023 N 88-ПП)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77" w:name="P177"/>
    <w:bookmarkEnd w:id="177"/>
    <w:p>
      <w:pPr>
        <w:pStyle w:val="0"/>
        <w:jc w:val="center"/>
      </w:pPr>
      <w:r>
        <w:rPr>
          <w:sz w:val="20"/>
        </w:rPr>
        <w:t xml:space="preserve">ГОСУДАРСТВЕННЫЙ СОЦИАЛЬНЫЙ ЗАКАЗ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центральных исполнительных органов</w:t>
      </w:r>
    </w:p>
    <w:p>
      <w:pPr>
        <w:pStyle w:val="0"/>
        <w:jc w:val="center"/>
      </w:pPr>
      <w:r>
        <w:rPr>
          <w:sz w:val="20"/>
        </w:rPr>
        <w:t xml:space="preserve">Московской области, на 20__ год</w:t>
      </w:r>
    </w:p>
    <w:p>
      <w:pPr>
        <w:pStyle w:val="0"/>
        <w:jc w:val="center"/>
      </w:pPr>
      <w:r>
        <w:rPr>
          <w:sz w:val="20"/>
        </w:rPr>
        <w:t xml:space="preserve">и на плановый период 20__-20__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┌────────┐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│Коды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</w:t>
      </w:r>
      <w:hyperlink w:history="0" w:anchor="P617" w:tooltip=" Указывается дата формирования государственного социального заказа.">
        <w:r>
          <w:rPr>
            <w:sz w:val="20"/>
            <w:color w:val="0000ff"/>
          </w:rPr>
          <w:t xml:space="preserve">1</w:t>
        </w:r>
      </w:hyperlink>
      <w:r>
        <w:rPr>
          <w:sz w:val="20"/>
        </w:rPr>
        <w:t xml:space="preserve">           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на "__" ___________ 20__ г.                  Дата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по ОКПО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Уполномоченный орган      _____________________________________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уполномоченного органа)  Глава БК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                  </w:t>
      </w:r>
      <w:hyperlink w:history="0" w:anchor="P619" w:tooltip=" Указывается бюджет Московской области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                                                    │        │</w:t>
      </w:r>
    </w:p>
    <w:p>
      <w:pPr>
        <w:pStyle w:val="1"/>
        <w:jc w:val="both"/>
      </w:pPr>
      <w:r>
        <w:rPr>
          <w:sz w:val="20"/>
        </w:rPr>
        <w:t xml:space="preserve">Наименование бюджета      _____________________________________  по </w:t>
      </w:r>
      <w:hyperlink w:history="0" r:id="rId4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│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├────────┤</w:t>
      </w:r>
    </w:p>
    <w:p>
      <w:pPr>
        <w:pStyle w:val="1"/>
        <w:jc w:val="both"/>
      </w:pPr>
      <w:r>
        <w:rPr>
          <w:sz w:val="20"/>
        </w:rPr>
        <w:t xml:space="preserve">      </w:t>
      </w:r>
      <w:hyperlink w:history="0" w:anchor="P621" w:tooltip=" Указывается цифра  1,  в  случае  если  государственный  социальный  заказ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                                                                  │        │</w:t>
      </w:r>
    </w:p>
    <w:p>
      <w:pPr>
        <w:pStyle w:val="1"/>
        <w:jc w:val="both"/>
      </w:pPr>
      <w:r>
        <w:rPr>
          <w:sz w:val="20"/>
        </w:rPr>
        <w:t xml:space="preserve">Статус                    _____________________________________           │        │</w:t>
      </w:r>
    </w:p>
    <w:p>
      <w:pPr>
        <w:pStyle w:val="1"/>
        <w:jc w:val="both"/>
      </w:pPr>
      <w:r>
        <w:rPr>
          <w:sz w:val="20"/>
        </w:rPr>
        <w:t xml:space="preserve">                        </w:t>
      </w:r>
      <w:hyperlink w:history="0" w:anchor="P626" w:tooltip=" Указывается направление  деятельности,  определенное  частью  2  статьи 28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                                                └────────┘</w:t>
      </w:r>
    </w:p>
    <w:p>
      <w:pPr>
        <w:pStyle w:val="1"/>
        <w:jc w:val="both"/>
      </w:pPr>
      <w:r>
        <w:rPr>
          <w:sz w:val="20"/>
        </w:rPr>
        <w:t xml:space="preserve">Направление деятельности  _____________________________________</w:t>
      </w:r>
    </w:p>
    <w:p>
      <w:pPr>
        <w:pStyle w:val="0"/>
        <w:jc w:val="both"/>
      </w:pPr>
      <w:r>
        <w:rPr>
          <w:sz w:val="20"/>
        </w:rPr>
      </w:r>
    </w:p>
    <w:bookmarkStart w:id="202" w:name="P202"/>
    <w:bookmarkEnd w:id="202"/>
    <w:p>
      <w:pPr>
        <w:pStyle w:val="0"/>
        <w:outlineLvl w:val="2"/>
        <w:jc w:val="center"/>
      </w:pPr>
      <w:r>
        <w:rPr>
          <w:sz w:val="20"/>
        </w:rPr>
        <w:t xml:space="preserve">I.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центральных исполнительных органов</w:t>
      </w:r>
    </w:p>
    <w:p>
      <w:pPr>
        <w:pStyle w:val="0"/>
        <w:jc w:val="center"/>
      </w:pPr>
      <w:r>
        <w:rPr>
          <w:sz w:val="20"/>
        </w:rPr>
        <w:t xml:space="preserve">Московской области, в очередном финансовом году и плановом</w:t>
      </w:r>
    </w:p>
    <w:p>
      <w:pPr>
        <w:pStyle w:val="0"/>
        <w:jc w:val="center"/>
      </w:pPr>
      <w:r>
        <w:rPr>
          <w:sz w:val="20"/>
        </w:rPr>
        <w:t xml:space="preserve">периоде, а также 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bookmarkStart w:id="208" w:name="P208"/>
    <w:bookmarkEnd w:id="208"/>
    <w:p>
      <w:pPr>
        <w:pStyle w:val="0"/>
        <w:outlineLvl w:val="3"/>
        <w:jc w:val="center"/>
      </w:pPr>
      <w:r>
        <w:rPr>
          <w:sz w:val="20"/>
        </w:rPr>
        <w:t xml:space="preserve">1.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</w:t>
      </w:r>
    </w:p>
    <w:p>
      <w:pPr>
        <w:pStyle w:val="0"/>
        <w:jc w:val="center"/>
      </w:pPr>
      <w:r>
        <w:rPr>
          <w:sz w:val="20"/>
        </w:rPr>
        <w:t xml:space="preserve">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p>
      <w:pPr>
        <w:pStyle w:val="3"/>
        <w:jc w:val="both"/>
      </w:pPr>
      <w:r>
        <w:rPr>
          <w:sz w:val="14"/>
        </w:rPr>
        <w:t xml:space="preserve">┌───────────────┬────────────────┬────────────────┬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14"/>
        </w:rPr>
        <w:t xml:space="preserve">│Наименование   │Год определения │Место оказания  │Показатель, характеризующий объем│Значение показателя, характеризующего объем оказания государственной │</w:t>
      </w:r>
    </w:p>
    <w:p>
      <w:pPr>
        <w:pStyle w:val="3"/>
        <w:jc w:val="both"/>
      </w:pPr>
      <w:r>
        <w:rPr>
          <w:sz w:val="14"/>
        </w:rPr>
        <w:t xml:space="preserve">│государственной│исполнителей    │государственной │оказания государственной услуги в│услуги в социальной сфере (укрупненной государственной услуги) по    │</w:t>
      </w:r>
    </w:p>
    <w:p>
      <w:pPr>
        <w:pStyle w:val="3"/>
        <w:jc w:val="both"/>
      </w:pPr>
      <w:r>
        <w:rPr>
          <w:sz w:val="14"/>
        </w:rPr>
        <w:t xml:space="preserve">│услуги в       │государственной │услуги в        │социальной сфере (укрупненной    │способам определения исполнителей государственной услуги в социальной│</w:t>
      </w:r>
    </w:p>
    <w:p>
      <w:pPr>
        <w:pStyle w:val="3"/>
        <w:jc w:val="both"/>
      </w:pPr>
      <w:r>
        <w:rPr>
          <w:sz w:val="14"/>
        </w:rPr>
        <w:t xml:space="preserve">│социальной     │услуги в        │социальной сфере│государственной услуги)          │сфере (укрупненной государственной услуги)                           │</w:t>
      </w:r>
    </w:p>
    <w:p>
      <w:pPr>
        <w:pStyle w:val="3"/>
        <w:jc w:val="both"/>
      </w:pPr>
      <w:r>
        <w:rPr>
          <w:sz w:val="14"/>
        </w:rPr>
        <w:t xml:space="preserve">│сфере          │социальной сфере│(укрупненной    ├────────────┬────────────────────┼───────┬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│(укрупненной   │(укрупненной    │государственной │наименование│единица измерения   │     </w:t>
      </w:r>
      <w:hyperlink w:history="0" w:anchor="P634" w:tooltip=" Рассчитывается как сумма граф 8, 9, 10, 11.">
        <w:r>
          <w:rPr>
            <w:sz w:val="14"/>
            <w:color w:val="0000ff"/>
          </w:rPr>
          <w:t xml:space="preserve">6</w:t>
        </w:r>
      </w:hyperlink>
      <w:r>
        <w:rPr>
          <w:sz w:val="14"/>
        </w:rPr>
        <w:t xml:space="preserve"> │в том числе                                                  │</w:t>
      </w:r>
    </w:p>
    <w:p>
      <w:pPr>
        <w:pStyle w:val="3"/>
        <w:jc w:val="both"/>
      </w:pPr>
      <w:r>
        <w:rPr>
          <w:sz w:val="14"/>
        </w:rPr>
        <w:t xml:space="preserve">│государственной│государственной │       </w:t>
      </w:r>
      <w:hyperlink w:history="0" w:anchor="P631" w:tooltip=" Формируется в соответствии с информацией, включенной в подраздел 1 раздела">
        <w:r>
          <w:rPr>
            <w:sz w:val="14"/>
            <w:color w:val="0000ff"/>
          </w:rPr>
          <w:t xml:space="preserve">5</w:t>
        </w:r>
      </w:hyperlink>
      <w:r>
        <w:rPr>
          <w:sz w:val="14"/>
        </w:rPr>
        <w:t xml:space="preserve">        │          </w:t>
      </w:r>
      <w:hyperlink w:history="0" w:anchor="P631" w:tooltip=" Формируется в соответствии с информацией, включенной в подраздел 1 раздела">
        <w:r>
          <w:rPr>
            <w:sz w:val="14"/>
            <w:color w:val="0000ff"/>
          </w:rPr>
          <w:t xml:space="preserve">5</w:t>
        </w:r>
      </w:hyperlink>
      <w:r>
        <w:rPr>
          <w:sz w:val="14"/>
        </w:rPr>
        <w:t xml:space="preserve"> ├─────────────┬──────┤всего  ├────────────────┬────────────────┬────────────┬──────────────┤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</w:t>
      </w:r>
      <w:hyperlink w:history="0" w:anchor="P631" w:tooltip=" Формируется в соответствии с информацией, включенной в подраздел 1 раздела">
        <w:r>
          <w:rPr>
            <w:sz w:val="14"/>
            <w:color w:val="0000ff"/>
          </w:rPr>
          <w:t xml:space="preserve">5</w:t>
        </w:r>
      </w:hyperlink>
      <w:r>
        <w:rPr>
          <w:sz w:val="14"/>
        </w:rPr>
        <w:t xml:space="preserve">       │       </w:t>
      </w:r>
      <w:hyperlink w:history="0" w:anchor="P631" w:tooltip=" Формируется в соответствии с информацией, включенной в подраздел 1 раздела">
        <w:r>
          <w:rPr>
            <w:sz w:val="14"/>
            <w:color w:val="0000ff"/>
          </w:rPr>
          <w:t xml:space="preserve">5</w:t>
        </w:r>
      </w:hyperlink>
      <w:r>
        <w:rPr>
          <w:sz w:val="14"/>
        </w:rPr>
        <w:t xml:space="preserve">        │услуги)         │показателя  │            </w:t>
      </w:r>
      <w:hyperlink w:history="0" w:anchor="P631" w:tooltip=" Формируется в соответствии с информацией, включенной в подраздел 1 раздела">
        <w:r>
          <w:rPr>
            <w:sz w:val="14"/>
            <w:color w:val="0000ff"/>
          </w:rPr>
          <w:t xml:space="preserve">5</w:t>
        </w:r>
      </w:hyperlink>
      <w:r>
        <w:rPr>
          <w:sz w:val="14"/>
        </w:rPr>
        <w:t xml:space="preserve">│код по│       │оказываемого    │оказываемого    │в           │в соответствии│</w:t>
      </w:r>
    </w:p>
    <w:p>
      <w:pPr>
        <w:pStyle w:val="3"/>
        <w:jc w:val="both"/>
      </w:pPr>
      <w:r>
        <w:rPr>
          <w:sz w:val="14"/>
        </w:rPr>
        <w:t xml:space="preserve">│услуги)        │услуги)         │                │            │наименование │    </w:t>
      </w:r>
      <w:hyperlink w:history="0" w:anchor="P631" w:tooltip=" Формируется в соответствии с информацией, включенной в подраздел 1 раздела">
        <w:r>
          <w:rPr>
            <w:sz w:val="14"/>
            <w:color w:val="0000ff"/>
          </w:rPr>
          <w:t xml:space="preserve">5</w:t>
        </w:r>
      </w:hyperlink>
      <w:r>
        <w:rPr>
          <w:sz w:val="14"/>
        </w:rPr>
        <w:t xml:space="preserve"> │       │государственными│государственными│соответствии│с социальными │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│            │             │</w:t>
      </w:r>
      <w:hyperlink w:history="0" r:id="rId4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14"/>
            <w:color w:val="0000ff"/>
          </w:rPr>
          <w:t xml:space="preserve">ОКЕИ</w:t>
        </w:r>
      </w:hyperlink>
      <w:r>
        <w:rPr>
          <w:sz w:val="14"/>
        </w:rPr>
        <w:t xml:space="preserve">  │       │казенными       │бюджетными и    │           </w:t>
      </w:r>
      <w:hyperlink w:history="0" w:anchor="P636" w:tooltip=" Формируется в соответствии с показателями, характеризующими объем оказания">
        <w:r>
          <w:rPr>
            <w:sz w:val="14"/>
            <w:color w:val="0000ff"/>
          </w:rPr>
          <w:t xml:space="preserve">7</w:t>
        </w:r>
      </w:hyperlink>
      <w:r>
        <w:rPr>
          <w:sz w:val="14"/>
        </w:rPr>
        <w:t xml:space="preserve">│             </w:t>
      </w:r>
      <w:hyperlink w:history="0" w:anchor="P636" w:tooltip=" Формируется в соответствии с показателями, характеризующими объем оказания">
        <w:r>
          <w:rPr>
            <w:sz w:val="14"/>
            <w:color w:val="0000ff"/>
          </w:rPr>
          <w:t xml:space="preserve">7</w:t>
        </w:r>
      </w:hyperlink>
      <w:r>
        <w:rPr>
          <w:sz w:val="14"/>
        </w:rPr>
        <w:t xml:space="preserve">│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│            │             │      │       │учреждениями на │автономными     │с конкурсом │сертификатами │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│            │             │      │       │основании       │учреждениями на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│            │             │      │       │государственного│основании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│            │             │      │       │       </w:t>
      </w:r>
      <w:hyperlink w:history="0" w:anchor="P636" w:tooltip=" Формируется в соответствии с показателями, характеризующими объем оказания">
        <w:r>
          <w:rPr>
            <w:sz w:val="14"/>
            <w:color w:val="0000ff"/>
          </w:rPr>
          <w:t xml:space="preserve">7</w:t>
        </w:r>
      </w:hyperlink>
      <w:r>
        <w:rPr>
          <w:sz w:val="14"/>
        </w:rPr>
        <w:t xml:space="preserve">        │государственного│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│            │             │      │       │задания         │       </w:t>
      </w:r>
      <w:hyperlink w:history="0" w:anchor="P636" w:tooltip=" Формируется в соответствии с показателями, характеризующими объем оказания">
        <w:r>
          <w:rPr>
            <w:sz w:val="14"/>
            <w:color w:val="0000ff"/>
          </w:rPr>
          <w:t xml:space="preserve">7</w:t>
        </w:r>
      </w:hyperlink>
      <w:r>
        <w:rPr>
          <w:sz w:val="14"/>
        </w:rPr>
        <w:t xml:space="preserve">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│            │             │      │       │                │задания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│            │             │      │       │                │       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├───────────────┼────────────────┼────────────────┼────────────┼─────────────┼──────┼─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</w:t>
      </w:r>
      <w:hyperlink w:history="0" w:anchor="P617" w:tooltip=" Указывается дата формирования государственного социального заказа.">
        <w:r>
          <w:rPr>
            <w:sz w:val="14"/>
            <w:color w:val="0000ff"/>
          </w:rPr>
          <w:t xml:space="preserve">1</w:t>
        </w:r>
      </w:hyperlink>
      <w:r>
        <w:rPr>
          <w:sz w:val="14"/>
        </w:rPr>
        <w:t xml:space="preserve">       │       </w:t>
      </w:r>
      <w:hyperlink w:history="0" w:anchor="P619" w:tooltip=" Указывается бюджет Московской области.">
        <w:r>
          <w:rPr>
            <w:sz w:val="14"/>
            <w:color w:val="0000ff"/>
          </w:rPr>
          <w:t xml:space="preserve">2</w:t>
        </w:r>
      </w:hyperlink>
      <w:r>
        <w:rPr>
          <w:sz w:val="14"/>
        </w:rPr>
        <w:t xml:space="preserve">        │       </w:t>
      </w:r>
      <w:hyperlink w:history="0" w:anchor="P621" w:tooltip=" Указывается цифра  1,  в  случае  если  государственный  социальный  заказ">
        <w:r>
          <w:rPr>
            <w:sz w:val="14"/>
            <w:color w:val="0000ff"/>
          </w:rPr>
          <w:t xml:space="preserve">3</w:t>
        </w:r>
      </w:hyperlink>
      <w:r>
        <w:rPr>
          <w:sz w:val="14"/>
        </w:rPr>
        <w:t xml:space="preserve">        │     </w:t>
      </w:r>
      <w:hyperlink w:history="0" w:anchor="P626" w:tooltip=" Указывается направление  деятельности,  определенное  частью  2  статьи 28">
        <w:r>
          <w:rPr>
            <w:sz w:val="14"/>
            <w:color w:val="0000ff"/>
          </w:rPr>
          <w:t xml:space="preserve">4</w:t>
        </w:r>
      </w:hyperlink>
      <w:r>
        <w:rPr>
          <w:sz w:val="14"/>
        </w:rPr>
        <w:t xml:space="preserve">      │      </w:t>
      </w:r>
      <w:hyperlink w:history="0" w:anchor="P631" w:tooltip=" Формируется в соответствии с информацией, включенной в подраздел 1 раздела">
        <w:r>
          <w:rPr>
            <w:sz w:val="14"/>
            <w:color w:val="0000ff"/>
          </w:rPr>
          <w:t xml:space="preserve">5</w:t>
        </w:r>
      </w:hyperlink>
      <w:r>
        <w:rPr>
          <w:sz w:val="14"/>
        </w:rPr>
        <w:t xml:space="preserve">      │  </w:t>
      </w:r>
      <w:hyperlink w:history="0" w:anchor="P634" w:tooltip=" Рассчитывается как сумма граф 8, 9, 10, 11.">
        <w:r>
          <w:rPr>
            <w:sz w:val="14"/>
            <w:color w:val="0000ff"/>
          </w:rPr>
          <w:t xml:space="preserve">6</w:t>
        </w:r>
      </w:hyperlink>
      <w:r>
        <w:rPr>
          <w:sz w:val="14"/>
        </w:rPr>
        <w:t xml:space="preserve">   │   </w:t>
      </w:r>
      <w:hyperlink w:history="0" w:anchor="P636" w:tooltip=" Формируется в соответствии с показателями, характеризующими объем оказания">
        <w:r>
          <w:rPr>
            <w:sz w:val="14"/>
            <w:color w:val="0000ff"/>
          </w:rPr>
          <w:t xml:space="preserve">7</w:t>
        </w:r>
      </w:hyperlink>
      <w:r>
        <w:rPr>
          <w:sz w:val="14"/>
        </w:rPr>
        <w:t xml:space="preserve">   │       </w:t>
      </w:r>
      <w:hyperlink w:history="0" w:anchor="P640" w:tooltip=" Формируется в соответствии с информацией, включенной в подраздел 2 раздела">
        <w:r>
          <w:rPr>
            <w:sz w:val="14"/>
            <w:color w:val="0000ff"/>
          </w:rPr>
          <w:t xml:space="preserve">8</w:t>
        </w:r>
      </w:hyperlink>
      <w:r>
        <w:rPr>
          <w:sz w:val="14"/>
        </w:rPr>
        <w:t xml:space="preserve">        │       </w:t>
      </w:r>
      <w:hyperlink w:history="0" w:anchor="P643" w:tooltip=" Формируется в соответствии с показателями, характеризующими объем оказания">
        <w:r>
          <w:rPr>
            <w:sz w:val="14"/>
            <w:color w:val="0000ff"/>
          </w:rPr>
          <w:t xml:space="preserve">9</w:t>
        </w:r>
      </w:hyperlink>
      <w:r>
        <w:rPr>
          <w:sz w:val="14"/>
        </w:rPr>
        <w:t xml:space="preserve">        │     </w:t>
      </w:r>
      <w:hyperlink w:history="0" w:anchor="P647" w:tooltip="  Формируется  в  соответствии  с  информацией,  включенной  в  подраздел 3">
        <w:r>
          <w:rPr>
            <w:sz w:val="14"/>
            <w:color w:val="0000ff"/>
          </w:rPr>
          <w:t xml:space="preserve">10</w:t>
        </w:r>
      </w:hyperlink>
      <w:r>
        <w:rPr>
          <w:sz w:val="14"/>
        </w:rPr>
        <w:t xml:space="preserve">     │      </w:t>
      </w:r>
      <w:hyperlink w:history="0" w:anchor="P650" w:tooltip="  Формируется  в  соответствии  с  показателями,   характеризующими   объем">
        <w:r>
          <w:rPr>
            <w:sz w:val="14"/>
            <w:color w:val="0000ff"/>
          </w:rPr>
          <w:t xml:space="preserve">11</w:t>
        </w:r>
      </w:hyperlink>
      <w:r>
        <w:rPr>
          <w:sz w:val="14"/>
        </w:rPr>
        <w:t xml:space="preserve">      │</w:t>
      </w:r>
    </w:p>
    <w:p>
      <w:pPr>
        <w:pStyle w:val="3"/>
        <w:jc w:val="both"/>
      </w:pPr>
      <w:r>
        <w:rPr>
          <w:sz w:val="14"/>
        </w:rPr>
        <w:t xml:space="preserve">├───────────────┼────────────────┼────────────────┼────────────┼─────────────┼──────┼─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│            │             │      │       │                │       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├────────────┼─────────────┼──────┼─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│            │             │      │       │                │       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 ├────────────────┼────────────┼─────────────┼──────┼─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│            │             │      │       │                │       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├────────────┼─────────────┼──────┼─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│            │             │      │       │                │       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├───────────────┼────────────────┼────────────────┼────────────┼─────────────┼──────┼─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│            │             │      │       │                │       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├────────────┼─────────────┼──────┼─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│            │             │      │       │                │       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 ├────────────────┼────────────┼─────────────┼──────┼─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│            │             │      │       │                │       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├────────────┼─────────────┼──────┼─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 │                │            │             │      │       │                │       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└───────────────┴────────────────┴────────────────┴────────────┴─────────────┴──────┴───────┴────────────────┴────────────────┴────────────┴──────────────┘</w:t>
      </w:r>
    </w:p>
    <w:p>
      <w:pPr>
        <w:pStyle w:val="0"/>
        <w:jc w:val="both"/>
      </w:pPr>
      <w:r>
        <w:rPr>
          <w:sz w:val="20"/>
        </w:rPr>
      </w:r>
    </w:p>
    <w:bookmarkStart w:id="250" w:name="P250"/>
    <w:bookmarkEnd w:id="250"/>
    <w:p>
      <w:pPr>
        <w:pStyle w:val="0"/>
        <w:outlineLvl w:val="3"/>
        <w:jc w:val="center"/>
      </w:pPr>
      <w:r>
        <w:rPr>
          <w:sz w:val="20"/>
        </w:rPr>
        <w:t xml:space="preserve">2.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</w:t>
      </w:r>
    </w:p>
    <w:p>
      <w:pPr>
        <w:pStyle w:val="0"/>
        <w:jc w:val="center"/>
      </w:pPr>
      <w:r>
        <w:rPr>
          <w:sz w:val="20"/>
        </w:rPr>
        <w:t xml:space="preserve">(на 1-й год планового периода)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14"/>
        </w:rPr>
        <w:t xml:space="preserve">┌───────────────┬───────────────┬───────────────┬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14"/>
        </w:rPr>
        <w:t xml:space="preserve">│Наименование   │Год определения│Место оказания │Показатель, характеризующий объем│Значение показателя, характеризующего объем оказания государственной│</w:t>
      </w:r>
    </w:p>
    <w:p>
      <w:pPr>
        <w:pStyle w:val="3"/>
        <w:jc w:val="both"/>
      </w:pPr>
      <w:r>
        <w:rPr>
          <w:sz w:val="14"/>
        </w:rPr>
        <w:t xml:space="preserve">│государственной│исполнителей   │государственной│оказания государственной услуги в│услуги в социальной сфере (укрупненной государственной услуги) по   │</w:t>
      </w:r>
    </w:p>
    <w:p>
      <w:pPr>
        <w:pStyle w:val="3"/>
        <w:jc w:val="both"/>
      </w:pPr>
      <w:r>
        <w:rPr>
          <w:sz w:val="14"/>
        </w:rPr>
        <w:t xml:space="preserve">│услуги в       │государственной│услуги в       │социальной сфере (укрупненной    │способам определения исполнителей государственной услуги в          │</w:t>
      </w:r>
    </w:p>
    <w:p>
      <w:pPr>
        <w:pStyle w:val="3"/>
        <w:jc w:val="both"/>
      </w:pPr>
      <w:r>
        <w:rPr>
          <w:sz w:val="14"/>
        </w:rPr>
        <w:t xml:space="preserve">│социальной     │услуги в       │социальной     │государственной услуги)          │социальной сфере (укрупненной государственной услуги)               │</w:t>
      </w:r>
    </w:p>
    <w:p>
      <w:pPr>
        <w:pStyle w:val="3"/>
        <w:jc w:val="both"/>
      </w:pPr>
      <w:r>
        <w:rPr>
          <w:sz w:val="14"/>
        </w:rPr>
        <w:t xml:space="preserve">│сфере          │социальной     │сфере          ├────────────┬────────────────────┼──────┬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│(укрупненной   │сфере          │(укрупненной   │наименование│единица измерения   │     </w:t>
      </w:r>
      <w:hyperlink w:history="0" w:anchor="P634" w:tooltip=" Рассчитывается как сумма граф 8, 9, 10, 11.">
        <w:r>
          <w:rPr>
            <w:sz w:val="14"/>
            <w:color w:val="0000ff"/>
          </w:rPr>
          <w:t xml:space="preserve">6</w:t>
        </w:r>
      </w:hyperlink>
      <w:r>
        <w:rPr>
          <w:sz w:val="14"/>
        </w:rPr>
        <w:t xml:space="preserve">│в том числе                                                  │</w:t>
      </w:r>
    </w:p>
    <w:p>
      <w:pPr>
        <w:pStyle w:val="3"/>
        <w:jc w:val="both"/>
      </w:pPr>
      <w:r>
        <w:rPr>
          <w:sz w:val="14"/>
        </w:rPr>
        <w:t xml:space="preserve">│государственной│(укрупненной   │государственной│          </w:t>
      </w:r>
      <w:hyperlink w:history="0" w:anchor="P640" w:tooltip=" Формируется в соответствии с информацией, включенной в подраздел 2 раздела">
        <w:r>
          <w:rPr>
            <w:sz w:val="14"/>
            <w:color w:val="0000ff"/>
          </w:rPr>
          <w:t xml:space="preserve">8</w:t>
        </w:r>
      </w:hyperlink>
      <w:r>
        <w:rPr>
          <w:sz w:val="14"/>
        </w:rPr>
        <w:t xml:space="preserve"> ├─────────────┬──────┤всего ├────────────────┬────────────────┬────────────┬──────────────┤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</w:t>
      </w:r>
      <w:hyperlink w:history="0" w:anchor="P640" w:tooltip=" Формируется в соответствии с информацией, включенной в подраздел 2 раздела">
        <w:r>
          <w:rPr>
            <w:sz w:val="14"/>
            <w:color w:val="0000ff"/>
          </w:rPr>
          <w:t xml:space="preserve">8</w:t>
        </w:r>
      </w:hyperlink>
      <w:r>
        <w:rPr>
          <w:sz w:val="14"/>
        </w:rPr>
        <w:t xml:space="preserve">       │государственной│       </w:t>
      </w:r>
      <w:hyperlink w:history="0" w:anchor="P640" w:tooltip=" Формируется в соответствии с информацией, включенной в подраздел 2 раздела">
        <w:r>
          <w:rPr>
            <w:sz w:val="14"/>
            <w:color w:val="0000ff"/>
          </w:rPr>
          <w:t xml:space="preserve">8</w:t>
        </w:r>
      </w:hyperlink>
      <w:r>
        <w:rPr>
          <w:sz w:val="14"/>
        </w:rPr>
        <w:t xml:space="preserve">       │показателя  │            </w:t>
      </w:r>
      <w:hyperlink w:history="0" w:anchor="P640" w:tooltip=" Формируется в соответствии с информацией, включенной в подраздел 2 раздела">
        <w:r>
          <w:rPr>
            <w:sz w:val="14"/>
            <w:color w:val="0000ff"/>
          </w:rPr>
          <w:t xml:space="preserve">8</w:t>
        </w:r>
      </w:hyperlink>
      <w:r>
        <w:rPr>
          <w:sz w:val="14"/>
        </w:rPr>
        <w:t xml:space="preserve">│код по│      │оказываемого    │оказываемого    │в           │в соответствии│</w:t>
      </w:r>
    </w:p>
    <w:p>
      <w:pPr>
        <w:pStyle w:val="3"/>
        <w:jc w:val="both"/>
      </w:pPr>
      <w:r>
        <w:rPr>
          <w:sz w:val="14"/>
        </w:rPr>
        <w:t xml:space="preserve">│услуги)        │       </w:t>
      </w:r>
      <w:hyperlink w:history="0" w:anchor="P640" w:tooltip=" Формируется в соответствии с информацией, включенной в подраздел 2 раздела">
        <w:r>
          <w:rPr>
            <w:sz w:val="14"/>
            <w:color w:val="0000ff"/>
          </w:rPr>
          <w:t xml:space="preserve">8</w:t>
        </w:r>
      </w:hyperlink>
      <w:r>
        <w:rPr>
          <w:sz w:val="14"/>
        </w:rPr>
        <w:t xml:space="preserve">       │услуги)        │            │наименование │    </w:t>
      </w:r>
      <w:hyperlink w:history="0" w:anchor="P640" w:tooltip=" Формируется в соответствии с информацией, включенной в подраздел 2 раздела">
        <w:r>
          <w:rPr>
            <w:sz w:val="14"/>
            <w:color w:val="0000ff"/>
          </w:rPr>
          <w:t xml:space="preserve">8</w:t>
        </w:r>
      </w:hyperlink>
      <w:r>
        <w:rPr>
          <w:sz w:val="14"/>
        </w:rPr>
        <w:t xml:space="preserve"> │      │государственными│государственными│соответствии│с социальными │</w:t>
      </w:r>
    </w:p>
    <w:p>
      <w:pPr>
        <w:pStyle w:val="3"/>
        <w:jc w:val="both"/>
      </w:pPr>
      <w:r>
        <w:rPr>
          <w:sz w:val="14"/>
        </w:rPr>
        <w:t xml:space="preserve">│               │услуги)        │               │            │             │</w:t>
      </w:r>
      <w:hyperlink w:history="0" r:id="rId4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14"/>
            <w:color w:val="0000ff"/>
          </w:rPr>
          <w:t xml:space="preserve">ОКЕИ</w:t>
        </w:r>
      </w:hyperlink>
      <w:r>
        <w:rPr>
          <w:sz w:val="14"/>
        </w:rPr>
        <w:t xml:space="preserve">  │      │казенными       │бюджетными и    │           </w:t>
      </w:r>
      <w:hyperlink w:history="0" w:anchor="P643" w:tooltip=" Формируется в соответствии с показателями, характеризующими объем оказания">
        <w:r>
          <w:rPr>
            <w:sz w:val="14"/>
            <w:color w:val="0000ff"/>
          </w:rPr>
          <w:t xml:space="preserve">9</w:t>
        </w:r>
      </w:hyperlink>
      <w:r>
        <w:rPr>
          <w:sz w:val="14"/>
        </w:rPr>
        <w:t xml:space="preserve">│             </w:t>
      </w:r>
      <w:hyperlink w:history="0" w:anchor="P643" w:tooltip=" Формируется в соответствии с показателями, характеризующими объем оказания">
        <w:r>
          <w:rPr>
            <w:sz w:val="14"/>
            <w:color w:val="0000ff"/>
          </w:rPr>
          <w:t xml:space="preserve">9</w:t>
        </w:r>
      </w:hyperlink>
      <w:r>
        <w:rPr>
          <w:sz w:val="14"/>
        </w:rPr>
        <w:t xml:space="preserve">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│      │      │учреждениями на │автономными     │с конкурсом │сертификатами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│      │      │основании       │учреждениями на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│      │      │государственного│основании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│      │      │       </w:t>
      </w:r>
      <w:hyperlink w:history="0" w:anchor="P643" w:tooltip=" Формируется в соответствии с показателями, характеризующими объем оказания">
        <w:r>
          <w:rPr>
            <w:sz w:val="14"/>
            <w:color w:val="0000ff"/>
          </w:rPr>
          <w:t xml:space="preserve">9</w:t>
        </w:r>
      </w:hyperlink>
      <w:r>
        <w:rPr>
          <w:sz w:val="14"/>
        </w:rPr>
        <w:t xml:space="preserve">        │государственного│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│      │      │задания         │       </w:t>
      </w:r>
      <w:hyperlink w:history="0" w:anchor="P643" w:tooltip=" Формируется в соответствии с показателями, характеризующими объем оказания">
        <w:r>
          <w:rPr>
            <w:sz w:val="14"/>
            <w:color w:val="0000ff"/>
          </w:rPr>
          <w:t xml:space="preserve">9</w:t>
        </w:r>
      </w:hyperlink>
      <w:r>
        <w:rPr>
          <w:sz w:val="14"/>
        </w:rPr>
        <w:t xml:space="preserve">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│      │      │                │задания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├───────────────┼───────────────┼───────────────┼────────────┼─────────────┼──────┼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</w:t>
      </w:r>
      <w:hyperlink w:history="0" w:anchor="P617" w:tooltip=" Указывается дата формирования государственного социального заказа.">
        <w:r>
          <w:rPr>
            <w:sz w:val="14"/>
            <w:color w:val="0000ff"/>
          </w:rPr>
          <w:t xml:space="preserve">1</w:t>
        </w:r>
      </w:hyperlink>
      <w:r>
        <w:rPr>
          <w:sz w:val="14"/>
        </w:rPr>
        <w:t xml:space="preserve">       │       </w:t>
      </w:r>
      <w:hyperlink w:history="0" w:anchor="P619" w:tooltip=" Указывается бюджет Московской области.">
        <w:r>
          <w:rPr>
            <w:sz w:val="14"/>
            <w:color w:val="0000ff"/>
          </w:rPr>
          <w:t xml:space="preserve">2</w:t>
        </w:r>
      </w:hyperlink>
      <w:r>
        <w:rPr>
          <w:sz w:val="14"/>
        </w:rPr>
        <w:t xml:space="preserve">       │       </w:t>
      </w:r>
      <w:hyperlink w:history="0" w:anchor="P621" w:tooltip=" Указывается цифра  1,  в  случае  если  государственный  социальный  заказ">
        <w:r>
          <w:rPr>
            <w:sz w:val="14"/>
            <w:color w:val="0000ff"/>
          </w:rPr>
          <w:t xml:space="preserve">3</w:t>
        </w:r>
      </w:hyperlink>
      <w:r>
        <w:rPr>
          <w:sz w:val="14"/>
        </w:rPr>
        <w:t xml:space="preserve">       │     </w:t>
      </w:r>
      <w:hyperlink w:history="0" w:anchor="P626" w:tooltip=" Указывается направление  деятельности,  определенное  частью  2  статьи 28">
        <w:r>
          <w:rPr>
            <w:sz w:val="14"/>
            <w:color w:val="0000ff"/>
          </w:rPr>
          <w:t xml:space="preserve">4</w:t>
        </w:r>
      </w:hyperlink>
      <w:r>
        <w:rPr>
          <w:sz w:val="14"/>
        </w:rPr>
        <w:t xml:space="preserve">      │      </w:t>
      </w:r>
      <w:hyperlink w:history="0" w:anchor="P631" w:tooltip=" Формируется в соответствии с информацией, включенной в подраздел 1 раздела">
        <w:r>
          <w:rPr>
            <w:sz w:val="14"/>
            <w:color w:val="0000ff"/>
          </w:rPr>
          <w:t xml:space="preserve">5</w:t>
        </w:r>
      </w:hyperlink>
      <w:r>
        <w:rPr>
          <w:sz w:val="14"/>
        </w:rPr>
        <w:t xml:space="preserve">      │  </w:t>
      </w:r>
      <w:hyperlink w:history="0" w:anchor="P634" w:tooltip=" Рассчитывается как сумма граф 8, 9, 10, 11.">
        <w:r>
          <w:rPr>
            <w:sz w:val="14"/>
            <w:color w:val="0000ff"/>
          </w:rPr>
          <w:t xml:space="preserve">6</w:t>
        </w:r>
      </w:hyperlink>
      <w:r>
        <w:rPr>
          <w:sz w:val="14"/>
        </w:rPr>
        <w:t xml:space="preserve">   │  </w:t>
      </w:r>
      <w:hyperlink w:history="0" w:anchor="P636" w:tooltip=" Формируется в соответствии с показателями, характеризующими объем оказания">
        <w:r>
          <w:rPr>
            <w:sz w:val="14"/>
            <w:color w:val="0000ff"/>
          </w:rPr>
          <w:t xml:space="preserve">7</w:t>
        </w:r>
      </w:hyperlink>
      <w:r>
        <w:rPr>
          <w:sz w:val="14"/>
        </w:rPr>
        <w:t xml:space="preserve">   │       </w:t>
      </w:r>
      <w:hyperlink w:history="0" w:anchor="P640" w:tooltip=" Формируется в соответствии с информацией, включенной в подраздел 2 раздела">
        <w:r>
          <w:rPr>
            <w:sz w:val="14"/>
            <w:color w:val="0000ff"/>
          </w:rPr>
          <w:t xml:space="preserve">8</w:t>
        </w:r>
      </w:hyperlink>
      <w:r>
        <w:rPr>
          <w:sz w:val="14"/>
        </w:rPr>
        <w:t xml:space="preserve">        │       </w:t>
      </w:r>
      <w:hyperlink w:history="0" w:anchor="P643" w:tooltip=" Формируется в соответствии с показателями, характеризующими объем оказания">
        <w:r>
          <w:rPr>
            <w:sz w:val="14"/>
            <w:color w:val="0000ff"/>
          </w:rPr>
          <w:t xml:space="preserve">9</w:t>
        </w:r>
      </w:hyperlink>
      <w:r>
        <w:rPr>
          <w:sz w:val="14"/>
        </w:rPr>
        <w:t xml:space="preserve">        │     </w:t>
      </w:r>
      <w:hyperlink w:history="0" w:anchor="P647" w:tooltip="  Формируется  в  соответствии  с  информацией,  включенной  в  подраздел 3">
        <w:r>
          <w:rPr>
            <w:sz w:val="14"/>
            <w:color w:val="0000ff"/>
          </w:rPr>
          <w:t xml:space="preserve">10</w:t>
        </w:r>
      </w:hyperlink>
      <w:r>
        <w:rPr>
          <w:sz w:val="14"/>
        </w:rPr>
        <w:t xml:space="preserve">     │      </w:t>
      </w:r>
      <w:hyperlink w:history="0" w:anchor="P650" w:tooltip="  Формируется  в  соответствии  с  показателями,   характеризующими   объем">
        <w:r>
          <w:rPr>
            <w:sz w:val="14"/>
            <w:color w:val="0000ff"/>
          </w:rPr>
          <w:t xml:space="preserve">11</w:t>
        </w:r>
      </w:hyperlink>
      <w:r>
        <w:rPr>
          <w:sz w:val="14"/>
        </w:rPr>
        <w:t xml:space="preserve">      │</w:t>
      </w:r>
    </w:p>
    <w:p>
      <w:pPr>
        <w:pStyle w:val="3"/>
        <w:jc w:val="both"/>
      </w:pPr>
      <w:r>
        <w:rPr>
          <w:sz w:val="14"/>
        </w:rPr>
        <w:t xml:space="preserve">├───────────────┼───────────────┼───────────────┼────────────┼─────────────┼──────┼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│      │      │                │       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├────────────┼─────────────┼──────┼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│      │      │                │       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├───────────────┼────────────┼─────────────┼──────┼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│      │      │                │       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├────────────┼─────────────┼──────┼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│      │      │                │       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├───────────────┼───────────────┼───────────────┼────────────┼─────────────┼──────┼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│      │      │                │       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├────────────┼─────────────┼──────┼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│      │      │                │       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├───────────────┼────────────┼─────────────┼──────┼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│      │      │                │       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├────────────┼─────────────┼──────┼──────┼────────────────┼────────────────┼────────────┼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│      │      │                │                │            │              │</w:t>
      </w:r>
    </w:p>
    <w:p>
      <w:pPr>
        <w:pStyle w:val="3"/>
        <w:jc w:val="both"/>
      </w:pPr>
      <w:r>
        <w:rPr>
          <w:sz w:val="14"/>
        </w:rPr>
        <w:t xml:space="preserve">└───────────────┴───────────────┴───────────────┴────────────┴─────────────┴──────┴──────┴────────────────┴────────────────┴────────────┴──────────────┘</w:t>
      </w:r>
    </w:p>
    <w:p>
      <w:pPr>
        <w:pStyle w:val="0"/>
        <w:jc w:val="both"/>
      </w:pPr>
      <w:r>
        <w:rPr>
          <w:sz w:val="20"/>
        </w:rPr>
      </w:r>
    </w:p>
    <w:bookmarkStart w:id="291" w:name="P291"/>
    <w:bookmarkEnd w:id="291"/>
    <w:p>
      <w:pPr>
        <w:pStyle w:val="0"/>
        <w:outlineLvl w:val="3"/>
        <w:jc w:val="center"/>
      </w:pPr>
      <w:r>
        <w:rPr>
          <w:sz w:val="20"/>
        </w:rPr>
        <w:t xml:space="preserve">3.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</w:t>
      </w:r>
    </w:p>
    <w:p>
      <w:pPr>
        <w:pStyle w:val="0"/>
        <w:jc w:val="center"/>
      </w:pPr>
      <w:r>
        <w:rPr>
          <w:sz w:val="20"/>
        </w:rPr>
        <w:t xml:space="preserve">(на 2-й год планового периода)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14"/>
        </w:rPr>
        <w:t xml:space="preserve">┌────────────────┬───────────────┬───────────────┬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14"/>
        </w:rPr>
        <w:t xml:space="preserve">│Наименование    │Год определения│Место оказания │Показатель, характеризующий объем   │Значение показателя, характеризующего объем оказания государственной   │</w:t>
      </w:r>
    </w:p>
    <w:p>
      <w:pPr>
        <w:pStyle w:val="3"/>
        <w:jc w:val="both"/>
      </w:pPr>
      <w:r>
        <w:rPr>
          <w:sz w:val="14"/>
        </w:rPr>
        <w:t xml:space="preserve">│государственной │исполнителей   │государственной│оказания государственной услуги в   │услуги в социальной сфере (укрупненной государственной услуги) по      │</w:t>
      </w:r>
    </w:p>
    <w:p>
      <w:pPr>
        <w:pStyle w:val="3"/>
        <w:jc w:val="both"/>
      </w:pPr>
      <w:r>
        <w:rPr>
          <w:sz w:val="14"/>
        </w:rPr>
        <w:t xml:space="preserve">│услуги в        │государственной│услуги в       │социальной сфере (укрупненной       │способам определения исполнителей государственной услуги в социальной  │</w:t>
      </w:r>
    </w:p>
    <w:p>
      <w:pPr>
        <w:pStyle w:val="3"/>
        <w:jc w:val="both"/>
      </w:pPr>
      <w:r>
        <w:rPr>
          <w:sz w:val="14"/>
        </w:rPr>
        <w:t xml:space="preserve">│социальной сфере│услуги в       │социальной     │государственной услуги)             │сфере (укрупненной государственной услуги)                             │</w:t>
      </w:r>
    </w:p>
    <w:p>
      <w:pPr>
        <w:pStyle w:val="3"/>
        <w:jc w:val="both"/>
      </w:pPr>
      <w:r>
        <w:rPr>
          <w:sz w:val="14"/>
        </w:rPr>
        <w:t xml:space="preserve">│(укрупненной    │социальной     │сфере          ├────────────┬───────────────────────┼───────┬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│государственной │сфере          │(укрупненной   │наименование│единица измерения      │     </w:t>
      </w:r>
      <w:hyperlink w:history="0" w:anchor="P634" w:tooltip=" Рассчитывается как сумма граф 8, 9, 10, 11.">
        <w:r>
          <w:rPr>
            <w:sz w:val="14"/>
            <w:color w:val="0000ff"/>
          </w:rPr>
          <w:t xml:space="preserve">6</w:t>
        </w:r>
      </w:hyperlink>
      <w:r>
        <w:rPr>
          <w:sz w:val="14"/>
        </w:rPr>
        <w:t xml:space="preserve"> │в том числе                                                    │</w:t>
      </w:r>
    </w:p>
    <w:p>
      <w:pPr>
        <w:pStyle w:val="3"/>
        <w:jc w:val="both"/>
      </w:pPr>
      <w:r>
        <w:rPr>
          <w:sz w:val="14"/>
        </w:rPr>
        <w:t xml:space="preserve">│       </w:t>
      </w:r>
      <w:hyperlink w:history="0" w:anchor="P647" w:tooltip="  Формируется  в  соответствии  с  информацией,  включенной  в  подраздел 3">
        <w:r>
          <w:rPr>
            <w:sz w:val="14"/>
            <w:color w:val="0000ff"/>
          </w:rPr>
          <w:t xml:space="preserve">10</w:t>
        </w:r>
      </w:hyperlink>
      <w:r>
        <w:rPr>
          <w:sz w:val="14"/>
        </w:rPr>
        <w:t xml:space="preserve">       │(укрупненной   │государственной│          </w:t>
      </w:r>
      <w:hyperlink w:history="0" w:anchor="P647" w:tooltip="  Формируется  в  соответствии  с  информацией,  включенной  в  подраздел 3">
        <w:r>
          <w:rPr>
            <w:sz w:val="14"/>
            <w:color w:val="0000ff"/>
          </w:rPr>
          <w:t xml:space="preserve">10</w:t>
        </w:r>
      </w:hyperlink>
      <w:r>
        <w:rPr>
          <w:sz w:val="14"/>
        </w:rPr>
        <w:t xml:space="preserve">├──────────────┬────────┤всего  ├────────────────┬────────────────┬─────────────┬───────────────┤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│услуги)         │государственной│       </w:t>
      </w:r>
      <w:hyperlink w:history="0" w:anchor="P647" w:tooltip="  Формируется  в  соответствии  с  информацией,  включенной  в  подраздел 3">
        <w:r>
          <w:rPr>
            <w:sz w:val="14"/>
            <w:color w:val="0000ff"/>
          </w:rPr>
          <w:t xml:space="preserve">10</w:t>
        </w:r>
      </w:hyperlink>
      <w:r>
        <w:rPr>
          <w:sz w:val="14"/>
        </w:rPr>
        <w:t xml:space="preserve">      │показателя  │            </w:t>
      </w:r>
      <w:hyperlink w:history="0" w:anchor="P647" w:tooltip="  Формируется  в  соответствии  с  информацией,  включенной  в  подраздел 3">
        <w:r>
          <w:rPr>
            <w:sz w:val="14"/>
            <w:color w:val="0000ff"/>
          </w:rPr>
          <w:t xml:space="preserve">10</w:t>
        </w:r>
      </w:hyperlink>
      <w:r>
        <w:rPr>
          <w:sz w:val="14"/>
        </w:rPr>
        <w:t xml:space="preserve">│код по  │       │оказываемого    │оказываемого    │в            │в соответствии │</w:t>
      </w:r>
    </w:p>
    <w:p>
      <w:pPr>
        <w:pStyle w:val="3"/>
        <w:jc w:val="both"/>
      </w:pPr>
      <w:r>
        <w:rPr>
          <w:sz w:val="14"/>
        </w:rPr>
        <w:t xml:space="preserve">│                │       </w:t>
      </w:r>
      <w:hyperlink w:history="0" w:anchor="P647" w:tooltip="  Формируется  в  соответствии  с  информацией,  включенной  в  подраздел 3">
        <w:r>
          <w:rPr>
            <w:sz w:val="14"/>
            <w:color w:val="0000ff"/>
          </w:rPr>
          <w:t xml:space="preserve">10</w:t>
        </w:r>
      </w:hyperlink>
      <w:r>
        <w:rPr>
          <w:sz w:val="14"/>
        </w:rPr>
        <w:t xml:space="preserve">      │услуги)        │            │наименование  │    </w:t>
      </w:r>
      <w:hyperlink w:history="0" w:anchor="P647" w:tooltip="  Формируется  в  соответствии  с  информацией,  включенной  в  подраздел 3">
        <w:r>
          <w:rPr>
            <w:sz w:val="14"/>
            <w:color w:val="0000ff"/>
          </w:rPr>
          <w:t xml:space="preserve">10</w:t>
        </w:r>
      </w:hyperlink>
      <w:r>
        <w:rPr>
          <w:sz w:val="14"/>
        </w:rPr>
        <w:t xml:space="preserve">  │       │государственными│государственными│соответствии │с социальными  │</w:t>
      </w:r>
    </w:p>
    <w:p>
      <w:pPr>
        <w:pStyle w:val="3"/>
        <w:jc w:val="both"/>
      </w:pPr>
      <w:r>
        <w:rPr>
          <w:sz w:val="14"/>
        </w:rPr>
        <w:t xml:space="preserve">│                │услуги)        │               │            │              │</w:t>
      </w:r>
      <w:hyperlink w:history="0" r:id="rId4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14"/>
            <w:color w:val="0000ff"/>
          </w:rPr>
          <w:t xml:space="preserve">ОКЕИ</w:t>
        </w:r>
      </w:hyperlink>
      <w:r>
        <w:rPr>
          <w:sz w:val="14"/>
        </w:rPr>
        <w:t xml:space="preserve">    │       │казенными       │бюджетными и    │           11│             11│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│            │              │        │       │учреждениями на │автономными     │с конкурсом  │сертификатами  │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│            │              │        │       │основании       │учреждениями на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│            │              │        │       │государственного│основании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│            │              │        │       │       </w:t>
      </w:r>
      <w:hyperlink w:history="0" w:anchor="P650" w:tooltip="  Формируется  в  соответствии  с  показателями,   характеризующими   объем">
        <w:r>
          <w:rPr>
            <w:sz w:val="14"/>
            <w:color w:val="0000ff"/>
          </w:rPr>
          <w:t xml:space="preserve">11</w:t>
        </w:r>
      </w:hyperlink>
      <w:r>
        <w:rPr>
          <w:sz w:val="14"/>
        </w:rPr>
        <w:t xml:space="preserve">       │государственного│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│            │              │        │       │задания         │       </w:t>
      </w:r>
      <w:hyperlink w:history="0" w:anchor="P650" w:tooltip="  Формируется  в  соответствии  с  показателями,   характеризующими   объем">
        <w:r>
          <w:rPr>
            <w:sz w:val="14"/>
            <w:color w:val="0000ff"/>
          </w:rPr>
          <w:t xml:space="preserve">11</w:t>
        </w:r>
      </w:hyperlink>
      <w:r>
        <w:rPr>
          <w:sz w:val="14"/>
        </w:rPr>
        <w:t xml:space="preserve">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│            │              │        │       │                │задания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├────────────────┼───────────────┼───────────────┼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</w:t>
      </w:r>
      <w:hyperlink w:history="0" w:anchor="P617" w:tooltip=" Указывается дата формирования государственного социального заказа.">
        <w:r>
          <w:rPr>
            <w:sz w:val="14"/>
            <w:color w:val="0000ff"/>
          </w:rPr>
          <w:t xml:space="preserve">1</w:t>
        </w:r>
      </w:hyperlink>
      <w:r>
        <w:rPr>
          <w:sz w:val="14"/>
        </w:rPr>
        <w:t xml:space="preserve">        │       </w:t>
      </w:r>
      <w:hyperlink w:history="0" w:anchor="P619" w:tooltip=" Указывается бюджет Московской области.">
        <w:r>
          <w:rPr>
            <w:sz w:val="14"/>
            <w:color w:val="0000ff"/>
          </w:rPr>
          <w:t xml:space="preserve">2</w:t>
        </w:r>
      </w:hyperlink>
      <w:r>
        <w:rPr>
          <w:sz w:val="14"/>
        </w:rPr>
        <w:t xml:space="preserve">       │       </w:t>
      </w:r>
      <w:hyperlink w:history="0" w:anchor="P621" w:tooltip=" Указывается цифра  1,  в  случае  если  государственный  социальный  заказ">
        <w:r>
          <w:rPr>
            <w:sz w:val="14"/>
            <w:color w:val="0000ff"/>
          </w:rPr>
          <w:t xml:space="preserve">3</w:t>
        </w:r>
      </w:hyperlink>
      <w:r>
        <w:rPr>
          <w:sz w:val="14"/>
        </w:rPr>
        <w:t xml:space="preserve">       │     </w:t>
      </w:r>
      <w:hyperlink w:history="0" w:anchor="P626" w:tooltip=" Указывается направление  деятельности,  определенное  частью  2  статьи 28">
        <w:r>
          <w:rPr>
            <w:sz w:val="14"/>
            <w:color w:val="0000ff"/>
          </w:rPr>
          <w:t xml:space="preserve">4</w:t>
        </w:r>
      </w:hyperlink>
      <w:r>
        <w:rPr>
          <w:sz w:val="14"/>
        </w:rPr>
        <w:t xml:space="preserve">      │      </w:t>
      </w:r>
      <w:hyperlink w:history="0" w:anchor="P631" w:tooltip=" Формируется в соответствии с информацией, включенной в подраздел 1 раздела">
        <w:r>
          <w:rPr>
            <w:sz w:val="14"/>
            <w:color w:val="0000ff"/>
          </w:rPr>
          <w:t xml:space="preserve">5</w:t>
        </w:r>
      </w:hyperlink>
      <w:r>
        <w:rPr>
          <w:sz w:val="14"/>
        </w:rPr>
        <w:t xml:space="preserve">       │   </w:t>
      </w:r>
      <w:hyperlink w:history="0" w:anchor="P634" w:tooltip=" Рассчитывается как сумма граф 8, 9, 10, 11.">
        <w:r>
          <w:rPr>
            <w:sz w:val="14"/>
            <w:color w:val="0000ff"/>
          </w:rPr>
          <w:t xml:space="preserve">6</w:t>
        </w:r>
      </w:hyperlink>
      <w:r>
        <w:rPr>
          <w:sz w:val="14"/>
        </w:rPr>
        <w:t xml:space="preserve">    │   </w:t>
      </w:r>
      <w:hyperlink w:history="0" w:anchor="P636" w:tooltip=" Формируется в соответствии с показателями, характеризующими объем оказания">
        <w:r>
          <w:rPr>
            <w:sz w:val="14"/>
            <w:color w:val="0000ff"/>
          </w:rPr>
          <w:t xml:space="preserve">7</w:t>
        </w:r>
      </w:hyperlink>
      <w:r>
        <w:rPr>
          <w:sz w:val="14"/>
        </w:rPr>
        <w:t xml:space="preserve">   │       </w:t>
      </w:r>
      <w:hyperlink w:history="0" w:anchor="P640" w:tooltip=" Формируется в соответствии с информацией, включенной в подраздел 2 раздела">
        <w:r>
          <w:rPr>
            <w:sz w:val="14"/>
            <w:color w:val="0000ff"/>
          </w:rPr>
          <w:t xml:space="preserve">8</w:t>
        </w:r>
      </w:hyperlink>
      <w:r>
        <w:rPr>
          <w:sz w:val="14"/>
        </w:rPr>
        <w:t xml:space="preserve">        │       </w:t>
      </w:r>
      <w:hyperlink w:history="0" w:anchor="P643" w:tooltip=" Формируется в соответствии с показателями, характеризующими объем оказания">
        <w:r>
          <w:rPr>
            <w:sz w:val="14"/>
            <w:color w:val="0000ff"/>
          </w:rPr>
          <w:t xml:space="preserve">9</w:t>
        </w:r>
      </w:hyperlink>
      <w:r>
        <w:rPr>
          <w:sz w:val="14"/>
        </w:rPr>
        <w:t xml:space="preserve">        │     </w:t>
      </w:r>
      <w:hyperlink w:history="0" w:anchor="P647" w:tooltip="  Формируется  в  соответствии  с  информацией,  включенной  в  подраздел 3">
        <w:r>
          <w:rPr>
            <w:sz w:val="14"/>
            <w:color w:val="0000ff"/>
          </w:rPr>
          <w:t xml:space="preserve">10</w:t>
        </w:r>
      </w:hyperlink>
      <w:r>
        <w:rPr>
          <w:sz w:val="14"/>
        </w:rPr>
        <w:t xml:space="preserve">      │      </w:t>
      </w:r>
      <w:hyperlink w:history="0" w:anchor="P650" w:tooltip="  Формируется  в  соответствии  с  показателями,   характеризующими   объем">
        <w:r>
          <w:rPr>
            <w:sz w:val="14"/>
            <w:color w:val="0000ff"/>
          </w:rPr>
          <w:t xml:space="preserve">11</w:t>
        </w:r>
      </w:hyperlink>
      <w:r>
        <w:rPr>
          <w:sz w:val="14"/>
        </w:rPr>
        <w:t xml:space="preserve">       │</w:t>
      </w:r>
    </w:p>
    <w:p>
      <w:pPr>
        <w:pStyle w:val="3"/>
        <w:jc w:val="both"/>
      </w:pPr>
      <w:r>
        <w:rPr>
          <w:sz w:val="14"/>
        </w:rPr>
        <w:t xml:space="preserve">├────────────────┼───────────────┼───────────────┼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│            │              │        │       │                │       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├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│            │              │        │       │                │       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 │               ├───────────────┼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│            │              │        │       │                │       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├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│            │              │        │       │                │       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├────────────────┼───────────────┼───────────────┼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│            │              │        │       │                │       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├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│            │              │        │       │                │       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 │               ├───────────────┼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│            │              │        │       │                │       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├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 │               │               │            │              │        │       │                │       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└────────────────┴───────────────┴───────────────┴────────────┴──────────────┴────────┴───────┴────────────────┴────────────────┴─────────────┴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bookmarkStart w:id="332" w:name="P332"/>
    <w:bookmarkEnd w:id="332"/>
    <w:p>
      <w:pPr>
        <w:pStyle w:val="0"/>
        <w:outlineLvl w:val="3"/>
        <w:jc w:val="center"/>
      </w:pPr>
      <w:r>
        <w:rPr>
          <w:sz w:val="20"/>
        </w:rPr>
        <w:t xml:space="preserve">4.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20__-20__ годы</w:t>
      </w:r>
    </w:p>
    <w:p>
      <w:pPr>
        <w:pStyle w:val="0"/>
        <w:jc w:val="center"/>
      </w:pPr>
      <w:r>
        <w:rPr>
          <w:sz w:val="20"/>
        </w:rPr>
        <w:t xml:space="preserve">(на срок оказания государственных услуг в социальной сфере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14"/>
        </w:rPr>
        <w:t xml:space="preserve">┌───────────────┬───────────────┬───────────────┬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14"/>
        </w:rPr>
        <w:t xml:space="preserve">│Наименование   │Год определения│Место оказания │Показатель, характеризующий объем   │Значение показателя, характеризующего объем оказания государственной   │</w:t>
      </w:r>
    </w:p>
    <w:p>
      <w:pPr>
        <w:pStyle w:val="3"/>
        <w:jc w:val="both"/>
      </w:pPr>
      <w:r>
        <w:rPr>
          <w:sz w:val="14"/>
        </w:rPr>
        <w:t xml:space="preserve">│государственной│исполнителей   │государственной│оказания государственной услуги в   │услуги в социальной сфере (укрупненной государственной услуги) по      │</w:t>
      </w:r>
    </w:p>
    <w:p>
      <w:pPr>
        <w:pStyle w:val="3"/>
        <w:jc w:val="both"/>
      </w:pPr>
      <w:r>
        <w:rPr>
          <w:sz w:val="14"/>
        </w:rPr>
        <w:t xml:space="preserve">│услуги в       │государственной│услуги в       │социальной сфере (укрупненной       │способам определения исполнителей государственной услуги в социальной  │</w:t>
      </w:r>
    </w:p>
    <w:p>
      <w:pPr>
        <w:pStyle w:val="3"/>
        <w:jc w:val="both"/>
      </w:pPr>
      <w:r>
        <w:rPr>
          <w:sz w:val="14"/>
        </w:rPr>
        <w:t xml:space="preserve">│социальной     │услуги в       │социальной     │государственной услуги)             │сфере (укрупненной государственной услуги)                             │</w:t>
      </w:r>
    </w:p>
    <w:p>
      <w:pPr>
        <w:pStyle w:val="3"/>
        <w:jc w:val="both"/>
      </w:pPr>
      <w:r>
        <w:rPr>
          <w:sz w:val="14"/>
        </w:rPr>
        <w:t xml:space="preserve">│сфере          │социальной     │сфере          ├────────────┬───────────────────────┼───────┬────────────────────────────────────────────────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│(укрупненной   │сфере          │(укрупненной   │наименование│единица измерения      │     </w:t>
      </w:r>
      <w:hyperlink w:history="0" w:anchor="P634" w:tooltip=" Рассчитывается как сумма граф 8, 9, 10, 11.">
        <w:r>
          <w:rPr>
            <w:sz w:val="14"/>
            <w:color w:val="0000ff"/>
          </w:rPr>
          <w:t xml:space="preserve">6</w:t>
        </w:r>
      </w:hyperlink>
      <w:r>
        <w:rPr>
          <w:sz w:val="14"/>
        </w:rPr>
        <w:t xml:space="preserve"> │в том числе                                                    │</w:t>
      </w:r>
    </w:p>
    <w:p>
      <w:pPr>
        <w:pStyle w:val="3"/>
        <w:jc w:val="both"/>
      </w:pPr>
      <w:r>
        <w:rPr>
          <w:sz w:val="14"/>
        </w:rPr>
        <w:t xml:space="preserve">│государственной│(укрупненной   │государственной│          </w:t>
      </w:r>
      <w:hyperlink w:history="0" w:anchor="P654" w:tooltip="  Формируется  в  соответствии  с  информацией,  включенной  в  подраздел 4">
        <w:r>
          <w:rPr>
            <w:sz w:val="14"/>
            <w:color w:val="0000ff"/>
          </w:rPr>
          <w:t xml:space="preserve">12</w:t>
        </w:r>
      </w:hyperlink>
      <w:r>
        <w:rPr>
          <w:sz w:val="14"/>
        </w:rPr>
        <w:t xml:space="preserve">├──────────────┬────────┤всего  ├────────────────┬────────────────┬─────────────┬───────────────┤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</w:t>
      </w:r>
      <w:hyperlink w:history="0" w:anchor="P654" w:tooltip="  Формируется  в  соответствии  с  информацией,  включенной  в  подраздел 4">
        <w:r>
          <w:rPr>
            <w:sz w:val="14"/>
            <w:color w:val="0000ff"/>
          </w:rPr>
          <w:t xml:space="preserve">12</w:t>
        </w:r>
      </w:hyperlink>
      <w:r>
        <w:rPr>
          <w:sz w:val="14"/>
        </w:rPr>
        <w:t xml:space="preserve">      │государственной│       </w:t>
      </w:r>
      <w:hyperlink w:history="0" w:anchor="P654" w:tooltip="  Формируется  в  соответствии  с  информацией,  включенной  в  подраздел 4">
        <w:r>
          <w:rPr>
            <w:sz w:val="14"/>
            <w:color w:val="0000ff"/>
          </w:rPr>
          <w:t xml:space="preserve">12</w:t>
        </w:r>
      </w:hyperlink>
      <w:r>
        <w:rPr>
          <w:sz w:val="14"/>
        </w:rPr>
        <w:t xml:space="preserve">      │показателя  │            </w:t>
      </w:r>
      <w:hyperlink w:history="0" w:anchor="P654" w:tooltip="  Формируется  в  соответствии  с  информацией,  включенной  в  подраздел 4">
        <w:r>
          <w:rPr>
            <w:sz w:val="14"/>
            <w:color w:val="0000ff"/>
          </w:rPr>
          <w:t xml:space="preserve">12</w:t>
        </w:r>
      </w:hyperlink>
      <w:r>
        <w:rPr>
          <w:sz w:val="14"/>
        </w:rPr>
        <w:t xml:space="preserve">│код по  │       │оказываемого    │оказываемого    │в            │в соответствии │</w:t>
      </w:r>
    </w:p>
    <w:p>
      <w:pPr>
        <w:pStyle w:val="3"/>
        <w:jc w:val="both"/>
      </w:pPr>
      <w:r>
        <w:rPr>
          <w:sz w:val="14"/>
        </w:rPr>
        <w:t xml:space="preserve">│услуги)        │       </w:t>
      </w:r>
      <w:hyperlink w:history="0" w:anchor="P654" w:tooltip="  Формируется  в  соответствии  с  информацией,  включенной  в  подраздел 4">
        <w:r>
          <w:rPr>
            <w:sz w:val="14"/>
            <w:color w:val="0000ff"/>
          </w:rPr>
          <w:t xml:space="preserve">12</w:t>
        </w:r>
      </w:hyperlink>
      <w:r>
        <w:rPr>
          <w:sz w:val="14"/>
        </w:rPr>
        <w:t xml:space="preserve">      │услуги)        │            │наименование  │    </w:t>
      </w:r>
      <w:hyperlink w:history="0" w:anchor="P654" w:tooltip="  Формируется  в  соответствии  с  информацией,  включенной  в  подраздел 4">
        <w:r>
          <w:rPr>
            <w:sz w:val="14"/>
            <w:color w:val="0000ff"/>
          </w:rPr>
          <w:t xml:space="preserve">12</w:t>
        </w:r>
      </w:hyperlink>
      <w:r>
        <w:rPr>
          <w:sz w:val="14"/>
        </w:rPr>
        <w:t xml:space="preserve">  │       │государственными│государственными│соответствии │с социальными  │</w:t>
      </w:r>
    </w:p>
    <w:p>
      <w:pPr>
        <w:pStyle w:val="3"/>
        <w:jc w:val="both"/>
      </w:pPr>
      <w:r>
        <w:rPr>
          <w:sz w:val="14"/>
        </w:rPr>
        <w:t xml:space="preserve">│               │услуги)        │               │            │              │</w:t>
      </w:r>
      <w:hyperlink w:history="0" r:id="rId4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14"/>
            <w:color w:val="0000ff"/>
          </w:rPr>
          <w:t xml:space="preserve">ОКЕИ</w:t>
        </w:r>
      </w:hyperlink>
      <w:r>
        <w:rPr>
          <w:sz w:val="14"/>
        </w:rPr>
        <w:t xml:space="preserve">    │       │казенными       │бюджетными и    │           </w:t>
      </w:r>
      <w:hyperlink w:history="0" w:anchor="P657" w:tooltip="  Формируется  в  соответствии  с  показателями,   характеризующими   объем">
        <w:r>
          <w:rPr>
            <w:sz w:val="14"/>
            <w:color w:val="0000ff"/>
          </w:rPr>
          <w:t xml:space="preserve">13</w:t>
        </w:r>
      </w:hyperlink>
      <w:r>
        <w:rPr>
          <w:sz w:val="14"/>
        </w:rPr>
        <w:t xml:space="preserve">│             </w:t>
      </w:r>
      <w:hyperlink w:history="0" w:anchor="P657" w:tooltip="  Формируется  в  соответствии  с  показателями,   характеризующими   объем">
        <w:r>
          <w:rPr>
            <w:sz w:val="14"/>
            <w:color w:val="0000ff"/>
          </w:rPr>
          <w:t xml:space="preserve">13</w:t>
        </w:r>
      </w:hyperlink>
      <w:r>
        <w:rPr>
          <w:sz w:val="14"/>
        </w:rPr>
        <w:t xml:space="preserve">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 │        │       │учреждениями на │автономными     │с конкурсом  │сертификатами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 │        │       │основании       │учреждениями на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 │        │       │государственного│основании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 │        │       │       </w:t>
      </w:r>
      <w:hyperlink w:history="0" w:anchor="P657" w:tooltip="  Формируется  в  соответствии  с  показателями,   характеризующими   объем">
        <w:r>
          <w:rPr>
            <w:sz w:val="14"/>
            <w:color w:val="0000ff"/>
          </w:rPr>
          <w:t xml:space="preserve">13</w:t>
        </w:r>
      </w:hyperlink>
      <w:r>
        <w:rPr>
          <w:sz w:val="14"/>
        </w:rPr>
        <w:t xml:space="preserve">       │государственного│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 │        │       │задания         │       </w:t>
      </w:r>
      <w:hyperlink w:history="0" w:anchor="P657" w:tooltip="  Формируется  в  соответствии  с  показателями,   характеризующими   объем">
        <w:r>
          <w:rPr>
            <w:sz w:val="14"/>
            <w:color w:val="0000ff"/>
          </w:rPr>
          <w:t xml:space="preserve">13</w:t>
        </w:r>
      </w:hyperlink>
      <w:r>
        <w:rPr>
          <w:sz w:val="14"/>
        </w:rPr>
        <w:t xml:space="preserve">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 │        │       │                │задания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├───────────────┼───────────────┼───────────────┼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</w:t>
      </w:r>
      <w:hyperlink w:history="0" w:anchor="P617" w:tooltip=" Указывается дата формирования государственного социального заказа.">
        <w:r>
          <w:rPr>
            <w:sz w:val="14"/>
            <w:color w:val="0000ff"/>
          </w:rPr>
          <w:t xml:space="preserve">1</w:t>
        </w:r>
      </w:hyperlink>
      <w:r>
        <w:rPr>
          <w:sz w:val="14"/>
        </w:rPr>
        <w:t xml:space="preserve">       │       </w:t>
      </w:r>
      <w:hyperlink w:history="0" w:anchor="P619" w:tooltip=" Указывается бюджет Московской области.">
        <w:r>
          <w:rPr>
            <w:sz w:val="14"/>
            <w:color w:val="0000ff"/>
          </w:rPr>
          <w:t xml:space="preserve">2</w:t>
        </w:r>
      </w:hyperlink>
      <w:r>
        <w:rPr>
          <w:sz w:val="14"/>
        </w:rPr>
        <w:t xml:space="preserve">       │       </w:t>
      </w:r>
      <w:hyperlink w:history="0" w:anchor="P621" w:tooltip=" Указывается цифра  1,  в  случае  если  государственный  социальный  заказ">
        <w:r>
          <w:rPr>
            <w:sz w:val="14"/>
            <w:color w:val="0000ff"/>
          </w:rPr>
          <w:t xml:space="preserve">3</w:t>
        </w:r>
      </w:hyperlink>
      <w:r>
        <w:rPr>
          <w:sz w:val="14"/>
        </w:rPr>
        <w:t xml:space="preserve">       │     </w:t>
      </w:r>
      <w:hyperlink w:history="0" w:anchor="P626" w:tooltip=" Указывается направление  деятельности,  определенное  частью  2  статьи 28">
        <w:r>
          <w:rPr>
            <w:sz w:val="14"/>
            <w:color w:val="0000ff"/>
          </w:rPr>
          <w:t xml:space="preserve">4</w:t>
        </w:r>
      </w:hyperlink>
      <w:r>
        <w:rPr>
          <w:sz w:val="14"/>
        </w:rPr>
        <w:t xml:space="preserve">      │      </w:t>
      </w:r>
      <w:hyperlink w:history="0" w:anchor="P631" w:tooltip=" Формируется в соответствии с информацией, включенной в подраздел 1 раздела">
        <w:r>
          <w:rPr>
            <w:sz w:val="14"/>
            <w:color w:val="0000ff"/>
          </w:rPr>
          <w:t xml:space="preserve">5</w:t>
        </w:r>
      </w:hyperlink>
      <w:r>
        <w:rPr>
          <w:sz w:val="14"/>
        </w:rPr>
        <w:t xml:space="preserve">       │   </w:t>
      </w:r>
      <w:hyperlink w:history="0" w:anchor="P634" w:tooltip=" Рассчитывается как сумма граф 8, 9, 10, 11.">
        <w:r>
          <w:rPr>
            <w:sz w:val="14"/>
            <w:color w:val="0000ff"/>
          </w:rPr>
          <w:t xml:space="preserve">6</w:t>
        </w:r>
      </w:hyperlink>
      <w:r>
        <w:rPr>
          <w:sz w:val="14"/>
        </w:rPr>
        <w:t xml:space="preserve">    │   </w:t>
      </w:r>
      <w:hyperlink w:history="0" w:anchor="P636" w:tooltip=" Формируется в соответствии с показателями, характеризующими объем оказания">
        <w:r>
          <w:rPr>
            <w:sz w:val="14"/>
            <w:color w:val="0000ff"/>
          </w:rPr>
          <w:t xml:space="preserve">7</w:t>
        </w:r>
      </w:hyperlink>
      <w:r>
        <w:rPr>
          <w:sz w:val="14"/>
        </w:rPr>
        <w:t xml:space="preserve">   │       </w:t>
      </w:r>
      <w:hyperlink w:history="0" w:anchor="P640" w:tooltip=" Формируется в соответствии с информацией, включенной в подраздел 2 раздела">
        <w:r>
          <w:rPr>
            <w:sz w:val="14"/>
            <w:color w:val="0000ff"/>
          </w:rPr>
          <w:t xml:space="preserve">8</w:t>
        </w:r>
      </w:hyperlink>
      <w:r>
        <w:rPr>
          <w:sz w:val="14"/>
        </w:rPr>
        <w:t xml:space="preserve">        │       </w:t>
      </w:r>
      <w:hyperlink w:history="0" w:anchor="P643" w:tooltip=" Формируется в соответствии с показателями, характеризующими объем оказания">
        <w:r>
          <w:rPr>
            <w:sz w:val="14"/>
            <w:color w:val="0000ff"/>
          </w:rPr>
          <w:t xml:space="preserve">9</w:t>
        </w:r>
      </w:hyperlink>
      <w:r>
        <w:rPr>
          <w:sz w:val="14"/>
        </w:rPr>
        <w:t xml:space="preserve">        │     </w:t>
      </w:r>
      <w:hyperlink w:history="0" w:anchor="P647" w:tooltip="  Формируется  в  соответствии  с  информацией,  включенной  в  подраздел 3">
        <w:r>
          <w:rPr>
            <w:sz w:val="14"/>
            <w:color w:val="0000ff"/>
          </w:rPr>
          <w:t xml:space="preserve">10</w:t>
        </w:r>
      </w:hyperlink>
      <w:r>
        <w:rPr>
          <w:sz w:val="14"/>
        </w:rPr>
        <w:t xml:space="preserve">      │      </w:t>
      </w:r>
      <w:hyperlink w:history="0" w:anchor="P650" w:tooltip="  Формируется  в  соответствии  с  показателями,   характеризующими   объем">
        <w:r>
          <w:rPr>
            <w:sz w:val="14"/>
            <w:color w:val="0000ff"/>
          </w:rPr>
          <w:t xml:space="preserve">11</w:t>
        </w:r>
      </w:hyperlink>
      <w:r>
        <w:rPr>
          <w:sz w:val="14"/>
        </w:rPr>
        <w:t xml:space="preserve">       │</w:t>
      </w:r>
    </w:p>
    <w:p>
      <w:pPr>
        <w:pStyle w:val="3"/>
        <w:jc w:val="both"/>
      </w:pPr>
      <w:r>
        <w:rPr>
          <w:sz w:val="14"/>
        </w:rPr>
        <w:t xml:space="preserve">├───────────────┼───────────────┼───────────────┼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 │        │       │                │       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├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 │        │       │                │       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├───────────────┼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 │        │       │                │       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├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 │        │       │                │       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├───────────────┼───────────────┼───────────────┼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 │        │       │                │       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├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 │        │       │                │       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├───────────────┼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 │        │       │                │       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├────────────┼──────────────┼────────┼───────┼────────────────┼────────────────┼─────────────┼───────────────┤</w:t>
      </w:r>
    </w:p>
    <w:p>
      <w:pPr>
        <w:pStyle w:val="3"/>
        <w:jc w:val="both"/>
      </w:pPr>
      <w:r>
        <w:rPr>
          <w:sz w:val="14"/>
        </w:rPr>
        <w:t xml:space="preserve">│               │               │               │            │              │        │       │                │                │             │               │</w:t>
      </w:r>
    </w:p>
    <w:p>
      <w:pPr>
        <w:pStyle w:val="3"/>
        <w:jc w:val="both"/>
      </w:pPr>
      <w:r>
        <w:rPr>
          <w:sz w:val="14"/>
        </w:rPr>
        <w:t xml:space="preserve">└───────────────┴───────────────┴───────────────┴────────────┴──────────────┴────────┴───────┴────────────────┴────────────────┴─────────────┴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bookmarkStart w:id="374" w:name="P374"/>
    <w:bookmarkEnd w:id="374"/>
    <w:p>
      <w:pPr>
        <w:pStyle w:val="0"/>
        <w:outlineLvl w:val="2"/>
        <w:jc w:val="center"/>
      </w:pPr>
      <w:r>
        <w:rPr>
          <w:sz w:val="20"/>
        </w:rPr>
        <w:t xml:space="preserve">II.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center"/>
      </w:pPr>
      <w:r>
        <w:rPr>
          <w:sz w:val="20"/>
        </w:rPr>
        <w:t xml:space="preserve">в очередном финансовом году и плановом периоде, а также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</w:t>
      </w:r>
      <w:hyperlink w:history="0" w:anchor="P661" w:tooltip="  Указывается   наименование   укрупненной   государственной    услуги    в">
        <w:r>
          <w:rPr>
            <w:sz w:val="20"/>
            <w:color w:val="0000ff"/>
          </w:rPr>
          <w:t xml:space="preserve">14</w:t>
        </w:r>
      </w:hyperlink>
    </w:p>
    <w:p>
      <w:pPr>
        <w:pStyle w:val="1"/>
        <w:jc w:val="both"/>
      </w:pPr>
      <w:r>
        <w:rPr>
          <w:sz w:val="20"/>
        </w:rPr>
        <w:t xml:space="preserve">              Наименование укрупненной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bookmarkStart w:id="383" w:name="P383"/>
    <w:bookmarkEnd w:id="383"/>
    <w:p>
      <w:pPr>
        <w:pStyle w:val="0"/>
        <w:outlineLvl w:val="3"/>
        <w:jc w:val="center"/>
      </w:pPr>
      <w:r>
        <w:rPr>
          <w:sz w:val="20"/>
        </w:rPr>
        <w:t xml:space="preserve">1.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год</w:t>
      </w:r>
    </w:p>
    <w:p>
      <w:pPr>
        <w:pStyle w:val="0"/>
        <w:jc w:val="center"/>
      </w:pPr>
      <w:r>
        <w:rPr>
          <w:sz w:val="20"/>
        </w:rPr>
        <w:t xml:space="preserve">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12"/>
        </w:rPr>
        <w:t xml:space="preserve">┌────────────────┬──────────┬─────────────────┬────────────────┬────────────────┬────────────────┬─────────────────┬─────────────────┬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┐</w:t>
      </w:r>
    </w:p>
    <w:p>
      <w:pPr>
        <w:pStyle w:val="3"/>
        <w:jc w:val="both"/>
      </w:pPr>
      <w:r>
        <w:rPr>
          <w:sz w:val="12"/>
        </w:rPr>
        <w:t xml:space="preserve">│Наименование    │Уникальный│Условия (формы)  │Категории       │Уполномоченный  │Срок оказания   │Год определения  │Место оказания   │Показатель, характеризующий объем │Значение показателя, характеризующего объем оказания           │Предельные         │</w:t>
      </w:r>
    </w:p>
    <w:p>
      <w:pPr>
        <w:pStyle w:val="3"/>
        <w:jc w:val="both"/>
      </w:pPr>
      <w:r>
        <w:rPr>
          <w:sz w:val="12"/>
        </w:rPr>
        <w:t xml:space="preserve">│государственной │номер     │оказания         │потребителей    │орган или орган,│государственной │исполнителей     │государственной  │оказания государственной услуги в │государственной услуги в социальной сфере (государственных     │допустимые         │</w:t>
      </w:r>
    </w:p>
    <w:p>
      <w:pPr>
        <w:pStyle w:val="3"/>
        <w:jc w:val="both"/>
      </w:pPr>
      <w:r>
        <w:rPr>
          <w:sz w:val="12"/>
        </w:rPr>
        <w:t xml:space="preserve">│услуги в        │реестровой│государственной  │государственных │уполномоченный  │услуги в        │государственных  │услуги в         │социальной сфере (государственных │услуг в социальной сфере, составляющих укрупненную             │возможные          │</w:t>
      </w:r>
    </w:p>
    <w:p>
      <w:pPr>
        <w:pStyle w:val="3"/>
        <w:jc w:val="both"/>
      </w:pPr>
      <w:r>
        <w:rPr>
          <w:sz w:val="12"/>
        </w:rPr>
        <w:t xml:space="preserve">│социальной сфере│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│услуги в         │услуг в         │на формирование │социальной сфере│услуг в          │социальной сфере │услуг в социальной сфере,         │государственную услугу) по способам определения исполнителей   │отклонения от      │</w:t>
      </w:r>
    </w:p>
    <w:p>
      <w:pPr>
        <w:pStyle w:val="3"/>
        <w:jc w:val="both"/>
      </w:pPr>
      <w:r>
        <w:rPr>
          <w:sz w:val="12"/>
        </w:rPr>
        <w:t xml:space="preserve">│(государственных│записи    │социальной сфере │социальной сфере│государственного│(государственных│социальной сфере │(государственных │составляющих укрупненную          │государственной услуги в социальной сфере (государственных     │показателей,       │</w:t>
      </w:r>
    </w:p>
    <w:p>
      <w:pPr>
        <w:pStyle w:val="3"/>
        <w:jc w:val="both"/>
      </w:pPr>
      <w:r>
        <w:rPr>
          <w:sz w:val="12"/>
        </w:rPr>
        <w:t xml:space="preserve">│услуг в         │          │(государственных │(государственных│социального     │услуг в         │(государственных │услуг в          │государственную услугу)           │услуг в социальной сфере, составляющих укрупненную             │характеризующих    │</w:t>
      </w:r>
    </w:p>
    <w:p>
      <w:pPr>
        <w:pStyle w:val="3"/>
        <w:jc w:val="both"/>
      </w:pPr>
      <w:r>
        <w:rPr>
          <w:sz w:val="12"/>
        </w:rPr>
        <w:t xml:space="preserve">│социальной      │          │услуг в          │услуг в         │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16</w:t>
        </w:r>
      </w:hyperlink>
      <w:r>
        <w:rPr>
          <w:sz w:val="12"/>
        </w:rPr>
        <w:t xml:space="preserve">        │социальной      │услуг в          │социальной сфере,│                                  │государственную услугу)                                        │объем оказания     │</w:t>
      </w:r>
    </w:p>
    <w:p>
      <w:pPr>
        <w:pStyle w:val="3"/>
        <w:jc w:val="both"/>
      </w:pPr>
      <w:r>
        <w:rPr>
          <w:sz w:val="12"/>
        </w:rPr>
        <w:t xml:space="preserve">│сфере,          │          │социальной сфере,│социальной      │заказа          │сфере,          │социальной сфере,│составляющих     ├────────────┬─────────────────────┼────────────────┬────────────────┬─────────────┬───────────────┤государственной    │</w:t>
      </w:r>
    </w:p>
    <w:p>
      <w:pPr>
        <w:pStyle w:val="3"/>
        <w:jc w:val="both"/>
      </w:pPr>
      <w:r>
        <w:rPr>
          <w:sz w:val="12"/>
        </w:rPr>
        <w:t xml:space="preserve">│составляющих    │          │составляющих     │сфере,          │                │составляющих    │составляющих     │укрупненную      │наименование│единица измерения    │оказываемого    │оказываемого    │в            │в              │услуги в социальной│</w:t>
      </w:r>
    </w:p>
    <w:p>
      <w:pPr>
        <w:pStyle w:val="3"/>
        <w:jc w:val="both"/>
      </w:pPr>
      <w:r>
        <w:rPr>
          <w:sz w:val="12"/>
        </w:rPr>
        <w:t xml:space="preserve">│укрупненную     │          │укрупненную      │составляющих    │                │укрупненную     │укрупненную      │государственную  │   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├──────────────┬──────┤государственными│государственными│соответствии │соответствии с │сфере              │</w:t>
      </w:r>
    </w:p>
    <w:p>
      <w:pPr>
        <w:pStyle w:val="3"/>
        <w:jc w:val="both"/>
      </w:pPr>
      <w:r>
        <w:rPr>
          <w:sz w:val="12"/>
        </w:rPr>
        <w:t xml:space="preserve">│государственную │          │государственную  │укрупненную     │                │государственную │государственную  │       </w:t>
      </w:r>
      <w:hyperlink w:history="0" w:anchor="P703" w:tooltip="  Указывается  полное  наименование  публично-правового   образования,   на">
        <w:r>
          <w:rPr>
            <w:sz w:val="12"/>
            <w:color w:val="0000ff"/>
          </w:rPr>
          <w:t xml:space="preserve">19</w:t>
        </w:r>
      </w:hyperlink>
      <w:r>
        <w:rPr>
          <w:sz w:val="12"/>
        </w:rPr>
        <w:t xml:space="preserve">        │показателя  │     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│код по│казенными       │бюджетными и    │           </w:t>
      </w:r>
      <w:hyperlink w:history="0" w:anchor="P711" w:tooltip="  В   графы   12 - 15    включаются    числовые    значения    показателей,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│социальными    │(государственных   │</w:t>
      </w:r>
    </w:p>
    <w:p>
      <w:pPr>
        <w:pStyle w:val="3"/>
        <w:jc w:val="both"/>
      </w:pPr>
      <w:r>
        <w:rPr>
          <w:sz w:val="12"/>
        </w:rPr>
        <w:t xml:space="preserve">│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   │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 │государственную │                │       </w:t>
      </w:r>
      <w:hyperlink w:history="0" w:anchor="P688" w:tooltip="  Указывается  срок  оказания  государственной  услуги в  социальной  сфере">
        <w:r>
          <w:rPr>
            <w:sz w:val="12"/>
            <w:color w:val="0000ff"/>
          </w:rPr>
          <w:t xml:space="preserve">17</w:t>
        </w:r>
      </w:hyperlink>
      <w:r>
        <w:rPr>
          <w:sz w:val="12"/>
        </w:rPr>
        <w:t xml:space="preserve">       │       </w:t>
      </w:r>
      <w:hyperlink w:history="0" w:anchor="P695" w:tooltip="  Указывается  год,  в  котором  уполномоченный  орган  осуществляет  отбор">
        <w:r>
          <w:rPr>
            <w:sz w:val="12"/>
            <w:color w:val="0000ff"/>
          </w:rPr>
          <w:t xml:space="preserve">18</w:t>
        </w:r>
      </w:hyperlink>
      <w:r>
        <w:rPr>
          <w:sz w:val="12"/>
        </w:rPr>
        <w:t xml:space="preserve">        │услугу)          │            │наименование  │    </w:t>
      </w:r>
      <w:hyperlink w:history="0" w:anchor="P708" w:tooltip="  Заполняется в соответствии с кодом, указанным в  перечне  государственных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│учреждениями на │автономными     │с конкурсом  │             </w:t>
      </w:r>
      <w:hyperlink w:history="0" w:anchor="P711" w:tooltip="  В   графы   12 - 15    включаются    числовые    значения    показателей,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│услуг в социальной │</w:t>
      </w:r>
    </w:p>
    <w:p>
      <w:pPr>
        <w:pStyle w:val="3"/>
        <w:jc w:val="both"/>
      </w:pPr>
      <w:r>
        <w:rPr>
          <w:sz w:val="12"/>
        </w:rPr>
        <w:t xml:space="preserve">│услугу)         │          │услугу)          │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         │услугу)         │услугу)          │                 │            │              │</w:t>
      </w:r>
      <w:hyperlink w:history="0" r:id="rId4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12"/>
            <w:color w:val="0000ff"/>
          </w:rPr>
          <w:t xml:space="preserve">ОКЕИ</w:t>
        </w:r>
      </w:hyperlink>
      <w:r>
        <w:rPr>
          <w:sz w:val="12"/>
        </w:rPr>
        <w:t xml:space="preserve">  │основании       │учреждениями на │             │сертификатами  │сфере, составляющих│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│услугу)         │                │                │                 │                 │            │              │      │государственного│основании       │             │               │укрупненную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│                 │                 │            │              │      │       </w:t>
      </w:r>
      <w:hyperlink w:history="0" w:anchor="P711" w:tooltip="  В   графы   12 - 15    включаются    числовые    значения    показателей,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       │государственного│             │               │государственную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│                 │                 │            │              │      │задания         │       </w:t>
      </w:r>
      <w:hyperlink w:history="0" w:anchor="P711" w:tooltip="  В   графы   12 - 15    включаются    числовые    значения    показателей,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       │             │               │       </w:t>
      </w:r>
      <w:hyperlink w:history="0" w:anchor="P714" w:tooltip="  Указывается   числовое   значение  предельного   допустимого   возможного">
        <w:r>
          <w:rPr>
            <w:sz w:val="12"/>
            <w:color w:val="0000ff"/>
          </w:rPr>
          <w:t xml:space="preserve">22</w:t>
        </w:r>
      </w:hyperlink>
      <w:r>
        <w:rPr>
          <w:sz w:val="12"/>
        </w:rPr>
        <w:t xml:space="preserve">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│                 │                 │            │              │      │                │задания         │             │               │услугу)   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┼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─┼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</w:t>
      </w:r>
      <w:hyperlink w:history="0" w:anchor="P617" w:tooltip=" Указывается дата формирования государственного социального заказа.">
        <w:r>
          <w:rPr>
            <w:sz w:val="12"/>
            <w:color w:val="0000ff"/>
          </w:rPr>
          <w:t xml:space="preserve">1</w:t>
        </w:r>
      </w:hyperlink>
      <w:r>
        <w:rPr>
          <w:sz w:val="12"/>
        </w:rPr>
        <w:t xml:space="preserve">        │    </w:t>
      </w:r>
      <w:hyperlink w:history="0" w:anchor="P619" w:tooltip=" Указывается бюджет Московской области.">
        <w:r>
          <w:rPr>
            <w:sz w:val="12"/>
            <w:color w:val="0000ff"/>
          </w:rPr>
          <w:t xml:space="preserve">2</w:t>
        </w:r>
      </w:hyperlink>
      <w:r>
        <w:rPr>
          <w:sz w:val="12"/>
        </w:rPr>
        <w:t xml:space="preserve">     │        </w:t>
      </w:r>
      <w:hyperlink w:history="0" w:anchor="P621" w:tooltip=" Указывается цифра  1,  в  случае  если  государственный  социальный  заказ">
        <w:r>
          <w:rPr>
            <w:sz w:val="12"/>
            <w:color w:val="0000ff"/>
          </w:rPr>
          <w:t xml:space="preserve">3</w:t>
        </w:r>
      </w:hyperlink>
      <w:r>
        <w:rPr>
          <w:sz w:val="12"/>
        </w:rPr>
        <w:t xml:space="preserve">        │       </w:t>
      </w:r>
      <w:hyperlink w:history="0" w:anchor="P626" w:tooltip=" Указывается направление  деятельности,  определенное  частью  2  статьи 28">
        <w:r>
          <w:rPr>
            <w:sz w:val="12"/>
            <w:color w:val="0000ff"/>
          </w:rPr>
          <w:t xml:space="preserve">4</w:t>
        </w:r>
      </w:hyperlink>
      <w:r>
        <w:rPr>
          <w:sz w:val="12"/>
        </w:rPr>
        <w:t xml:space="preserve">        │       </w:t>
      </w:r>
      <w:hyperlink w:history="0" w:anchor="P631" w:tooltip=" Формируется в соответствии с информацией, включенной в подраздел 1 раздела">
        <w:r>
          <w:rPr>
            <w:sz w:val="12"/>
            <w:color w:val="0000ff"/>
          </w:rPr>
          <w:t xml:space="preserve">5</w:t>
        </w:r>
      </w:hyperlink>
      <w:r>
        <w:rPr>
          <w:sz w:val="12"/>
        </w:rPr>
        <w:t xml:space="preserve">        │       </w:t>
      </w:r>
      <w:hyperlink w:history="0" w:anchor="P631" w:tooltip=" Формируется в соответствии с информацией, включенной в подраздел 1 раздела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   │        </w:t>
      </w:r>
      <w:hyperlink w:history="0" w:anchor="P636" w:tooltip=" Формируется в соответствии с показателями, характеризующими объем оказания">
        <w:r>
          <w:rPr>
            <w:sz w:val="12"/>
            <w:color w:val="0000ff"/>
          </w:rPr>
          <w:t xml:space="preserve">7</w:t>
        </w:r>
      </w:hyperlink>
      <w:r>
        <w:rPr>
          <w:sz w:val="12"/>
        </w:rPr>
        <w:t xml:space="preserve">        │        </w:t>
      </w:r>
      <w:hyperlink w:history="0" w:anchor="P640" w:tooltip=" Формируется в соответствии с информацией, включенной в подраздел 2 раздела">
        <w:r>
          <w:rPr>
            <w:sz w:val="12"/>
            <w:color w:val="0000ff"/>
          </w:rPr>
          <w:t xml:space="preserve">8</w:t>
        </w:r>
      </w:hyperlink>
      <w:r>
        <w:rPr>
          <w:sz w:val="12"/>
        </w:rPr>
        <w:t xml:space="preserve">        │     </w:t>
      </w:r>
      <w:hyperlink w:history="0" w:anchor="P647" w:tooltip="  Формируется  в  соответствии  с  информацией,  включенной  в  подраздел 3">
        <w:r>
          <w:rPr>
            <w:sz w:val="12"/>
            <w:color w:val="0000ff"/>
          </w:rPr>
          <w:t xml:space="preserve">9</w:t>
        </w:r>
      </w:hyperlink>
      <w:r>
        <w:rPr>
          <w:sz w:val="12"/>
        </w:rPr>
        <w:t xml:space="preserve">      │      </w:t>
      </w:r>
      <w:hyperlink w:history="0" w:anchor="P647" w:tooltip="  Формируется  в  соответствии  с  информацией,  включенной  в  подраздел 3">
        <w:r>
          <w:rPr>
            <w:sz w:val="12"/>
            <w:color w:val="0000ff"/>
          </w:rPr>
          <w:t xml:space="preserve">10</w:t>
        </w:r>
      </w:hyperlink>
      <w:r>
        <w:rPr>
          <w:sz w:val="12"/>
        </w:rPr>
        <w:t xml:space="preserve">      │  </w:t>
      </w:r>
      <w:hyperlink w:history="0" w:anchor="P650" w:tooltip="  Формируется  в  соответствии  с  показателями,   характеризующими   объем">
        <w:r>
          <w:rPr>
            <w:sz w:val="12"/>
            <w:color w:val="0000ff"/>
          </w:rPr>
          <w:t xml:space="preserve">11</w:t>
        </w:r>
      </w:hyperlink>
      <w:r>
        <w:rPr>
          <w:sz w:val="12"/>
        </w:rPr>
        <w:t xml:space="preserve">  │       </w:t>
      </w:r>
      <w:hyperlink w:history="0" w:anchor="P654" w:tooltip="  Формируется  в  соответствии  с  информацией,  включенной  в  подраздел 4">
        <w:r>
          <w:rPr>
            <w:sz w:val="12"/>
            <w:color w:val="0000ff"/>
          </w:rPr>
          <w:t xml:space="preserve">12</w:t>
        </w:r>
      </w:hyperlink>
      <w:r>
        <w:rPr>
          <w:sz w:val="12"/>
        </w:rPr>
        <w:t xml:space="preserve">       │       </w:t>
      </w:r>
      <w:hyperlink w:history="0" w:anchor="P657" w:tooltip="  Формируется  в  соответствии  с  показателями,   характеризующими   объем">
        <w:r>
          <w:rPr>
            <w:sz w:val="12"/>
            <w:color w:val="0000ff"/>
          </w:rPr>
          <w:t xml:space="preserve">13</w:t>
        </w:r>
      </w:hyperlink>
      <w:r>
        <w:rPr>
          <w:sz w:val="12"/>
        </w:rPr>
        <w:t xml:space="preserve">       │     </w:t>
      </w:r>
      <w:hyperlink w:history="0" w:anchor="P661" w:tooltip="  Указывается   наименование   укрупненной   государственной    услуги    в">
        <w:r>
          <w:rPr>
            <w:sz w:val="12"/>
            <w:color w:val="0000ff"/>
          </w:rPr>
          <w:t xml:space="preserve">14</w:t>
        </w:r>
      </w:hyperlink>
      <w:r>
        <w:rPr>
          <w:sz w:val="12"/>
        </w:rPr>
        <w:t xml:space="preserve">      │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 </w:t>
      </w:r>
      <w:hyperlink w:history="0" w:anchor="P682" w:tooltip="  Указывается  полное  наименование  уполномоченного  органа  или   органа,">
        <w:r>
          <w:rPr>
            <w:sz w:val="12"/>
            <w:color w:val="0000ff"/>
          </w:rPr>
          <w:t xml:space="preserve">16</w:t>
        </w:r>
      </w:hyperlink>
      <w:r>
        <w:rPr>
          <w:sz w:val="12"/>
        </w:rPr>
        <w:t xml:space="preserve">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┼──────────┼───────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─┼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│                 │                 │            │              │      │                │                │             │               │   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│                 │                 ├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│                 │                 │            │              │      │                │                │             │               │   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│                 ├─────────────────┼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│                 │                 │            │              │      │                │                │             │               │   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│                 │                 ├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│                 │                 │            │              │      │                │                │             │               │   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├─────────────────┼─────────────────┼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│                 │                 │            │              │      │                │                │             │               │   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│                 │                 ├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│                 │                 │            │              │      │                │                │             │               │   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│                 ├─────────────────┼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│                 │                 │            │              │      │                │                │             │               │   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│                 │                 ├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 │                │                │                │                 │                 │            │              │      │                │                │             │               │                   │</w:t>
      </w:r>
    </w:p>
    <w:p>
      <w:pPr>
        <w:pStyle w:val="3"/>
        <w:jc w:val="both"/>
      </w:pPr>
      <w:r>
        <w:rPr>
          <w:sz w:val="12"/>
        </w:rPr>
        <w:t xml:space="preserve">└────────────────┴──────────┴─────────────────┴────────────────┴────────────────┴────────────────┼─────────────────┼─────────────────┼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                            Итого           │                 │                 │            │              │      │                │                │             │               │    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                                            └─────────────────┴─────────────────┴────────────┴──────────────┴──────┴────────────────┴────────────────┴─────────────┴───────────────┴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bookmarkStart w:id="429" w:name="P429"/>
    <w:bookmarkEnd w:id="429"/>
    <w:p>
      <w:pPr>
        <w:pStyle w:val="0"/>
        <w:outlineLvl w:val="3"/>
        <w:jc w:val="center"/>
      </w:pPr>
      <w:r>
        <w:rPr>
          <w:sz w:val="20"/>
        </w:rPr>
        <w:t xml:space="preserve">2.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год</w:t>
      </w:r>
    </w:p>
    <w:p>
      <w:pPr>
        <w:pStyle w:val="0"/>
        <w:jc w:val="center"/>
      </w:pPr>
      <w:r>
        <w:rPr>
          <w:sz w:val="20"/>
        </w:rPr>
        <w:t xml:space="preserve">(на 1-й год планового периода)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12"/>
        </w:rPr>
        <w:t xml:space="preserve">┌────────────────┬──────────┬────────────────┬────────────────┬────────────────┬────────────────┬────────────────┬────────────────┬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┐</w:t>
      </w:r>
    </w:p>
    <w:p>
      <w:pPr>
        <w:pStyle w:val="3"/>
        <w:jc w:val="both"/>
      </w:pPr>
      <w:r>
        <w:rPr>
          <w:sz w:val="12"/>
        </w:rPr>
        <w:t xml:space="preserve">│Наименование    │Уникальный│Условия (формы) │Категории       │Уполномоченный  │Срок оказания   │Год определения │Место оказания  │Показатель, характеризующий объем │Значение показателя, характеризующего объем оказания           │Предельные      │</w:t>
      </w:r>
    </w:p>
    <w:p>
      <w:pPr>
        <w:pStyle w:val="3"/>
        <w:jc w:val="both"/>
      </w:pPr>
      <w:r>
        <w:rPr>
          <w:sz w:val="12"/>
        </w:rPr>
        <w:t xml:space="preserve">│государственной │номер     │оказания        │потребителей    │орган/орган,    │государственной │исполнителей    │государственной │оказания государственной услуги в │государственной услуги в социальной сфере (государственных     │допустимые      │</w:t>
      </w:r>
    </w:p>
    <w:p>
      <w:pPr>
        <w:pStyle w:val="3"/>
        <w:jc w:val="both"/>
      </w:pPr>
      <w:r>
        <w:rPr>
          <w:sz w:val="12"/>
        </w:rPr>
        <w:t xml:space="preserve">│услуги в        │реестровой│государственной │государственных │уполномоченный  │услуги в        │государственных │услуги в        │социальной сфере (государственных │услуг в социальной сфере, составляющих укрупненную             │возможные       │</w:t>
      </w:r>
    </w:p>
    <w:p>
      <w:pPr>
        <w:pStyle w:val="3"/>
        <w:jc w:val="both"/>
      </w:pPr>
      <w:r>
        <w:rPr>
          <w:sz w:val="12"/>
        </w:rPr>
        <w:t xml:space="preserve">│социальной сфере│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│услуги в        │услуг в         │на формирование │социальной сфере│услуг в         │социальной сфере│услуг в социальной сфере,         │государственную услугу) по способам определения исполнителей   │отклонения от   │</w:t>
      </w:r>
    </w:p>
    <w:p>
      <w:pPr>
        <w:pStyle w:val="3"/>
        <w:jc w:val="both"/>
      </w:pPr>
      <w:r>
        <w:rPr>
          <w:sz w:val="12"/>
        </w:rPr>
        <w:t xml:space="preserve">│(государственных│записи    │социальной сфере│социальной сфере│государственного│(государственных│социальной сфере│(государственных│составляющих укрупненную          │государственной услуги в социальной сфере (государственных     │показателей,    │</w:t>
      </w:r>
    </w:p>
    <w:p>
      <w:pPr>
        <w:pStyle w:val="3"/>
        <w:jc w:val="both"/>
      </w:pPr>
      <w:r>
        <w:rPr>
          <w:sz w:val="12"/>
        </w:rPr>
        <w:t xml:space="preserve">│услуг в         │          │(государственных│(государственных│социального     │услуг в         │(государственных│услуг в         │государственную услугу)           │услуг в социальной сфере, составляющих укрупненную             │характеризующих │</w:t>
      </w:r>
    </w:p>
    <w:p>
      <w:pPr>
        <w:pStyle w:val="3"/>
        <w:jc w:val="both"/>
      </w:pPr>
      <w:r>
        <w:rPr>
          <w:sz w:val="12"/>
        </w:rPr>
        <w:t xml:space="preserve">│социальной      │          │услуг в         │услуг в         │      </w:t>
      </w:r>
      <w:hyperlink w:history="0" w:anchor="P682" w:tooltip="  Указывается  полное  наименование  уполномоченного  органа  или   органа,">
        <w:r>
          <w:rPr>
            <w:sz w:val="12"/>
            <w:color w:val="0000ff"/>
          </w:rPr>
          <w:t xml:space="preserve">16</w:t>
        </w:r>
      </w:hyperlink>
      <w:r>
        <w:rPr>
          <w:sz w:val="12"/>
        </w:rPr>
        <w:t xml:space="preserve">        │социальной      │услуг в         │социальной      │                                  │государственную услугу)                                        │объем оказания  │</w:t>
      </w:r>
    </w:p>
    <w:p>
      <w:pPr>
        <w:pStyle w:val="3"/>
        <w:jc w:val="both"/>
      </w:pPr>
      <w:r>
        <w:rPr>
          <w:sz w:val="12"/>
        </w:rPr>
        <w:t xml:space="preserve">│сфере,          │          │социальной      │социальной      │заказа          │сфере,          │социальной      │сфере,          ├────────────┬─────────────────────┼────────────────┬────────────────┬─────────────┬───────────────┤государственной │</w:t>
      </w:r>
    </w:p>
    <w:p>
      <w:pPr>
        <w:pStyle w:val="3"/>
        <w:jc w:val="both"/>
      </w:pPr>
      <w:r>
        <w:rPr>
          <w:sz w:val="12"/>
        </w:rPr>
        <w:t xml:space="preserve">│составляющих    │          │сфере,          │сфере,          │                │составляющих    │сфере,          │составляющих    │наименование│единица измерения    │оказываемого    │оказываемого    │в            │в              │услуги в        │</w:t>
      </w:r>
    </w:p>
    <w:p>
      <w:pPr>
        <w:pStyle w:val="3"/>
        <w:jc w:val="both"/>
      </w:pPr>
      <w:r>
        <w:rPr>
          <w:sz w:val="12"/>
        </w:rPr>
        <w:t xml:space="preserve">│укрупненную     │          │составляющих    │составляющих    │                │укрупненную     │составляющих    │укрупненную     │   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├──────────────┬──────┤государственными│государственными│соответствии │соответствии с │социальной сфере│</w:t>
      </w:r>
    </w:p>
    <w:p>
      <w:pPr>
        <w:pStyle w:val="3"/>
        <w:jc w:val="both"/>
      </w:pPr>
      <w:r>
        <w:rPr>
          <w:sz w:val="12"/>
        </w:rPr>
        <w:t xml:space="preserve">│государственную │          │укрупненную     │укрупненную     │                │государственную │укрупненную     │государственную │показателя  │     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│код по│казенными       │бюджетными и    │           </w:t>
      </w:r>
      <w:hyperlink w:history="0" w:anchor="P711" w:tooltip="  В   графы   12 - 15    включаются    числовые    значения    показателей,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│социальными    │(государственных│</w:t>
      </w:r>
    </w:p>
    <w:p>
      <w:pPr>
        <w:pStyle w:val="3"/>
        <w:jc w:val="both"/>
      </w:pPr>
      <w:r>
        <w:rPr>
          <w:sz w:val="12"/>
        </w:rPr>
        <w:t xml:space="preserve">│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   │государственную │государственную │                │       </w:t>
      </w:r>
      <w:hyperlink w:history="0" w:anchor="P688" w:tooltip="  Указывается  срок  оказания  государственной  услуги в  социальной  сфере">
        <w:r>
          <w:rPr>
            <w:sz w:val="12"/>
            <w:color w:val="0000ff"/>
          </w:rPr>
          <w:t xml:space="preserve">17</w:t>
        </w:r>
      </w:hyperlink>
      <w:r>
        <w:rPr>
          <w:sz w:val="12"/>
        </w:rPr>
        <w:t xml:space="preserve">       │государственную │       </w:t>
      </w:r>
      <w:hyperlink w:history="0" w:anchor="P703" w:tooltip="  Указывается  полное  наименование  публично-правового   образования,   на">
        <w:r>
          <w:rPr>
            <w:sz w:val="12"/>
            <w:color w:val="0000ff"/>
          </w:rPr>
          <w:t xml:space="preserve">19</w:t>
        </w:r>
      </w:hyperlink>
      <w:r>
        <w:rPr>
          <w:sz w:val="12"/>
        </w:rPr>
        <w:t xml:space="preserve">       │            │наименование  │    </w:t>
      </w:r>
      <w:hyperlink w:history="0" w:anchor="P708" w:tooltip="  Заполняется в соответствии с кодом, указанным в  перечне  государственных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│учреждениями на │автономными     │с конкурсом  │             </w:t>
      </w:r>
      <w:hyperlink w:history="0" w:anchor="P711" w:tooltip="  В   графы   12 - 15    включаются    числовые    значения    показателей,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│услуг в         │</w:t>
      </w:r>
    </w:p>
    <w:p>
      <w:pPr>
        <w:pStyle w:val="3"/>
        <w:jc w:val="both"/>
      </w:pPr>
      <w:r>
        <w:rPr>
          <w:sz w:val="12"/>
        </w:rPr>
        <w:t xml:space="preserve">│услугу)         │          │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         │услугу)         │       </w:t>
      </w:r>
      <w:hyperlink w:history="0" w:anchor="P695" w:tooltip="  Указывается  год,  в  котором  уполномоченный  орган  осуществляет  отбор">
        <w:r>
          <w:rPr>
            <w:sz w:val="12"/>
            <w:color w:val="0000ff"/>
          </w:rPr>
          <w:t xml:space="preserve">18</w:t>
        </w:r>
      </w:hyperlink>
      <w:r>
        <w:rPr>
          <w:sz w:val="12"/>
        </w:rPr>
        <w:t xml:space="preserve">       │услугу)         │            │              │</w:t>
      </w:r>
      <w:hyperlink w:history="0" r:id="rId5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12"/>
            <w:color w:val="0000ff"/>
          </w:rPr>
          <w:t xml:space="preserve">ОКЕИ</w:t>
        </w:r>
      </w:hyperlink>
      <w:r>
        <w:rPr>
          <w:sz w:val="12"/>
        </w:rPr>
        <w:t xml:space="preserve">  │основании       │учреждениями на │             │сертификатами  │социальной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│услугу)         │услугу)         │                │                │услугу)         │                │            │              │      │государственного│основании       │             │               │сфере,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│       </w:t>
      </w:r>
      <w:hyperlink w:history="0" w:anchor="P711" w:tooltip="  В   графы   12 - 15    включаются    числовые    значения    показателей,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       │государственного│             │               │составляющих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│задания         │       </w:t>
      </w:r>
      <w:hyperlink w:history="0" w:anchor="P711" w:tooltip="  В   графы   12 - 15    включаются    числовые    значения    показателей,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       │             │               │укрупненную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│                │задания         │             │               │государственную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│                │                │             │               │       </w:t>
      </w:r>
      <w:hyperlink w:history="0" w:anchor="P714" w:tooltip="  Указывается   числовое   значение  предельного   допустимого   возможного">
        <w:r>
          <w:rPr>
            <w:sz w:val="12"/>
            <w:color w:val="0000ff"/>
          </w:rPr>
          <w:t xml:space="preserve">22</w:t>
        </w:r>
      </w:hyperlink>
      <w:r>
        <w:rPr>
          <w:sz w:val="12"/>
        </w:rPr>
        <w:t xml:space="preserve">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│                │                │             │               │услугу)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</w:t>
      </w:r>
      <w:hyperlink w:history="0" w:anchor="P617" w:tooltip=" Указывается дата формирования государственного социального заказа.">
        <w:r>
          <w:rPr>
            <w:sz w:val="12"/>
            <w:color w:val="0000ff"/>
          </w:rPr>
          <w:t xml:space="preserve">1</w:t>
        </w:r>
      </w:hyperlink>
      <w:r>
        <w:rPr>
          <w:sz w:val="12"/>
        </w:rPr>
        <w:t xml:space="preserve">        │    </w:t>
      </w:r>
      <w:hyperlink w:history="0" w:anchor="P619" w:tooltip=" Указывается бюджет Московской области.">
        <w:r>
          <w:rPr>
            <w:sz w:val="12"/>
            <w:color w:val="0000ff"/>
          </w:rPr>
          <w:t xml:space="preserve">2</w:t>
        </w:r>
      </w:hyperlink>
      <w:r>
        <w:rPr>
          <w:sz w:val="12"/>
        </w:rPr>
        <w:t xml:space="preserve">     │       </w:t>
      </w:r>
      <w:hyperlink w:history="0" w:anchor="P621" w:tooltip=" Указывается цифра  1,  в  случае  если  государственный  социальный  заказ">
        <w:r>
          <w:rPr>
            <w:sz w:val="12"/>
            <w:color w:val="0000ff"/>
          </w:rPr>
          <w:t xml:space="preserve">3</w:t>
        </w:r>
      </w:hyperlink>
      <w:r>
        <w:rPr>
          <w:sz w:val="12"/>
        </w:rPr>
        <w:t xml:space="preserve">        │       </w:t>
      </w:r>
      <w:hyperlink w:history="0" w:anchor="P626" w:tooltip=" Указывается направление  деятельности,  определенное  частью  2  статьи 28">
        <w:r>
          <w:rPr>
            <w:sz w:val="12"/>
            <w:color w:val="0000ff"/>
          </w:rPr>
          <w:t xml:space="preserve">4</w:t>
        </w:r>
      </w:hyperlink>
      <w:r>
        <w:rPr>
          <w:sz w:val="12"/>
        </w:rPr>
        <w:t xml:space="preserve">        │       </w:t>
      </w:r>
      <w:hyperlink w:history="0" w:anchor="P631" w:tooltip=" Формируется в соответствии с информацией, включенной в подраздел 1 раздела">
        <w:r>
          <w:rPr>
            <w:sz w:val="12"/>
            <w:color w:val="0000ff"/>
          </w:rPr>
          <w:t xml:space="preserve">5</w:t>
        </w:r>
      </w:hyperlink>
      <w:r>
        <w:rPr>
          <w:sz w:val="12"/>
        </w:rPr>
        <w:t xml:space="preserve">        │       </w:t>
      </w:r>
      <w:hyperlink w:history="0" w:anchor="P634" w:tooltip=" Рассчитывается как сумма граф 8, 9, 10, 11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   │       </w:t>
      </w:r>
      <w:hyperlink w:history="0" w:anchor="P636" w:tooltip=" Формируется в соответствии с показателями, характеризующими объем оказания">
        <w:r>
          <w:rPr>
            <w:sz w:val="12"/>
            <w:color w:val="0000ff"/>
          </w:rPr>
          <w:t xml:space="preserve">7</w:t>
        </w:r>
      </w:hyperlink>
      <w:r>
        <w:rPr>
          <w:sz w:val="12"/>
        </w:rPr>
        <w:t xml:space="preserve">        │       </w:t>
      </w:r>
      <w:hyperlink w:history="0" w:anchor="P640" w:tooltip=" Формируется в соответствии с информацией, включенной в подраздел 2 раздела">
        <w:r>
          <w:rPr>
            <w:sz w:val="12"/>
            <w:color w:val="0000ff"/>
          </w:rPr>
          <w:t xml:space="preserve">8</w:t>
        </w:r>
      </w:hyperlink>
      <w:r>
        <w:rPr>
          <w:sz w:val="12"/>
        </w:rPr>
        <w:t xml:space="preserve">        │     </w:t>
      </w:r>
      <w:hyperlink w:history="0" w:anchor="P643" w:tooltip=" Формируется в соответствии с показателями, характеризующими объем оказания">
        <w:r>
          <w:rPr>
            <w:sz w:val="12"/>
            <w:color w:val="0000ff"/>
          </w:rPr>
          <w:t xml:space="preserve">9</w:t>
        </w:r>
      </w:hyperlink>
      <w:r>
        <w:rPr>
          <w:sz w:val="12"/>
        </w:rPr>
        <w:t xml:space="preserve">      │      </w:t>
      </w:r>
      <w:hyperlink w:history="0" w:anchor="P647" w:tooltip="  Формируется  в  соответствии  с  информацией,  включенной  в  подраздел 3">
        <w:r>
          <w:rPr>
            <w:sz w:val="12"/>
            <w:color w:val="0000ff"/>
          </w:rPr>
          <w:t xml:space="preserve">10</w:t>
        </w:r>
      </w:hyperlink>
      <w:r>
        <w:rPr>
          <w:sz w:val="12"/>
        </w:rPr>
        <w:t xml:space="preserve">      │  </w:t>
      </w:r>
      <w:hyperlink w:history="0" w:anchor="P650" w:tooltip="  Формируется  в  соответствии  с  показателями,   характеризующими   объем">
        <w:r>
          <w:rPr>
            <w:sz w:val="12"/>
            <w:color w:val="0000ff"/>
          </w:rPr>
          <w:t xml:space="preserve">11</w:t>
        </w:r>
      </w:hyperlink>
      <w:r>
        <w:rPr>
          <w:sz w:val="12"/>
        </w:rPr>
        <w:t xml:space="preserve">  │       </w:t>
      </w:r>
      <w:hyperlink w:history="0" w:anchor="P654" w:tooltip="  Формируется  в  соответствии  с  информацией,  включенной  в  подраздел 4">
        <w:r>
          <w:rPr>
            <w:sz w:val="12"/>
            <w:color w:val="0000ff"/>
          </w:rPr>
          <w:t xml:space="preserve">12</w:t>
        </w:r>
      </w:hyperlink>
      <w:r>
        <w:rPr>
          <w:sz w:val="12"/>
        </w:rPr>
        <w:t xml:space="preserve">       │       </w:t>
      </w:r>
      <w:hyperlink w:history="0" w:anchor="P657" w:tooltip="  Формируется  в  соответствии  с  показателями,   характеризующими   объем">
        <w:r>
          <w:rPr>
            <w:sz w:val="12"/>
            <w:color w:val="0000ff"/>
          </w:rPr>
          <w:t xml:space="preserve">13</w:t>
        </w:r>
      </w:hyperlink>
      <w:r>
        <w:rPr>
          <w:sz w:val="12"/>
        </w:rPr>
        <w:t xml:space="preserve">       │     </w:t>
      </w:r>
      <w:hyperlink w:history="0" w:anchor="P661" w:tooltip="  Указывается   наименование   укрупненной   государственной    услуги    в">
        <w:r>
          <w:rPr>
            <w:sz w:val="12"/>
            <w:color w:val="0000ff"/>
          </w:rPr>
          <w:t xml:space="preserve">14</w:t>
        </w:r>
      </w:hyperlink>
      <w:r>
        <w:rPr>
          <w:sz w:val="12"/>
        </w:rPr>
        <w:t xml:space="preserve">      │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</w:t>
      </w:r>
      <w:hyperlink w:history="0" w:anchor="P682" w:tooltip="  Указывается  полное  наименование  уполномоченного  органа  или   органа,">
        <w:r>
          <w:rPr>
            <w:sz w:val="12"/>
            <w:color w:val="0000ff"/>
          </w:rPr>
          <w:t xml:space="preserve">16</w:t>
        </w:r>
      </w:hyperlink>
      <w:r>
        <w:rPr>
          <w:sz w:val="12"/>
        </w:rPr>
        <w:t xml:space="preserve">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│                │                │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├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│                │                │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├────────────────┼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│                │                │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├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│                │                │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├────────────────┼────────────────┼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│                │                │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├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│                │                │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├────────────────┼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│                │                │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├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│                │                │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└────────────────┴──────────┴────────────────┴────────────────┴────────────────┴────────────────┼────────────────┼────────────────┼────────────┼──────────────┼──────┼────────────────┼────────────────┼─────────────┼───────────────┼────────────────┘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                           Итого           │                │                │            │              │      │                │                │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                                           └────────────────┴────────────────┴────────────┴──────────────┴──────┴────────────────┴────────────────┴─────────────┴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bookmarkStart w:id="477" w:name="P477"/>
    <w:bookmarkEnd w:id="477"/>
    <w:p>
      <w:pPr>
        <w:pStyle w:val="0"/>
        <w:outlineLvl w:val="3"/>
        <w:jc w:val="center"/>
      </w:pPr>
      <w:r>
        <w:rPr>
          <w:sz w:val="20"/>
        </w:rPr>
        <w:t xml:space="preserve">3.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20__ год</w:t>
      </w:r>
    </w:p>
    <w:p>
      <w:pPr>
        <w:pStyle w:val="0"/>
        <w:jc w:val="center"/>
      </w:pPr>
      <w:r>
        <w:rPr>
          <w:sz w:val="20"/>
        </w:rPr>
        <w:t xml:space="preserve">(на 2-й год планового периода)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12"/>
        </w:rPr>
        <w:t xml:space="preserve">┌────────────────┬──────────┬────────────────┬────────────────┬────────────────┬────────────────┬────────────────┬────────────────┬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┐</w:t>
      </w:r>
    </w:p>
    <w:p>
      <w:pPr>
        <w:pStyle w:val="3"/>
        <w:jc w:val="both"/>
      </w:pPr>
      <w:r>
        <w:rPr>
          <w:sz w:val="12"/>
        </w:rPr>
        <w:t xml:space="preserve">│Наименование    │Уникальный│Условия (формы) │Категории       │Уполномоченный  │Срок оказания   │Год определения │Место оказания  │Показатель, характеризующий объем  │Значение показателя, характеризующего объем оказания           │Предельные       │</w:t>
      </w:r>
    </w:p>
    <w:p>
      <w:pPr>
        <w:pStyle w:val="3"/>
        <w:jc w:val="both"/>
      </w:pPr>
      <w:r>
        <w:rPr>
          <w:sz w:val="12"/>
        </w:rPr>
        <w:t xml:space="preserve">│государственной │номер     │оказания        │потребителей    │орган/орган,    │государственной │исполнителей    │государственной │оказания государственной услуги в  │государственной услуги в социальной сфере (государственных     │допустимые       │</w:t>
      </w:r>
    </w:p>
    <w:p>
      <w:pPr>
        <w:pStyle w:val="3"/>
        <w:jc w:val="both"/>
      </w:pPr>
      <w:r>
        <w:rPr>
          <w:sz w:val="12"/>
        </w:rPr>
        <w:t xml:space="preserve">│услуги в        │реестровой│государственной │государственных │уполномоченный  │услуги в        │государственных │услуги в        │социальной сфере (государственных  │услуг в социальной сфере, составляющих укрупненную             │возможные        │</w:t>
      </w:r>
    </w:p>
    <w:p>
      <w:pPr>
        <w:pStyle w:val="3"/>
        <w:jc w:val="both"/>
      </w:pPr>
      <w:r>
        <w:rPr>
          <w:sz w:val="12"/>
        </w:rPr>
        <w:t xml:space="preserve">│социальной сфере│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│услуги в        │услуг в         │на формирование │социальной сфере│услуг в         │социальной сфере│услуг в социальной сфере,          │государственную услугу) по способам определения исполнителей   │отклонения от    │</w:t>
      </w:r>
    </w:p>
    <w:p>
      <w:pPr>
        <w:pStyle w:val="3"/>
        <w:jc w:val="both"/>
      </w:pPr>
      <w:r>
        <w:rPr>
          <w:sz w:val="12"/>
        </w:rPr>
        <w:t xml:space="preserve">│(государственных│записи    │социальной сфере│социальной сфере│государственного│(государственных│социальной сфере│(государственных│составляющих укрупненную           │государственной услуги в социальной сфере (государственных     │показателей,     │</w:t>
      </w:r>
    </w:p>
    <w:p>
      <w:pPr>
        <w:pStyle w:val="3"/>
        <w:jc w:val="both"/>
      </w:pPr>
      <w:r>
        <w:rPr>
          <w:sz w:val="12"/>
        </w:rPr>
        <w:t xml:space="preserve">│услуг в         │          │(государственных│(государственных│социального     │услуг в         │(государственных│услуг в         │государственную услугу)            │услуг в социальной сфере, составляющих укрупненную             │характеризующих  │</w:t>
      </w:r>
    </w:p>
    <w:p>
      <w:pPr>
        <w:pStyle w:val="3"/>
        <w:jc w:val="both"/>
      </w:pPr>
      <w:r>
        <w:rPr>
          <w:sz w:val="12"/>
        </w:rPr>
        <w:t xml:space="preserve">│социальной      │          │услуг в         │услуг в         │      </w:t>
      </w:r>
      <w:hyperlink w:history="0" w:anchor="P682" w:tooltip="  Указывается  полное  наименование  уполномоченного  органа  или   органа,">
        <w:r>
          <w:rPr>
            <w:sz w:val="12"/>
            <w:color w:val="0000ff"/>
          </w:rPr>
          <w:t xml:space="preserve">16</w:t>
        </w:r>
      </w:hyperlink>
      <w:r>
        <w:rPr>
          <w:sz w:val="12"/>
        </w:rPr>
        <w:t xml:space="preserve">        │социальной      │услуг в         │социальной      │                                   │государственную услугу)                                        │объем оказания   │</w:t>
      </w:r>
    </w:p>
    <w:p>
      <w:pPr>
        <w:pStyle w:val="3"/>
        <w:jc w:val="both"/>
      </w:pPr>
      <w:r>
        <w:rPr>
          <w:sz w:val="12"/>
        </w:rPr>
        <w:t xml:space="preserve">│сфере,          │          │социальной      │социальной      │заказа          │сфере,          │социальной      │сфере,          ├────────────┬──────────────────────┼────────────────┬────────────────┬─────────────┬───────────────┤государственной  │</w:t>
      </w:r>
    </w:p>
    <w:p>
      <w:pPr>
        <w:pStyle w:val="3"/>
        <w:jc w:val="both"/>
      </w:pPr>
      <w:r>
        <w:rPr>
          <w:sz w:val="12"/>
        </w:rPr>
        <w:t xml:space="preserve">│составляющих    │          │сфере,          │сфере,          │                │составляющих    │сфере,          │составляющих    │наименование│единица измерения     │оказываемого    │оказываемого    │в            │в соответствии │услуги в         │</w:t>
      </w:r>
    </w:p>
    <w:p>
      <w:pPr>
        <w:pStyle w:val="3"/>
        <w:jc w:val="both"/>
      </w:pPr>
      <w:r>
        <w:rPr>
          <w:sz w:val="12"/>
        </w:rPr>
        <w:t xml:space="preserve">│укрупненную     │          │составляющих    │составляющих    │                │укрупненную     │составляющих    │укрупненную     │   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├──────────────┬───────┤государственными│государственными│соответствии │с социальными  │социальной сфере │</w:t>
      </w:r>
    </w:p>
    <w:p>
      <w:pPr>
        <w:pStyle w:val="3"/>
        <w:jc w:val="both"/>
      </w:pPr>
      <w:r>
        <w:rPr>
          <w:sz w:val="12"/>
        </w:rPr>
        <w:t xml:space="preserve">│государственную │          │укрупненную     │укрупненную     │                │государственную │укрупненную     │государственную │показателя  │     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│код по │казенными       │бюджетными и    │           </w:t>
      </w:r>
      <w:hyperlink w:history="0" w:anchor="P711" w:tooltip="  В   графы   12 - 15    включаются    числовые    значения    показателей,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│             </w:t>
      </w:r>
      <w:hyperlink w:history="0" w:anchor="P711" w:tooltip="  В   графы   12 - 15    включаются    числовые    значения    показателей,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│(государственных │</w:t>
      </w:r>
    </w:p>
    <w:p>
      <w:pPr>
        <w:pStyle w:val="3"/>
        <w:jc w:val="both"/>
      </w:pPr>
      <w:r>
        <w:rPr>
          <w:sz w:val="12"/>
        </w:rPr>
        <w:t xml:space="preserve">│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   │государственную │государственную │                │       </w:t>
      </w:r>
      <w:hyperlink w:history="0" w:anchor="P688" w:tooltip="  Указывается  срок  оказания  государственной  услуги в  социальной  сфере">
        <w:r>
          <w:rPr>
            <w:sz w:val="12"/>
            <w:color w:val="0000ff"/>
          </w:rPr>
          <w:t xml:space="preserve">17</w:t>
        </w:r>
      </w:hyperlink>
      <w:r>
        <w:rPr>
          <w:sz w:val="12"/>
        </w:rPr>
        <w:t xml:space="preserve">       │государственную │       </w:t>
      </w:r>
      <w:hyperlink w:history="0" w:anchor="P703" w:tooltip="  Указывается  полное  наименование  публично-правового   образования,   на">
        <w:r>
          <w:rPr>
            <w:sz w:val="12"/>
            <w:color w:val="0000ff"/>
          </w:rPr>
          <w:t xml:space="preserve">19</w:t>
        </w:r>
      </w:hyperlink>
      <w:r>
        <w:rPr>
          <w:sz w:val="12"/>
        </w:rPr>
        <w:t xml:space="preserve">       │            │наименование  │    </w:t>
      </w:r>
      <w:hyperlink w:history="0" w:anchor="P708" w:tooltip="  Заполняется в соответствии с кодом, указанным в  перечне  государственных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│учреждениями на │автономными     │с конкурсом  │сертификатами  │услуг в          │</w:t>
      </w:r>
    </w:p>
    <w:p>
      <w:pPr>
        <w:pStyle w:val="3"/>
        <w:jc w:val="both"/>
      </w:pPr>
      <w:r>
        <w:rPr>
          <w:sz w:val="12"/>
        </w:rPr>
        <w:t xml:space="preserve">│услугу)         │          │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         │услугу)         │       </w:t>
      </w:r>
      <w:hyperlink w:history="0" w:anchor="P695" w:tooltip="  Указывается  год,  в  котором  уполномоченный  орган  осуществляет  отбор">
        <w:r>
          <w:rPr>
            <w:sz w:val="12"/>
            <w:color w:val="0000ff"/>
          </w:rPr>
          <w:t xml:space="preserve">18</w:t>
        </w:r>
      </w:hyperlink>
      <w:r>
        <w:rPr>
          <w:sz w:val="12"/>
        </w:rPr>
        <w:t xml:space="preserve">       │услугу)         │            │              │</w:t>
      </w:r>
      <w:hyperlink w:history="0" r:id="rId5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12"/>
            <w:color w:val="0000ff"/>
          </w:rPr>
          <w:t xml:space="preserve">ОКЕИ</w:t>
        </w:r>
      </w:hyperlink>
      <w:r>
        <w:rPr>
          <w:sz w:val="12"/>
        </w:rPr>
        <w:t xml:space="preserve">   │основании       │учреждениями на │             │               │социальной сфере,│</w:t>
      </w:r>
    </w:p>
    <w:p>
      <w:pPr>
        <w:pStyle w:val="3"/>
        <w:jc w:val="both"/>
      </w:pPr>
      <w:r>
        <w:rPr>
          <w:sz w:val="12"/>
        </w:rPr>
        <w:t xml:space="preserve">│                │          │услугу)         │услугу)         │                │                │услугу)         │                │            │              │       │государственного│основании       │             │               │составляющих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 │       </w:t>
      </w:r>
      <w:hyperlink w:history="0" w:anchor="P711" w:tooltip="  В   графы   12 - 15    включаются    числовые    значения    показателей,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       │государственного│             │               │укрупненную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 │задания         │       </w:t>
      </w:r>
      <w:hyperlink w:history="0" w:anchor="P711" w:tooltip="  В   графы   12 - 15    включаются    числовые    значения    показателей,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       │             │               │государственную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 │                │задания         │             │               │       </w:t>
      </w:r>
      <w:hyperlink w:history="0" w:anchor="P714" w:tooltip="  Указывается   числовое   значение  предельного   допустимого   возможного">
        <w:r>
          <w:rPr>
            <w:sz w:val="12"/>
            <w:color w:val="0000ff"/>
          </w:rPr>
          <w:t xml:space="preserve">22</w:t>
        </w:r>
      </w:hyperlink>
      <w:r>
        <w:rPr>
          <w:sz w:val="12"/>
        </w:rPr>
        <w:t xml:space="preserve">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 │                │                │             │               │услугу) 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</w:t>
      </w:r>
      <w:hyperlink w:history="0" w:anchor="P617" w:tooltip=" Указывается дата формирования государственного социального заказа.">
        <w:r>
          <w:rPr>
            <w:sz w:val="12"/>
            <w:color w:val="0000ff"/>
          </w:rPr>
          <w:t xml:space="preserve">1</w:t>
        </w:r>
      </w:hyperlink>
      <w:r>
        <w:rPr>
          <w:sz w:val="12"/>
        </w:rPr>
        <w:t xml:space="preserve">        │    </w:t>
      </w:r>
      <w:hyperlink w:history="0" w:anchor="P619" w:tooltip=" Указывается бюджет Московской области.">
        <w:r>
          <w:rPr>
            <w:sz w:val="12"/>
            <w:color w:val="0000ff"/>
          </w:rPr>
          <w:t xml:space="preserve">2</w:t>
        </w:r>
      </w:hyperlink>
      <w:r>
        <w:rPr>
          <w:sz w:val="12"/>
        </w:rPr>
        <w:t xml:space="preserve">     │       </w:t>
      </w:r>
      <w:hyperlink w:history="0" w:anchor="P621" w:tooltip=" Указывается цифра  1,  в  случае  если  государственный  социальный  заказ">
        <w:r>
          <w:rPr>
            <w:sz w:val="12"/>
            <w:color w:val="0000ff"/>
          </w:rPr>
          <w:t xml:space="preserve">3</w:t>
        </w:r>
      </w:hyperlink>
      <w:r>
        <w:rPr>
          <w:sz w:val="12"/>
        </w:rPr>
        <w:t xml:space="preserve">        │       </w:t>
      </w:r>
      <w:hyperlink w:history="0" w:anchor="P626" w:tooltip=" Указывается направление  деятельности,  определенное  частью  2  статьи 28">
        <w:r>
          <w:rPr>
            <w:sz w:val="12"/>
            <w:color w:val="0000ff"/>
          </w:rPr>
          <w:t xml:space="preserve">4</w:t>
        </w:r>
      </w:hyperlink>
      <w:r>
        <w:rPr>
          <w:sz w:val="12"/>
        </w:rPr>
        <w:t xml:space="preserve">        │       </w:t>
      </w:r>
      <w:hyperlink w:history="0" w:anchor="P631" w:tooltip=" Формируется в соответствии с информацией, включенной в подраздел 1 раздела">
        <w:r>
          <w:rPr>
            <w:sz w:val="12"/>
            <w:color w:val="0000ff"/>
          </w:rPr>
          <w:t xml:space="preserve">5</w:t>
        </w:r>
      </w:hyperlink>
      <w:r>
        <w:rPr>
          <w:sz w:val="12"/>
        </w:rPr>
        <w:t xml:space="preserve">        │       </w:t>
      </w:r>
      <w:hyperlink w:history="0" w:anchor="P634" w:tooltip=" Рассчитывается как сумма граф 8, 9, 10, 11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   │       </w:t>
      </w:r>
      <w:hyperlink w:history="0" w:anchor="P636" w:tooltip=" Формируется в соответствии с показателями, характеризующими объем оказания">
        <w:r>
          <w:rPr>
            <w:sz w:val="12"/>
            <w:color w:val="0000ff"/>
          </w:rPr>
          <w:t xml:space="preserve">7</w:t>
        </w:r>
      </w:hyperlink>
      <w:r>
        <w:rPr>
          <w:sz w:val="12"/>
        </w:rPr>
        <w:t xml:space="preserve">        │       </w:t>
      </w:r>
      <w:hyperlink w:history="0" w:anchor="P640" w:tooltip=" Формируется в соответствии с информацией, включенной в подраздел 2 раздела">
        <w:r>
          <w:rPr>
            <w:sz w:val="12"/>
            <w:color w:val="0000ff"/>
          </w:rPr>
          <w:t xml:space="preserve">8</w:t>
        </w:r>
      </w:hyperlink>
      <w:r>
        <w:rPr>
          <w:sz w:val="12"/>
        </w:rPr>
        <w:t xml:space="preserve">        │     </w:t>
      </w:r>
      <w:hyperlink w:history="0" w:anchor="P643" w:tooltip=" Формируется в соответствии с показателями, характеризующими объем оказания">
        <w:r>
          <w:rPr>
            <w:sz w:val="12"/>
            <w:color w:val="0000ff"/>
          </w:rPr>
          <w:t xml:space="preserve">9</w:t>
        </w:r>
      </w:hyperlink>
      <w:r>
        <w:rPr>
          <w:sz w:val="12"/>
        </w:rPr>
        <w:t xml:space="preserve">      │      </w:t>
      </w:r>
      <w:hyperlink w:history="0" w:anchor="P647" w:tooltip="  Формируется  в  соответствии  с  информацией,  включенной  в  подраздел 3">
        <w:r>
          <w:rPr>
            <w:sz w:val="12"/>
            <w:color w:val="0000ff"/>
          </w:rPr>
          <w:t xml:space="preserve">10</w:t>
        </w:r>
      </w:hyperlink>
      <w:r>
        <w:rPr>
          <w:sz w:val="12"/>
        </w:rPr>
        <w:t xml:space="preserve">      │  </w:t>
      </w:r>
      <w:hyperlink w:history="0" w:anchor="P650" w:tooltip="  Формируется  в  соответствии  с  показателями,   характеризующими   объем">
        <w:r>
          <w:rPr>
            <w:sz w:val="12"/>
            <w:color w:val="0000ff"/>
          </w:rPr>
          <w:t xml:space="preserve">11</w:t>
        </w:r>
      </w:hyperlink>
      <w:r>
        <w:rPr>
          <w:sz w:val="12"/>
        </w:rPr>
        <w:t xml:space="preserve">   │       </w:t>
      </w:r>
      <w:hyperlink w:history="0" w:anchor="P654" w:tooltip="  Формируется  в  соответствии  с  информацией,  включенной  в  подраздел 4">
        <w:r>
          <w:rPr>
            <w:sz w:val="12"/>
            <w:color w:val="0000ff"/>
          </w:rPr>
          <w:t xml:space="preserve">12</w:t>
        </w:r>
      </w:hyperlink>
      <w:r>
        <w:rPr>
          <w:sz w:val="12"/>
        </w:rPr>
        <w:t xml:space="preserve">       │       </w:t>
      </w:r>
      <w:hyperlink w:history="0" w:anchor="P657" w:tooltip="  Формируется  в  соответствии  с  показателями,   характеризующими   объем">
        <w:r>
          <w:rPr>
            <w:sz w:val="12"/>
            <w:color w:val="0000ff"/>
          </w:rPr>
          <w:t xml:space="preserve">13</w:t>
        </w:r>
      </w:hyperlink>
      <w:r>
        <w:rPr>
          <w:sz w:val="12"/>
        </w:rPr>
        <w:t xml:space="preserve">       │     </w:t>
      </w:r>
      <w:hyperlink w:history="0" w:anchor="P661" w:tooltip="  Указывается   наименование   укрупненной   государственной    услуги    в">
        <w:r>
          <w:rPr>
            <w:sz w:val="12"/>
            <w:color w:val="0000ff"/>
          </w:rPr>
          <w:t xml:space="preserve">14</w:t>
        </w:r>
      </w:hyperlink>
      <w:r>
        <w:rPr>
          <w:sz w:val="12"/>
        </w:rPr>
        <w:t xml:space="preserve">      │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</w:t>
      </w:r>
      <w:hyperlink w:history="0" w:anchor="P682" w:tooltip="  Указывается  полное  наименование  уполномоченного  органа  или   органа,">
        <w:r>
          <w:rPr>
            <w:sz w:val="12"/>
            <w:color w:val="0000ff"/>
          </w:rPr>
          <w:t xml:space="preserve">16</w:t>
        </w:r>
      </w:hyperlink>
      <w:r>
        <w:rPr>
          <w:sz w:val="12"/>
        </w:rPr>
        <w:t xml:space="preserve">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 │                │                │             │               │ 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├────────────┼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 │                │                │             │               │ 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├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 │                │                │             │               │ 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├────────────┼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 │                │                │             │               │ 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├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 │                │                │             │               │ 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├────────────┼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 │                │                │             │               │ 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├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 │                │                │             │               │ 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├────────────┼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│                │                │            │              │       │                │                │             │               │                 │</w:t>
      </w:r>
    </w:p>
    <w:p>
      <w:pPr>
        <w:pStyle w:val="3"/>
        <w:jc w:val="both"/>
      </w:pPr>
      <w:r>
        <w:rPr>
          <w:sz w:val="12"/>
        </w:rPr>
        <w:t xml:space="preserve">└────────────────┴──────────┴────────────────┴────────────────┴────────────────┴────────────────┼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─┘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                           Итого           │                │                │            │              │       │                │                │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                                           └────────────────┴────────────────┴────────────┴──────────────┴───────┴────────────────┴────────────────┴─────────────┴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43"/>
          <w:headerReference w:type="first" r:id="rId43"/>
          <w:footerReference w:type="default" r:id="rId44"/>
          <w:footerReference w:type="first" r:id="rId44"/>
          <w:pgSz w:w="16838" w:h="11906" w:orient="landscape"/>
          <w:pgMar w:top="1133" w:right="1440" w:bottom="566" w:left="1440" w:header="0" w:footer="0" w:gutter="0"/>
          <w:titlePg/>
        </w:sectPr>
      </w:pPr>
    </w:p>
    <w:bookmarkStart w:id="524" w:name="P524"/>
    <w:bookmarkEnd w:id="524"/>
    <w:p>
      <w:pPr>
        <w:pStyle w:val="0"/>
        <w:outlineLvl w:val="3"/>
        <w:jc w:val="center"/>
      </w:pPr>
      <w:r>
        <w:rPr>
          <w:sz w:val="20"/>
        </w:rPr>
        <w:t xml:space="preserve">4.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20__-20__ годы</w:t>
      </w:r>
    </w:p>
    <w:p>
      <w:pPr>
        <w:pStyle w:val="0"/>
        <w:jc w:val="center"/>
      </w:pPr>
      <w:r>
        <w:rPr>
          <w:sz w:val="20"/>
        </w:rPr>
        <w:t xml:space="preserve">(на срок оказания государственной услуги за пределами</w:t>
      </w:r>
    </w:p>
    <w:p>
      <w:pPr>
        <w:pStyle w:val="0"/>
        <w:jc w:val="center"/>
      </w:pPr>
      <w:r>
        <w:rPr>
          <w:sz w:val="20"/>
        </w:rPr>
        <w:t xml:space="preserve">планового периода)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12"/>
        </w:rPr>
        <w:t xml:space="preserve">┌────────────────┬──────────┬────────────────┬────────────────┬────────────────┬─────────────────┬─────────────────┬─────────────────┬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┐</w:t>
      </w:r>
    </w:p>
    <w:p>
      <w:pPr>
        <w:pStyle w:val="3"/>
        <w:jc w:val="both"/>
      </w:pPr>
      <w:r>
        <w:rPr>
          <w:sz w:val="12"/>
        </w:rPr>
        <w:t xml:space="preserve">│Наименование    │Уникальный│Условия (формы) │Категории       │Уполномоченный  │Срок оказания    │Год определения  │Место оказания   │Показатель, характеризующий объем   │Значение показателя, характеризующего объем оказания           │Предельные      │</w:t>
      </w:r>
    </w:p>
    <w:p>
      <w:pPr>
        <w:pStyle w:val="3"/>
        <w:jc w:val="both"/>
      </w:pPr>
      <w:r>
        <w:rPr>
          <w:sz w:val="12"/>
        </w:rPr>
        <w:t xml:space="preserve">│государственной │номер     │оказания        │потребителей    │орган/орган,    │государственной  │исполнителей     │государственной  │оказания государственной услуги в   │государственной услуги в социальной сфере (государственных     │допустимые      │</w:t>
      </w:r>
    </w:p>
    <w:p>
      <w:pPr>
        <w:pStyle w:val="3"/>
        <w:jc w:val="both"/>
      </w:pPr>
      <w:r>
        <w:rPr>
          <w:sz w:val="12"/>
        </w:rPr>
        <w:t xml:space="preserve">│услуги в        │реестровой│государственной │государственных │уполномоченный  │услуги в         │государственных  │услуги в         │социальной сфере (государственных   │услуг в социальной сфере, составляющих укрупненную             │возможные       │</w:t>
      </w:r>
    </w:p>
    <w:p>
      <w:pPr>
        <w:pStyle w:val="3"/>
        <w:jc w:val="both"/>
      </w:pPr>
      <w:r>
        <w:rPr>
          <w:sz w:val="12"/>
        </w:rPr>
        <w:t xml:space="preserve">│социальной сфере│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│услуги в        │услуг в         │на формирование │социальной сфере │услуг в          │социальной сфере │услуг в социальной сфере,           │государственную услугу) по способам определения                │отклонения от   │</w:t>
      </w:r>
    </w:p>
    <w:p>
      <w:pPr>
        <w:pStyle w:val="3"/>
        <w:jc w:val="both"/>
      </w:pPr>
      <w:r>
        <w:rPr>
          <w:sz w:val="12"/>
        </w:rPr>
        <w:t xml:space="preserve">│(государственных│записи    │социальной сфере│социальной сфере│государственного│(государственных │социальной сфере │(государственных │составляющих укрупненную            │исполнителей государственной услуги в социальной сфере         │показателей,    │</w:t>
      </w:r>
    </w:p>
    <w:p>
      <w:pPr>
        <w:pStyle w:val="3"/>
        <w:jc w:val="both"/>
      </w:pPr>
      <w:r>
        <w:rPr>
          <w:sz w:val="12"/>
        </w:rPr>
        <w:t xml:space="preserve">│услуг в         │          │(государственных│(государственных│социального     │услуг в          │(государственных │услуг в          │государственную услугу)             │(государственных услуг в социальной сфере, составляющих        │характеризующих │</w:t>
      </w:r>
    </w:p>
    <w:p>
      <w:pPr>
        <w:pStyle w:val="3"/>
        <w:jc w:val="both"/>
      </w:pPr>
      <w:r>
        <w:rPr>
          <w:sz w:val="12"/>
        </w:rPr>
        <w:t xml:space="preserve">│социальной      │          │услуг в         │услуг в         │      </w:t>
      </w:r>
      <w:hyperlink w:history="0" w:anchor="P682" w:tooltip="  Указывается  полное  наименование  уполномоченного  органа  или   органа,">
        <w:r>
          <w:rPr>
            <w:sz w:val="12"/>
            <w:color w:val="0000ff"/>
          </w:rPr>
          <w:t xml:space="preserve">16</w:t>
        </w:r>
      </w:hyperlink>
      <w:r>
        <w:rPr>
          <w:sz w:val="12"/>
        </w:rPr>
        <w:t xml:space="preserve">        │социальной сфере,│услуг в          │социальной сфере,│                                    │укрупненную государственную услугу)                            │объем оказания  │</w:t>
      </w:r>
    </w:p>
    <w:p>
      <w:pPr>
        <w:pStyle w:val="3"/>
        <w:jc w:val="both"/>
      </w:pPr>
      <w:r>
        <w:rPr>
          <w:sz w:val="12"/>
        </w:rPr>
        <w:t xml:space="preserve">│сфере,          │          │социальной      │социальной      │заказа          │составляющих     │социальной сфере,│составляющих     ├────────────┬───────────────────────┼────────────────┬────────────────┬─────────────┬───────────────┤государственной │</w:t>
      </w:r>
    </w:p>
    <w:p>
      <w:pPr>
        <w:pStyle w:val="3"/>
        <w:jc w:val="both"/>
      </w:pPr>
      <w:r>
        <w:rPr>
          <w:sz w:val="12"/>
        </w:rPr>
        <w:t xml:space="preserve">│составляющих    │          │сфере,          │сфере,          │                │укрупненную      │составляющих     │укрупненную      │наименование│единица измерения      │оказываемого    │оказываемого    │в            │в соответствии │услуги в        │</w:t>
      </w:r>
    </w:p>
    <w:p>
      <w:pPr>
        <w:pStyle w:val="3"/>
        <w:jc w:val="both"/>
      </w:pPr>
      <w:r>
        <w:rPr>
          <w:sz w:val="12"/>
        </w:rPr>
        <w:t xml:space="preserve">│укрупненную     │          │составляющих    │составляющих    │                │государственную  │укрупненную      │государственную  │   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├───────────────┬───────┤государственными│государственными│соответствии │с социальными  │социальной сфере│</w:t>
      </w:r>
    </w:p>
    <w:p>
      <w:pPr>
        <w:pStyle w:val="3"/>
        <w:jc w:val="both"/>
      </w:pPr>
      <w:r>
        <w:rPr>
          <w:sz w:val="12"/>
        </w:rPr>
        <w:t xml:space="preserve">│государственную │          │укрупненную     │укрупненную     │                │       </w:t>
      </w:r>
      <w:hyperlink w:history="0" w:anchor="P688" w:tooltip="  Указывается  срок  оказания  государственной  услуги в  социальной  сфере">
        <w:r>
          <w:rPr>
            <w:sz w:val="12"/>
            <w:color w:val="0000ff"/>
          </w:rPr>
          <w:t xml:space="preserve">17</w:t>
        </w:r>
      </w:hyperlink>
      <w:r>
        <w:rPr>
          <w:sz w:val="12"/>
        </w:rPr>
        <w:t xml:space="preserve">        │государственную  │       </w:t>
      </w:r>
      <w:hyperlink w:history="0" w:anchor="P703" w:tooltip="  Указывается  полное  наименование  публично-правового   образования,   на">
        <w:r>
          <w:rPr>
            <w:sz w:val="12"/>
            <w:color w:val="0000ff"/>
          </w:rPr>
          <w:t xml:space="preserve">19</w:t>
        </w:r>
      </w:hyperlink>
      <w:r>
        <w:rPr>
          <w:sz w:val="12"/>
        </w:rPr>
        <w:t xml:space="preserve">        │показателя  │     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│код по │казенными       │бюджетными и    │           </w:t>
      </w:r>
      <w:hyperlink w:history="0" w:anchor="P711" w:tooltip="  В   графы   12 - 15    включаются    числовые    значения    показателей,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│             </w:t>
      </w:r>
      <w:hyperlink w:history="0" w:anchor="P711" w:tooltip="  В   графы   12 - 15    включаются    числовые    значения    показателей,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│(государственных│</w:t>
      </w:r>
    </w:p>
    <w:p>
      <w:pPr>
        <w:pStyle w:val="3"/>
        <w:jc w:val="both"/>
      </w:pPr>
      <w:r>
        <w:rPr>
          <w:sz w:val="12"/>
        </w:rPr>
        <w:t xml:space="preserve">│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   │государственную │государственную │                │услугу)          │       </w:t>
      </w:r>
      <w:hyperlink w:history="0" w:anchor="P695" w:tooltip="  Указывается  год,  в  котором  уполномоченный  орган  осуществляет  отбор">
        <w:r>
          <w:rPr>
            <w:sz w:val="12"/>
            <w:color w:val="0000ff"/>
          </w:rPr>
          <w:t xml:space="preserve">18</w:t>
        </w:r>
      </w:hyperlink>
      <w:r>
        <w:rPr>
          <w:sz w:val="12"/>
        </w:rPr>
        <w:t xml:space="preserve">        │услугу)          │            │наименование   │    </w:t>
      </w:r>
      <w:hyperlink w:history="0" w:anchor="P708" w:tooltip="  Заполняется в соответствии с кодом, указанным в  перечне  государственных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│учреждениями на │автономными     │с конкурсом  │сертификатами  │услуг в         │</w:t>
      </w:r>
    </w:p>
    <w:p>
      <w:pPr>
        <w:pStyle w:val="3"/>
        <w:jc w:val="both"/>
      </w:pPr>
      <w:r>
        <w:rPr>
          <w:sz w:val="12"/>
        </w:rPr>
        <w:t xml:space="preserve">│услугу)         │          │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         │                 │услугу)          │                 │            │               │</w:t>
      </w:r>
      <w:hyperlink w:history="0" r:id="rId5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12"/>
            <w:color w:val="0000ff"/>
          </w:rPr>
          <w:t xml:space="preserve">ОКЕИ</w:t>
        </w:r>
      </w:hyperlink>
      <w:r>
        <w:rPr>
          <w:sz w:val="12"/>
        </w:rPr>
        <w:t xml:space="preserve">   │основании       │учреждениями на │             │               │социальной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│услугу)         │услугу)         │                │                 │                 │                 │            │               │       │государственного│основании       │             │               │сфере,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│                 │            │               │       │       </w:t>
      </w:r>
      <w:hyperlink w:history="0" w:anchor="P711" w:tooltip="  В   графы   12 - 15    включаются    числовые    значения    показателей,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       │государственного│             │               │составляющих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│                 │            │               │       │задания         │       </w:t>
      </w:r>
      <w:hyperlink w:history="0" w:anchor="P711" w:tooltip="  В   графы   12 - 15    включаются    числовые    значения    показателей,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       │             │               │укрупненную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│                 │            │               │       │                │задания         │             │               │государственную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│                 │            │               │       │                │                │             │               │       </w:t>
      </w:r>
      <w:hyperlink w:history="0" w:anchor="P714" w:tooltip="  Указывается   числовое   значение  предельного   допустимого   возможного">
        <w:r>
          <w:rPr>
            <w:sz w:val="12"/>
            <w:color w:val="0000ff"/>
          </w:rPr>
          <w:t xml:space="preserve">22</w:t>
        </w:r>
      </w:hyperlink>
      <w:r>
        <w:rPr>
          <w:sz w:val="12"/>
        </w:rPr>
        <w:t xml:space="preserve">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│                 │            │               │       │                │                │             │               │услугу)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┼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─┼─────────────────┼────────────┼─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</w:t>
      </w:r>
      <w:hyperlink w:history="0" w:anchor="P617" w:tooltip=" Указывается дата формирования государственного социального заказа.">
        <w:r>
          <w:rPr>
            <w:sz w:val="12"/>
            <w:color w:val="0000ff"/>
          </w:rPr>
          <w:t xml:space="preserve">1</w:t>
        </w:r>
      </w:hyperlink>
      <w:r>
        <w:rPr>
          <w:sz w:val="12"/>
        </w:rPr>
        <w:t xml:space="preserve">       │    </w:t>
      </w:r>
      <w:hyperlink w:history="0" w:anchor="P619" w:tooltip=" Указывается бюджет Московской области.">
        <w:r>
          <w:rPr>
            <w:sz w:val="12"/>
            <w:color w:val="0000ff"/>
          </w:rPr>
          <w:t xml:space="preserve">2</w:t>
        </w:r>
      </w:hyperlink>
      <w:r>
        <w:rPr>
          <w:sz w:val="12"/>
        </w:rPr>
        <w:t xml:space="preserve">     │       </w:t>
      </w:r>
      <w:hyperlink w:history="0" w:anchor="P621" w:tooltip=" Указывается цифра  1,  в  случае  если  государственный  социальный  заказ">
        <w:r>
          <w:rPr>
            <w:sz w:val="12"/>
            <w:color w:val="0000ff"/>
          </w:rPr>
          <w:t xml:space="preserve">3</w:t>
        </w:r>
      </w:hyperlink>
      <w:r>
        <w:rPr>
          <w:sz w:val="12"/>
        </w:rPr>
        <w:t xml:space="preserve">        │       </w:t>
      </w:r>
      <w:hyperlink w:history="0" w:anchor="P626" w:tooltip=" Указывается направление  деятельности,  определенное  частью  2  статьи 28">
        <w:r>
          <w:rPr>
            <w:sz w:val="12"/>
            <w:color w:val="0000ff"/>
          </w:rPr>
          <w:t xml:space="preserve">4</w:t>
        </w:r>
      </w:hyperlink>
      <w:r>
        <w:rPr>
          <w:sz w:val="12"/>
        </w:rPr>
        <w:t xml:space="preserve">        │       </w:t>
      </w:r>
      <w:hyperlink w:history="0" w:anchor="P631" w:tooltip=" Формируется в соответствии с информацией, включенной в подраздел 1 раздела">
        <w:r>
          <w:rPr>
            <w:sz w:val="12"/>
            <w:color w:val="0000ff"/>
          </w:rPr>
          <w:t xml:space="preserve">5</w:t>
        </w:r>
      </w:hyperlink>
      <w:r>
        <w:rPr>
          <w:sz w:val="12"/>
        </w:rPr>
        <w:t xml:space="preserve">        │       </w:t>
      </w:r>
      <w:hyperlink w:history="0" w:anchor="P634" w:tooltip=" Рассчитывается как сумма граф 8, 9, 10, 11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    │       </w:t>
      </w:r>
      <w:hyperlink w:history="0" w:anchor="P636" w:tooltip=" Формируется в соответствии с показателями, характеризующими объем оказания">
        <w:r>
          <w:rPr>
            <w:sz w:val="12"/>
            <w:color w:val="0000ff"/>
          </w:rPr>
          <w:t xml:space="preserve">7</w:t>
        </w:r>
      </w:hyperlink>
      <w:r>
        <w:rPr>
          <w:sz w:val="12"/>
        </w:rPr>
        <w:t xml:space="preserve">         │       </w:t>
      </w:r>
      <w:hyperlink w:history="0" w:anchor="P640" w:tooltip=" Формируется в соответствии с информацией, включенной в подраздел 2 раздела">
        <w:r>
          <w:rPr>
            <w:sz w:val="12"/>
            <w:color w:val="0000ff"/>
          </w:rPr>
          <w:t xml:space="preserve">8</w:t>
        </w:r>
      </w:hyperlink>
      <w:r>
        <w:rPr>
          <w:sz w:val="12"/>
        </w:rPr>
        <w:t xml:space="preserve">         │     </w:t>
      </w:r>
      <w:hyperlink w:history="0" w:anchor="P643" w:tooltip=" Формируется в соответствии с показателями, характеризующими объем оказания">
        <w:r>
          <w:rPr>
            <w:sz w:val="12"/>
            <w:color w:val="0000ff"/>
          </w:rPr>
          <w:t xml:space="preserve">9</w:t>
        </w:r>
      </w:hyperlink>
      <w:r>
        <w:rPr>
          <w:sz w:val="12"/>
        </w:rPr>
        <w:t xml:space="preserve">      │      </w:t>
      </w:r>
      <w:hyperlink w:history="0" w:anchor="P647" w:tooltip="  Формируется  в  соответствии  с  информацией,  включенной  в  подраздел 3">
        <w:r>
          <w:rPr>
            <w:sz w:val="12"/>
            <w:color w:val="0000ff"/>
          </w:rPr>
          <w:t xml:space="preserve">10</w:t>
        </w:r>
      </w:hyperlink>
      <w:r>
        <w:rPr>
          <w:sz w:val="12"/>
        </w:rPr>
        <w:t xml:space="preserve">       │  </w:t>
      </w:r>
      <w:hyperlink w:history="0" w:anchor="P650" w:tooltip="  Формируется  в  соответствии  с  показателями,   характеризующими   объем">
        <w:r>
          <w:rPr>
            <w:sz w:val="12"/>
            <w:color w:val="0000ff"/>
          </w:rPr>
          <w:t xml:space="preserve">11</w:t>
        </w:r>
      </w:hyperlink>
      <w:r>
        <w:rPr>
          <w:sz w:val="12"/>
        </w:rPr>
        <w:t xml:space="preserve">   │       </w:t>
      </w:r>
      <w:hyperlink w:history="0" w:anchor="P654" w:tooltip="  Формируется  в  соответствии  с  информацией,  включенной  в  подраздел 4">
        <w:r>
          <w:rPr>
            <w:sz w:val="12"/>
            <w:color w:val="0000ff"/>
          </w:rPr>
          <w:t xml:space="preserve">12</w:t>
        </w:r>
      </w:hyperlink>
      <w:r>
        <w:rPr>
          <w:sz w:val="12"/>
        </w:rPr>
        <w:t xml:space="preserve">       │       </w:t>
      </w:r>
      <w:hyperlink w:history="0" w:anchor="P657" w:tooltip="  Формируется  в  соответствии  с  показателями,   характеризующими   объем">
        <w:r>
          <w:rPr>
            <w:sz w:val="12"/>
            <w:color w:val="0000ff"/>
          </w:rPr>
          <w:t xml:space="preserve">13</w:t>
        </w:r>
      </w:hyperlink>
      <w:r>
        <w:rPr>
          <w:sz w:val="12"/>
        </w:rPr>
        <w:t xml:space="preserve">       │     </w:t>
      </w:r>
      <w:hyperlink w:history="0" w:anchor="P661" w:tooltip="  Указывается   наименование   укрупненной   государственной    услуги    в">
        <w:r>
          <w:rPr>
            <w:sz w:val="12"/>
            <w:color w:val="0000ff"/>
          </w:rPr>
          <w:t xml:space="preserve">14</w:t>
        </w:r>
      </w:hyperlink>
      <w:r>
        <w:rPr>
          <w:sz w:val="12"/>
        </w:rPr>
        <w:t xml:space="preserve">      │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</w:t>
      </w:r>
      <w:hyperlink w:history="0" w:anchor="P682" w:tooltip="  Указывается  полное  наименование  уполномоченного  органа  или   органа,">
        <w:r>
          <w:rPr>
            <w:sz w:val="12"/>
            <w:color w:val="0000ff"/>
          </w:rPr>
          <w:t xml:space="preserve">16</w:t>
        </w:r>
      </w:hyperlink>
      <w:r>
        <w:rPr>
          <w:sz w:val="12"/>
        </w:rPr>
        <w:t xml:space="preserve">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┼──────────┼────────────────┼────────────────┼────────────────┼─────────────────┼─────────────────┼─────────────────┼────────────┼─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│                 │            │               │       │                │                │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│                 ├────────────┼─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│                 │            │               │       │                │                │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├─────────────────┼────────────┼─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│                 │            │               │       │                │                │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│                 ├────────────┼─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│                 │            │               │       │                │                │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├─────────────────┼─────────────────┼────────────┼─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│                 │            │               │       │                │                │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│                 ├────────────┼─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│                 │            │               │       │                │                │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├─────────────────┼────────────┼─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│                 │            │               │       │                │                │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│                 ├────────────┼─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│                │                │                │                 │                 │                 │            │               │       │                │                │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└────────────────┴──────────┴────────────────┴────────────────┴────────────────┴─────────────────┼─────────────────┼─────────────────┼────────────┼───────────────┼───────┼────────────────┼────────────────┼─────────────┼───────────────┼────────────────┘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                          Итого             │                 │                 │            │               │       │                │                │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                                                      └─────────────────┴─────────────────┴────────────┴───────────────┴───────┴────────────────┴────────────────┴─────────────┴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43"/>
          <w:headerReference w:type="first" r:id="rId43"/>
          <w:footerReference w:type="default" r:id="rId44"/>
          <w:footerReference w:type="first" r:id="rId44"/>
          <w:pgSz w:w="16838" w:h="11906" w:orient="landscape"/>
          <w:pgMar w:top="1133" w:right="1440" w:bottom="566" w:left="1440" w:header="0" w:footer="0" w:gutter="0"/>
          <w:titlePg/>
        </w:sectPr>
      </w:pPr>
    </w:p>
    <w:bookmarkStart w:id="573" w:name="P573"/>
    <w:bookmarkEnd w:id="573"/>
    <w:p>
      <w:pPr>
        <w:pStyle w:val="0"/>
        <w:outlineLvl w:val="2"/>
        <w:jc w:val="center"/>
      </w:pPr>
      <w:r>
        <w:rPr>
          <w:sz w:val="20"/>
        </w:rPr>
        <w:t xml:space="preserve">III. Сведения о показателях, характеризующих качество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государственной услуги в социальной сфере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 в социальной сфере, составляющих</w:t>
      </w:r>
    </w:p>
    <w:p>
      <w:pPr>
        <w:pStyle w:val="0"/>
        <w:jc w:val="center"/>
      </w:pPr>
      <w:r>
        <w:rPr>
          <w:sz w:val="20"/>
        </w:rPr>
        <w:t xml:space="preserve">укрупненную государственную услугу) в очередном</w:t>
      </w:r>
    </w:p>
    <w:p>
      <w:pPr>
        <w:pStyle w:val="0"/>
        <w:jc w:val="center"/>
      </w:pPr>
      <w:r>
        <w:rPr>
          <w:sz w:val="20"/>
        </w:rPr>
        <w:t xml:space="preserve">финансовом году и плановом периоде, а также за пределами</w:t>
      </w:r>
    </w:p>
    <w:p>
      <w:pPr>
        <w:pStyle w:val="0"/>
        <w:jc w:val="center"/>
      </w:pPr>
      <w:r>
        <w:rPr>
          <w:sz w:val="20"/>
        </w:rPr>
        <w:t xml:space="preserve">планового периода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12"/>
        </w:rPr>
        <w:t xml:space="preserve">┌────────────────┬───────────┬────────────────┬────────────────┬───────────────────────────────────┬────────────────┬────────────────┐</w:t>
      </w:r>
    </w:p>
    <w:p>
      <w:pPr>
        <w:pStyle w:val="3"/>
        <w:jc w:val="both"/>
      </w:pPr>
      <w:r>
        <w:rPr>
          <w:sz w:val="12"/>
        </w:rPr>
        <w:t xml:space="preserve">│Наименование    │Уникальный │Условия (формы) │Категории       │Показатель, характеризующий        │Значение        │Предельные      │</w:t>
      </w:r>
    </w:p>
    <w:p>
      <w:pPr>
        <w:pStyle w:val="3"/>
        <w:jc w:val="both"/>
      </w:pPr>
      <w:r>
        <w:rPr>
          <w:sz w:val="12"/>
        </w:rPr>
        <w:t xml:space="preserve">│государственной │номер      │оказания        │потребителей    │качество оказания государственной  │показателя,     │допустимые      │</w:t>
      </w:r>
    </w:p>
    <w:p>
      <w:pPr>
        <w:pStyle w:val="3"/>
        <w:jc w:val="both"/>
      </w:pPr>
      <w:r>
        <w:rPr>
          <w:sz w:val="12"/>
        </w:rPr>
        <w:t xml:space="preserve">│услуги в        │реестровой │государственной │государственных │услуги в социальной сфере          │характеризующего│возможные       │</w:t>
      </w:r>
    </w:p>
    <w:p>
      <w:pPr>
        <w:pStyle w:val="3"/>
        <w:jc w:val="both"/>
      </w:pPr>
      <w:r>
        <w:rPr>
          <w:sz w:val="12"/>
        </w:rPr>
        <w:t xml:space="preserve">│социальной сфере│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│услуги в        │услуг в         │(государственных услуг в           │качество        │отклонения от   │</w:t>
      </w:r>
    </w:p>
    <w:p>
      <w:pPr>
        <w:pStyle w:val="3"/>
        <w:jc w:val="both"/>
      </w:pPr>
      <w:r>
        <w:rPr>
          <w:sz w:val="12"/>
        </w:rPr>
        <w:t xml:space="preserve">│(государственных│записи     │социальной сфере│социальной сфере│социальной сфере, составляющих     │оказания        │показателя,     │</w:t>
      </w:r>
    </w:p>
    <w:p>
      <w:pPr>
        <w:pStyle w:val="3"/>
        <w:jc w:val="both"/>
      </w:pPr>
      <w:r>
        <w:rPr>
          <w:sz w:val="12"/>
        </w:rPr>
        <w:t xml:space="preserve">│услуг в         │           │(государственных│(государственных│укрупненную государственную        │государственной │характеризующего│</w:t>
      </w:r>
    </w:p>
    <w:p>
      <w:pPr>
        <w:pStyle w:val="3"/>
        <w:jc w:val="both"/>
      </w:pPr>
      <w:r>
        <w:rPr>
          <w:sz w:val="12"/>
        </w:rPr>
        <w:t xml:space="preserve">│социальной      │           │услуг в         │услуг в         │услугу)                            │услуги в        │качество        │</w:t>
      </w:r>
    </w:p>
    <w:p>
      <w:pPr>
        <w:pStyle w:val="3"/>
        <w:jc w:val="both"/>
      </w:pPr>
      <w:r>
        <w:rPr>
          <w:sz w:val="12"/>
        </w:rPr>
        <w:t xml:space="preserve">│сфере,          │           │социальной      │социальной      ├────────────┬──────────────────────┤социальной сфере│оказания        │</w:t>
      </w:r>
    </w:p>
    <w:p>
      <w:pPr>
        <w:pStyle w:val="3"/>
        <w:jc w:val="both"/>
      </w:pPr>
      <w:r>
        <w:rPr>
          <w:sz w:val="12"/>
        </w:rPr>
        <w:t xml:space="preserve">│составляющих    │           │сфере,          │сфере,          │наименование│единица измерения     │(государственных│государственной │</w:t>
      </w:r>
    </w:p>
    <w:p>
      <w:pPr>
        <w:pStyle w:val="3"/>
        <w:jc w:val="both"/>
      </w:pPr>
      <w:r>
        <w:rPr>
          <w:sz w:val="12"/>
        </w:rPr>
        <w:t xml:space="preserve">│укрупненную     │           │составляющих    │составляющих    │   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├──────────────┬───────┤услуг в         │услуги в        │</w:t>
      </w:r>
    </w:p>
    <w:p>
      <w:pPr>
        <w:pStyle w:val="3"/>
        <w:jc w:val="both"/>
      </w:pPr>
      <w:r>
        <w:rPr>
          <w:sz w:val="12"/>
        </w:rPr>
        <w:t xml:space="preserve">│государственную │           │укрупненную     │укрупненную     │показателя  │     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│код по │социальной      │социальной сфере│</w:t>
      </w:r>
    </w:p>
    <w:p>
      <w:pPr>
        <w:pStyle w:val="3"/>
        <w:jc w:val="both"/>
      </w:pPr>
      <w:r>
        <w:rPr>
          <w:sz w:val="12"/>
        </w:rPr>
        <w:t xml:space="preserve">│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    │государственную │государственную │            │наименование  │    </w:t>
      </w:r>
      <w:hyperlink w:history="0" w:anchor="P708" w:tooltip="  Заполняется в соответствии с кодом, указанным в  перечне  государственных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│сфере,          │(государственных│</w:t>
      </w:r>
    </w:p>
    <w:p>
      <w:pPr>
        <w:pStyle w:val="3"/>
        <w:jc w:val="both"/>
      </w:pPr>
      <w:r>
        <w:rPr>
          <w:sz w:val="12"/>
        </w:rPr>
        <w:t xml:space="preserve">│услугу)         │           │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</w:t>
      </w:r>
      <w:hyperlink w:history="0" w:anchor="P673" w:tooltip="  Заполняется   в  соответствии  с  общероссийским   базовым   (отраслевым)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      │              │</w:t>
      </w:r>
      <w:hyperlink w:history="0" r:id="rId5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12"/>
            <w:color w:val="0000ff"/>
          </w:rPr>
          <w:t xml:space="preserve">ОКЕИ</w:t>
        </w:r>
      </w:hyperlink>
      <w:r>
        <w:rPr>
          <w:sz w:val="12"/>
        </w:rPr>
        <w:t xml:space="preserve">   │составляющих    │услуг в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 │услугу)         │услугу)         │            │              │       │укрупненную     │социальной      │</w:t>
      </w:r>
    </w:p>
    <w:p>
      <w:pPr>
        <w:pStyle w:val="3"/>
        <w:jc w:val="both"/>
      </w:pPr>
      <w:r>
        <w:rPr>
          <w:sz w:val="12"/>
        </w:rPr>
        <w:t xml:space="preserve">│                │           │                │                │            │              │       │государственную │сфере,          │</w:t>
      </w:r>
    </w:p>
    <w:p>
      <w:pPr>
        <w:pStyle w:val="3"/>
        <w:jc w:val="both"/>
      </w:pPr>
      <w:r>
        <w:rPr>
          <w:sz w:val="12"/>
        </w:rPr>
        <w:t xml:space="preserve">│                │           │                │                │            │              │       │       </w:t>
      </w:r>
      <w:hyperlink w:history="0" w:anchor="P729" w:tooltip="  Заполняется  в  соответствии  с показателями,  характеризующими  качество">
        <w:r>
          <w:rPr>
            <w:sz w:val="12"/>
            <w:color w:val="0000ff"/>
          </w:rPr>
          <w:t xml:space="preserve">23</w:t>
        </w:r>
      </w:hyperlink>
      <w:r>
        <w:rPr>
          <w:sz w:val="12"/>
        </w:rPr>
        <w:t xml:space="preserve">       │составляющих    │</w:t>
      </w:r>
    </w:p>
    <w:p>
      <w:pPr>
        <w:pStyle w:val="3"/>
        <w:jc w:val="both"/>
      </w:pPr>
      <w:r>
        <w:rPr>
          <w:sz w:val="12"/>
        </w:rPr>
        <w:t xml:space="preserve">│                │           │                │                │            │              │       │услугу)         │укрупненную     │</w:t>
      </w:r>
    </w:p>
    <w:p>
      <w:pPr>
        <w:pStyle w:val="3"/>
        <w:jc w:val="both"/>
      </w:pPr>
      <w:r>
        <w:rPr>
          <w:sz w:val="12"/>
        </w:rPr>
        <w:t xml:space="preserve">│                │           │                │                │            │              │       │                │государственную │</w:t>
      </w:r>
    </w:p>
    <w:p>
      <w:pPr>
        <w:pStyle w:val="3"/>
        <w:jc w:val="both"/>
      </w:pPr>
      <w:r>
        <w:rPr>
          <w:sz w:val="12"/>
        </w:rPr>
        <w:t xml:space="preserve">│                │           │                │                │            │              │       │                │       </w:t>
      </w:r>
      <w:hyperlink w:history="0" w:anchor="P734" w:tooltip="  Указывается   числовое   значение  предельного   допустимого   возможного">
        <w:r>
          <w:rPr>
            <w:sz w:val="12"/>
            <w:color w:val="0000ff"/>
          </w:rPr>
          <w:t xml:space="preserve">24</w:t>
        </w:r>
      </w:hyperlink>
      <w:r>
        <w:rPr>
          <w:sz w:val="12"/>
        </w:rPr>
        <w:t xml:space="preserve">       │</w:t>
      </w:r>
    </w:p>
    <w:p>
      <w:pPr>
        <w:pStyle w:val="3"/>
        <w:jc w:val="both"/>
      </w:pPr>
      <w:r>
        <w:rPr>
          <w:sz w:val="12"/>
        </w:rPr>
        <w:t xml:space="preserve">│                │           │                │                │            │              │       │                │услугу)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┼───────────┼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</w:t>
      </w:r>
      <w:hyperlink w:history="0" w:anchor="P617" w:tooltip=" Указывается дата формирования государственного социального заказа.">
        <w:r>
          <w:rPr>
            <w:sz w:val="12"/>
            <w:color w:val="0000ff"/>
          </w:rPr>
          <w:t xml:space="preserve">1</w:t>
        </w:r>
      </w:hyperlink>
      <w:r>
        <w:rPr>
          <w:sz w:val="12"/>
        </w:rPr>
        <w:t xml:space="preserve">        │     </w:t>
      </w:r>
      <w:hyperlink w:history="0" w:anchor="P619" w:tooltip=" Указывается бюджет Московской области.">
        <w:r>
          <w:rPr>
            <w:sz w:val="12"/>
            <w:color w:val="0000ff"/>
          </w:rPr>
          <w:t xml:space="preserve">2</w:t>
        </w:r>
      </w:hyperlink>
      <w:r>
        <w:rPr>
          <w:sz w:val="12"/>
        </w:rPr>
        <w:t xml:space="preserve">     │       </w:t>
      </w:r>
      <w:hyperlink w:history="0" w:anchor="P621" w:tooltip=" Указывается цифра  1,  в  случае  если  государственный  социальный  заказ">
        <w:r>
          <w:rPr>
            <w:sz w:val="12"/>
            <w:color w:val="0000ff"/>
          </w:rPr>
          <w:t xml:space="preserve">3</w:t>
        </w:r>
      </w:hyperlink>
      <w:r>
        <w:rPr>
          <w:sz w:val="12"/>
        </w:rPr>
        <w:t xml:space="preserve">        │       </w:t>
      </w:r>
      <w:hyperlink w:history="0" w:anchor="P626" w:tooltip=" Указывается направление  деятельности,  определенное  частью  2  статьи 28">
        <w:r>
          <w:rPr>
            <w:sz w:val="12"/>
            <w:color w:val="0000ff"/>
          </w:rPr>
          <w:t xml:space="preserve">4</w:t>
        </w:r>
      </w:hyperlink>
      <w:r>
        <w:rPr>
          <w:sz w:val="12"/>
        </w:rPr>
        <w:t xml:space="preserve">        │     </w:t>
      </w:r>
      <w:hyperlink w:history="0" w:anchor="P631" w:tooltip=" Формируется в соответствии с информацией, включенной в подраздел 1 раздела">
        <w:r>
          <w:rPr>
            <w:sz w:val="12"/>
            <w:color w:val="0000ff"/>
          </w:rPr>
          <w:t xml:space="preserve">5</w:t>
        </w:r>
      </w:hyperlink>
      <w:r>
        <w:rPr>
          <w:sz w:val="12"/>
        </w:rPr>
        <w:t xml:space="preserve">      │      </w:t>
      </w:r>
      <w:hyperlink w:history="0" w:anchor="P634" w:tooltip=" Рассчитывается как сумма граф 8, 9, 10, 11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  │   </w:t>
      </w:r>
      <w:hyperlink w:history="0" w:anchor="P636" w:tooltip=" Формируется в соответствии с показателями, характеризующими объем оказания">
        <w:r>
          <w:rPr>
            <w:sz w:val="12"/>
            <w:color w:val="0000ff"/>
          </w:rPr>
          <w:t xml:space="preserve">7</w:t>
        </w:r>
      </w:hyperlink>
      <w:r>
        <w:rPr>
          <w:sz w:val="12"/>
        </w:rPr>
        <w:t xml:space="preserve">   │       </w:t>
      </w:r>
      <w:hyperlink w:history="0" w:anchor="P640" w:tooltip=" Формируется в соответствии с информацией, включенной в подраздел 2 раздела">
        <w:r>
          <w:rPr>
            <w:sz w:val="12"/>
            <w:color w:val="0000ff"/>
          </w:rPr>
          <w:t xml:space="preserve">8</w:t>
        </w:r>
      </w:hyperlink>
      <w:r>
        <w:rPr>
          <w:sz w:val="12"/>
        </w:rPr>
        <w:t xml:space="preserve">        │       </w:t>
      </w:r>
      <w:hyperlink w:history="0" w:anchor="P643" w:tooltip=" Формируется в соответствии с показателями, характеризующими объем оказания">
        <w:r>
          <w:rPr>
            <w:sz w:val="12"/>
            <w:color w:val="0000ff"/>
          </w:rPr>
          <w:t xml:space="preserve">9</w:t>
        </w:r>
      </w:hyperlink>
      <w:r>
        <w:rPr>
          <w:sz w:val="12"/>
        </w:rPr>
        <w:t xml:space="preserve">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┼───────────┼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 │                │                │            │              │       │                │       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┼───────────┼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│           │                │                │            │              │       │                │                │</w:t>
      </w:r>
    </w:p>
    <w:p>
      <w:pPr>
        <w:pStyle w:val="3"/>
        <w:jc w:val="both"/>
      </w:pPr>
      <w:r>
        <w:rPr>
          <w:sz w:val="12"/>
        </w:rPr>
        <w:t xml:space="preserve">└────────────────┴───────────┴────────────────┴────────────────┴────────────┴──────────────┴───────┴────────────────┴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12"/>
        </w:rPr>
        <w:t xml:space="preserve">Руководитель</w:t>
      </w:r>
    </w:p>
    <w:p>
      <w:pPr>
        <w:pStyle w:val="1"/>
        <w:jc w:val="both"/>
      </w:pPr>
      <w:r>
        <w:rPr>
          <w:sz w:val="12"/>
        </w:rPr>
        <w:t xml:space="preserve">(уполномоченное лицо) _____________ ___________ ___________________________</w:t>
      </w:r>
    </w:p>
    <w:p>
      <w:pPr>
        <w:pStyle w:val="1"/>
        <w:jc w:val="both"/>
      </w:pPr>
      <w:r>
        <w:rPr>
          <w:sz w:val="12"/>
        </w:rPr>
        <w:t xml:space="preserve">                       (должность)   (подпись)     (расшифровка подписи)</w:t>
      </w:r>
    </w:p>
    <w:p>
      <w:pPr>
        <w:pStyle w:val="1"/>
        <w:jc w:val="both"/>
      </w:pPr>
      <w:r>
        <w:rPr>
          <w:sz w:val="12"/>
        </w:rPr>
      </w:r>
    </w:p>
    <w:p>
      <w:pPr>
        <w:pStyle w:val="1"/>
        <w:jc w:val="both"/>
      </w:pPr>
      <w:r>
        <w:rPr>
          <w:sz w:val="12"/>
        </w:rPr>
        <w:t xml:space="preserve">"__" __________ 20__ г.</w:t>
      </w:r>
    </w:p>
    <w:p>
      <w:pPr>
        <w:pStyle w:val="1"/>
        <w:jc w:val="both"/>
      </w:pPr>
      <w:r>
        <w:rPr>
          <w:sz w:val="12"/>
        </w:rPr>
      </w:r>
    </w:p>
    <w:p>
      <w:pPr>
        <w:pStyle w:val="1"/>
        <w:jc w:val="both"/>
      </w:pPr>
      <w:r>
        <w:rPr>
          <w:sz w:val="12"/>
        </w:rPr>
        <w:t xml:space="preserve">--------------------------------</w:t>
      </w:r>
    </w:p>
    <w:p>
      <w:pPr>
        <w:pStyle w:val="1"/>
        <w:jc w:val="both"/>
      </w:pPr>
      <w:r>
        <w:rPr>
          <w:sz w:val="12"/>
        </w:rPr>
        <w:t xml:space="preserve">1</w:t>
      </w:r>
    </w:p>
    <w:bookmarkStart w:id="617" w:name="P617"/>
    <w:bookmarkEnd w:id="617"/>
    <w:p>
      <w:pPr>
        <w:pStyle w:val="1"/>
        <w:jc w:val="both"/>
      </w:pPr>
      <w:r>
        <w:rPr>
          <w:sz w:val="12"/>
        </w:rPr>
        <w:t xml:space="preserve"> Указывается дата формирования государственного социального заказа.</w:t>
      </w:r>
    </w:p>
    <w:p>
      <w:pPr>
        <w:pStyle w:val="1"/>
        <w:jc w:val="both"/>
      </w:pPr>
      <w:r>
        <w:rPr>
          <w:sz w:val="12"/>
        </w:rPr>
        <w:t xml:space="preserve">2</w:t>
      </w:r>
    </w:p>
    <w:bookmarkStart w:id="619" w:name="P619"/>
    <w:bookmarkEnd w:id="619"/>
    <w:p>
      <w:pPr>
        <w:pStyle w:val="1"/>
        <w:jc w:val="both"/>
      </w:pPr>
      <w:r>
        <w:rPr>
          <w:sz w:val="12"/>
        </w:rPr>
        <w:t xml:space="preserve"> Указывается бюджет Московской области.</w:t>
      </w:r>
    </w:p>
    <w:p>
      <w:pPr>
        <w:pStyle w:val="1"/>
        <w:jc w:val="both"/>
      </w:pPr>
      <w:r>
        <w:rPr>
          <w:sz w:val="12"/>
        </w:rPr>
        <w:t xml:space="preserve">3</w:t>
      </w:r>
    </w:p>
    <w:bookmarkStart w:id="621" w:name="P621"/>
    <w:bookmarkEnd w:id="621"/>
    <w:p>
      <w:pPr>
        <w:pStyle w:val="1"/>
        <w:jc w:val="both"/>
      </w:pPr>
      <w:r>
        <w:rPr>
          <w:sz w:val="12"/>
        </w:rPr>
        <w:t xml:space="preserve"> Указывается цифра  1,  в  случае  если  государственный  социальный  заказ</w:t>
      </w:r>
    </w:p>
    <w:p>
      <w:pPr>
        <w:pStyle w:val="1"/>
        <w:jc w:val="both"/>
      </w:pPr>
      <w:r>
        <w:rPr>
          <w:sz w:val="12"/>
        </w:rPr>
        <w:t xml:space="preserve">формируется  впервые,  указывается  цифра  2 в случае внесения изменений  в</w:t>
      </w:r>
    </w:p>
    <w:p>
      <w:pPr>
        <w:pStyle w:val="1"/>
        <w:jc w:val="both"/>
      </w:pPr>
      <w:r>
        <w:rPr>
          <w:sz w:val="12"/>
        </w:rPr>
        <w:t xml:space="preserve">утвержденный   государственный   социальный  заказ  и  формирования  нового</w:t>
      </w:r>
    </w:p>
    <w:p>
      <w:pPr>
        <w:pStyle w:val="1"/>
        <w:jc w:val="both"/>
      </w:pPr>
      <w:r>
        <w:rPr>
          <w:sz w:val="12"/>
        </w:rPr>
        <w:t xml:space="preserve">государственного социального заказа.</w:t>
      </w:r>
    </w:p>
    <w:p>
      <w:pPr>
        <w:pStyle w:val="1"/>
        <w:jc w:val="both"/>
      </w:pPr>
      <w:r>
        <w:rPr>
          <w:sz w:val="12"/>
        </w:rPr>
        <w:t xml:space="preserve">4</w:t>
      </w:r>
    </w:p>
    <w:bookmarkStart w:id="626" w:name="P626"/>
    <w:bookmarkEnd w:id="626"/>
    <w:p>
      <w:pPr>
        <w:pStyle w:val="1"/>
        <w:jc w:val="both"/>
      </w:pPr>
      <w:r>
        <w:rPr>
          <w:sz w:val="12"/>
        </w:rPr>
        <w:t xml:space="preserve"> Указывается направление  деятельности,  определенное  </w:t>
      </w:r>
      <w:hyperlink w:history="0" r:id="rId5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12"/>
            <w:color w:val="0000ff"/>
          </w:rPr>
          <w:t xml:space="preserve">частью  2  статьи 28</w:t>
        </w:r>
      </w:hyperlink>
    </w:p>
    <w:p>
      <w:pPr>
        <w:pStyle w:val="1"/>
        <w:jc w:val="both"/>
      </w:pPr>
      <w:r>
        <w:rPr>
          <w:sz w:val="12"/>
        </w:rPr>
        <w:t xml:space="preserve">Федерального    закона    от    13.07.2020    N   189-ФЗ "О государственном</w:t>
      </w:r>
    </w:p>
    <w:p>
      <w:pPr>
        <w:pStyle w:val="1"/>
        <w:jc w:val="both"/>
      </w:pPr>
      <w:r>
        <w:rPr>
          <w:sz w:val="12"/>
        </w:rPr>
        <w:t xml:space="preserve">(муниципальном)    социальном    заказе    на    оказание   государственных</w:t>
      </w:r>
    </w:p>
    <w:p>
      <w:pPr>
        <w:pStyle w:val="1"/>
        <w:jc w:val="both"/>
      </w:pPr>
      <w:r>
        <w:rPr>
          <w:sz w:val="12"/>
        </w:rPr>
        <w:t xml:space="preserve">(муниципальных) услуг в социальной сфере" (далее - Федеральный закон).</w:t>
      </w:r>
    </w:p>
    <w:p>
      <w:pPr>
        <w:pStyle w:val="1"/>
        <w:jc w:val="both"/>
      </w:pPr>
      <w:r>
        <w:rPr>
          <w:sz w:val="12"/>
        </w:rPr>
        <w:t xml:space="preserve">5</w:t>
      </w:r>
    </w:p>
    <w:bookmarkStart w:id="631" w:name="P631"/>
    <w:bookmarkEnd w:id="631"/>
    <w:p>
      <w:pPr>
        <w:pStyle w:val="1"/>
        <w:jc w:val="both"/>
      </w:pPr>
      <w:r>
        <w:rPr>
          <w:sz w:val="12"/>
        </w:rPr>
        <w:t xml:space="preserve"> Формируется в соответствии с информацией, включенной в </w:t>
      </w:r>
      <w:hyperlink w:history="0" w:anchor="P383" w:tooltip="1. Сведения об объеме оказания государственной услуги">
        <w:r>
          <w:rPr>
            <w:sz w:val="12"/>
            <w:color w:val="0000ff"/>
          </w:rPr>
          <w:t xml:space="preserve">подраздел 1 раздела</w:t>
        </w:r>
      </w:hyperlink>
    </w:p>
    <w:p>
      <w:pPr>
        <w:pStyle w:val="1"/>
        <w:jc w:val="both"/>
      </w:pPr>
      <w:r>
        <w:rPr>
          <w:sz w:val="12"/>
        </w:rPr>
        <w:t xml:space="preserve">II.</w:t>
      </w:r>
    </w:p>
    <w:p>
      <w:pPr>
        <w:pStyle w:val="1"/>
        <w:jc w:val="both"/>
      </w:pPr>
      <w:r>
        <w:rPr>
          <w:sz w:val="12"/>
        </w:rPr>
        <w:t xml:space="preserve">6</w:t>
      </w:r>
    </w:p>
    <w:bookmarkStart w:id="634" w:name="P634"/>
    <w:bookmarkEnd w:id="634"/>
    <w:p>
      <w:pPr>
        <w:pStyle w:val="1"/>
        <w:jc w:val="both"/>
      </w:pPr>
      <w:r>
        <w:rPr>
          <w:sz w:val="12"/>
        </w:rPr>
        <w:t xml:space="preserve"> Рассчитывается как сумма граф 8, 9, 10, 11.</w:t>
      </w:r>
    </w:p>
    <w:p>
      <w:pPr>
        <w:pStyle w:val="1"/>
        <w:jc w:val="both"/>
      </w:pPr>
      <w:r>
        <w:rPr>
          <w:sz w:val="12"/>
        </w:rPr>
        <w:t xml:space="preserve">7</w:t>
      </w:r>
    </w:p>
    <w:bookmarkStart w:id="636" w:name="P636"/>
    <w:bookmarkEnd w:id="636"/>
    <w:p>
      <w:pPr>
        <w:pStyle w:val="1"/>
        <w:jc w:val="both"/>
      </w:pPr>
      <w:r>
        <w:rPr>
          <w:sz w:val="12"/>
        </w:rPr>
        <w:t xml:space="preserve"> Формируется в соответствии с показателями, характеризующими объем оказания</w:t>
      </w:r>
    </w:p>
    <w:p>
      <w:pPr>
        <w:pStyle w:val="1"/>
        <w:jc w:val="both"/>
      </w:pPr>
      <w:r>
        <w:rPr>
          <w:sz w:val="12"/>
        </w:rPr>
        <w:t xml:space="preserve">государственной  услуги  в  социальной  сфере,  включенными  в  </w:t>
      </w:r>
      <w:hyperlink w:history="0" w:anchor="P383" w:tooltip="1. Сведения об объеме оказания государственной услуги">
        <w:r>
          <w:rPr>
            <w:sz w:val="12"/>
            <w:color w:val="0000ff"/>
          </w:rPr>
          <w:t xml:space="preserve">подраздел 1</w:t>
        </w:r>
      </w:hyperlink>
    </w:p>
    <w:p>
      <w:pPr>
        <w:pStyle w:val="1"/>
        <w:jc w:val="both"/>
      </w:pPr>
      <w:r>
        <w:rPr>
          <w:sz w:val="12"/>
        </w:rPr>
        <w:t xml:space="preserve">раздела II.</w:t>
      </w:r>
    </w:p>
    <w:p>
      <w:pPr>
        <w:pStyle w:val="1"/>
        <w:jc w:val="both"/>
      </w:pPr>
      <w:r>
        <w:rPr>
          <w:sz w:val="12"/>
        </w:rPr>
        <w:t xml:space="preserve">8</w:t>
      </w:r>
    </w:p>
    <w:bookmarkStart w:id="640" w:name="P640"/>
    <w:bookmarkEnd w:id="640"/>
    <w:p>
      <w:pPr>
        <w:pStyle w:val="1"/>
        <w:jc w:val="both"/>
      </w:pPr>
      <w:r>
        <w:rPr>
          <w:sz w:val="12"/>
        </w:rPr>
        <w:t xml:space="preserve"> Формируется в соответствии с информацией, включенной в </w:t>
      </w:r>
      <w:hyperlink w:history="0" w:anchor="P429" w:tooltip="2. Сведения об объеме оказания государственной услуги">
        <w:r>
          <w:rPr>
            <w:sz w:val="12"/>
            <w:color w:val="0000ff"/>
          </w:rPr>
          <w:t xml:space="preserve">подраздел 2 раздела</w:t>
        </w:r>
      </w:hyperlink>
    </w:p>
    <w:p>
      <w:pPr>
        <w:pStyle w:val="1"/>
        <w:jc w:val="both"/>
      </w:pPr>
      <w:r>
        <w:rPr>
          <w:sz w:val="12"/>
        </w:rPr>
        <w:t xml:space="preserve">II.</w:t>
      </w:r>
    </w:p>
    <w:p>
      <w:pPr>
        <w:pStyle w:val="1"/>
        <w:jc w:val="both"/>
      </w:pPr>
      <w:r>
        <w:rPr>
          <w:sz w:val="12"/>
        </w:rPr>
        <w:t xml:space="preserve">9</w:t>
      </w:r>
    </w:p>
    <w:bookmarkStart w:id="643" w:name="P643"/>
    <w:bookmarkEnd w:id="643"/>
    <w:p>
      <w:pPr>
        <w:pStyle w:val="1"/>
        <w:jc w:val="both"/>
      </w:pPr>
      <w:r>
        <w:rPr>
          <w:sz w:val="12"/>
        </w:rPr>
        <w:t xml:space="preserve"> Формируется в соответствии с показателями, характеризующими объем оказания</w:t>
      </w:r>
    </w:p>
    <w:p>
      <w:pPr>
        <w:pStyle w:val="1"/>
        <w:jc w:val="both"/>
      </w:pPr>
      <w:r>
        <w:rPr>
          <w:sz w:val="12"/>
        </w:rPr>
        <w:t xml:space="preserve">государственной  услуги  в  социальной  сфере,  включенными  в  </w:t>
      </w:r>
      <w:hyperlink w:history="0" w:anchor="P429" w:tooltip="2. Сведения об объеме оказания государственной услуги">
        <w:r>
          <w:rPr>
            <w:sz w:val="12"/>
            <w:color w:val="0000ff"/>
          </w:rPr>
          <w:t xml:space="preserve">подраздел 2</w:t>
        </w:r>
      </w:hyperlink>
    </w:p>
    <w:p>
      <w:pPr>
        <w:pStyle w:val="1"/>
        <w:jc w:val="both"/>
      </w:pPr>
      <w:r>
        <w:rPr>
          <w:sz w:val="12"/>
        </w:rPr>
        <w:t xml:space="preserve">раздела II.</w:t>
      </w:r>
    </w:p>
    <w:p>
      <w:pPr>
        <w:pStyle w:val="1"/>
        <w:jc w:val="both"/>
      </w:pPr>
      <w:r>
        <w:rPr>
          <w:sz w:val="12"/>
        </w:rPr>
        <w:t xml:space="preserve">10</w:t>
      </w:r>
    </w:p>
    <w:bookmarkStart w:id="647" w:name="P647"/>
    <w:bookmarkEnd w:id="647"/>
    <w:p>
      <w:pPr>
        <w:pStyle w:val="1"/>
        <w:jc w:val="both"/>
      </w:pPr>
      <w:r>
        <w:rPr>
          <w:sz w:val="12"/>
        </w:rPr>
        <w:t xml:space="preserve">  Формируется  в  соответствии  с  информацией,  включенной  в  </w:t>
      </w:r>
      <w:hyperlink w:history="0" w:anchor="P477" w:tooltip="3. Сведения об объеме оказания государственной услуги">
        <w:r>
          <w:rPr>
            <w:sz w:val="12"/>
            <w:color w:val="0000ff"/>
          </w:rPr>
          <w:t xml:space="preserve">подраздел 3</w:t>
        </w:r>
      </w:hyperlink>
    </w:p>
    <w:p>
      <w:pPr>
        <w:pStyle w:val="1"/>
        <w:jc w:val="both"/>
      </w:pPr>
      <w:r>
        <w:rPr>
          <w:sz w:val="12"/>
        </w:rPr>
        <w:t xml:space="preserve">раздела II.</w:t>
      </w:r>
    </w:p>
    <w:p>
      <w:pPr>
        <w:pStyle w:val="1"/>
        <w:jc w:val="both"/>
      </w:pPr>
      <w:r>
        <w:rPr>
          <w:sz w:val="12"/>
        </w:rPr>
        <w:t xml:space="preserve">11</w:t>
      </w:r>
    </w:p>
    <w:bookmarkStart w:id="650" w:name="P650"/>
    <w:bookmarkEnd w:id="650"/>
    <w:p>
      <w:pPr>
        <w:pStyle w:val="1"/>
        <w:jc w:val="both"/>
      </w:pPr>
      <w:r>
        <w:rPr>
          <w:sz w:val="12"/>
        </w:rPr>
        <w:t xml:space="preserve">  Формируется  в  соответствии  с  показателями,   характеризующими   объем</w:t>
      </w:r>
    </w:p>
    <w:p>
      <w:pPr>
        <w:pStyle w:val="1"/>
        <w:jc w:val="both"/>
      </w:pPr>
      <w:r>
        <w:rPr>
          <w:sz w:val="12"/>
        </w:rPr>
        <w:t xml:space="preserve">оказания государственной услуги в социальной сфере, включенными в </w:t>
      </w:r>
      <w:hyperlink w:history="0" w:anchor="P477" w:tooltip="3. Сведения об объеме оказания государственной услуги">
        <w:r>
          <w:rPr>
            <w:sz w:val="12"/>
            <w:color w:val="0000ff"/>
          </w:rPr>
          <w:t xml:space="preserve">подраздел</w:t>
        </w:r>
      </w:hyperlink>
    </w:p>
    <w:p>
      <w:pPr>
        <w:pStyle w:val="1"/>
        <w:jc w:val="both"/>
      </w:pPr>
      <w:r>
        <w:rPr>
          <w:sz w:val="12"/>
        </w:rPr>
        <w:t xml:space="preserve">3 раздела II.</w:t>
      </w:r>
    </w:p>
    <w:p>
      <w:pPr>
        <w:pStyle w:val="1"/>
        <w:jc w:val="both"/>
      </w:pPr>
      <w:r>
        <w:rPr>
          <w:sz w:val="12"/>
        </w:rPr>
        <w:t xml:space="preserve">12</w:t>
      </w:r>
    </w:p>
    <w:bookmarkStart w:id="654" w:name="P654"/>
    <w:bookmarkEnd w:id="654"/>
    <w:p>
      <w:pPr>
        <w:pStyle w:val="1"/>
        <w:jc w:val="both"/>
      </w:pPr>
      <w:r>
        <w:rPr>
          <w:sz w:val="12"/>
        </w:rPr>
        <w:t xml:space="preserve">  Формируется  в  соответствии  с  информацией,  включенной  в  </w:t>
      </w:r>
      <w:hyperlink w:history="0" w:anchor="P524" w:tooltip="4. Сведения об объеме оказания государственной услуги">
        <w:r>
          <w:rPr>
            <w:sz w:val="12"/>
            <w:color w:val="0000ff"/>
          </w:rPr>
          <w:t xml:space="preserve">подраздел 4</w:t>
        </w:r>
      </w:hyperlink>
    </w:p>
    <w:p>
      <w:pPr>
        <w:pStyle w:val="1"/>
        <w:jc w:val="both"/>
      </w:pPr>
      <w:r>
        <w:rPr>
          <w:sz w:val="12"/>
        </w:rPr>
        <w:t xml:space="preserve">раздела II.</w:t>
      </w:r>
    </w:p>
    <w:p>
      <w:pPr>
        <w:pStyle w:val="1"/>
        <w:jc w:val="both"/>
      </w:pPr>
      <w:r>
        <w:rPr>
          <w:sz w:val="12"/>
        </w:rPr>
        <w:t xml:space="preserve">13</w:t>
      </w:r>
    </w:p>
    <w:bookmarkStart w:id="657" w:name="P657"/>
    <w:bookmarkEnd w:id="657"/>
    <w:p>
      <w:pPr>
        <w:pStyle w:val="1"/>
        <w:jc w:val="both"/>
      </w:pPr>
      <w:r>
        <w:rPr>
          <w:sz w:val="12"/>
        </w:rPr>
        <w:t xml:space="preserve">  Формируется  в  соответствии  с  показателями,   характеризующими   объем</w:t>
      </w:r>
    </w:p>
    <w:p>
      <w:pPr>
        <w:pStyle w:val="1"/>
        <w:jc w:val="both"/>
      </w:pPr>
      <w:r>
        <w:rPr>
          <w:sz w:val="12"/>
        </w:rPr>
        <w:t xml:space="preserve">оказания государственной услуги в социальной сфере, включенными в </w:t>
      </w:r>
      <w:hyperlink w:history="0" w:anchor="P524" w:tooltip="4. Сведения об объеме оказания государственной услуги">
        <w:r>
          <w:rPr>
            <w:sz w:val="12"/>
            <w:color w:val="0000ff"/>
          </w:rPr>
          <w:t xml:space="preserve">подраздел</w:t>
        </w:r>
      </w:hyperlink>
    </w:p>
    <w:p>
      <w:pPr>
        <w:pStyle w:val="1"/>
        <w:jc w:val="both"/>
      </w:pPr>
      <w:r>
        <w:rPr>
          <w:sz w:val="12"/>
        </w:rPr>
        <w:t xml:space="preserve">4 раздела II.</w:t>
      </w:r>
    </w:p>
    <w:p>
      <w:pPr>
        <w:pStyle w:val="1"/>
        <w:jc w:val="both"/>
      </w:pPr>
      <w:r>
        <w:rPr>
          <w:sz w:val="12"/>
        </w:rPr>
        <w:t xml:space="preserve">14</w:t>
      </w:r>
    </w:p>
    <w:bookmarkStart w:id="661" w:name="P661"/>
    <w:bookmarkEnd w:id="661"/>
    <w:p>
      <w:pPr>
        <w:pStyle w:val="1"/>
        <w:jc w:val="both"/>
      </w:pPr>
      <w:r>
        <w:rPr>
          <w:sz w:val="12"/>
        </w:rPr>
        <w:t xml:space="preserve">  Указывается   наименование   укрупненной   государственной    услуги    в</w:t>
      </w:r>
    </w:p>
    <w:p>
      <w:pPr>
        <w:pStyle w:val="1"/>
        <w:jc w:val="both"/>
      </w:pPr>
      <w:r>
        <w:rPr>
          <w:sz w:val="12"/>
        </w:rPr>
        <w:t xml:space="preserve">социальной сфере.</w:t>
      </w:r>
    </w:p>
    <w:p>
      <w:pPr>
        <w:pStyle w:val="1"/>
        <w:jc w:val="both"/>
      </w:pPr>
      <w:r>
        <w:rPr>
          <w:sz w:val="12"/>
        </w:rPr>
        <w:t xml:space="preserve">Под  укрупненной  государственной  услугой  в  социальной  сфере понимается</w:t>
      </w:r>
    </w:p>
    <w:p>
      <w:pPr>
        <w:pStyle w:val="1"/>
        <w:jc w:val="both"/>
      </w:pPr>
      <w:r>
        <w:rPr>
          <w:sz w:val="12"/>
        </w:rPr>
        <w:t xml:space="preserve">несколько  государственных услуг в социальной сфере, соответствующих одному</w:t>
      </w:r>
    </w:p>
    <w:p>
      <w:pPr>
        <w:pStyle w:val="1"/>
        <w:jc w:val="both"/>
      </w:pPr>
      <w:r>
        <w:rPr>
          <w:sz w:val="12"/>
        </w:rPr>
        <w:t xml:space="preserve">и  тому  же  виду  кода  Общероссийского  классификатора продукции по видам</w:t>
      </w:r>
    </w:p>
    <w:p>
      <w:pPr>
        <w:pStyle w:val="1"/>
        <w:jc w:val="both"/>
      </w:pPr>
      <w:r>
        <w:rPr>
          <w:sz w:val="12"/>
        </w:rPr>
        <w:t xml:space="preserve">экономической деятельности и объединенных по решению уполномоченного органа</w:t>
      </w:r>
    </w:p>
    <w:p>
      <w:pPr>
        <w:pStyle w:val="1"/>
        <w:jc w:val="both"/>
      </w:pPr>
      <w:r>
        <w:rPr>
          <w:sz w:val="12"/>
        </w:rPr>
        <w:t xml:space="preserve">в  соответствии  с  содержанием государственной услуги в социальной сфере и</w:t>
      </w:r>
    </w:p>
    <w:p>
      <w:pPr>
        <w:pStyle w:val="1"/>
        <w:jc w:val="both"/>
      </w:pPr>
      <w:r>
        <w:rPr>
          <w:sz w:val="12"/>
        </w:rPr>
        <w:t xml:space="preserve">(или)  условиями  (формами)  оказания  государственной  услуги в социальной</w:t>
      </w:r>
    </w:p>
    <w:p>
      <w:pPr>
        <w:pStyle w:val="1"/>
        <w:jc w:val="both"/>
      </w:pPr>
      <w:r>
        <w:rPr>
          <w:sz w:val="12"/>
        </w:rPr>
        <w:t xml:space="preserve">сфере,  в  случае  принятия  уполномоченным  органом решения о формировании</w:t>
      </w:r>
    </w:p>
    <w:p>
      <w:pPr>
        <w:pStyle w:val="1"/>
        <w:jc w:val="both"/>
      </w:pPr>
      <w:r>
        <w:rPr>
          <w:sz w:val="12"/>
        </w:rPr>
        <w:t xml:space="preserve">государственного социального заказа в отношении укрупненных государственных</w:t>
      </w:r>
    </w:p>
    <w:p>
      <w:pPr>
        <w:pStyle w:val="1"/>
        <w:jc w:val="both"/>
      </w:pPr>
      <w:r>
        <w:rPr>
          <w:sz w:val="12"/>
        </w:rPr>
        <w:t xml:space="preserve">услуг в социальной сфере.</w:t>
      </w:r>
    </w:p>
    <w:p>
      <w:pPr>
        <w:pStyle w:val="1"/>
        <w:jc w:val="both"/>
      </w:pPr>
      <w:r>
        <w:rPr>
          <w:sz w:val="12"/>
        </w:rPr>
        <w:t xml:space="preserve">15</w:t>
      </w:r>
    </w:p>
    <w:bookmarkStart w:id="673" w:name="P673"/>
    <w:bookmarkEnd w:id="673"/>
    <w:p>
      <w:pPr>
        <w:pStyle w:val="1"/>
        <w:jc w:val="both"/>
      </w:pPr>
      <w:r>
        <w:rPr>
          <w:sz w:val="12"/>
        </w:rPr>
        <w:t xml:space="preserve">  Заполняется   в  соответствии  с  общероссийским   базовым   (отраслевым)</w:t>
      </w:r>
    </w:p>
    <w:p>
      <w:pPr>
        <w:pStyle w:val="1"/>
        <w:jc w:val="both"/>
      </w:pPr>
      <w:r>
        <w:rPr>
          <w:sz w:val="12"/>
        </w:rPr>
        <w:t xml:space="preserve">перечнем   (классификатором)   государственных   и   муниципальных   услуг,</w:t>
      </w:r>
    </w:p>
    <w:p>
      <w:pPr>
        <w:pStyle w:val="1"/>
        <w:jc w:val="both"/>
      </w:pPr>
      <w:r>
        <w:rPr>
          <w:sz w:val="12"/>
        </w:rPr>
        <w:t xml:space="preserve">оказываемых   физическим  лицам,  региональным  перечнем  (классификатором)</w:t>
      </w:r>
    </w:p>
    <w:p>
      <w:pPr>
        <w:pStyle w:val="1"/>
        <w:jc w:val="both"/>
      </w:pPr>
      <w:r>
        <w:rPr>
          <w:sz w:val="12"/>
        </w:rPr>
        <w:t xml:space="preserve">государственных  (муниципальных)  услуг,  не  включенных  в  общероссийские</w:t>
      </w:r>
    </w:p>
    <w:p>
      <w:pPr>
        <w:pStyle w:val="1"/>
        <w:jc w:val="both"/>
      </w:pPr>
      <w:r>
        <w:rPr>
          <w:sz w:val="12"/>
        </w:rPr>
        <w:t xml:space="preserve">базовые    (отраслевые)    перечни   (классификаторы)   государственных   и</w:t>
      </w:r>
    </w:p>
    <w:p>
      <w:pPr>
        <w:pStyle w:val="1"/>
        <w:jc w:val="both"/>
      </w:pPr>
      <w:r>
        <w:rPr>
          <w:sz w:val="12"/>
        </w:rPr>
        <w:t xml:space="preserve">муниципальных услуг, оказываемых физическим лицам, и работ, сформированными</w:t>
      </w:r>
    </w:p>
    <w:p>
      <w:pPr>
        <w:pStyle w:val="1"/>
        <w:jc w:val="both"/>
      </w:pPr>
      <w:r>
        <w:rPr>
          <w:sz w:val="12"/>
        </w:rPr>
        <w:t xml:space="preserve">в соответствии с бюджетным законодательством Российской Федерации  (далее -</w:t>
      </w:r>
    </w:p>
    <w:p>
      <w:pPr>
        <w:pStyle w:val="1"/>
        <w:jc w:val="both"/>
      </w:pPr>
      <w:r>
        <w:rPr>
          <w:sz w:val="12"/>
        </w:rPr>
        <w:t xml:space="preserve">перечень государственных услуг).</w:t>
      </w:r>
    </w:p>
    <w:p>
      <w:pPr>
        <w:pStyle w:val="1"/>
        <w:jc w:val="both"/>
      </w:pPr>
      <w:r>
        <w:rPr>
          <w:sz w:val="12"/>
        </w:rPr>
        <w:t xml:space="preserve">16</w:t>
      </w:r>
    </w:p>
    <w:bookmarkStart w:id="682" w:name="P682"/>
    <w:bookmarkEnd w:id="682"/>
    <w:p>
      <w:pPr>
        <w:pStyle w:val="1"/>
        <w:jc w:val="both"/>
      </w:pPr>
      <w:r>
        <w:rPr>
          <w:sz w:val="12"/>
        </w:rPr>
        <w:t xml:space="preserve">  Указывается  полное  наименование  уполномоченного  органа  или   органа,</w:t>
      </w:r>
    </w:p>
    <w:p>
      <w:pPr>
        <w:pStyle w:val="1"/>
        <w:jc w:val="both"/>
      </w:pPr>
      <w:r>
        <w:rPr>
          <w:sz w:val="12"/>
        </w:rPr>
        <w:t xml:space="preserve">уполномоченного   на   формирование  государственного  социального  заказа,</w:t>
      </w:r>
    </w:p>
    <w:p>
      <w:pPr>
        <w:pStyle w:val="1"/>
        <w:jc w:val="both"/>
      </w:pPr>
      <w:r>
        <w:rPr>
          <w:sz w:val="12"/>
        </w:rPr>
        <w:t xml:space="preserve">указанного  в  </w:t>
      </w:r>
      <w:hyperlink w:history="0" r:id="rId55" w:tooltip="Постановление Правительства МО от 18.10.2016 N 758/38 (ред. от 28.12.2018) &quot;Об утверждении Порядка формирования и финансового обеспечения выполнения государственного задания государственными учреждениями Московской области и признании утратившими силу отдельных постановлений Правительства Московской области&quot; ------------ Утратил силу или отменен {КонсультантПлюс}">
        <w:r>
          <w:rPr>
            <w:sz w:val="12"/>
            <w:color w:val="0000ff"/>
          </w:rPr>
          <w:t xml:space="preserve">пункте  3</w:t>
        </w:r>
      </w:hyperlink>
      <w:r>
        <w:rPr>
          <w:sz w:val="12"/>
        </w:rPr>
        <w:t xml:space="preserve">  Порядка  формирования  государственных социальных</w:t>
      </w:r>
    </w:p>
    <w:p>
      <w:pPr>
        <w:pStyle w:val="1"/>
        <w:jc w:val="both"/>
      </w:pPr>
      <w:r>
        <w:rPr>
          <w:sz w:val="12"/>
        </w:rPr>
        <w:t xml:space="preserve">заказов  на оказание государственных услуг в социальной сфере, отнесенных к</w:t>
      </w:r>
    </w:p>
    <w:p>
      <w:pPr>
        <w:pStyle w:val="1"/>
        <w:jc w:val="both"/>
      </w:pPr>
      <w:r>
        <w:rPr>
          <w:sz w:val="12"/>
        </w:rPr>
        <w:t xml:space="preserve">полномочиям   центральных  исполнительных  органов Московской области.</w:t>
      </w:r>
    </w:p>
    <w:p>
      <w:pPr>
        <w:pStyle w:val="1"/>
        <w:jc w:val="both"/>
      </w:pPr>
      <w:r>
        <w:rPr>
          <w:sz w:val="12"/>
        </w:rPr>
        <w:t xml:space="preserve">17</w:t>
      </w:r>
    </w:p>
    <w:bookmarkStart w:id="688" w:name="P688"/>
    <w:bookmarkEnd w:id="688"/>
    <w:p>
      <w:pPr>
        <w:pStyle w:val="1"/>
        <w:jc w:val="both"/>
      </w:pPr>
      <w:r>
        <w:rPr>
          <w:sz w:val="12"/>
        </w:rPr>
        <w:t xml:space="preserve">  Указывается  срок  оказания  государственной  услуги в  социальной  сфере</w:t>
      </w:r>
    </w:p>
    <w:p>
      <w:pPr>
        <w:pStyle w:val="1"/>
        <w:jc w:val="both"/>
      </w:pPr>
      <w:r>
        <w:rPr>
          <w:sz w:val="12"/>
        </w:rPr>
        <w:t xml:space="preserve">(государственных   услуг   в  социальной  сфере,  составляющих  укрупненную</w:t>
      </w:r>
    </w:p>
    <w:p>
      <w:pPr>
        <w:pStyle w:val="1"/>
        <w:jc w:val="both"/>
      </w:pPr>
      <w:r>
        <w:rPr>
          <w:sz w:val="12"/>
        </w:rPr>
        <w:t xml:space="preserve">государственную   услугу),  установленный  в  соответствии  с  федеральными</w:t>
      </w:r>
    </w:p>
    <w:p>
      <w:pPr>
        <w:pStyle w:val="1"/>
        <w:jc w:val="both"/>
      </w:pPr>
      <w:r>
        <w:rPr>
          <w:sz w:val="12"/>
        </w:rPr>
        <w:t xml:space="preserve">законами  и  принятыми  в  соответствии с ними иными нормативными правовыми</w:t>
      </w:r>
    </w:p>
    <w:p>
      <w:pPr>
        <w:pStyle w:val="1"/>
        <w:jc w:val="both"/>
      </w:pPr>
      <w:r>
        <w:rPr>
          <w:sz w:val="12"/>
        </w:rPr>
        <w:t xml:space="preserve">актами Российской Федерации, законами и иными нормативными правовыми актами</w:t>
      </w:r>
    </w:p>
    <w:p>
      <w:pPr>
        <w:pStyle w:val="1"/>
        <w:jc w:val="both"/>
      </w:pPr>
      <w:r>
        <w:rPr>
          <w:sz w:val="12"/>
        </w:rPr>
        <w:t xml:space="preserve">Московской области.</w:t>
      </w:r>
    </w:p>
    <w:p>
      <w:pPr>
        <w:pStyle w:val="1"/>
        <w:jc w:val="both"/>
      </w:pPr>
      <w:r>
        <w:rPr>
          <w:sz w:val="12"/>
        </w:rPr>
        <w:t xml:space="preserve">18</w:t>
      </w:r>
    </w:p>
    <w:bookmarkStart w:id="695" w:name="P695"/>
    <w:bookmarkEnd w:id="695"/>
    <w:p>
      <w:pPr>
        <w:pStyle w:val="1"/>
        <w:jc w:val="both"/>
      </w:pPr>
      <w:r>
        <w:rPr>
          <w:sz w:val="12"/>
        </w:rPr>
        <w:t xml:space="preserve">  Указывается  год,  в  котором  уполномоченный  орган  осуществляет  отбор</w:t>
      </w:r>
    </w:p>
    <w:p>
      <w:pPr>
        <w:pStyle w:val="1"/>
        <w:jc w:val="both"/>
      </w:pPr>
      <w:r>
        <w:rPr>
          <w:sz w:val="12"/>
        </w:rPr>
        <w:t xml:space="preserve">исполнителей  государственных  услуг  в  социальной  сфере (государственных</w:t>
      </w:r>
    </w:p>
    <w:p>
      <w:pPr>
        <w:pStyle w:val="1"/>
        <w:jc w:val="both"/>
      </w:pPr>
      <w:r>
        <w:rPr>
          <w:sz w:val="12"/>
        </w:rPr>
        <w:t xml:space="preserve">услуг в социальной сфере, составляющих укрупненную государственную услугу),</w:t>
      </w:r>
    </w:p>
    <w:p>
      <w:pPr>
        <w:pStyle w:val="1"/>
        <w:jc w:val="both"/>
      </w:pPr>
      <w:r>
        <w:rPr>
          <w:sz w:val="12"/>
        </w:rPr>
        <w:t xml:space="preserve">либо заключает с исполнителями услуг соглашения, указанные в части 6 статьи</w:t>
      </w:r>
    </w:p>
    <w:p>
      <w:pPr>
        <w:pStyle w:val="1"/>
        <w:jc w:val="both"/>
      </w:pPr>
      <w:r>
        <w:rPr>
          <w:sz w:val="12"/>
        </w:rPr>
        <w:t xml:space="preserve">9  Федерального закона, либо утверждает государственное задание на оказание</w:t>
      </w:r>
    </w:p>
    <w:p>
      <w:pPr>
        <w:pStyle w:val="1"/>
        <w:jc w:val="both"/>
      </w:pPr>
      <w:r>
        <w:rPr>
          <w:sz w:val="12"/>
        </w:rPr>
        <w:t xml:space="preserve">государственных   услуг   (выполнение  работ)  государственному  учреждению</w:t>
      </w:r>
    </w:p>
    <w:p>
      <w:pPr>
        <w:pStyle w:val="1"/>
        <w:jc w:val="both"/>
      </w:pPr>
      <w:r>
        <w:rPr>
          <w:sz w:val="12"/>
        </w:rPr>
        <w:t xml:space="preserve">Московской области.</w:t>
      </w:r>
    </w:p>
    <w:p>
      <w:pPr>
        <w:pStyle w:val="1"/>
        <w:jc w:val="both"/>
      </w:pPr>
      <w:r>
        <w:rPr>
          <w:sz w:val="12"/>
        </w:rPr>
        <w:t xml:space="preserve">19</w:t>
      </w:r>
    </w:p>
    <w:bookmarkStart w:id="703" w:name="P703"/>
    <w:bookmarkEnd w:id="703"/>
    <w:p>
      <w:pPr>
        <w:pStyle w:val="1"/>
        <w:jc w:val="both"/>
      </w:pPr>
      <w:r>
        <w:rPr>
          <w:sz w:val="12"/>
        </w:rPr>
        <w:t xml:space="preserve">  Указывается  полное  наименование  публично-правового   образования,   на</w:t>
      </w:r>
    </w:p>
    <w:p>
      <w:pPr>
        <w:pStyle w:val="1"/>
        <w:jc w:val="both"/>
      </w:pPr>
      <w:r>
        <w:rPr>
          <w:sz w:val="12"/>
        </w:rPr>
        <w:t xml:space="preserve">территории  которого  предоставляется  государственная  услуга в социальной</w:t>
      </w:r>
    </w:p>
    <w:p>
      <w:pPr>
        <w:pStyle w:val="1"/>
        <w:jc w:val="both"/>
      </w:pPr>
      <w:r>
        <w:rPr>
          <w:sz w:val="12"/>
        </w:rPr>
        <w:t xml:space="preserve">сфере  (государственные услуги в социальной сфере, составляющие укрупненную</w:t>
      </w:r>
    </w:p>
    <w:p>
      <w:pPr>
        <w:pStyle w:val="1"/>
        <w:jc w:val="both"/>
      </w:pPr>
      <w:r>
        <w:rPr>
          <w:sz w:val="12"/>
        </w:rPr>
        <w:t xml:space="preserve">государственную услугу).</w:t>
      </w:r>
    </w:p>
    <w:p>
      <w:pPr>
        <w:pStyle w:val="1"/>
        <w:jc w:val="both"/>
      </w:pPr>
      <w:r>
        <w:rPr>
          <w:sz w:val="12"/>
        </w:rPr>
        <w:t xml:space="preserve">20</w:t>
      </w:r>
    </w:p>
    <w:bookmarkStart w:id="708" w:name="P708"/>
    <w:bookmarkEnd w:id="708"/>
    <w:p>
      <w:pPr>
        <w:pStyle w:val="1"/>
        <w:jc w:val="both"/>
      </w:pPr>
      <w:r>
        <w:rPr>
          <w:sz w:val="12"/>
        </w:rPr>
        <w:t xml:space="preserve">  Заполняется в соответствии с кодом, указанным в  перечне  государственных</w:t>
      </w:r>
    </w:p>
    <w:p>
      <w:pPr>
        <w:pStyle w:val="1"/>
        <w:jc w:val="both"/>
      </w:pPr>
      <w:r>
        <w:rPr>
          <w:sz w:val="12"/>
        </w:rPr>
        <w:t xml:space="preserve">услуг (при наличии).</w:t>
      </w:r>
    </w:p>
    <w:p>
      <w:pPr>
        <w:pStyle w:val="1"/>
        <w:jc w:val="both"/>
      </w:pPr>
      <w:r>
        <w:rPr>
          <w:sz w:val="12"/>
        </w:rPr>
        <w:t xml:space="preserve">21</w:t>
      </w:r>
    </w:p>
    <w:bookmarkStart w:id="711" w:name="P711"/>
    <w:bookmarkEnd w:id="711"/>
    <w:p>
      <w:pPr>
        <w:pStyle w:val="1"/>
        <w:jc w:val="both"/>
      </w:pPr>
      <w:r>
        <w:rPr>
          <w:sz w:val="12"/>
        </w:rPr>
        <w:t xml:space="preserve">  В   графы   12 - 15    включаются    числовые    значения    показателей,</w:t>
      </w:r>
    </w:p>
    <w:p>
      <w:pPr>
        <w:pStyle w:val="1"/>
        <w:jc w:val="both"/>
      </w:pPr>
      <w:r>
        <w:rPr>
          <w:sz w:val="12"/>
        </w:rPr>
        <w:t xml:space="preserve">характеризующих объем оказания государственной услуги в социальной сфере.</w:t>
      </w:r>
    </w:p>
    <w:p>
      <w:pPr>
        <w:pStyle w:val="1"/>
        <w:jc w:val="both"/>
      </w:pPr>
      <w:r>
        <w:rPr>
          <w:sz w:val="12"/>
        </w:rPr>
        <w:t xml:space="preserve">22</w:t>
      </w:r>
    </w:p>
    <w:bookmarkStart w:id="714" w:name="P714"/>
    <w:bookmarkEnd w:id="714"/>
    <w:p>
      <w:pPr>
        <w:pStyle w:val="1"/>
        <w:jc w:val="both"/>
      </w:pPr>
      <w:r>
        <w:rPr>
          <w:sz w:val="12"/>
        </w:rPr>
        <w:t xml:space="preserve">  Указывается   числовое   значение  предельного   допустимого   возможного</w:t>
      </w:r>
    </w:p>
    <w:p>
      <w:pPr>
        <w:pStyle w:val="1"/>
        <w:jc w:val="both"/>
      </w:pPr>
      <w:r>
        <w:rPr>
          <w:sz w:val="12"/>
        </w:rPr>
        <w:t xml:space="preserve">отклонения  в  процентах  или абсолютных величинах от значений показателей,</w:t>
      </w:r>
    </w:p>
    <w:p>
      <w:pPr>
        <w:pStyle w:val="1"/>
        <w:jc w:val="both"/>
      </w:pPr>
      <w:r>
        <w:rPr>
          <w:sz w:val="12"/>
        </w:rPr>
        <w:t xml:space="preserve">характеризующих  объем  оказания государственной услуги в социальной сфере,</w:t>
      </w:r>
    </w:p>
    <w:p>
      <w:pPr>
        <w:pStyle w:val="1"/>
        <w:jc w:val="both"/>
      </w:pPr>
      <w:r>
        <w:rPr>
          <w:sz w:val="12"/>
        </w:rPr>
        <w:t xml:space="preserve">включенных   в   графы  12 - 15,  при  принятии  уполномоченным  органом  в</w:t>
      </w:r>
    </w:p>
    <w:p>
      <w:pPr>
        <w:pStyle w:val="1"/>
        <w:jc w:val="both"/>
      </w:pPr>
      <w:r>
        <w:rPr>
          <w:sz w:val="12"/>
        </w:rPr>
        <w:t xml:space="preserve">соответствии   с  </w:t>
      </w:r>
      <w:hyperlink w:history="0" r:id="rId56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12"/>
            <w:color w:val="0000ff"/>
          </w:rPr>
          <w:t xml:space="preserve">пунктом  2</w:t>
        </w:r>
      </w:hyperlink>
      <w:r>
        <w:rPr>
          <w:sz w:val="12"/>
        </w:rPr>
        <w:t xml:space="preserve">  общих  требований  к  определению  предельных</w:t>
      </w:r>
    </w:p>
    <w:p>
      <w:pPr>
        <w:pStyle w:val="1"/>
        <w:jc w:val="both"/>
      </w:pPr>
      <w:r>
        <w:rPr>
          <w:sz w:val="12"/>
        </w:rPr>
        <w:t xml:space="preserve">допустимых  возможных  отклонений  от показателей, характеризующих качество</w:t>
      </w:r>
    </w:p>
    <w:p>
      <w:pPr>
        <w:pStyle w:val="1"/>
        <w:jc w:val="both"/>
      </w:pPr>
      <w:r>
        <w:rPr>
          <w:sz w:val="12"/>
        </w:rPr>
        <w:t xml:space="preserve">оказания  государственной (муниципальной) услуги в социальной сфере и объем</w:t>
      </w:r>
    </w:p>
    <w:p>
      <w:pPr>
        <w:pStyle w:val="1"/>
        <w:jc w:val="both"/>
      </w:pPr>
      <w:r>
        <w:rPr>
          <w:sz w:val="12"/>
        </w:rPr>
        <w:t xml:space="preserve">оказания такой услуги, утвержденных постановлением Правительства Российской</w:t>
      </w:r>
    </w:p>
    <w:p>
      <w:pPr>
        <w:pStyle w:val="1"/>
        <w:jc w:val="both"/>
      </w:pPr>
      <w:r>
        <w:rPr>
          <w:sz w:val="12"/>
        </w:rPr>
        <w:t xml:space="preserve">Федерации   от   23.10.2020   N  1728  "Об  утверждении  общих требований к</w:t>
      </w:r>
    </w:p>
    <w:p>
      <w:pPr>
        <w:pStyle w:val="1"/>
        <w:jc w:val="both"/>
      </w:pPr>
      <w:r>
        <w:rPr>
          <w:sz w:val="12"/>
        </w:rPr>
        <w:t xml:space="preserve">определению  предельных  допустимых  возможных  отклонений  от показателей,</w:t>
      </w:r>
    </w:p>
    <w:p>
      <w:pPr>
        <w:pStyle w:val="1"/>
        <w:jc w:val="both"/>
      </w:pPr>
      <w:r>
        <w:rPr>
          <w:sz w:val="12"/>
        </w:rPr>
        <w:t xml:space="preserve">характеризующих  качество оказания государственной (муниципальной) услуги в</w:t>
      </w:r>
    </w:p>
    <w:p>
      <w:pPr>
        <w:pStyle w:val="1"/>
        <w:jc w:val="both"/>
      </w:pPr>
      <w:r>
        <w:rPr>
          <w:sz w:val="12"/>
        </w:rPr>
        <w:t xml:space="preserve">социальной  сфере  и  объем  оказания такой услуги", решения об определении</w:t>
      </w:r>
    </w:p>
    <w:p>
      <w:pPr>
        <w:pStyle w:val="1"/>
        <w:jc w:val="both"/>
      </w:pPr>
      <w:r>
        <w:rPr>
          <w:sz w:val="12"/>
        </w:rPr>
        <w:t xml:space="preserve">предельных   допустимых   возможных  отклонений  от  значений  показателей,</w:t>
      </w:r>
    </w:p>
    <w:p>
      <w:pPr>
        <w:pStyle w:val="1"/>
        <w:jc w:val="both"/>
      </w:pPr>
      <w:r>
        <w:rPr>
          <w:sz w:val="12"/>
        </w:rPr>
        <w:t xml:space="preserve">характеризующих объем оказания государственной услуги в социальной сфере.</w:t>
      </w:r>
    </w:p>
    <w:p>
      <w:pPr>
        <w:pStyle w:val="1"/>
        <w:jc w:val="both"/>
      </w:pPr>
      <w:r>
        <w:rPr>
          <w:sz w:val="12"/>
        </w:rPr>
        <w:t xml:space="preserve">23</w:t>
      </w:r>
    </w:p>
    <w:bookmarkStart w:id="729" w:name="P729"/>
    <w:bookmarkEnd w:id="729"/>
    <w:p>
      <w:pPr>
        <w:pStyle w:val="1"/>
        <w:jc w:val="both"/>
      </w:pPr>
      <w:r>
        <w:rPr>
          <w:sz w:val="12"/>
        </w:rPr>
        <w:t xml:space="preserve">  Заполняется  в  соответствии  с показателями,  характеризующими  качество</w:t>
      </w:r>
    </w:p>
    <w:p>
      <w:pPr>
        <w:pStyle w:val="1"/>
        <w:jc w:val="both"/>
      </w:pPr>
      <w:r>
        <w:rPr>
          <w:sz w:val="12"/>
        </w:rPr>
        <w:t xml:space="preserve">оказания  государственных услуг в социальной сфере (государственных услуг в</w:t>
      </w:r>
    </w:p>
    <w:p>
      <w:pPr>
        <w:pStyle w:val="1"/>
        <w:jc w:val="both"/>
      </w:pPr>
      <w:r>
        <w:rPr>
          <w:sz w:val="12"/>
        </w:rPr>
        <w:t xml:space="preserve">социальной   сфере,   составляющих   укрупненную  государственную  услугу),</w:t>
      </w:r>
    </w:p>
    <w:p>
      <w:pPr>
        <w:pStyle w:val="1"/>
        <w:jc w:val="both"/>
      </w:pPr>
      <w:r>
        <w:rPr>
          <w:sz w:val="12"/>
        </w:rPr>
        <w:t xml:space="preserve">установленными в перечне государственных услуг.</w:t>
      </w:r>
    </w:p>
    <w:p>
      <w:pPr>
        <w:pStyle w:val="1"/>
        <w:jc w:val="both"/>
      </w:pPr>
      <w:r>
        <w:rPr>
          <w:sz w:val="12"/>
        </w:rPr>
        <w:t xml:space="preserve">24</w:t>
      </w:r>
    </w:p>
    <w:bookmarkStart w:id="734" w:name="P734"/>
    <w:bookmarkEnd w:id="734"/>
    <w:p>
      <w:pPr>
        <w:pStyle w:val="1"/>
        <w:jc w:val="both"/>
      </w:pPr>
      <w:r>
        <w:rPr>
          <w:sz w:val="12"/>
        </w:rPr>
        <w:t xml:space="preserve">  Указывается   числовое   значение  предельного   допустимого   возможного</w:t>
      </w:r>
    </w:p>
    <w:p>
      <w:pPr>
        <w:pStyle w:val="1"/>
        <w:jc w:val="both"/>
      </w:pPr>
      <w:r>
        <w:rPr>
          <w:sz w:val="12"/>
        </w:rPr>
        <w:t xml:space="preserve">отклонения  в  процентах  или абсолютных величинах от значений показателей,</w:t>
      </w:r>
    </w:p>
    <w:p>
      <w:pPr>
        <w:pStyle w:val="1"/>
        <w:jc w:val="both"/>
      </w:pPr>
      <w:r>
        <w:rPr>
          <w:sz w:val="12"/>
        </w:rPr>
        <w:t xml:space="preserve">характеризующих  качество  оказания  государственной  услуги  в  социальной</w:t>
      </w:r>
    </w:p>
    <w:p>
      <w:pPr>
        <w:pStyle w:val="1"/>
        <w:jc w:val="both"/>
      </w:pPr>
      <w:r>
        <w:rPr>
          <w:sz w:val="12"/>
        </w:rPr>
        <w:t xml:space="preserve">сфере,  включенных  в  графу  8,  при  принятии  уполномоченными органами в</w:t>
      </w:r>
    </w:p>
    <w:p>
      <w:pPr>
        <w:pStyle w:val="1"/>
        <w:jc w:val="both"/>
      </w:pPr>
      <w:r>
        <w:rPr>
          <w:sz w:val="12"/>
        </w:rPr>
        <w:t xml:space="preserve">соответствии   с  </w:t>
      </w:r>
      <w:hyperlink w:history="0" r:id="rId57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12"/>
            <w:color w:val="0000ff"/>
          </w:rPr>
          <w:t xml:space="preserve">пунктом  2</w:t>
        </w:r>
      </w:hyperlink>
      <w:r>
        <w:rPr>
          <w:sz w:val="12"/>
        </w:rPr>
        <w:t xml:space="preserve">  общих  требований  к  определению  предельных</w:t>
      </w:r>
    </w:p>
    <w:p>
      <w:pPr>
        <w:pStyle w:val="1"/>
        <w:jc w:val="both"/>
      </w:pPr>
      <w:r>
        <w:rPr>
          <w:sz w:val="12"/>
        </w:rPr>
        <w:t xml:space="preserve">допустимых  возможных  отклонений  от показателей, характеризующих качество</w:t>
      </w:r>
    </w:p>
    <w:p>
      <w:pPr>
        <w:pStyle w:val="1"/>
        <w:jc w:val="both"/>
      </w:pPr>
      <w:r>
        <w:rPr>
          <w:sz w:val="12"/>
        </w:rPr>
        <w:t xml:space="preserve">оказания  государственной (муниципальной) услуги в социальной сфере и объем</w:t>
      </w:r>
    </w:p>
    <w:p>
      <w:pPr>
        <w:pStyle w:val="1"/>
        <w:jc w:val="both"/>
      </w:pPr>
      <w:r>
        <w:rPr>
          <w:sz w:val="12"/>
        </w:rPr>
        <w:t xml:space="preserve">оказания такой услуги, утвержденных постановлением Правительства Российской</w:t>
      </w:r>
    </w:p>
    <w:p>
      <w:pPr>
        <w:pStyle w:val="1"/>
        <w:jc w:val="both"/>
      </w:pPr>
      <w:r>
        <w:rPr>
          <w:sz w:val="12"/>
        </w:rPr>
        <w:t xml:space="preserve">Федерации   от   23.10.2020   N  1728  "Об  утверждении  общих требований к</w:t>
      </w:r>
    </w:p>
    <w:p>
      <w:pPr>
        <w:pStyle w:val="1"/>
        <w:jc w:val="both"/>
      </w:pPr>
      <w:r>
        <w:rPr>
          <w:sz w:val="12"/>
        </w:rPr>
        <w:t xml:space="preserve">определению  предельных  допустимых  возможных  отклонений  от показателей,</w:t>
      </w:r>
    </w:p>
    <w:p>
      <w:pPr>
        <w:pStyle w:val="1"/>
        <w:jc w:val="both"/>
      </w:pPr>
      <w:r>
        <w:rPr>
          <w:sz w:val="12"/>
        </w:rPr>
        <w:t xml:space="preserve">характеризующих  качество оказания государственной (муниципальной) услуги в</w:t>
      </w:r>
    </w:p>
    <w:p>
      <w:pPr>
        <w:pStyle w:val="1"/>
        <w:jc w:val="both"/>
      </w:pPr>
      <w:r>
        <w:rPr>
          <w:sz w:val="12"/>
        </w:rPr>
        <w:t xml:space="preserve">социальной  сфере  и  объем  оказания такой услуги", решения об определении</w:t>
      </w:r>
    </w:p>
    <w:p>
      <w:pPr>
        <w:pStyle w:val="1"/>
        <w:jc w:val="both"/>
      </w:pPr>
      <w:r>
        <w:rPr>
          <w:sz w:val="12"/>
        </w:rPr>
        <w:t xml:space="preserve">предельных   допустимых   возможных  отклонений  от  значений  показателей,</w:t>
      </w:r>
    </w:p>
    <w:p>
      <w:pPr>
        <w:pStyle w:val="1"/>
        <w:jc w:val="both"/>
      </w:pPr>
      <w:r>
        <w:rPr>
          <w:sz w:val="12"/>
        </w:rPr>
        <w:t xml:space="preserve">характеризующих  качество  оказания  государственной  услуги  в  социальной</w:t>
      </w:r>
    </w:p>
    <w:p>
      <w:pPr>
        <w:pStyle w:val="1"/>
        <w:jc w:val="both"/>
      </w:pPr>
      <w:r>
        <w:rPr>
          <w:sz w:val="12"/>
        </w:rPr>
        <w:t xml:space="preserve">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25 декабря 2020 г. N 1037/41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8" w:tooltip="Постановление Правительства МО от 28.02.2023 N 88-ПП &quot;О внесении изменений в постановление Правительства Московской области от 25.12.2020 N 1037/41 &quot;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МО от 28.02.2023 N 88-ПП)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763" w:name="P763"/>
    <w:bookmarkEnd w:id="763"/>
    <w:p>
      <w:pPr>
        <w:pStyle w:val="1"/>
        <w:jc w:val="both"/>
      </w:pPr>
      <w:r>
        <w:rPr>
          <w:sz w:val="16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16"/>
        </w:rPr>
        <w:t xml:space="preserve">       об исполнении государственного социального заказа на оказание</w:t>
      </w:r>
    </w:p>
    <w:p>
      <w:pPr>
        <w:pStyle w:val="1"/>
        <w:jc w:val="both"/>
      </w:pPr>
      <w:r>
        <w:rPr>
          <w:sz w:val="16"/>
        </w:rPr>
        <w:t xml:space="preserve">    государственных услуг в социальной сфере, отнесенных к полномочиям</w:t>
      </w:r>
    </w:p>
    <w:p>
      <w:pPr>
        <w:pStyle w:val="1"/>
        <w:jc w:val="both"/>
      </w:pPr>
      <w:r>
        <w:rPr>
          <w:sz w:val="16"/>
        </w:rPr>
        <w:t xml:space="preserve">         центральных исполнительных органов Московской области,</w:t>
      </w:r>
    </w:p>
    <w:p>
      <w:pPr>
        <w:pStyle w:val="1"/>
        <w:jc w:val="both"/>
      </w:pPr>
      <w:r>
        <w:rPr>
          <w:sz w:val="16"/>
        </w:rPr>
        <w:t xml:space="preserve">                                                           </w:t>
      </w:r>
      <w:hyperlink w:history="0" w:anchor="P1049" w:tooltip=" Формируется  с   использованием   государственной  информационной  системы">
        <w:r>
          <w:rPr>
            <w:sz w:val="16"/>
            <w:color w:val="0000ff"/>
          </w:rPr>
          <w:t xml:space="preserve">1</w:t>
        </w:r>
      </w:hyperlink>
    </w:p>
    <w:p>
      <w:pPr>
        <w:pStyle w:val="1"/>
        <w:jc w:val="both"/>
      </w:pPr>
      <w:r>
        <w:rPr>
          <w:sz w:val="16"/>
        </w:rPr>
        <w:t xml:space="preserve">           на 20__ год и на плановый период 20__-20__ годов</w:t>
      </w:r>
    </w:p>
    <w:p>
      <w:pPr>
        <w:pStyle w:val="1"/>
        <w:jc w:val="both"/>
      </w:pPr>
      <w:r>
        <w:rPr>
          <w:sz w:val="16"/>
        </w:rPr>
      </w:r>
    </w:p>
    <w:p>
      <w:pPr>
        <w:pStyle w:val="1"/>
        <w:jc w:val="both"/>
      </w:pPr>
      <w:r>
        <w:rPr>
          <w:sz w:val="16"/>
        </w:rPr>
        <w:t xml:space="preserve">                                                                                              ┌────┐</w:t>
      </w:r>
    </w:p>
    <w:p>
      <w:pPr>
        <w:pStyle w:val="1"/>
        <w:jc w:val="both"/>
      </w:pPr>
      <w:r>
        <w:rPr>
          <w:sz w:val="16"/>
        </w:rPr>
        <w:t xml:space="preserve">                                                                                              │Коды│</w:t>
      </w:r>
    </w:p>
    <w:p>
      <w:pPr>
        <w:pStyle w:val="1"/>
        <w:jc w:val="both"/>
      </w:pPr>
      <w:r>
        <w:rPr>
          <w:sz w:val="16"/>
        </w:rPr>
        <w:t xml:space="preserve">                                                                                              ├────┤</w:t>
      </w:r>
    </w:p>
    <w:p>
      <w:pPr>
        <w:pStyle w:val="1"/>
        <w:jc w:val="both"/>
      </w:pPr>
      <w:r>
        <w:rPr>
          <w:sz w:val="16"/>
        </w:rPr>
        <w:t xml:space="preserve">                                                                                   Форма </w:t>
      </w:r>
      <w:hyperlink w:history="0" r:id="rId59" w:tooltip="&quot;ОК 011-93. Общероссийский классификатор управленческой документации&quot; (утв. Постановлением Госстандарта России от 30.12.1993 N 299) (ред. от 30.12.2022) {КонсультантПлюс}">
        <w:r>
          <w:rPr>
            <w:sz w:val="16"/>
            <w:color w:val="0000ff"/>
          </w:rPr>
          <w:t xml:space="preserve">ОКУД</w:t>
        </w:r>
      </w:hyperlink>
      <w:r>
        <w:rPr>
          <w:sz w:val="16"/>
        </w:rPr>
        <w:t xml:space="preserve"> │    │</w:t>
      </w:r>
    </w:p>
    <w:p>
      <w:pPr>
        <w:pStyle w:val="1"/>
        <w:jc w:val="both"/>
      </w:pPr>
      <w:r>
        <w:rPr>
          <w:sz w:val="16"/>
        </w:rPr>
        <w:t xml:space="preserve">                                                                                              ├────┤</w:t>
      </w:r>
    </w:p>
    <w:p>
      <w:pPr>
        <w:pStyle w:val="1"/>
        <w:jc w:val="both"/>
      </w:pPr>
      <w:r>
        <w:rPr>
          <w:sz w:val="16"/>
        </w:rPr>
        <w:t xml:space="preserve">                                                     </w:t>
      </w:r>
      <w:hyperlink w:history="0" w:anchor="P1055" w:tooltip=" Указывается  дата,   на   которую   составляется   отчет   об   исполнении">
        <w:r>
          <w:rPr>
            <w:sz w:val="16"/>
            <w:color w:val="0000ff"/>
          </w:rPr>
          <w:t xml:space="preserve">2</w:t>
        </w:r>
      </w:hyperlink>
      <w:r>
        <w:rPr>
          <w:sz w:val="16"/>
        </w:rPr>
        <w:t xml:space="preserve">                                        │    │</w:t>
      </w:r>
    </w:p>
    <w:p>
      <w:pPr>
        <w:pStyle w:val="1"/>
        <w:jc w:val="both"/>
      </w:pPr>
      <w:r>
        <w:rPr>
          <w:sz w:val="16"/>
        </w:rPr>
        <w:t xml:space="preserve">                          на "__" ___________ 20__ г.                                    Дата │    │</w:t>
      </w:r>
    </w:p>
    <w:p>
      <w:pPr>
        <w:pStyle w:val="1"/>
        <w:jc w:val="both"/>
      </w:pPr>
      <w:r>
        <w:rPr>
          <w:sz w:val="16"/>
        </w:rPr>
        <w:t xml:space="preserve">                                                                                              ├────┤</w:t>
      </w:r>
    </w:p>
    <w:p>
      <w:pPr>
        <w:pStyle w:val="1"/>
        <w:jc w:val="both"/>
      </w:pPr>
      <w:r>
        <w:rPr>
          <w:sz w:val="16"/>
        </w:rPr>
        <w:t xml:space="preserve">                                                                                      по ОКПО │    │</w:t>
      </w:r>
    </w:p>
    <w:p>
      <w:pPr>
        <w:pStyle w:val="1"/>
        <w:jc w:val="both"/>
      </w:pPr>
      <w:r>
        <w:rPr>
          <w:sz w:val="16"/>
        </w:rPr>
        <w:t xml:space="preserve">                    </w:t>
      </w:r>
      <w:hyperlink w:history="0" w:anchor="P1060" w:tooltip=" Указывается  полное   наименование   центрального  исполнительного  органа">
        <w:r>
          <w:rPr>
            <w:sz w:val="16"/>
            <w:color w:val="0000ff"/>
          </w:rPr>
          <w:t xml:space="preserve">3</w:t>
        </w:r>
      </w:hyperlink>
      <w:r>
        <w:rPr>
          <w:sz w:val="16"/>
        </w:rPr>
        <w:t xml:space="preserve">                                                                         ├────┤</w:t>
      </w:r>
    </w:p>
    <w:p>
      <w:pPr>
        <w:pStyle w:val="1"/>
        <w:jc w:val="both"/>
      </w:pPr>
      <w:r>
        <w:rPr>
          <w:sz w:val="16"/>
        </w:rPr>
        <w:t xml:space="preserve">Уполномоченный орган       ________________________________________________________  Глава БК │    │</w:t>
      </w:r>
    </w:p>
    <w:p>
      <w:pPr>
        <w:pStyle w:val="1"/>
        <w:jc w:val="both"/>
      </w:pPr>
      <w:r>
        <w:rPr>
          <w:sz w:val="16"/>
        </w:rPr>
        <w:t xml:space="preserve">                           (указывается полное наименование уполномоченного органа)           ├────┤</w:t>
      </w:r>
    </w:p>
    <w:p>
      <w:pPr>
        <w:pStyle w:val="1"/>
        <w:jc w:val="both"/>
      </w:pPr>
      <w:r>
        <w:rPr>
          <w:sz w:val="16"/>
        </w:rPr>
        <w:t xml:space="preserve">                                                                                              │    │</w:t>
      </w:r>
    </w:p>
    <w:p>
      <w:pPr>
        <w:pStyle w:val="1"/>
        <w:jc w:val="both"/>
      </w:pPr>
      <w:r>
        <w:rPr>
          <w:sz w:val="16"/>
        </w:rPr>
        <w:t xml:space="preserve">                         </w:t>
      </w:r>
      <w:hyperlink w:history="0" w:anchor="P1063" w:tooltip=" Указывается направление  деятельности,  в  отношении  которого формируется">
        <w:r>
          <w:rPr>
            <w:sz w:val="16"/>
            <w:color w:val="0000ff"/>
          </w:rPr>
          <w:t xml:space="preserve">4</w:t>
        </w:r>
      </w:hyperlink>
      <w:r>
        <w:rPr>
          <w:sz w:val="16"/>
        </w:rPr>
        <w:t xml:space="preserve">                                                                    │    │</w:t>
      </w:r>
    </w:p>
    <w:p>
      <w:pPr>
        <w:pStyle w:val="1"/>
        <w:jc w:val="both"/>
      </w:pPr>
      <w:r>
        <w:rPr>
          <w:sz w:val="16"/>
        </w:rPr>
        <w:t xml:space="preserve">Наименование деятельности  ________________________________________________________           └────┘</w:t>
      </w:r>
    </w:p>
    <w:p>
      <w:pPr>
        <w:pStyle w:val="1"/>
        <w:jc w:val="both"/>
      </w:pPr>
      <w:r>
        <w:rPr>
          <w:sz w:val="16"/>
        </w:rPr>
        <w:t xml:space="preserve">             </w:t>
      </w:r>
      <w:hyperlink w:history="0" w:anchor="P1070" w:tooltip=" Указывается  9  месяцев  при  формировании  отчета  по  итогам  исполнения">
        <w:r>
          <w:rPr>
            <w:sz w:val="16"/>
            <w:color w:val="0000ff"/>
          </w:rPr>
          <w:t xml:space="preserve">5</w:t>
        </w:r>
      </w:hyperlink>
    </w:p>
    <w:p>
      <w:pPr>
        <w:pStyle w:val="1"/>
        <w:jc w:val="both"/>
      </w:pPr>
      <w:r>
        <w:rPr>
          <w:sz w:val="16"/>
        </w:rPr>
        <w:t xml:space="preserve">Периодичность              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объем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(укрупненной государственной услуги)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p>
      <w:pPr>
        <w:pStyle w:val="3"/>
        <w:jc w:val="both"/>
      </w:pPr>
      <w:r>
        <w:rPr>
          <w:sz w:val="12"/>
        </w:rPr>
        <w:t xml:space="preserve">┌───────────────┬───────────────┬───────────────┬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┬────────────────┬───────────────────────────────────────────────────────────────────────┬────────────────┬─────────────────┬─────────────────┐</w:t>
      </w:r>
    </w:p>
    <w:p>
      <w:pPr>
        <w:pStyle w:val="3"/>
        <w:jc w:val="both"/>
      </w:pPr>
      <w:r>
        <w:rPr>
          <w:sz w:val="12"/>
        </w:rPr>
        <w:t xml:space="preserve">│Наименование   │Год определения│Место оказания │Показатель, характеризующий объем│Значение планового показателя, характеризующего объем оказания          │Значение        │Значение фактического показателя, характеризующего объем оказания      │Значение        │Количество       │Доля исполнителей│</w:t>
      </w:r>
    </w:p>
    <w:p>
      <w:pPr>
        <w:pStyle w:val="3"/>
        <w:jc w:val="both"/>
      </w:pPr>
      <w:r>
        <w:rPr>
          <w:sz w:val="12"/>
        </w:rPr>
        <w:t xml:space="preserve">│государственной│исполнителей   │государственной│оказания государственной услуги  │государственной услуги (укрупненной государственной услуги)             │предельного     │государственной услуги (укрупненной государственной услуги),           │фактического    │исполнителей     │услуг,           │</w:t>
      </w:r>
    </w:p>
    <w:p>
      <w:pPr>
        <w:pStyle w:val="3"/>
        <w:jc w:val="both"/>
      </w:pPr>
      <w:r>
        <w:rPr>
          <w:sz w:val="12"/>
        </w:rPr>
        <w:t xml:space="preserve">│услуги         │государственной│услуги         │(укрупненной государственной     │                                                                        │допустимого     │                         2                                             │отклонения от   │услуг,           │исполнивших      │</w:t>
      </w:r>
    </w:p>
    <w:p>
      <w:pPr>
        <w:pStyle w:val="3"/>
        <w:jc w:val="both"/>
      </w:pPr>
      <w:r>
        <w:rPr>
          <w:sz w:val="12"/>
        </w:rPr>
        <w:t xml:space="preserve">│(укрупненной   │услуги         │(укрупненной   │услуги)                          │                                                                        │возможного      │на "__" _________ 20__ г.                                              │показателя,     │исполнивших      │государственное  │</w:t>
      </w:r>
    </w:p>
    <w:p>
      <w:pPr>
        <w:pStyle w:val="3"/>
        <w:jc w:val="both"/>
      </w:pPr>
      <w:r>
        <w:rPr>
          <w:sz w:val="12"/>
        </w:rPr>
        <w:t xml:space="preserve">│государственной│(укрупненной   │государственной├────────────┬────────────────────┼──────┬─────────────────────────────────────────────────────────────────┤отклонения от   ├──────┬────────────────────────────────────────────────────────────────┤характеризующего│государственное  │задание,         │</w:t>
      </w:r>
    </w:p>
    <w:p>
      <w:pPr>
        <w:pStyle w:val="3"/>
        <w:jc w:val="both"/>
      </w:pPr>
      <w:r>
        <w:rPr>
          <w:sz w:val="12"/>
        </w:rPr>
        <w:t xml:space="preserve">│ 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  │государственной│ 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  │наименование│единица измерения   │     </w:t>
      </w:r>
      <w:hyperlink w:history="0" w:anchor="P1077" w:tooltip=" Рассчитывается как сумма показателей граф 8, 9, 10 и 11.">
        <w:r>
          <w:rPr>
            <w:sz w:val="12"/>
            <w:color w:val="0000ff"/>
          </w:rPr>
          <w:t xml:space="preserve">7</w:t>
        </w:r>
      </w:hyperlink>
      <w:r>
        <w:rPr>
          <w:sz w:val="12"/>
        </w:rPr>
        <w:t xml:space="preserve">│в том числе                                                      │показателя,     │     </w:t>
      </w:r>
      <w:hyperlink w:history="0" w:anchor="P1088" w:tooltip=" Рассчитывается как сумма показателей граф 14, 15, 16 и 17.">
        <w:r>
          <w:rPr>
            <w:sz w:val="12"/>
            <w:color w:val="0000ff"/>
          </w:rPr>
          <w:t xml:space="preserve">9</w:t>
        </w:r>
      </w:hyperlink>
      <w:r>
        <w:rPr>
          <w:sz w:val="12"/>
        </w:rPr>
        <w:t xml:space="preserve">│в том числе                                                     │объем оказания  │задание,         │соглашение, с    │</w:t>
      </w:r>
    </w:p>
    <w:p>
      <w:pPr>
        <w:pStyle w:val="3"/>
        <w:jc w:val="both"/>
      </w:pPr>
      <w:r>
        <w:rPr>
          <w:sz w:val="12"/>
        </w:rPr>
        <w:t xml:space="preserve">│услуги)        │ 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  │услуги)        │    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├─────────────┬──────┤всего ├─────────────────┬────────────────┬───────────────┬──────────────┤характеризующего│всего ├────────────────┬────────────────┬──────────────┬───────────────┤государственной │соглашение, с    │отклонениями,    │</w:t>
      </w:r>
    </w:p>
    <w:p>
      <w:pPr>
        <w:pStyle w:val="3"/>
        <w:jc w:val="both"/>
      </w:pPr>
      <w:r>
        <w:rPr>
          <w:sz w:val="12"/>
        </w:rPr>
        <w:t xml:space="preserve">│               │услуги)        │               │показателя  │      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│код по│      │оказываемого     │оказываемого    │оказываемого в │оказываемого в│объем оказания  │      │оказываемого    │оказываемого    │оказываемого в│оказываемого в │услуги          │отклонениями,    │превышающими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│наименование │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│      │государственными │государственными│соответствии с │соответствии с│государственной │      │государственными│государственными│соответствии с│соответствии с │(укрупненной    │превышающими     │предельные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</w:t>
      </w:r>
      <w:hyperlink w:history="0" r:id="rId6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12"/>
            <w:color w:val="0000ff"/>
          </w:rPr>
          <w:t xml:space="preserve">ОКЕИ</w:t>
        </w:r>
      </w:hyperlink>
      <w:r>
        <w:rPr>
          <w:sz w:val="12"/>
        </w:rPr>
        <w:t xml:space="preserve">  │      │казенными        │бюджетными и    │   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│социальными   │услуги          │      │казенными       │бюджетными и    │         </w:t>
      </w:r>
      <w:hyperlink w:history="0" w:anchor="P1090" w:tooltip="  Указывается  нарастающим  итогом  на основании информации,  включенной  в">
        <w:r>
          <w:rPr>
            <w:sz w:val="12"/>
            <w:color w:val="0000ff"/>
          </w:rPr>
          <w:t xml:space="preserve">10</w:t>
        </w:r>
      </w:hyperlink>
      <w:r>
        <w:rPr>
          <w:sz w:val="12"/>
        </w:rPr>
        <w:t xml:space="preserve">   │социальными    │государственной │предельные       │допустимые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│учреждениями на  │автономными     │конкурсом      │       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│(укрупненной    │      │учреждениями на │автономными     │конкурсом     │             </w:t>
      </w:r>
      <w:hyperlink w:history="0" w:anchor="P1090" w:tooltip="  Указывается  нарастающим  итогом  на основании информации,  включенной  в">
        <w:r>
          <w:rPr>
            <w:sz w:val="12"/>
            <w:color w:val="0000ff"/>
          </w:rPr>
          <w:t xml:space="preserve">10</w:t>
        </w:r>
      </w:hyperlink>
      <w:r>
        <w:rPr>
          <w:sz w:val="12"/>
        </w:rPr>
        <w:t xml:space="preserve">│       </w:t>
      </w:r>
      <w:hyperlink w:history="0" w:anchor="P1093" w:tooltip=" Указывается разница граф 13 и 7.">
        <w:r>
          <w:rPr>
            <w:sz w:val="12"/>
            <w:color w:val="0000ff"/>
          </w:rPr>
          <w:t xml:space="preserve">11</w:t>
        </w:r>
      </w:hyperlink>
      <w:r>
        <w:rPr>
          <w:sz w:val="12"/>
        </w:rPr>
        <w:t xml:space="preserve">       │допустимые       │возможные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│основании        │учреждениями на │               │сертификатами │государственной │      │основании       │учреждениями на │              │сертификатами  │услуги)         │возможные        │отклонения от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│государственного │основании       │               │              │       </w:t>
      </w:r>
      <w:hyperlink w:history="0" w:anchor="P1079" w:tooltip=" Указывается числовое значение предельных допустимых возможных отклонений в">
        <w:r>
          <w:rPr>
            <w:sz w:val="12"/>
            <w:color w:val="0000ff"/>
          </w:rPr>
          <w:t xml:space="preserve">8</w:t>
        </w:r>
      </w:hyperlink>
      <w:r>
        <w:rPr>
          <w:sz w:val="12"/>
        </w:rPr>
        <w:t xml:space="preserve">        │      │государственного│основании       │              │               │                │отклонения от    │показателя,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    │государственного│               │              │услуги)         │      │       </w:t>
      </w:r>
      <w:hyperlink w:history="0" w:anchor="P1090" w:tooltip="  Указывается  нарастающим  итогом  на основании информации,  включенной  в">
        <w:r>
          <w:rPr>
            <w:sz w:val="12"/>
            <w:color w:val="0000ff"/>
          </w:rPr>
          <w:t xml:space="preserve">10</w:t>
        </w:r>
      </w:hyperlink>
      <w:r>
        <w:rPr>
          <w:sz w:val="12"/>
        </w:rPr>
        <w:t xml:space="preserve">       │государственного│              │               │                │показателя,      │характеризующего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│задания          │ 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   │               │              │                │      │задания         │       </w:t>
      </w:r>
      <w:hyperlink w:history="0" w:anchor="P1090" w:tooltip="  Указывается  нарастающим  итогом  на основании информации,  включенной  в">
        <w:r>
          <w:rPr>
            <w:sz w:val="12"/>
            <w:color w:val="0000ff"/>
          </w:rPr>
          <w:t xml:space="preserve">10</w:t>
        </w:r>
      </w:hyperlink>
      <w:r>
        <w:rPr>
          <w:sz w:val="12"/>
        </w:rPr>
        <w:t xml:space="preserve">       │              │               │                │характеризующего │объем оказания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│задания         │               │              │                │      │                │задания         │              │               │                │объем оказания   │государственной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│государственной  │услуги   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│услуги           │(укрупненной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│(укрупненной     │государственной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│государственной  │       </w:t>
      </w:r>
      <w:hyperlink w:history="0" w:anchor="P1100" w:tooltip="  Указывается  доля  в  процентах исполнителей услуг, указанных  в  разделе">
        <w:r>
          <w:rPr>
            <w:sz w:val="12"/>
            <w:color w:val="0000ff"/>
          </w:rPr>
          <w:t xml:space="preserve">13</w:t>
        </w:r>
      </w:hyperlink>
      <w:r>
        <w:rPr>
          <w:sz w:val="12"/>
        </w:rPr>
        <w:t xml:space="preserve">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       </w:t>
      </w:r>
      <w:hyperlink w:history="0" w:anchor="P1095" w:tooltip="  Указывается  количество  исполнителей  услуг,  указанных  в  разделе  IV,">
        <w:r>
          <w:rPr>
            <w:sz w:val="12"/>
            <w:color w:val="0000ff"/>
          </w:rPr>
          <w:t xml:space="preserve">12</w:t>
        </w:r>
      </w:hyperlink>
      <w:r>
        <w:rPr>
          <w:sz w:val="12"/>
        </w:rPr>
        <w:t xml:space="preserve">        │услуги)  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│услуги)          │        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┼───────────────┼───────────────┼────────────┼─────────────┼──────┼──────┼─────────────────┼────────────────┼───────────────┼──────────────┼────────────────┼──────┼────────────────┼────────────────┼──────────────┼───────────────┼────────────────┼──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</w:t>
      </w:r>
      <w:hyperlink w:history="0" w:anchor="P1049" w:tooltip=" Формируется  с   использованием   государственной  информационной  системы">
        <w:r>
          <w:rPr>
            <w:sz w:val="12"/>
            <w:color w:val="0000ff"/>
          </w:rPr>
          <w:t xml:space="preserve">1</w:t>
        </w:r>
      </w:hyperlink>
      <w:r>
        <w:rPr>
          <w:sz w:val="12"/>
        </w:rPr>
        <w:t xml:space="preserve">       │       </w:t>
      </w:r>
      <w:hyperlink w:history="0" w:anchor="P1055" w:tooltip=" Указывается  дата,   на   которую   составляется   отчет   об   исполнении">
        <w:r>
          <w:rPr>
            <w:sz w:val="12"/>
            <w:color w:val="0000ff"/>
          </w:rPr>
          <w:t xml:space="preserve">2</w:t>
        </w:r>
      </w:hyperlink>
      <w:r>
        <w:rPr>
          <w:sz w:val="12"/>
        </w:rPr>
        <w:t xml:space="preserve">       │       </w:t>
      </w:r>
      <w:hyperlink w:history="0" w:anchor="P1060" w:tooltip=" Указывается  полное   наименование   центрального  исполнительного  органа">
        <w:r>
          <w:rPr>
            <w:sz w:val="12"/>
            <w:color w:val="0000ff"/>
          </w:rPr>
          <w:t xml:space="preserve">3</w:t>
        </w:r>
      </w:hyperlink>
      <w:r>
        <w:rPr>
          <w:sz w:val="12"/>
        </w:rPr>
        <w:t xml:space="preserve">       │     </w:t>
      </w:r>
      <w:hyperlink w:history="0" w:anchor="P1063" w:tooltip=" Указывается направление  деятельности,  в  отношении  которого формируется">
        <w:r>
          <w:rPr>
            <w:sz w:val="12"/>
            <w:color w:val="0000ff"/>
          </w:rPr>
          <w:t xml:space="preserve">4</w:t>
        </w:r>
      </w:hyperlink>
      <w:r>
        <w:rPr>
          <w:sz w:val="12"/>
        </w:rPr>
        <w:t xml:space="preserve">      │      </w:t>
      </w:r>
      <w:hyperlink w:history="0" w:anchor="P1070" w:tooltip=" Указывается  9  месяцев  при  формировании  отчета  по  итогам  исполнения">
        <w:r>
          <w:rPr>
            <w:sz w:val="12"/>
            <w:color w:val="0000ff"/>
          </w:rPr>
          <w:t xml:space="preserve">5</w:t>
        </w:r>
      </w:hyperlink>
      <w:r>
        <w:rPr>
          <w:sz w:val="12"/>
        </w:rPr>
        <w:t xml:space="preserve">      │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│  </w:t>
      </w:r>
      <w:hyperlink w:history="0" w:anchor="P1077" w:tooltip=" Рассчитывается как сумма показателей граф 8, 9, 10 и 11.">
        <w:r>
          <w:rPr>
            <w:sz w:val="12"/>
            <w:color w:val="0000ff"/>
          </w:rPr>
          <w:t xml:space="preserve">7</w:t>
        </w:r>
      </w:hyperlink>
      <w:r>
        <w:rPr>
          <w:sz w:val="12"/>
        </w:rPr>
        <w:t xml:space="preserve">   │        </w:t>
      </w:r>
      <w:hyperlink w:history="0" w:anchor="P1079" w:tooltip=" Указывается числовое значение предельных допустимых возможных отклонений в">
        <w:r>
          <w:rPr>
            <w:sz w:val="12"/>
            <w:color w:val="0000ff"/>
          </w:rPr>
          <w:t xml:space="preserve">8</w:t>
        </w:r>
      </w:hyperlink>
      <w:r>
        <w:rPr>
          <w:sz w:val="12"/>
        </w:rPr>
        <w:t xml:space="preserve">        │       </w:t>
      </w:r>
      <w:hyperlink w:history="0" w:anchor="P1088" w:tooltip=" Рассчитывается как сумма показателей граф 14, 15, 16 и 17.">
        <w:r>
          <w:rPr>
            <w:sz w:val="12"/>
            <w:color w:val="0000ff"/>
          </w:rPr>
          <w:t xml:space="preserve">9</w:t>
        </w:r>
      </w:hyperlink>
      <w:r>
        <w:rPr>
          <w:sz w:val="12"/>
        </w:rPr>
        <w:t xml:space="preserve">        │      </w:t>
      </w:r>
      <w:hyperlink w:history="0" w:anchor="P1090" w:tooltip="  Указывается  нарастающим  итогом  на основании информации,  включенной  в">
        <w:r>
          <w:rPr>
            <w:sz w:val="12"/>
            <w:color w:val="0000ff"/>
          </w:rPr>
          <w:t xml:space="preserve">10</w:t>
        </w:r>
      </w:hyperlink>
      <w:r>
        <w:rPr>
          <w:sz w:val="12"/>
        </w:rPr>
        <w:t xml:space="preserve">       │      </w:t>
      </w:r>
      <w:hyperlink w:history="0" w:anchor="P1093" w:tooltip=" Указывается разница граф 13 и 7.">
        <w:r>
          <w:rPr>
            <w:sz w:val="12"/>
            <w:color w:val="0000ff"/>
          </w:rPr>
          <w:t xml:space="preserve">11</w:t>
        </w:r>
      </w:hyperlink>
      <w:r>
        <w:rPr>
          <w:sz w:val="12"/>
        </w:rPr>
        <w:t xml:space="preserve">      │       </w:t>
      </w:r>
      <w:hyperlink w:history="0" w:anchor="P1095" w:tooltip="  Указывается  количество  исполнителей  услуг,  указанных  в  разделе  IV,">
        <w:r>
          <w:rPr>
            <w:sz w:val="12"/>
            <w:color w:val="0000ff"/>
          </w:rPr>
          <w:t xml:space="preserve">12</w:t>
        </w:r>
      </w:hyperlink>
      <w:r>
        <w:rPr>
          <w:sz w:val="12"/>
        </w:rPr>
        <w:t xml:space="preserve">       │  </w:t>
      </w:r>
      <w:hyperlink w:history="0" w:anchor="P1100" w:tooltip="  Указывается  доля  в  процентах исполнителей услуг, указанных  в  разделе">
        <w:r>
          <w:rPr>
            <w:sz w:val="12"/>
            <w:color w:val="0000ff"/>
          </w:rPr>
          <w:t xml:space="preserve">13</w:t>
        </w:r>
      </w:hyperlink>
      <w:r>
        <w:rPr>
          <w:sz w:val="12"/>
        </w:rPr>
        <w:t xml:space="preserve">  │       </w:t>
      </w:r>
      <w:hyperlink w:history="0" w:anchor="P1106" w:tooltip="  Рассчитывается как разница граф 8 и 7.">
        <w:r>
          <w:rPr>
            <w:sz w:val="12"/>
            <w:color w:val="0000ff"/>
          </w:rPr>
          <w:t xml:space="preserve">14</w:t>
        </w:r>
      </w:hyperlink>
      <w:r>
        <w:rPr>
          <w:sz w:val="12"/>
        </w:rPr>
        <w:t xml:space="preserve">       │       </w:t>
      </w:r>
      <w:hyperlink w:history="0" w:anchor="P1109" w:tooltip="допустивших  отклонения  от  показателей, характеризующих качество оказания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 </w:t>
      </w:r>
      <w:hyperlink w:history="0" w:anchor="P1113" w:tooltip="  Указывается  доля  в  процентах исполнителей услуг, указанных  в  разделе">
        <w:r>
          <w:rPr>
            <w:sz w:val="12"/>
            <w:color w:val="0000ff"/>
          </w:rPr>
          <w:t xml:space="preserve">16</w:t>
        </w:r>
      </w:hyperlink>
      <w:r>
        <w:rPr>
          <w:sz w:val="12"/>
        </w:rPr>
        <w:t xml:space="preserve">      │      </w:t>
      </w:r>
      <w:hyperlink w:history="0" w:anchor="P1119" w:tooltip="  Указывается  наименование  укрупненной государственной услуги,  в  случае">
        <w:r>
          <w:rPr>
            <w:sz w:val="12"/>
            <w:color w:val="0000ff"/>
          </w:rPr>
          <w:t xml:space="preserve">17</w:t>
        </w:r>
      </w:hyperlink>
      <w:r>
        <w:rPr>
          <w:sz w:val="12"/>
        </w:rPr>
        <w:t xml:space="preserve">       │       </w:t>
      </w:r>
      <w:hyperlink w:history="0" w:anchor="P1124" w:tooltip="при формировании сведений о нем в реестре участников бюджетного процесса, а">
        <w:r>
          <w:rPr>
            <w:sz w:val="12"/>
            <w:color w:val="0000ff"/>
          </w:rPr>
          <w:t xml:space="preserve">18</w:t>
        </w:r>
      </w:hyperlink>
      <w:r>
        <w:rPr>
          <w:sz w:val="12"/>
        </w:rPr>
        <w:t xml:space="preserve">       │       </w:t>
      </w:r>
      <w:hyperlink w:history="0" w:anchor="P1127" w:tooltip="  Указывается  на основании информации об исполнителе услуг,  включенной  в">
        <w:r>
          <w:rPr>
            <w:sz w:val="12"/>
            <w:color w:val="0000ff"/>
          </w:rPr>
          <w:t xml:space="preserve">19</w:t>
        </w:r>
      </w:hyperlink>
      <w:r>
        <w:rPr>
          <w:sz w:val="12"/>
        </w:rPr>
        <w:t xml:space="preserve">        │ 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┼───────────────┼───────────────┼────────────┼─────────────┼──────┼──────┼─────────────────┼────────────────┼───────────────┼──────────────┼────────────────┼──────┼────────────────┼────────────────┼──────────────┼───────────────┼────────────────┼──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                 │         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├────────────┼─────────────┼──────┼──────┼─────────────────┼────────────────┼───────────────┼──────────────┼────────────────┼──────┼────────────────┼────────────────┼──────────────┼───────────────┼────────────────┼──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                 │         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├───────────────┼────────────┼─────────────┼──────┼──────┼─────────────────┼────────────────┼───────────────┼──────────────┼────────────────┼──────┼────────────────┼────────────────┼──────────────┼───────────────┼────────────────┼──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                 │         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├────────────┼─────────────┼──────┼──────┼─────────────────┼────────────────┼───────────────┼──────────────┼────────────────┼──────┼────────────────┼────────────────┼──────────────┼───────────────┼────────────────┼──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                 │        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┼───────────────┼───────────────┼────────────┼─────────────┼──────┼──────┼─────────────────┼────────────────┼───────────────┼──────────────┼────────────────┼──────┼────────────────┼────────────────┼──────────────┼───────────────┼────────────────┼──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                 │         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├────────────┼─────────────┼──────┼──────┼─────────────────┼────────────────┼───────────────┼──────────────┼────────────────┼──────┼────────────────┼────────────────┼──────────────┼───────────────┼────────────────┼──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                 │         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├───────────────┼────────────┼─────────────┼──────┼──────┼─────────────────┼────────────────┼───────────────┼──────────────┼────────────────┼──────┼────────────────┼────────────────┼──────────────┼───────────────┼────────────────┼──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                 │         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├────────────┼─────────────┼──────┼──────┼─────────────────┼────────────────┼───────────────┼──────────────┼────────────────┼──────┼────────────────┼────────────────┼──────────────┼───────────────┼────────────────┼──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                 │        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┼───────────────┼───────────────┼────────────┼─────────────┼──────┼──────┼─────────────────┼────────────────┼───────────────┼──────────────┼────────────────┼──────┼────────────────┼────────────────┼──────────────┼───────────────┼────────────────┼──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                 │         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├────────────┼─────────────┼──────┼──────┼─────────────────┼────────────────┼───────────────┼──────────────┼────────────────┼──────┼────────────────┼────────────────┼──────────────┼───────────────┼────────────────┼──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                 │         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├───────────────┼────────────┼─────────────┼──────┼──────┼─────────────────┼────────────────┼───────────────┼──────────────┼────────────────┼──────┼────────────────┼────────────────┼──────────────┼───────────────┼────────────────┼──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                 │         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├────────────┼─────────────┼──────┼──────┼─────────────────┼────────────────┼───────────────┼──────────────┼────────────────┼──────┼────────────────┼────────────────┼──────────────┼───────────────┼────────────────┼─────────────────┼─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│             │      │      │                 │                │               │              │                │      │                │                │              │               │                │                 │                 │</w:t>
      </w:r>
    </w:p>
    <w:p>
      <w:pPr>
        <w:pStyle w:val="3"/>
        <w:jc w:val="both"/>
      </w:pPr>
      <w:r>
        <w:rPr>
          <w:sz w:val="12"/>
        </w:rPr>
        <w:t xml:space="preserve">└───────────────┴───────────────┴───────────────┴────────────┴─────────────┴──────┴──────┴─────────────────┴────────────────┴───────────────┴──────────────┴────────────────┴──────┴────────────────┴────────────────┴──────────────┴───────────────┴────────────────┴─────────────────┴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услуг, входящих в состав укрупненной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услуги)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12"/>
        </w:rPr>
        <w:t xml:space="preserve">┌───────────────┬───────────────┬───────────────┬───────────────────────────────────┬────────────────┬────────────────────────┬─────────────────┬────────────────┬────────────────┬────────────────┐</w:t>
      </w:r>
    </w:p>
    <w:p>
      <w:pPr>
        <w:pStyle w:val="3"/>
        <w:jc w:val="both"/>
      </w:pPr>
      <w:r>
        <w:rPr>
          <w:sz w:val="12"/>
        </w:rPr>
        <w:t xml:space="preserve">│Наименование   │Год определения│Место оказания │Показатель, характеризующий        │Значение        │Значение фактического   │Значение         │Значение        │Количество      │Доля            │</w:t>
      </w:r>
    </w:p>
    <w:p>
      <w:pPr>
        <w:pStyle w:val="3"/>
        <w:jc w:val="both"/>
      </w:pPr>
      <w:r>
        <w:rPr>
          <w:sz w:val="12"/>
        </w:rPr>
        <w:t xml:space="preserve">│государственной│исполнителей   │государственной│качество оказания государственной  │планового       │показателя,             │предельного      │фактического    │исполнителей    │исполнителей    │</w:t>
      </w:r>
    </w:p>
    <w:p>
      <w:pPr>
        <w:pStyle w:val="3"/>
        <w:jc w:val="both"/>
      </w:pPr>
      <w:r>
        <w:rPr>
          <w:sz w:val="12"/>
        </w:rPr>
        <w:t xml:space="preserve">│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   │государственной│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   │услуги                             │показателя,     │характеризующего        │допустимого      │отклонения от   │услуг,          │услуг,          │</w:t>
      </w:r>
    </w:p>
    <w:p>
      <w:pPr>
        <w:pStyle w:val="3"/>
        <w:jc w:val="both"/>
      </w:pPr>
      <w:r>
        <w:rPr>
          <w:sz w:val="12"/>
        </w:rPr>
        <w:t xml:space="preserve">│услуги         │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   │услуги         ├─────────────┬─────────────────────┤характеризующего│качество оказания       │возможного       │показателя,     │исполнивших     │исполнивших     │</w:t>
      </w:r>
    </w:p>
    <w:p>
      <w:pPr>
        <w:pStyle w:val="3"/>
        <w:jc w:val="both"/>
      </w:pPr>
      <w:r>
        <w:rPr>
          <w:sz w:val="12"/>
        </w:rPr>
        <w:t xml:space="preserve">│               │услуги         │               │наименование │единица измерения    │качество        │государственной         │отклонения от    │характеризующего│государственное │государственное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├──────────────┬──────┤оказания        │      </w:t>
      </w:r>
      <w:hyperlink w:history="0" w:anchor="P1090" w:tooltip="  Указывается  нарастающим  итогом  на основании информации,  включенной  в">
        <w:r>
          <w:rPr>
            <w:sz w:val="12"/>
            <w:color w:val="0000ff"/>
          </w:rPr>
          <w:t xml:space="preserve">10</w:t>
        </w:r>
      </w:hyperlink>
      <w:r>
        <w:rPr>
          <w:sz w:val="12"/>
        </w:rPr>
        <w:t xml:space="preserve">                │показателя,      │качество        │задание,        │задание,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│показателя   │      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│код по│государственной │услуги                  │характеризующего │оказания        │соглашение, с   │соглашение, с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│наименование  │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│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    │                      </w:t>
      </w:r>
      <w:hyperlink w:history="0" w:anchor="P1055" w:tooltip=" Указывается  дата,   на   которую   составляется   отчет   об   исполнении">
        <w:r>
          <w:rPr>
            <w:sz w:val="12"/>
            <w:color w:val="0000ff"/>
          </w:rPr>
          <w:t xml:space="preserve">2</w:t>
        </w:r>
      </w:hyperlink>
      <w:r>
        <w:rPr>
          <w:sz w:val="12"/>
        </w:rPr>
        <w:t xml:space="preserve"> │качество оказания│государственной │отклонениями,   │отклонениями,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</w:t>
      </w:r>
      <w:hyperlink w:history="0" r:id="rId6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12"/>
            <w:color w:val="0000ff"/>
          </w:rPr>
          <w:t xml:space="preserve">ОКЕИ</w:t>
        </w:r>
      </w:hyperlink>
      <w:r>
        <w:rPr>
          <w:sz w:val="12"/>
        </w:rPr>
        <w:t xml:space="preserve">  │услуги          │на "__" _____ 20__ год  │государственной  │      </w:t>
      </w:r>
      <w:hyperlink w:history="0" w:anchor="P1106" w:tooltip="  Рассчитывается как разница граф 8 и 7.">
        <w:r>
          <w:rPr>
            <w:sz w:val="12"/>
            <w:color w:val="0000ff"/>
          </w:rPr>
          <w:t xml:space="preserve">14</w:t>
        </w:r>
      </w:hyperlink>
      <w:r>
        <w:rPr>
          <w:sz w:val="12"/>
        </w:rPr>
        <w:t xml:space="preserve">        │превышающими    │превышающими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     │услуги          │предельные      │предельные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│услуги           │                │допустимые      │допустимые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           │                │возможные       │возможные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           │                │отклонения от   │отклонения от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           │                │показателя,     │показателя,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           │                │характеризующего│характеризующего│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           │                │качество        │качество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           │                │оказания        │оказания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           │                │государственной │государственной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           │                │      </w:t>
      </w:r>
      <w:hyperlink w:history="0" w:anchor="P1109" w:tooltip="допустивших  отклонения  от  показателей, характеризующих качество оказания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 │      </w:t>
      </w:r>
      <w:hyperlink w:history="0" w:anchor="P1113" w:tooltip="  Указывается  доля  в  процентах исполнителей услуг, указанных  в  разделе">
        <w:r>
          <w:rPr>
            <w:sz w:val="12"/>
            <w:color w:val="0000ff"/>
          </w:rPr>
          <w:t xml:space="preserve">16</w:t>
        </w:r>
      </w:hyperlink>
      <w:r>
        <w:rPr>
          <w:sz w:val="12"/>
        </w:rPr>
        <w:t xml:space="preserve">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           │                │услуги          │услуги 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┼───────────────┼───────────────┼─────────────┼──────────────┼──────┼────────────────┼────────────────────────┼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</w:t>
      </w:r>
      <w:hyperlink w:history="0" w:anchor="P1049" w:tooltip=" Формируется  с   использованием   государственной  информационной  системы">
        <w:r>
          <w:rPr>
            <w:sz w:val="12"/>
            <w:color w:val="0000ff"/>
          </w:rPr>
          <w:t xml:space="preserve">1</w:t>
        </w:r>
      </w:hyperlink>
      <w:r>
        <w:rPr>
          <w:sz w:val="12"/>
        </w:rPr>
        <w:t xml:space="preserve">        │       </w:t>
      </w:r>
      <w:hyperlink w:history="0" w:anchor="P1055" w:tooltip=" Указывается  дата,   на   которую   составляется   отчет   об   исполнении">
        <w:r>
          <w:rPr>
            <w:sz w:val="12"/>
            <w:color w:val="0000ff"/>
          </w:rPr>
          <w:t xml:space="preserve">2</w:t>
        </w:r>
      </w:hyperlink>
      <w:r>
        <w:rPr>
          <w:sz w:val="12"/>
        </w:rPr>
        <w:t xml:space="preserve">       │       </w:t>
      </w:r>
      <w:hyperlink w:history="0" w:anchor="P1060" w:tooltip=" Указывается  полное   наименование   центрального  исполнительного  органа">
        <w:r>
          <w:rPr>
            <w:sz w:val="12"/>
            <w:color w:val="0000ff"/>
          </w:rPr>
          <w:t xml:space="preserve">3</w:t>
        </w:r>
      </w:hyperlink>
      <w:r>
        <w:rPr>
          <w:sz w:val="12"/>
        </w:rPr>
        <w:t xml:space="preserve">       │     </w:t>
      </w:r>
      <w:hyperlink w:history="0" w:anchor="P1063" w:tooltip=" Указывается направление  деятельности,  в  отношении  которого формируется">
        <w:r>
          <w:rPr>
            <w:sz w:val="12"/>
            <w:color w:val="0000ff"/>
          </w:rPr>
          <w:t xml:space="preserve">4</w:t>
        </w:r>
      </w:hyperlink>
      <w:r>
        <w:rPr>
          <w:sz w:val="12"/>
        </w:rPr>
        <w:t xml:space="preserve">       │      </w:t>
      </w:r>
      <w:hyperlink w:history="0" w:anchor="P1070" w:tooltip=" Указывается  9  месяцев  при  формировании  отчета  по  итогам  исполнения">
        <w:r>
          <w:rPr>
            <w:sz w:val="12"/>
            <w:color w:val="0000ff"/>
          </w:rPr>
          <w:t xml:space="preserve">5</w:t>
        </w:r>
      </w:hyperlink>
      <w:r>
        <w:rPr>
          <w:sz w:val="12"/>
        </w:rPr>
        <w:t xml:space="preserve">       │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│       </w:t>
      </w:r>
      <w:hyperlink w:history="0" w:anchor="P1077" w:tooltip=" Рассчитывается как сумма показателей граф 8, 9, 10 и 11.">
        <w:r>
          <w:rPr>
            <w:sz w:val="12"/>
            <w:color w:val="0000ff"/>
          </w:rPr>
          <w:t xml:space="preserve">7</w:t>
        </w:r>
      </w:hyperlink>
      <w:r>
        <w:rPr>
          <w:sz w:val="12"/>
        </w:rPr>
        <w:t xml:space="preserve">        │           </w:t>
      </w:r>
      <w:hyperlink w:history="0" w:anchor="P1079" w:tooltip=" Указывается числовое значение предельных допустимых возможных отклонений в">
        <w:r>
          <w:rPr>
            <w:sz w:val="12"/>
            <w:color w:val="0000ff"/>
          </w:rPr>
          <w:t xml:space="preserve">8</w:t>
        </w:r>
      </w:hyperlink>
      <w:r>
        <w:rPr>
          <w:sz w:val="12"/>
        </w:rPr>
        <w:t xml:space="preserve">            │       </w:t>
      </w:r>
      <w:hyperlink w:history="0" w:anchor="P1088" w:tooltip=" Рассчитывается как сумма показателей граф 14, 15, 16 и 17.">
        <w:r>
          <w:rPr>
            <w:sz w:val="12"/>
            <w:color w:val="0000ff"/>
          </w:rPr>
          <w:t xml:space="preserve">9</w:t>
        </w:r>
      </w:hyperlink>
      <w:r>
        <w:rPr>
          <w:sz w:val="12"/>
        </w:rPr>
        <w:t xml:space="preserve">         │      </w:t>
      </w:r>
      <w:hyperlink w:history="0" w:anchor="P1090" w:tooltip="  Указывается  нарастающим  итогом  на основании информации,  включенной  в">
        <w:r>
          <w:rPr>
            <w:sz w:val="12"/>
            <w:color w:val="0000ff"/>
          </w:rPr>
          <w:t xml:space="preserve">10</w:t>
        </w:r>
      </w:hyperlink>
      <w:r>
        <w:rPr>
          <w:sz w:val="12"/>
        </w:rPr>
        <w:t xml:space="preserve">        │      </w:t>
      </w:r>
      <w:hyperlink w:history="0" w:anchor="P1093" w:tooltip=" Указывается разница граф 13 и 7.">
        <w:r>
          <w:rPr>
            <w:sz w:val="12"/>
            <w:color w:val="0000ff"/>
          </w:rPr>
          <w:t xml:space="preserve">11</w:t>
        </w:r>
      </w:hyperlink>
      <w:r>
        <w:rPr>
          <w:sz w:val="12"/>
        </w:rPr>
        <w:t xml:space="preserve">        │       </w:t>
      </w:r>
      <w:hyperlink w:history="0" w:anchor="P1095" w:tooltip="  Указывается  количество  исполнителей  услуг,  указанных  в  разделе  IV,">
        <w:r>
          <w:rPr>
            <w:sz w:val="12"/>
            <w:color w:val="0000ff"/>
          </w:rPr>
          <w:t xml:space="preserve">12</w:t>
        </w:r>
      </w:hyperlink>
      <w:r>
        <w:rPr>
          <w:sz w:val="12"/>
        </w:rPr>
        <w:t xml:space="preserve">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┼───────────────┼───────────────┼─────────────┼──────────────┼──────┼────────────────┼────────────────────────┼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           │                │ 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├─────────────┼──────────────┼──────┼────────────────┼────────────────────────┼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           │                │ 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├───────────────┼─────────────┼──────────────┼──────┼────────────────┼────────────────────────┼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           │                │ 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├─────────────┼──────────────┼──────┼────────────────┼────────────────────────┼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           │                │                │       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┼───────────────┼───────────────┼─────────────┼──────────────┼──────┼────────────────┼────────────────────────┼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           │                │ 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├─────────────┼──────────────┼──────┼────────────────┼────────────────────────┼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           │                │ 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├───────────────┼─────────────┼──────────────┼──────┼────────────────┼────────────────────────┼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           │                │ 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├─────────────┼──────────────┼──────┼────────────────┼────────────────────────┼─────────────────┼────────────────┼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│               │               │             │              │      │                │                        │                 │                │                │                │</w:t>
      </w:r>
    </w:p>
    <w:p>
      <w:pPr>
        <w:pStyle w:val="3"/>
        <w:jc w:val="both"/>
      </w:pPr>
      <w:r>
        <w:rPr>
          <w:sz w:val="12"/>
        </w:rPr>
        <w:t xml:space="preserve">└───────────────┴───────────────┴───────────────┴─────────────┴──────────────┴──────┴────────────────┴────────────────────────┴─────────────────┴────────────────┴────────────────┴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bookmarkStart w:id="889" w:name="P889"/>
    <w:bookmarkEnd w:id="889"/>
    <w:p>
      <w:pPr>
        <w:pStyle w:val="1"/>
        <w:jc w:val="both"/>
      </w:pPr>
      <w:r>
        <w:rPr>
          <w:sz w:val="12"/>
        </w:rPr>
        <w:t xml:space="preserve">  III. Сведения о плановых показателях, характеризующих объем и качество</w:t>
      </w:r>
    </w:p>
    <w:p>
      <w:pPr>
        <w:pStyle w:val="1"/>
        <w:jc w:val="both"/>
      </w:pPr>
      <w:r>
        <w:rPr>
          <w:sz w:val="12"/>
        </w:rPr>
        <w:t xml:space="preserve">оказания государственной услуги в социальной сфере (государственных услуг в</w:t>
      </w:r>
    </w:p>
    <w:p>
      <w:pPr>
        <w:pStyle w:val="1"/>
        <w:jc w:val="both"/>
      </w:pPr>
      <w:r>
        <w:rPr>
          <w:sz w:val="12"/>
        </w:rPr>
        <w:t xml:space="preserve">    социальной сфере, составляющих укрупненную государственную услугу),</w:t>
      </w:r>
    </w:p>
    <w:p>
      <w:pPr>
        <w:pStyle w:val="1"/>
        <w:jc w:val="both"/>
      </w:pPr>
      <w:r>
        <w:rPr>
          <w:sz w:val="12"/>
        </w:rPr>
        <w:t xml:space="preserve">                                                   </w:t>
      </w:r>
      <w:hyperlink w:history="0" w:anchor="P1055" w:tooltip=" Указывается  дата,   на   которую   составляется   отчет   об   исполнении">
        <w:r>
          <w:rPr>
            <w:sz w:val="12"/>
            <w:color w:val="0000ff"/>
          </w:rPr>
          <w:t xml:space="preserve">2</w:t>
        </w:r>
      </w:hyperlink>
    </w:p>
    <w:p>
      <w:pPr>
        <w:pStyle w:val="1"/>
        <w:jc w:val="both"/>
      </w:pPr>
      <w:r>
        <w:rPr>
          <w:sz w:val="12"/>
        </w:rPr>
        <w:t xml:space="preserve">                        на "__" __________ 20__ год</w:t>
      </w:r>
    </w:p>
    <w:p>
      <w:pPr>
        <w:pStyle w:val="1"/>
        <w:jc w:val="both"/>
      </w:pPr>
      <w:r>
        <w:rPr>
          <w:sz w:val="12"/>
        </w:rPr>
      </w:r>
    </w:p>
    <w:p>
      <w:pPr>
        <w:pStyle w:val="1"/>
        <w:jc w:val="both"/>
      </w:pPr>
      <w:r>
        <w:rPr>
          <w:sz w:val="12"/>
        </w:rPr>
        <w:t xml:space="preserve">                                               </w:t>
      </w:r>
      <w:hyperlink w:history="0" w:anchor="P1119" w:tooltip="  Указывается  наименование  укрупненной государственной услуги,  в  случае">
        <w:r>
          <w:rPr>
            <w:sz w:val="12"/>
            <w:color w:val="0000ff"/>
          </w:rPr>
          <w:t xml:space="preserve">17</w:t>
        </w:r>
      </w:hyperlink>
    </w:p>
    <w:p>
      <w:pPr>
        <w:pStyle w:val="1"/>
        <w:jc w:val="both"/>
      </w:pPr>
      <w:r>
        <w:rPr>
          <w:sz w:val="12"/>
        </w:rPr>
        <w:t xml:space="preserve">Наименование укрупненной государственной услуги   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12"/>
        </w:rPr>
        <w:t xml:space="preserve">┌──────────────────────────────────────────────────────────┬───────────┬───────────────┬───────────────┬───────────────┬───────────────┬───────────────┬───────────────────────────────────┬────────────────┬─────────────────┬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┬────────────────┐</w:t>
      </w:r>
    </w:p>
    <w:p>
      <w:pPr>
        <w:pStyle w:val="3"/>
        <w:jc w:val="both"/>
      </w:pPr>
      <w:r>
        <w:rPr>
          <w:sz w:val="12"/>
        </w:rPr>
        <w:t xml:space="preserve">│Исполнитель государственной услуги                        │Уникальный │Наименование   │Условия (формы)│Категории      │Год определения│Место оказания │Показатель, характеризующий        │Значение        │Предельные       │Показатель, характеризующий объем  │Значение планового показателя, характеризующего объем оказания  │Предельные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                           │номер      │государственной│оказания       │потребителей   │исполнителей   │государственной│качество оказания государственной  │планового       │допустимые       │оказания государственной услуги    │                      </w:t>
      </w:r>
      <w:hyperlink w:history="0" w:anchor="P1140" w:tooltip="  В  отношении  одного  исполнителя услуг может быть указана  информация  о">
        <w:r>
          <w:rPr>
            <w:sz w:val="12"/>
            <w:color w:val="0000ff"/>
          </w:rPr>
          <w:t xml:space="preserve">22</w:t>
        </w:r>
      </w:hyperlink>
      <w:r>
        <w:rPr>
          <w:sz w:val="12"/>
        </w:rPr>
        <w:t xml:space="preserve">                                        │допустимые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                           │реестровой │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      │государственной│государственных│государственных│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      │услуги                             │показателя,     │возможные        │                                   │государственной услуги                                          │возможные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├───────────┬───────────────┬──────────────────────────────┤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  │услуги         │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      │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       │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       │услуги         ├────────────┬──────────────────────┤характеризующего│отклонения от    ├────────────┬──────────────────────┼────────────────┬────────────────┬──────────────┬───────────────┤отклонения от   │</w:t>
      </w:r>
    </w:p>
    <w:p>
      <w:pPr>
        <w:pStyle w:val="3"/>
        <w:jc w:val="both"/>
      </w:pPr>
      <w:r>
        <w:rPr>
          <w:sz w:val="12"/>
        </w:rPr>
        <w:t xml:space="preserve">│уникальный │наименование   │организационно-правовая форма │записи     │               │услуги         │услуг          │услуг          │               │наименование│единица измерения     │качество        │показателя,      │наименование│единица измерения     │оказываемый     │оказываемый     │в соответствии│в соответствии │показателя,     │</w:t>
      </w:r>
    </w:p>
    <w:p>
      <w:pPr>
        <w:pStyle w:val="3"/>
        <w:jc w:val="both"/>
      </w:pPr>
      <w:r>
        <w:rPr>
          <w:sz w:val="12"/>
        </w:rPr>
        <w:t xml:space="preserve">│код        │исполнителя    ├──────────────┬───────────────┤           │               │               │               │               │               │    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├──────────────┬───────┤оказания        │характеризующего │    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├──────────────┬───────┤государственными│государственными│           </w:t>
      </w:r>
      <w:hyperlink w:history="0" w:anchor="P1137" w:tooltip="  Указывается  на  основании  информации,  включенной   в   государственное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 │с социальными  │характеризующего│</w:t>
      </w:r>
    </w:p>
    <w:p>
      <w:pPr>
        <w:pStyle w:val="3"/>
        <w:jc w:val="both"/>
      </w:pPr>
      <w:r>
        <w:rPr>
          <w:sz w:val="12"/>
        </w:rPr>
        <w:t xml:space="preserve">│организации│государственной│            </w:t>
      </w:r>
      <w:hyperlink w:history="0" w:anchor="P1127" w:tooltip="  Указывается  на основании информации об исполнителе услуг,  включенной  в">
        <w:r>
          <w:rPr>
            <w:sz w:val="12"/>
            <w:color w:val="0000ff"/>
          </w:rPr>
          <w:t xml:space="preserve">19</w:t>
        </w:r>
      </w:hyperlink>
      <w:r>
        <w:rPr>
          <w:sz w:val="12"/>
        </w:rPr>
        <w:t xml:space="preserve">│            </w:t>
      </w:r>
      <w:hyperlink w:history="0" w:anchor="P1127" w:tooltip="  Указывается  на основании информации об исполнителе услуг,  включенной  в">
        <w:r>
          <w:rPr>
            <w:sz w:val="12"/>
            <w:color w:val="0000ff"/>
          </w:rPr>
          <w:t xml:space="preserve">19</w:t>
        </w:r>
      </w:hyperlink>
      <w:r>
        <w:rPr>
          <w:sz w:val="12"/>
        </w:rPr>
        <w:t xml:space="preserve"> │           │               │               │               │               │               │показателя  │      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│код по │государственной │качество оказания│показателя  │      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│код по │казенными       │бюджетными и    │с конкурсом   │             </w:t>
      </w:r>
      <w:hyperlink w:history="0" w:anchor="P1137" w:tooltip="  Указывается  на  основании  информации,  включенной   в   государственное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│объем оказания  │</w:t>
      </w:r>
    </w:p>
    <w:p>
      <w:pPr>
        <w:pStyle w:val="3"/>
        <w:jc w:val="both"/>
      </w:pPr>
      <w:r>
        <w:rPr>
          <w:sz w:val="12"/>
        </w:rPr>
        <w:t xml:space="preserve">│по Сводному│      </w:t>
      </w:r>
      <w:hyperlink w:history="0" w:anchor="P1127" w:tooltip="  Указывается  на основании информации об исполнителе услуг,  включенной  в">
        <w:r>
          <w:rPr>
            <w:sz w:val="12"/>
            <w:color w:val="0000ff"/>
          </w:rPr>
          <w:t xml:space="preserve">19</w:t>
        </w:r>
      </w:hyperlink>
      <w:r>
        <w:rPr>
          <w:sz w:val="12"/>
        </w:rPr>
        <w:t xml:space="preserve">       │наименование  │код по </w:t>
      </w:r>
      <w:hyperlink w:history="0" r:id="rId62" w:tooltip="&quot;ОК 028-2012. Общероссийский классификатор организационно-правовых форм&quot; (утв. Приказом Росстандарта от 16.10.2012 N 505-ст) (ред. от 09.02.2023) (вместе с &quot;Пояснениями к позициям ОКОПФ&quot;) {КонсультантПлюс}">
        <w:r>
          <w:rPr>
            <w:sz w:val="12"/>
            <w:color w:val="0000ff"/>
          </w:rPr>
          <w:t xml:space="preserve">ОКОПФ</w:t>
        </w:r>
      </w:hyperlink>
      <w:r>
        <w:rPr>
          <w:sz w:val="12"/>
        </w:rPr>
        <w:t xml:space="preserve">   │           │               │               │               │               │               │            │наименование  │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│      </w:t>
      </w:r>
      <w:hyperlink w:history="0" w:anchor="P1137" w:tooltip="  Указывается  на  основании  информации,  включенной   в   государственное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        │государственной  │            │наименование  │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│учреждениями на │автономными     │              │сертификатами  │государственной │</w:t>
      </w:r>
    </w:p>
    <w:p>
      <w:pPr>
        <w:pStyle w:val="3"/>
        <w:jc w:val="both"/>
      </w:pPr>
      <w:r>
        <w:rPr>
          <w:sz w:val="12"/>
        </w:rPr>
        <w:t xml:space="preserve">│       </w:t>
      </w:r>
      <w:hyperlink w:history="0" w:anchor="P1124" w:tooltip="при формировании сведений о нем в реестре участников бюджетного процесса, а">
        <w:r>
          <w:rPr>
            <w:sz w:val="12"/>
            <w:color w:val="0000ff"/>
          </w:rPr>
          <w:t xml:space="preserve">18</w:t>
        </w:r>
      </w:hyperlink>
      <w:r>
        <w:rPr>
          <w:sz w:val="12"/>
        </w:rPr>
        <w:t xml:space="preserve">  │услуги         │              │               │           │               │               │               │               │               │            │              │</w:t>
      </w:r>
      <w:hyperlink w:history="0" r:id="rId6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12"/>
            <w:color w:val="0000ff"/>
          </w:rPr>
          <w:t xml:space="preserve">ОКЕИ</w:t>
        </w:r>
      </w:hyperlink>
      <w:r>
        <w:rPr>
          <w:sz w:val="12"/>
        </w:rPr>
        <w:t xml:space="preserve">   │услуги          │      </w:t>
      </w:r>
      <w:hyperlink w:history="0" w:anchor="P1137" w:tooltip="  Указывается  на  основании  информации,  включенной   в   государственное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         │            │              │</w:t>
      </w:r>
      <w:hyperlink w:history="0" r:id="rId6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12"/>
            <w:color w:val="0000ff"/>
          </w:rPr>
          <w:t xml:space="preserve">ОКЕИ</w:t>
        </w:r>
      </w:hyperlink>
      <w:r>
        <w:rPr>
          <w:sz w:val="12"/>
        </w:rPr>
        <w:t xml:space="preserve">   │основании       │учреждениями на │              │               │      </w:t>
      </w:r>
      <w:hyperlink w:history="0" w:anchor="P1137" w:tooltip="  Указывается  на  основании  информации,  включенной   в   государственное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        │</w:t>
      </w:r>
    </w:p>
    <w:p>
      <w:pPr>
        <w:pStyle w:val="3"/>
        <w:jc w:val="both"/>
      </w:pPr>
      <w:r>
        <w:rPr>
          <w:sz w:val="12"/>
        </w:rPr>
        <w:t xml:space="preserve">│реестру    │               │              │               │           │               │               │               │               │               │            │              │       │                │услуги           │            │              │       │государственного│основании       │              │               │услуги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│              │       │                │                 │            │              │       │       </w:t>
      </w:r>
      <w:hyperlink w:history="0" w:anchor="P1137" w:tooltip="  Указывается  на  основании  информации,  включенной   в   государственное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       │государственного│ 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│              │       │                │                 │            │              │       │задания         │       </w:t>
      </w:r>
      <w:hyperlink w:history="0" w:anchor="P1137" w:tooltip="  Указывается  на  основании  информации,  включенной   в   государственное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       │ 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│              │       │                │                 │            │              │       │                │задания         │ 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┼───────────────┼──────────────┼───────────────┼───────────┼───────────────┼───────────────┼───────────────┼───────────────┼───────────────┼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</w:t>
      </w:r>
      <w:hyperlink w:history="0" w:anchor="P1049" w:tooltip=" Формируется  с   использованием   государственной  информационной  системы">
        <w:r>
          <w:rPr>
            <w:sz w:val="12"/>
            <w:color w:val="0000ff"/>
          </w:rPr>
          <w:t xml:space="preserve">1</w:t>
        </w:r>
      </w:hyperlink>
      <w:r>
        <w:rPr>
          <w:sz w:val="12"/>
        </w:rPr>
        <w:t xml:space="preserve">      │       </w:t>
      </w:r>
      <w:hyperlink w:history="0" w:anchor="P1055" w:tooltip=" Указывается  дата,   на   которую   составляется   отчет   об   исполнении">
        <w:r>
          <w:rPr>
            <w:sz w:val="12"/>
            <w:color w:val="0000ff"/>
          </w:rPr>
          <w:t xml:space="preserve">2</w:t>
        </w:r>
      </w:hyperlink>
      <w:r>
        <w:rPr>
          <w:sz w:val="12"/>
        </w:rPr>
        <w:t xml:space="preserve">       │       </w:t>
      </w:r>
      <w:hyperlink w:history="0" w:anchor="P1060" w:tooltip=" Указывается  полное   наименование   центрального  исполнительного  органа">
        <w:r>
          <w:rPr>
            <w:sz w:val="12"/>
            <w:color w:val="0000ff"/>
          </w:rPr>
          <w:t xml:space="preserve">3</w:t>
        </w:r>
      </w:hyperlink>
      <w:r>
        <w:rPr>
          <w:sz w:val="12"/>
        </w:rPr>
        <w:t xml:space="preserve">      │       </w:t>
      </w:r>
      <w:hyperlink w:history="0" w:anchor="P1063" w:tooltip=" Указывается направление  деятельности,  в  отношении  которого формируется">
        <w:r>
          <w:rPr>
            <w:sz w:val="12"/>
            <w:color w:val="0000ff"/>
          </w:rPr>
          <w:t xml:space="preserve">4</w:t>
        </w:r>
      </w:hyperlink>
      <w:r>
        <w:rPr>
          <w:sz w:val="12"/>
        </w:rPr>
        <w:t xml:space="preserve">       │     </w:t>
      </w:r>
      <w:hyperlink w:history="0" w:anchor="P1070" w:tooltip=" Указывается  9  месяцев  при  формировании  отчета  по  итогам  исполнения">
        <w:r>
          <w:rPr>
            <w:sz w:val="12"/>
            <w:color w:val="0000ff"/>
          </w:rPr>
          <w:t xml:space="preserve">5</w:t>
        </w:r>
      </w:hyperlink>
      <w:r>
        <w:rPr>
          <w:sz w:val="12"/>
        </w:rPr>
        <w:t xml:space="preserve">     │ 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  │       </w:t>
      </w:r>
      <w:hyperlink w:history="0" w:anchor="P1077" w:tooltip=" Рассчитывается как сумма показателей граф 8, 9, 10 и 11.">
        <w:r>
          <w:rPr>
            <w:sz w:val="12"/>
            <w:color w:val="0000ff"/>
          </w:rPr>
          <w:t xml:space="preserve">7</w:t>
        </w:r>
      </w:hyperlink>
      <w:r>
        <w:rPr>
          <w:sz w:val="12"/>
        </w:rPr>
        <w:t xml:space="preserve">       │       </w:t>
      </w:r>
      <w:hyperlink w:history="0" w:anchor="P1079" w:tooltip=" Указывается числовое значение предельных допустимых возможных отклонений в">
        <w:r>
          <w:rPr>
            <w:sz w:val="12"/>
            <w:color w:val="0000ff"/>
          </w:rPr>
          <w:t xml:space="preserve">8</w:t>
        </w:r>
      </w:hyperlink>
      <w:r>
        <w:rPr>
          <w:sz w:val="12"/>
        </w:rPr>
        <w:t xml:space="preserve">       │       </w:t>
      </w:r>
      <w:hyperlink w:history="0" w:anchor="P1088" w:tooltip=" Рассчитывается как сумма показателей граф 14, 15, 16 и 17.">
        <w:r>
          <w:rPr>
            <w:sz w:val="12"/>
            <w:color w:val="0000ff"/>
          </w:rPr>
          <w:t xml:space="preserve">9</w:t>
        </w:r>
      </w:hyperlink>
      <w:r>
        <w:rPr>
          <w:sz w:val="12"/>
        </w:rPr>
        <w:t xml:space="preserve">       │      </w:t>
      </w:r>
      <w:hyperlink w:history="0" w:anchor="P1090" w:tooltip="  Указывается  нарастающим  итогом  на основании информации,  включенной  в">
        <w:r>
          <w:rPr>
            <w:sz w:val="12"/>
            <w:color w:val="0000ff"/>
          </w:rPr>
          <w:t xml:space="preserve">10</w:t>
        </w:r>
      </w:hyperlink>
      <w:r>
        <w:rPr>
          <w:sz w:val="12"/>
        </w:rPr>
        <w:t xml:space="preserve">       │      </w:t>
      </w:r>
      <w:hyperlink w:history="0" w:anchor="P1093" w:tooltip=" Указывается разница граф 13 и 7.">
        <w:r>
          <w:rPr>
            <w:sz w:val="12"/>
            <w:color w:val="0000ff"/>
          </w:rPr>
          <w:t xml:space="preserve">11</w:t>
        </w:r>
      </w:hyperlink>
      <w:r>
        <w:rPr>
          <w:sz w:val="12"/>
        </w:rPr>
        <w:t xml:space="preserve">    │       </w:t>
      </w:r>
      <w:hyperlink w:history="0" w:anchor="P1095" w:tooltip="  Указывается  количество  исполнителей  услуг,  указанных  в  разделе  IV,">
        <w:r>
          <w:rPr>
            <w:sz w:val="12"/>
            <w:color w:val="0000ff"/>
          </w:rPr>
          <w:t xml:space="preserve">12</w:t>
        </w:r>
      </w:hyperlink>
      <w:r>
        <w:rPr>
          <w:sz w:val="12"/>
        </w:rPr>
        <w:t xml:space="preserve">     │  </w:t>
      </w:r>
      <w:hyperlink w:history="0" w:anchor="P1100" w:tooltip="  Указывается  доля  в  процентах исполнителей услуг, указанных  в  разделе">
        <w:r>
          <w:rPr>
            <w:sz w:val="12"/>
            <w:color w:val="0000ff"/>
          </w:rPr>
          <w:t xml:space="preserve">13</w:t>
        </w:r>
      </w:hyperlink>
      <w:r>
        <w:rPr>
          <w:sz w:val="12"/>
        </w:rPr>
        <w:t xml:space="preserve">   │       </w:t>
      </w:r>
      <w:hyperlink w:history="0" w:anchor="P1106" w:tooltip="  Рассчитывается как разница граф 8 и 7.">
        <w:r>
          <w:rPr>
            <w:sz w:val="12"/>
            <w:color w:val="0000ff"/>
          </w:rPr>
          <w:t xml:space="preserve">14</w:t>
        </w:r>
      </w:hyperlink>
      <w:r>
        <w:rPr>
          <w:sz w:val="12"/>
        </w:rPr>
        <w:t xml:space="preserve">       │       </w:t>
      </w:r>
      <w:hyperlink w:history="0" w:anchor="P1109" w:tooltip="допустивших  отклонения  от  показателей, характеризующих качество оказания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 │    </w:t>
      </w:r>
      <w:hyperlink w:history="0" w:anchor="P1113" w:tooltip="  Указывается  доля  в  процентах исполнителей услуг, указанных  в  разделе">
        <w:r>
          <w:rPr>
            <w:sz w:val="12"/>
            <w:color w:val="0000ff"/>
          </w:rPr>
          <w:t xml:space="preserve">16</w:t>
        </w:r>
      </w:hyperlink>
      <w:r>
        <w:rPr>
          <w:sz w:val="12"/>
        </w:rPr>
        <w:t xml:space="preserve">      │      </w:t>
      </w:r>
      <w:hyperlink w:history="0" w:anchor="P1119" w:tooltip="  Указывается  наименование  укрупненной государственной услуги,  в  случае">
        <w:r>
          <w:rPr>
            <w:sz w:val="12"/>
            <w:color w:val="0000ff"/>
          </w:rPr>
          <w:t xml:space="preserve">17</w:t>
        </w:r>
      </w:hyperlink>
      <w:r>
        <w:rPr>
          <w:sz w:val="12"/>
        </w:rPr>
        <w:t xml:space="preserve">      │  </w:t>
      </w:r>
      <w:hyperlink w:history="0" w:anchor="P1124" w:tooltip="при формировании сведений о нем в реестре участников бюджетного процесса, а">
        <w:r>
          <w:rPr>
            <w:sz w:val="12"/>
            <w:color w:val="0000ff"/>
          </w:rPr>
          <w:t xml:space="preserve">18</w:t>
        </w:r>
      </w:hyperlink>
      <w:r>
        <w:rPr>
          <w:sz w:val="12"/>
        </w:rPr>
        <w:t xml:space="preserve">   │       </w:t>
      </w:r>
      <w:hyperlink w:history="0" w:anchor="P1127" w:tooltip="  Указывается  на основании информации об исполнителе услуг,  включенной  в">
        <w:r>
          <w:rPr>
            <w:sz w:val="12"/>
            <w:color w:val="0000ff"/>
          </w:rPr>
          <w:t xml:space="preserve">19</w:t>
        </w:r>
      </w:hyperlink>
      <w:r>
        <w:rPr>
          <w:sz w:val="12"/>
        </w:rPr>
        <w:t xml:space="preserve">       │ 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      │      </w:t>
      </w:r>
      <w:hyperlink w:history="0" w:anchor="P1137" w:tooltip="  Указывается  на  основании  информации,  включенной   в   государственное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      │      </w:t>
      </w:r>
      <w:hyperlink w:history="0" w:anchor="P1140" w:tooltip="  В  отношении  одного  исполнителя услуг может быть указана  информация  о">
        <w:r>
          <w:rPr>
            <w:sz w:val="12"/>
            <w:color w:val="0000ff"/>
          </w:rPr>
          <w:t xml:space="preserve">22</w:t>
        </w:r>
      </w:hyperlink>
      <w:r>
        <w:rPr>
          <w:sz w:val="12"/>
        </w:rPr>
        <w:t xml:space="preserve">       │       </w:t>
      </w:r>
      <w:hyperlink w:history="0" w:anchor="P1145" w:tooltip="  Формируется  на основании отчетов исполнителей государственных  услуг  об">
        <w:r>
          <w:rPr>
            <w:sz w:val="12"/>
            <w:color w:val="0000ff"/>
          </w:rPr>
          <w:t xml:space="preserve">23</w:t>
        </w:r>
      </w:hyperlink>
      <w:r>
        <w:rPr>
          <w:sz w:val="12"/>
        </w:rPr>
        <w:t xml:space="preserve">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┼───────────────┼──────────────┼───────────────┼───────────┼───────────────┼───────────────┼───────────────┼───────────────┼───────────────┼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│              │       │                │                 │            │              │       │                │                │ 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├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│              │       │                │                 │            │              │       │                │                │ 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├───────────────┼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│              │       │                │                 │            │              │       │                │                │ 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├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│              │       │                │                 │            │              │       │                │                │ 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├───────────────┼───────────────┼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│              │       │                │                 │            │              │       │                │                │ 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├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│              │       │                │                 │            │              │       │                │                │ 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├───────────────┼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│              │       │                │                 │            │              │       │                │                │ 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├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│              │       │                │                 │            │              │       │                │                │              │               │                │</w:t>
      </w:r>
    </w:p>
    <w:p>
      <w:pPr>
        <w:pStyle w:val="3"/>
        <w:jc w:val="both"/>
      </w:pPr>
      <w:r>
        <w:rPr>
          <w:sz w:val="12"/>
        </w:rPr>
        <w:t xml:space="preserve">└───────────┴───────────────┴──────────────┼───────────────┼───────────┼───────────────┼───────────────┼───────────────┼───────────────┼───────────────┼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┼────────────────┘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│Итого по       │           │X              │X              │X              │               │               │            │              │       │                │                 │            │              │       │                │                │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│государственной│           │               │               │               │               │               ├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│услуге         │           │               │               │               │               │               │            │              │       │                │                 │            │              │       │                │                │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├───────────────┼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            │              │       │                │                 │            │              │       │                │                │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├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            │              │       │                │                 │            │              │       │                │                │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├───────────┼───────────────┼───────────────┼───────────────┼───────────────┼───────────────┼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│X              │X              │X              │               │               │            │              │       │                │                 │            │              │       │                │                │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├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            │              │       │                │                 │            │              │       │                │                │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├───────────────┼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            │              │       │                │                 │            │              │       │                │                │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├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            │              │       │                │                 │            │              │       │                │                │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├───────────────┼───────────┼───────────────┼───────────────┼───────────────┼───────────────┼───────────────┼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│Итого по       │           │X              │X              │X              │               │               │X           │X             │X      │X               │X                │            │              │       │                │                │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│укрупненной    │           │               │               │               │               │               ├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│государственной│           │               │               │               │               │               │X           │X             │X      │X               │X                │            │              │       │                │                │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│услуге         │           │               │               │               │               ├───────────────┼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│X           │X             │X      │X               │X                │            │              │       │                │                │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├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│X           │X             │X      │X               │X                │            │              │       │                │                │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├───────────┼───────────────┼───────────────┼───────────────┼───────────────┼───────────────┼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│X              │X              │X              │               │               │X           │X             │X      │X               │X                │            │              │       │                │                │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├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│X           │X             │X      │X               │X                │            │              │       │                │                │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├───────────────┼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│X           │X             │X      │X               │X                │            │              │       │                │                │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├────────────┼──────────────┼───────┼────────────────┼─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│X           │X             │X      │X               │X                │            │              │       │                │                │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└───────────────┴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┴──────────────┴───────┴────────────────┴─────────────────┴────────────┴──────────────┴───────┴────────────────┴────────────────┴──────────────┴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bookmarkStart w:id="964" w:name="P964"/>
    <w:bookmarkEnd w:id="964"/>
    <w:p>
      <w:pPr>
        <w:pStyle w:val="0"/>
        <w:outlineLvl w:val="1"/>
        <w:jc w:val="center"/>
      </w:pPr>
      <w:r>
        <w:rPr>
          <w:sz w:val="20"/>
        </w:rPr>
        <w:t xml:space="preserve">IV. Сведения о фактических показателях, характеризующих</w:t>
      </w:r>
    </w:p>
    <w:p>
      <w:pPr>
        <w:pStyle w:val="0"/>
        <w:jc w:val="center"/>
      </w:pPr>
      <w:r>
        <w:rPr>
          <w:sz w:val="20"/>
        </w:rPr>
        <w:t xml:space="preserve">объем и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"__" _______ 20__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12"/>
        </w:rPr>
        <w:t xml:space="preserve">                                               </w:t>
      </w:r>
      <w:hyperlink w:history="0" w:anchor="P1119" w:tooltip="  Указывается  наименование  укрупненной государственной услуги,  в  случае">
        <w:r>
          <w:rPr>
            <w:sz w:val="12"/>
            <w:color w:val="0000ff"/>
          </w:rPr>
          <w:t xml:space="preserve">17</w:t>
        </w:r>
      </w:hyperlink>
    </w:p>
    <w:p>
      <w:pPr>
        <w:pStyle w:val="1"/>
        <w:jc w:val="both"/>
      </w:pPr>
      <w:r>
        <w:rPr>
          <w:sz w:val="12"/>
        </w:rPr>
        <w:t xml:space="preserve">Наименование укрупненной государственной услуги   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12"/>
        </w:rPr>
        <w:t xml:space="preserve">┌──────────────────────────────────────────────────────────┬───────────┬───────────────┬───────────────┬───────────────┬───────────────┬───────────────┬─────────────────────────────────────┬─────────────────┬────────────────┬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┬────────────────┬────────────────┬────────────────┬──────────┐</w:t>
      </w:r>
    </w:p>
    <w:p>
      <w:pPr>
        <w:pStyle w:val="3"/>
        <w:jc w:val="both"/>
      </w:pPr>
      <w:r>
        <w:rPr>
          <w:sz w:val="12"/>
        </w:rPr>
        <w:t xml:space="preserve">│Исполнитель государственной услуги                        │Уникальный │Наименование   │Условия (формы)│Категории      │Год определения│Место оказания │Показатель, характеризующий качество │Значение         │Фактическое     │Показатель, характеризующий объем  │Значение фактического показателя, характеризующего объем          │Фактическое     │Отклонение,     │Отклонение,     │Причина   │</w:t>
      </w:r>
    </w:p>
    <w:p>
      <w:pPr>
        <w:pStyle w:val="3"/>
        <w:jc w:val="both"/>
      </w:pPr>
      <w:r>
        <w:rPr>
          <w:sz w:val="12"/>
        </w:rPr>
        <w:t xml:space="preserve">│                                                          │номер      │государственной│оказания       │потребителей   │исполнителей   │государственной│оказания государственной услуги      │фактического     │отклонение от   │оказания государственной услуги    │                               </w:t>
      </w:r>
      <w:hyperlink w:history="0" w:anchor="P1150" w:tooltip="  В  отношении  одного  исполнителя услуг может быть указана  информация  о">
        <w:r>
          <w:rPr>
            <w:sz w:val="12"/>
            <w:color w:val="0000ff"/>
          </w:rPr>
          <w:t xml:space="preserve">25</w:t>
        </w:r>
      </w:hyperlink>
      <w:r>
        <w:rPr>
          <w:sz w:val="12"/>
        </w:rPr>
        <w:t xml:space="preserve">                                 │отклонение от   │превышающее     │превышающее     │превышения│</w:t>
      </w:r>
    </w:p>
    <w:p>
      <w:pPr>
        <w:pStyle w:val="3"/>
        <w:jc w:val="both"/>
      </w:pPr>
      <w:r>
        <w:rPr>
          <w:sz w:val="12"/>
        </w:rPr>
        <w:t xml:space="preserve">│                                                          │реестровой │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      │государственной│государственных│государственных│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      │                                     │показателя,      │показателя,     │                                   │оказания государственной услуги                                   │показателя,     │предельные      │предельные      │ 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├───────────┬───────────────┬──────────────────────────────┤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  │услуги         │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      │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       │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       │услуги         ├─────────────┬───────────────────────┤характеризующего │характеризующего├────────────┬──────────────────────┼────────────────┬────────────────┬────────────────┬───────────────┤характеризующего│допустимые      │допустимые      │          │</w:t>
      </w:r>
    </w:p>
    <w:p>
      <w:pPr>
        <w:pStyle w:val="3"/>
        <w:jc w:val="both"/>
      </w:pPr>
      <w:r>
        <w:rPr>
          <w:sz w:val="12"/>
        </w:rPr>
        <w:t xml:space="preserve">│уникальный │наименование   │организационно-правовая форма │записи     │               │услуги         │услуг          │услуг          │               │наименование │единица измерения      │качество оказания│качество        │наименование│единица измерения     │оказываемый     │оказываемый     │в соответствии  │в соответствии │объем оказания  │возможные       │возможные       │          │</w:t>
      </w:r>
    </w:p>
    <w:p>
      <w:pPr>
        <w:pStyle w:val="3"/>
        <w:jc w:val="both"/>
      </w:pPr>
      <w:r>
        <w:rPr>
          <w:sz w:val="12"/>
        </w:rPr>
        <w:t xml:space="preserve">│код        │исполнителя    ├──────────────┬───────────────┤           │               │               │               │               │               │    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├──────────────┬────────┤государственной  │оказания        │    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├──────────────┬───────┤государственными│государственными│           </w:t>
      </w:r>
      <w:hyperlink w:history="0" w:anchor="P1145" w:tooltip="  Формируется  на основании отчетов исполнителей государственных  услуг  об">
        <w:r>
          <w:rPr>
            <w:sz w:val="12"/>
            <w:color w:val="0000ff"/>
          </w:rPr>
          <w:t xml:space="preserve">23</w:t>
        </w:r>
      </w:hyperlink>
      <w:r>
        <w:rPr>
          <w:sz w:val="12"/>
        </w:rPr>
        <w:t xml:space="preserve">   │с социальными  │государственной │отклонения от   │отклонения от   │          │</w:t>
      </w:r>
    </w:p>
    <w:p>
      <w:pPr>
        <w:pStyle w:val="3"/>
        <w:jc w:val="both"/>
      </w:pPr>
      <w:r>
        <w:rPr>
          <w:sz w:val="12"/>
        </w:rPr>
        <w:t xml:space="preserve">│организации│государственной│            </w:t>
      </w:r>
      <w:hyperlink w:history="0" w:anchor="P1127" w:tooltip="  Указывается  на основании информации об исполнителе услуг,  включенной  в">
        <w:r>
          <w:rPr>
            <w:sz w:val="12"/>
            <w:color w:val="0000ff"/>
          </w:rPr>
          <w:t xml:space="preserve">19</w:t>
        </w:r>
      </w:hyperlink>
      <w:r>
        <w:rPr>
          <w:sz w:val="12"/>
        </w:rPr>
        <w:t xml:space="preserve">│            </w:t>
      </w:r>
      <w:hyperlink w:history="0" w:anchor="P1127" w:tooltip="  Указывается  на основании информации об исполнителе услуг,  включенной  в">
        <w:r>
          <w:rPr>
            <w:sz w:val="12"/>
            <w:color w:val="0000ff"/>
          </w:rPr>
          <w:t xml:space="preserve">19</w:t>
        </w:r>
      </w:hyperlink>
      <w:r>
        <w:rPr>
          <w:sz w:val="12"/>
        </w:rPr>
        <w:t xml:space="preserve"> │           │               │               │               │               │               │показателя   │      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│код по  │      </w:t>
      </w:r>
      <w:hyperlink w:history="0" w:anchor="P1145" w:tooltip="  Формируется  на основании отчетов исполнителей государственных  услуг  об">
        <w:r>
          <w:rPr>
            <w:sz w:val="12"/>
            <w:color w:val="0000ff"/>
          </w:rPr>
          <w:t xml:space="preserve">23</w:t>
        </w:r>
      </w:hyperlink>
      <w:r>
        <w:rPr>
          <w:sz w:val="12"/>
        </w:rPr>
        <w:t xml:space="preserve">         │государственной │показателя  │      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│код по │казенными       │бюджетными и    │с конкурсом     │             </w:t>
      </w:r>
      <w:hyperlink w:history="0" w:anchor="P1145" w:tooltip="  Формируется  на основании отчетов исполнителей государственных  услуг  об">
        <w:r>
          <w:rPr>
            <w:sz w:val="12"/>
            <w:color w:val="0000ff"/>
          </w:rPr>
          <w:t xml:space="preserve">23</w:t>
        </w:r>
      </w:hyperlink>
      <w:r>
        <w:rPr>
          <w:sz w:val="12"/>
        </w:rPr>
        <w:t xml:space="preserve">│      </w:t>
      </w:r>
      <w:hyperlink w:history="0" w:anchor="P1155" w:tooltip="  Рассчитывается    как    разница    между     фактическим    показателем,">
        <w:r>
          <w:rPr>
            <w:sz w:val="12"/>
            <w:color w:val="0000ff"/>
          </w:rPr>
          <w:t xml:space="preserve">26</w:t>
        </w:r>
      </w:hyperlink>
      <w:r>
        <w:rPr>
          <w:sz w:val="12"/>
        </w:rPr>
        <w:t xml:space="preserve">        │показателя,     │показателя,     │          │</w:t>
      </w:r>
    </w:p>
    <w:p>
      <w:pPr>
        <w:pStyle w:val="3"/>
        <w:jc w:val="both"/>
      </w:pPr>
      <w:r>
        <w:rPr>
          <w:sz w:val="12"/>
        </w:rPr>
        <w:t xml:space="preserve">│по Сводному│      </w:t>
      </w:r>
      <w:hyperlink w:history="0" w:anchor="P1127" w:tooltip="  Указывается  на основании информации об исполнителе услуг,  включенной  в">
        <w:r>
          <w:rPr>
            <w:sz w:val="12"/>
            <w:color w:val="0000ff"/>
          </w:rPr>
          <w:t xml:space="preserve">19</w:t>
        </w:r>
      </w:hyperlink>
      <w:r>
        <w:rPr>
          <w:sz w:val="12"/>
        </w:rPr>
        <w:t xml:space="preserve">       │наименование  │код по </w:t>
      </w:r>
      <w:hyperlink w:history="0" r:id="rId65" w:tooltip="&quot;ОК 028-2012. Общероссийский классификатор организационно-правовых форм&quot; (утв. Приказом Росстандарта от 16.10.2012 N 505-ст) (ред. от 09.02.2023) (вместе с &quot;Пояснениями к позициям ОКОПФ&quot;) {КонсультантПлюс}">
        <w:r>
          <w:rPr>
            <w:sz w:val="12"/>
            <w:color w:val="0000ff"/>
          </w:rPr>
          <w:t xml:space="preserve">ОКОПФ</w:t>
        </w:r>
      </w:hyperlink>
      <w:r>
        <w:rPr>
          <w:sz w:val="12"/>
        </w:rPr>
        <w:t xml:space="preserve">   │           │               │               │               │               │               │             │наименование  │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 │услуги           │      </w:t>
      </w:r>
      <w:hyperlink w:history="0" w:anchor="P1148" w:tooltip="  Указывается как разница графы 14 раздела IV и графы 14 раздела III.">
        <w:r>
          <w:rPr>
            <w:sz w:val="12"/>
            <w:color w:val="0000ff"/>
          </w:rPr>
          <w:t xml:space="preserve">24</w:t>
        </w:r>
      </w:hyperlink>
      <w:r>
        <w:rPr>
          <w:sz w:val="12"/>
        </w:rPr>
        <w:t xml:space="preserve">        │            │наименование  │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│учреждениями на │автономными     │                │сертификатами  │услуги          │характеризующего│характеризующего│          │</w:t>
      </w:r>
    </w:p>
    <w:p>
      <w:pPr>
        <w:pStyle w:val="3"/>
        <w:jc w:val="both"/>
      </w:pPr>
      <w:r>
        <w:rPr>
          <w:sz w:val="12"/>
        </w:rPr>
        <w:t xml:space="preserve">│       </w:t>
      </w:r>
      <w:hyperlink w:history="0" w:anchor="P1124" w:tooltip="при формировании сведений о нем в реестре участников бюджетного процесса, а">
        <w:r>
          <w:rPr>
            <w:sz w:val="12"/>
            <w:color w:val="0000ff"/>
          </w:rPr>
          <w:t xml:space="preserve">18</w:t>
        </w:r>
      </w:hyperlink>
      <w:r>
        <w:rPr>
          <w:sz w:val="12"/>
        </w:rPr>
        <w:t xml:space="preserve">  │услуги         │              │               │           │               │               │               │               │               │             │              │</w:t>
      </w:r>
      <w:hyperlink w:history="0" r:id="rId6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12"/>
            <w:color w:val="0000ff"/>
          </w:rPr>
          <w:t xml:space="preserve">ОКЕИ</w:t>
        </w:r>
      </w:hyperlink>
      <w:r>
        <w:rPr>
          <w:sz w:val="12"/>
        </w:rPr>
        <w:t xml:space="preserve">    │                 │услуги          │            │              │</w:t>
      </w:r>
      <w:hyperlink w:history="0" r:id="rId6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12"/>
            <w:color w:val="0000ff"/>
          </w:rPr>
          <w:t xml:space="preserve">ОКЕИ</w:t>
        </w:r>
      </w:hyperlink>
      <w:r>
        <w:rPr>
          <w:sz w:val="12"/>
        </w:rPr>
        <w:t xml:space="preserve">   │основании       │учреждениями на │                │               │                │качество        │качество, объем │          │</w:t>
      </w:r>
    </w:p>
    <w:p>
      <w:pPr>
        <w:pStyle w:val="3"/>
        <w:jc w:val="both"/>
      </w:pPr>
      <w:r>
        <w:rPr>
          <w:sz w:val="12"/>
        </w:rPr>
        <w:t xml:space="preserve">│реестру    │               │              │               │           │               │               │               │               │               │             │              │        │                 │                │            │              │       │государственного│основании       │                │               │                │оказания        │оказания        │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 │              │        │                 │                │            │              │       │       </w:t>
      </w:r>
      <w:hyperlink w:history="0" w:anchor="P1145" w:tooltip="  Формируется  на основании отчетов исполнителей государственных  услуг  об">
        <w:r>
          <w:rPr>
            <w:sz w:val="12"/>
            <w:color w:val="0000ff"/>
          </w:rPr>
          <w:t xml:space="preserve">23</w:t>
        </w:r>
      </w:hyperlink>
      <w:r>
        <w:rPr>
          <w:sz w:val="12"/>
        </w:rPr>
        <w:t xml:space="preserve">       │государственного│                │               │                │государственной │государственной │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 │              │        │                 │                │            │              │       │задания         │       </w:t>
      </w:r>
      <w:hyperlink w:history="0" w:anchor="P1145" w:tooltip="  Формируется  на основании отчетов исполнителей государственных  услуг  об">
        <w:r>
          <w:rPr>
            <w:sz w:val="12"/>
            <w:color w:val="0000ff"/>
          </w:rPr>
          <w:t xml:space="preserve">23</w:t>
        </w:r>
      </w:hyperlink>
      <w:r>
        <w:rPr>
          <w:sz w:val="12"/>
        </w:rPr>
        <w:t xml:space="preserve">       │                │               │                │      </w:t>
      </w:r>
      <w:hyperlink w:history="0" w:anchor="P1162" w:tooltip="  Рассчитывается  как разница графы 14 раздела III, графы 14 раздела  IV  и">
        <w:r>
          <w:rPr>
            <w:sz w:val="12"/>
            <w:color w:val="0000ff"/>
          </w:rPr>
          <w:t xml:space="preserve">27</w:t>
        </w:r>
      </w:hyperlink>
      <w:r>
        <w:rPr>
          <w:sz w:val="12"/>
        </w:rPr>
        <w:t xml:space="preserve">        │      </w:t>
      </w:r>
      <w:hyperlink w:history="0" w:anchor="P1169" w:tooltip="  Рассчитывается как разница графы 23 раздела IV и графы 23 раздела III.">
        <w:r>
          <w:rPr>
            <w:sz w:val="12"/>
            <w:color w:val="0000ff"/>
          </w:rPr>
          <w:t xml:space="preserve">28</w:t>
        </w:r>
      </w:hyperlink>
      <w:r>
        <w:rPr>
          <w:sz w:val="12"/>
        </w:rPr>
        <w:t xml:space="preserve">        │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 │              │        │                 │                │            │              │       │                │задания         │                │               │                │услуги          │услуги          │ 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┼───────────────┼──────────────┼───────────────┼───────────┼───────────────┼───────────────┼───────────────┼───────────────┼───────────────┼─────────────┼──────────────┼────────┼─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──┼───────────────┼────────────────┼────────────────┼────────────────┼──────────┤</w:t>
      </w:r>
    </w:p>
    <w:p>
      <w:pPr>
        <w:pStyle w:val="3"/>
        <w:jc w:val="both"/>
      </w:pPr>
      <w:r>
        <w:rPr>
          <w:sz w:val="12"/>
        </w:rPr>
        <w:t xml:space="preserve">│     </w:t>
      </w:r>
      <w:hyperlink w:history="0" w:anchor="P1049" w:tooltip=" Формируется  с   использованием   государственной  информационной  системы">
        <w:r>
          <w:rPr>
            <w:sz w:val="12"/>
            <w:color w:val="0000ff"/>
          </w:rPr>
          <w:t xml:space="preserve">1</w:t>
        </w:r>
      </w:hyperlink>
      <w:r>
        <w:rPr>
          <w:sz w:val="12"/>
        </w:rPr>
        <w:t xml:space="preserve">     │       </w:t>
      </w:r>
      <w:hyperlink w:history="0" w:anchor="P1055" w:tooltip=" Указывается  дата,   на   которую   составляется   отчет   об   исполнении">
        <w:r>
          <w:rPr>
            <w:sz w:val="12"/>
            <w:color w:val="0000ff"/>
          </w:rPr>
          <w:t xml:space="preserve">2</w:t>
        </w:r>
      </w:hyperlink>
      <w:r>
        <w:rPr>
          <w:sz w:val="12"/>
        </w:rPr>
        <w:t xml:space="preserve">       │      </w:t>
      </w:r>
      <w:hyperlink w:history="0" w:anchor="P1060" w:tooltip=" Указывается  полное   наименование   центрального  исполнительного  органа">
        <w:r>
          <w:rPr>
            <w:sz w:val="12"/>
            <w:color w:val="0000ff"/>
          </w:rPr>
          <w:t xml:space="preserve">3</w:t>
        </w:r>
      </w:hyperlink>
      <w:r>
        <w:rPr>
          <w:sz w:val="12"/>
        </w:rPr>
        <w:t xml:space="preserve">       │       </w:t>
      </w:r>
      <w:hyperlink w:history="0" w:anchor="P1063" w:tooltip=" Указывается направление  деятельности,  в  отношении  которого формируется">
        <w:r>
          <w:rPr>
            <w:sz w:val="12"/>
            <w:color w:val="0000ff"/>
          </w:rPr>
          <w:t xml:space="preserve">4</w:t>
        </w:r>
      </w:hyperlink>
      <w:r>
        <w:rPr>
          <w:sz w:val="12"/>
        </w:rPr>
        <w:t xml:space="preserve">       │     </w:t>
      </w:r>
      <w:hyperlink w:history="0" w:anchor="P1070" w:tooltip=" Указывается  9  месяцев  при  формировании  отчета  по  итогам  исполнения">
        <w:r>
          <w:rPr>
            <w:sz w:val="12"/>
            <w:color w:val="0000ff"/>
          </w:rPr>
          <w:t xml:space="preserve">5</w:t>
        </w:r>
      </w:hyperlink>
      <w:r>
        <w:rPr>
          <w:sz w:val="12"/>
        </w:rPr>
        <w:t xml:space="preserve">     │       </w:t>
      </w:r>
      <w:hyperlink w:history="0" w:anchor="P1075" w:tooltip=" Указывается на основании информации, включенной в раздел III.">
        <w:r>
          <w:rPr>
            <w:sz w:val="12"/>
            <w:color w:val="0000ff"/>
          </w:rPr>
          <w:t xml:space="preserve">6</w:t>
        </w:r>
      </w:hyperlink>
      <w:r>
        <w:rPr>
          <w:sz w:val="12"/>
        </w:rPr>
        <w:t xml:space="preserve">       │       </w:t>
      </w:r>
      <w:hyperlink w:history="0" w:anchor="P1077" w:tooltip=" Рассчитывается как сумма показателей граф 8, 9, 10 и 11.">
        <w:r>
          <w:rPr>
            <w:sz w:val="12"/>
            <w:color w:val="0000ff"/>
          </w:rPr>
          <w:t xml:space="preserve">7</w:t>
        </w:r>
      </w:hyperlink>
      <w:r>
        <w:rPr>
          <w:sz w:val="12"/>
        </w:rPr>
        <w:t xml:space="preserve">       │       </w:t>
      </w:r>
      <w:hyperlink w:history="0" w:anchor="P1079" w:tooltip=" Указывается числовое значение предельных допустимых возможных отклонений в">
        <w:r>
          <w:rPr>
            <w:sz w:val="12"/>
            <w:color w:val="0000ff"/>
          </w:rPr>
          <w:t xml:space="preserve">8</w:t>
        </w:r>
      </w:hyperlink>
      <w:r>
        <w:rPr>
          <w:sz w:val="12"/>
        </w:rPr>
        <w:t xml:space="preserve">       │       </w:t>
      </w:r>
      <w:hyperlink w:history="0" w:anchor="P1088" w:tooltip=" Рассчитывается как сумма показателей граф 14, 15, 16 и 17.">
        <w:r>
          <w:rPr>
            <w:sz w:val="12"/>
            <w:color w:val="0000ff"/>
          </w:rPr>
          <w:t xml:space="preserve">9</w:t>
        </w:r>
      </w:hyperlink>
      <w:r>
        <w:rPr>
          <w:sz w:val="12"/>
        </w:rPr>
        <w:t xml:space="preserve">       │      </w:t>
      </w:r>
      <w:hyperlink w:history="0" w:anchor="P1090" w:tooltip="  Указывается  нарастающим  итогом  на основании информации,  включенной  в">
        <w:r>
          <w:rPr>
            <w:sz w:val="12"/>
            <w:color w:val="0000ff"/>
          </w:rPr>
          <w:t xml:space="preserve">10</w:t>
        </w:r>
      </w:hyperlink>
      <w:r>
        <w:rPr>
          <w:sz w:val="12"/>
        </w:rPr>
        <w:t xml:space="preserve">       │     </w:t>
      </w:r>
      <w:hyperlink w:history="0" w:anchor="P1093" w:tooltip=" Указывается разница граф 13 и 7.">
        <w:r>
          <w:rPr>
            <w:sz w:val="12"/>
            <w:color w:val="0000ff"/>
          </w:rPr>
          <w:t xml:space="preserve">11</w:t>
        </w:r>
      </w:hyperlink>
      <w:r>
        <w:rPr>
          <w:sz w:val="12"/>
        </w:rPr>
        <w:t xml:space="preserve">      │      </w:t>
      </w:r>
      <w:hyperlink w:history="0" w:anchor="P1095" w:tooltip="  Указывается  количество  исполнителей  услуг,  указанных  в  разделе  IV,">
        <w:r>
          <w:rPr>
            <w:sz w:val="12"/>
            <w:color w:val="0000ff"/>
          </w:rPr>
          <w:t xml:space="preserve">12</w:t>
        </w:r>
      </w:hyperlink>
      <w:r>
        <w:rPr>
          <w:sz w:val="12"/>
        </w:rPr>
        <w:t xml:space="preserve">      │   </w:t>
      </w:r>
      <w:hyperlink w:history="0" w:anchor="P1100" w:tooltip="  Указывается  доля  в  процентах исполнителей услуг, указанных  в  разделе">
        <w:r>
          <w:rPr>
            <w:sz w:val="12"/>
            <w:color w:val="0000ff"/>
          </w:rPr>
          <w:t xml:space="preserve">13</w:t>
        </w:r>
      </w:hyperlink>
      <w:r>
        <w:rPr>
          <w:sz w:val="12"/>
        </w:rPr>
        <w:t xml:space="preserve">   │       </w:t>
      </w:r>
      <w:hyperlink w:history="0" w:anchor="P1106" w:tooltip="  Рассчитывается как разница граф 8 и 7.">
        <w:r>
          <w:rPr>
            <w:sz w:val="12"/>
            <w:color w:val="0000ff"/>
          </w:rPr>
          <w:t xml:space="preserve">14</w:t>
        </w:r>
      </w:hyperlink>
      <w:r>
        <w:rPr>
          <w:sz w:val="12"/>
        </w:rPr>
        <w:t xml:space="preserve">        │       </w:t>
      </w:r>
      <w:hyperlink w:history="0" w:anchor="P1109" w:tooltip="допустивших  отклонения  от  показателей, характеризующих качество оказания">
        <w:r>
          <w:rPr>
            <w:sz w:val="12"/>
            <w:color w:val="0000ff"/>
          </w:rPr>
          <w:t xml:space="preserve">15</w:t>
        </w:r>
      </w:hyperlink>
      <w:r>
        <w:rPr>
          <w:sz w:val="12"/>
        </w:rPr>
        <w:t xml:space="preserve">       │     </w:t>
      </w:r>
      <w:hyperlink w:history="0" w:anchor="P1113" w:tooltip="  Указывается  доля  в  процентах исполнителей услуг, указанных  в  разделе">
        <w:r>
          <w:rPr>
            <w:sz w:val="12"/>
            <w:color w:val="0000ff"/>
          </w:rPr>
          <w:t xml:space="preserve">16</w:t>
        </w:r>
      </w:hyperlink>
      <w:r>
        <w:rPr>
          <w:sz w:val="12"/>
        </w:rPr>
        <w:t xml:space="preserve">     │      </w:t>
      </w:r>
      <w:hyperlink w:history="0" w:anchor="P1119" w:tooltip="  Указывается  наименование  укрупненной государственной услуги,  в  случае">
        <w:r>
          <w:rPr>
            <w:sz w:val="12"/>
            <w:color w:val="0000ff"/>
          </w:rPr>
          <w:t xml:space="preserve">17</w:t>
        </w:r>
      </w:hyperlink>
      <w:r>
        <w:rPr>
          <w:sz w:val="12"/>
        </w:rPr>
        <w:t xml:space="preserve">      │  </w:t>
      </w:r>
      <w:hyperlink w:history="0" w:anchor="P1124" w:tooltip="при формировании сведений о нем в реестре участников бюджетного процесса, а">
        <w:r>
          <w:rPr>
            <w:sz w:val="12"/>
            <w:color w:val="0000ff"/>
          </w:rPr>
          <w:t xml:space="preserve">18</w:t>
        </w:r>
      </w:hyperlink>
      <w:r>
        <w:rPr>
          <w:sz w:val="12"/>
        </w:rPr>
        <w:t xml:space="preserve">   │       </w:t>
      </w:r>
      <w:hyperlink w:history="0" w:anchor="P1127" w:tooltip="  Указывается  на основании информации об исполнителе услуг,  включенной  в">
        <w:r>
          <w:rPr>
            <w:sz w:val="12"/>
            <w:color w:val="0000ff"/>
          </w:rPr>
          <w:t xml:space="preserve">19</w:t>
        </w:r>
      </w:hyperlink>
      <w:r>
        <w:rPr>
          <w:sz w:val="12"/>
        </w:rPr>
        <w:t xml:space="preserve">       │       </w:t>
      </w:r>
      <w:hyperlink w:history="0" w:anchor="P1133" w:tooltip="  Указывается  на  основании  информации,  включенной   в   государственный">
        <w:r>
          <w:rPr>
            <w:sz w:val="12"/>
            <w:color w:val="0000ff"/>
          </w:rPr>
          <w:t xml:space="preserve">20</w:t>
        </w:r>
      </w:hyperlink>
      <w:r>
        <w:rPr>
          <w:sz w:val="12"/>
        </w:rPr>
        <w:t xml:space="preserve">       │       </w:t>
      </w:r>
      <w:hyperlink w:history="0" w:anchor="P1137" w:tooltip="  Указывается  на  основании  информации,  включенной   в   государственное">
        <w:r>
          <w:rPr>
            <w:sz w:val="12"/>
            <w:color w:val="0000ff"/>
          </w:rPr>
          <w:t xml:space="preserve">21</w:t>
        </w:r>
      </w:hyperlink>
      <w:r>
        <w:rPr>
          <w:sz w:val="12"/>
        </w:rPr>
        <w:t xml:space="preserve">       │      </w:t>
      </w:r>
      <w:hyperlink w:history="0" w:anchor="P1140" w:tooltip="  В  отношении  одного  исполнителя услуг может быть указана  информация  о">
        <w:r>
          <w:rPr>
            <w:sz w:val="12"/>
            <w:color w:val="0000ff"/>
          </w:rPr>
          <w:t xml:space="preserve">22</w:t>
        </w:r>
      </w:hyperlink>
      <w:r>
        <w:rPr>
          <w:sz w:val="12"/>
        </w:rPr>
        <w:t xml:space="preserve">       │       </w:t>
      </w:r>
      <w:hyperlink w:history="0" w:anchor="P1145" w:tooltip="  Формируется  на основании отчетов исполнителей государственных  услуг  об">
        <w:r>
          <w:rPr>
            <w:sz w:val="12"/>
            <w:color w:val="0000ff"/>
          </w:rPr>
          <w:t xml:space="preserve">23</w:t>
        </w:r>
      </w:hyperlink>
      <w:r>
        <w:rPr>
          <w:sz w:val="12"/>
        </w:rPr>
        <w:t xml:space="preserve">       │       </w:t>
      </w:r>
      <w:hyperlink w:history="0" w:anchor="P1148" w:tooltip="  Указывается как разница графы 14 раздела IV и графы 14 раздела III.">
        <w:r>
          <w:rPr>
            <w:sz w:val="12"/>
            <w:color w:val="0000ff"/>
          </w:rPr>
          <w:t xml:space="preserve">24</w:t>
        </w:r>
      </w:hyperlink>
      <w:r>
        <w:rPr>
          <w:sz w:val="12"/>
        </w:rPr>
        <w:t xml:space="preserve">       │       </w:t>
      </w:r>
      <w:hyperlink w:history="0" w:anchor="P1150" w:tooltip="  В  отношении  одного  исполнителя услуг может быть указана  информация  о">
        <w:r>
          <w:rPr>
            <w:sz w:val="12"/>
            <w:color w:val="0000ff"/>
          </w:rPr>
          <w:t xml:space="preserve">25</w:t>
        </w:r>
      </w:hyperlink>
      <w:r>
        <w:rPr>
          <w:sz w:val="12"/>
        </w:rPr>
        <w:t xml:space="preserve">       │    </w:t>
      </w:r>
      <w:hyperlink w:history="0" w:anchor="P1155" w:tooltip="  Рассчитывается    как    разница    между     фактическим    показателем,">
        <w:r>
          <w:rPr>
            <w:sz w:val="12"/>
            <w:color w:val="0000ff"/>
          </w:rPr>
          <w:t xml:space="preserve">26</w:t>
        </w:r>
      </w:hyperlink>
      <w:r>
        <w:rPr>
          <w:sz w:val="12"/>
        </w:rPr>
        <w:t xml:space="preserve">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┼───────────────┼──────────────┼───────────────┼───────────┼───────────────┼───────────────┼───────────────┼───────────────┼───────────────┼─────────────┼──────────────┼────────┼─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──┼───────────────┼────────────────┼────────────────┼────────────────┼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 │              │        │                 │                │            │              │       │                │                │                │               │                │                │                │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├─────────────┼──────────────┼────────┼─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──┼───────────────┼────────────────┼────────────────┼────────────────┼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 │              │        │                 │                │            │              │       │                │                │                │               │                │                │                │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├───────────────┼─────────────┼──────────────┼────────┼─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──┼───────────────┼────────────────┼────────────────┼────────────────┼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 │              │        │                 │                │            │              │       │                │                │                │               │                │                │                │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├─────────────┼──────────────┼────────┼─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──┼───────────────┼────────────────┼────────────────┼────────────────┼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 │              │        │                 │                │            │              │       │                │                │                │               │                │                │                │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├───────────────┼───────────────┼─────────────┼──────────────┼────────┼─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──┼───────────────┼────────────────┼────────────────┼────────────────┼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 │              │        │                 │                │            │              │       │                │                │                │               │                │                │                │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├─────────────┼──────────────┼────────┼─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──┼───────────────┼────────────────┼────────────────┼────────────────┼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 │              │        │                 │                │            │              │       │                │                │                │               │                │                │                │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├───────────────┼─────────────┼──────────────┼────────┼─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──┼───────────────┼────────────────┼────────────────┼────────────────┼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 │              │        │                 │                │            │              │       │                │                │                │               │                │                │                │          │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├─────────────┼──────────────┼────────┼─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──┼───────────────┼────────────────┼────────────────┼────────────────┼─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│               │              │               │           │               │               │               │               │               │             │              │        │                 │                │            │              │       │                │                │                │               │                │                │                │          │</w:t>
      </w:r>
    </w:p>
    <w:p>
      <w:pPr>
        <w:pStyle w:val="3"/>
        <w:jc w:val="both"/>
      </w:pPr>
      <w:r>
        <w:rPr>
          <w:sz w:val="12"/>
        </w:rPr>
        <w:t xml:space="preserve">└───────────┴───────────────┴──────────────┼───────────────┼───────────┼───────────────┼───────────────┼───────────────┼───────────────┼───────────────┼─────────────┼──────────────┼────────┼─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──┼───────────────┼────────────────┴────────────────┴────────────────┴──────────┘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</w:t>
      </w:r>
      <w:hyperlink w:history="0" w:anchor="P1171" w:tooltip="  Указывается суммарный объем по всем государственным услугам,  входящим  в">
        <w:r>
          <w:rPr>
            <w:sz w:val="12"/>
            <w:color w:val="0000ff"/>
          </w:rPr>
          <w:t xml:space="preserve">29</w:t>
        </w:r>
      </w:hyperlink>
      <w:r>
        <w:rPr>
          <w:sz w:val="12"/>
        </w:rPr>
        <w:t xml:space="preserve">        │           │X              │X              │X              │               │               │X            │X             │X       │X                │X               │            │              │       │                │                │  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│Итого          │           │               │               │               │               │               ├─────────────┼──────────────┼────────┼─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│X            │X             │X       │X                │X               │            │              │       │                │                │  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├───────────────┼─────────────┼──────────────┼────────┼─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│X            │X             │X       │X                │X               │            │              │       │                │                │  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├─────────────┼──────────────┼────────┼─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│X            │X             │X       │X                │X               │            │              │       │                │                │  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├───────────┼───────────────┼───────────────┼───────────────┼───────────────┼───────────────┼─────────────┼──────────────┼────────┼─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│X              │X              │X              │               │               │X            │X             │X       │X                │X               │            │              │       │                │                │  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├─────────────┼──────────────┼────────┼─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│X            │X             │X       │X                │X               │            │              │       │                │                │  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├───────────────┼─────────────┼──────────────┼────────┼─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│X            │X             │X       │X                │X               │            │              │       │                │                │  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├─────────────┼──────────────┼────────┼─────────────────┼────────────────┼────────────┼──────────────┼───────┼────────────────┼────────────────┼────────────────┼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│X            │X             │X       │X                │X               │            │              │       │                │                │                │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├───────────────┼───────────┼───────────────┼───────────────┼───────────────┼───────────────┼───────────────┼─────────────┼──────────────┼────────┼─────────────────┼────────────────┼────────────┴──────────────┴───────┴────────────────┴────────────────┴────────────────┴───────────────┘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│Итого по       │           │X              │X              │X              │               │               │             │              │        │                 │ 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│государственной│           │               │               │               │               │               ├─────────────┼──────────────┼────────┼─────────────────┼────────────────┤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</w:t>
      </w:r>
      <w:hyperlink w:history="0" w:anchor="P1171" w:tooltip="  Указывается суммарный объем по всем государственным услугам,  входящим  в">
        <w:r>
          <w:rPr>
            <w:sz w:val="12"/>
            <w:color w:val="0000ff"/>
          </w:rPr>
          <w:t xml:space="preserve">29</w:t>
        </w:r>
      </w:hyperlink>
      <w:r>
        <w:rPr>
          <w:sz w:val="12"/>
        </w:rPr>
        <w:t xml:space="preserve">       │           │               │               │               │               │               │             │              │        │                 │ 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│услуге         │           │               │               │               │               ├───────────────┼─────────────┼──────────────┼────────┼─────────────────┼────────────────┤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             │              │        │                 │ 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├─────────────┼──────────────┼────────┼─────────────────┼────────────────┤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             │              │        │                 │ 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├───────────┼───────────────┼───────────────┼───────────────┼───────────────┼───────────────┼─────────────┼──────────────┼────────┼─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│X              │X              │X              │               │               │             │              │        │                 │ 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├─────────────┼──────────────┼────────┼─────────────────┼────────────────┤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             │              │        │                 │ 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├───────────────┼─────────────┼──────────────┼────────┼─────────────────┼────────────────┤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             │              │        │                 │ 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├─────────────┼──────────────┼────────┼─────────────────┼────────────────┤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             │              │        │                 │ 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├─────────────┼──────────────┼────────┼─────────────────┼────────────────┤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│               │           │               │               │               │               │               │             │              │        │                 │                │</w:t>
      </w:r>
    </w:p>
    <w:p>
      <w:pPr>
        <w:pStyle w:val="3"/>
        <w:jc w:val="both"/>
      </w:pPr>
      <w:r>
        <w:rPr>
          <w:sz w:val="12"/>
        </w:rPr>
        <w:t xml:space="preserve">                                           └───────────────┴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┴──────────────┴────────┴─────────────────┴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12"/>
        </w:rPr>
        <w:t xml:space="preserve">Руководитель</w:t>
      </w:r>
    </w:p>
    <w:p>
      <w:pPr>
        <w:pStyle w:val="1"/>
        <w:jc w:val="both"/>
      </w:pPr>
      <w:r>
        <w:rPr>
          <w:sz w:val="12"/>
        </w:rPr>
        <w:t xml:space="preserve">(уполномоченное лицо) _____________ ___________ ___________________________</w:t>
      </w:r>
    </w:p>
    <w:p>
      <w:pPr>
        <w:pStyle w:val="1"/>
        <w:jc w:val="both"/>
      </w:pPr>
      <w:r>
        <w:rPr>
          <w:sz w:val="12"/>
        </w:rPr>
        <w:t xml:space="preserve">                       (должность)   (подпись)     (расшифровка подписи)</w:t>
      </w:r>
    </w:p>
    <w:p>
      <w:pPr>
        <w:pStyle w:val="1"/>
        <w:jc w:val="both"/>
      </w:pPr>
      <w:r>
        <w:rPr>
          <w:sz w:val="12"/>
        </w:rPr>
      </w:r>
    </w:p>
    <w:p>
      <w:pPr>
        <w:pStyle w:val="1"/>
        <w:jc w:val="both"/>
      </w:pPr>
      <w:r>
        <w:rPr>
          <w:sz w:val="12"/>
        </w:rPr>
        <w:t xml:space="preserve">"__" __________ 20__ г.</w:t>
      </w:r>
    </w:p>
    <w:p>
      <w:pPr>
        <w:pStyle w:val="1"/>
        <w:jc w:val="both"/>
      </w:pPr>
      <w:r>
        <w:rPr>
          <w:sz w:val="12"/>
        </w:rPr>
      </w:r>
    </w:p>
    <w:p>
      <w:pPr>
        <w:pStyle w:val="1"/>
        <w:jc w:val="both"/>
      </w:pPr>
      <w:r>
        <w:rPr>
          <w:sz w:val="12"/>
        </w:rPr>
        <w:t xml:space="preserve">--------------------------------</w:t>
      </w:r>
    </w:p>
    <w:p>
      <w:pPr>
        <w:pStyle w:val="1"/>
        <w:jc w:val="both"/>
      </w:pPr>
      <w:r>
        <w:rPr>
          <w:sz w:val="12"/>
        </w:rPr>
        <w:t xml:space="preserve">1</w:t>
      </w:r>
    </w:p>
    <w:bookmarkStart w:id="1049" w:name="P1049"/>
    <w:bookmarkEnd w:id="1049"/>
    <w:p>
      <w:pPr>
        <w:pStyle w:val="1"/>
        <w:jc w:val="both"/>
      </w:pPr>
      <w:r>
        <w:rPr>
          <w:sz w:val="12"/>
        </w:rPr>
        <w:t xml:space="preserve"> Формируется  с   использованием   государственной  информационной  системы</w:t>
      </w:r>
    </w:p>
    <w:p>
      <w:pPr>
        <w:pStyle w:val="1"/>
        <w:jc w:val="both"/>
      </w:pPr>
      <w:r>
        <w:rPr>
          <w:sz w:val="12"/>
        </w:rPr>
        <w:t xml:space="preserve">"Региональный   электронный   бюджет   Московской  области",  включенной  в</w:t>
      </w:r>
    </w:p>
    <w:p>
      <w:pPr>
        <w:pStyle w:val="1"/>
        <w:jc w:val="both"/>
      </w:pPr>
      <w:r>
        <w:rPr>
          <w:sz w:val="12"/>
        </w:rPr>
        <w:t xml:space="preserve">государственный     социальный    заказ,    и    подписывается    усиленной</w:t>
      </w:r>
    </w:p>
    <w:p>
      <w:pPr>
        <w:pStyle w:val="1"/>
        <w:jc w:val="both"/>
      </w:pPr>
      <w:r>
        <w:rPr>
          <w:sz w:val="12"/>
        </w:rPr>
        <w:t xml:space="preserve">квалифицированной  электронной подписью лица, имеющего право действовать от</w:t>
      </w:r>
    </w:p>
    <w:p>
      <w:pPr>
        <w:pStyle w:val="1"/>
        <w:jc w:val="both"/>
      </w:pPr>
      <w:r>
        <w:rPr>
          <w:sz w:val="12"/>
        </w:rPr>
        <w:t xml:space="preserve">имени уполномоченного органа.</w:t>
      </w:r>
    </w:p>
    <w:p>
      <w:pPr>
        <w:pStyle w:val="1"/>
        <w:jc w:val="both"/>
      </w:pPr>
      <w:r>
        <w:rPr>
          <w:sz w:val="12"/>
        </w:rPr>
        <w:t xml:space="preserve">2</w:t>
      </w:r>
    </w:p>
    <w:bookmarkStart w:id="1055" w:name="P1055"/>
    <w:bookmarkEnd w:id="1055"/>
    <w:p>
      <w:pPr>
        <w:pStyle w:val="1"/>
        <w:jc w:val="both"/>
      </w:pPr>
      <w:r>
        <w:rPr>
          <w:sz w:val="12"/>
        </w:rPr>
        <w:t xml:space="preserve"> Указывается  дата,   на   которую   составляется   отчет   об   исполнении</w:t>
      </w:r>
    </w:p>
    <w:p>
      <w:pPr>
        <w:pStyle w:val="1"/>
        <w:jc w:val="both"/>
      </w:pPr>
      <w:r>
        <w:rPr>
          <w:sz w:val="12"/>
        </w:rPr>
        <w:t xml:space="preserve">государственного  социального  заказа  на  оказание государственных услуг в</w:t>
      </w:r>
    </w:p>
    <w:p>
      <w:pPr>
        <w:pStyle w:val="1"/>
        <w:jc w:val="both"/>
      </w:pPr>
      <w:r>
        <w:rPr>
          <w:sz w:val="12"/>
        </w:rPr>
        <w:t xml:space="preserve">социальной  сфере,  отнесенных  к  полномочиям  центральных  исполнительных</w:t>
      </w:r>
    </w:p>
    <w:p>
      <w:pPr>
        <w:pStyle w:val="1"/>
        <w:jc w:val="both"/>
      </w:pPr>
      <w:r>
        <w:rPr>
          <w:sz w:val="12"/>
        </w:rPr>
        <w:t xml:space="preserve">органов Московской области.</w:t>
      </w:r>
    </w:p>
    <w:p>
      <w:pPr>
        <w:pStyle w:val="1"/>
        <w:jc w:val="both"/>
      </w:pPr>
      <w:r>
        <w:rPr>
          <w:sz w:val="12"/>
        </w:rPr>
        <w:t xml:space="preserve">3</w:t>
      </w:r>
    </w:p>
    <w:bookmarkStart w:id="1060" w:name="P1060"/>
    <w:bookmarkEnd w:id="1060"/>
    <w:p>
      <w:pPr>
        <w:pStyle w:val="1"/>
        <w:jc w:val="both"/>
      </w:pPr>
      <w:r>
        <w:rPr>
          <w:sz w:val="12"/>
        </w:rPr>
        <w:t xml:space="preserve"> Указывается  полное   наименование   центрального  исполнительного  органа</w:t>
      </w:r>
    </w:p>
    <w:p>
      <w:pPr>
        <w:pStyle w:val="1"/>
        <w:jc w:val="both"/>
      </w:pPr>
      <w:r>
        <w:rPr>
          <w:sz w:val="12"/>
        </w:rPr>
        <w:t xml:space="preserve">Московской  области, утверждающего государственный социальный заказ.</w:t>
      </w:r>
    </w:p>
    <w:p>
      <w:pPr>
        <w:pStyle w:val="1"/>
        <w:jc w:val="both"/>
      </w:pPr>
      <w:r>
        <w:rPr>
          <w:sz w:val="12"/>
        </w:rPr>
        <w:t xml:space="preserve">4</w:t>
      </w:r>
    </w:p>
    <w:bookmarkStart w:id="1063" w:name="P1063"/>
    <w:bookmarkEnd w:id="1063"/>
    <w:p>
      <w:pPr>
        <w:pStyle w:val="1"/>
        <w:jc w:val="both"/>
      </w:pPr>
      <w:r>
        <w:rPr>
          <w:sz w:val="12"/>
        </w:rPr>
        <w:t xml:space="preserve"> Указывается направление  деятельности,  в  отношении  которого формируется</w:t>
      </w:r>
    </w:p>
    <w:p>
      <w:pPr>
        <w:pStyle w:val="1"/>
        <w:jc w:val="both"/>
      </w:pPr>
      <w:r>
        <w:rPr>
          <w:sz w:val="12"/>
        </w:rPr>
        <w:t xml:space="preserve">государственный социальный заказ, соответствующее направлению деятельности,</w:t>
      </w:r>
    </w:p>
    <w:p>
      <w:pPr>
        <w:pStyle w:val="1"/>
        <w:jc w:val="both"/>
      </w:pPr>
      <w:r>
        <w:rPr>
          <w:sz w:val="12"/>
        </w:rPr>
        <w:t xml:space="preserve">определенному </w:t>
      </w:r>
      <w:hyperlink w:history="0" r:id="rId6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12"/>
            <w:color w:val="0000ff"/>
          </w:rPr>
          <w:t xml:space="preserve">частью 2 статьи 28</w:t>
        </w:r>
      </w:hyperlink>
      <w:r>
        <w:rPr>
          <w:sz w:val="12"/>
        </w:rPr>
        <w:t xml:space="preserve"> Федерального закона от 13.07.2020 N 189-ФЗ</w:t>
      </w:r>
    </w:p>
    <w:p>
      <w:pPr>
        <w:pStyle w:val="1"/>
        <w:jc w:val="both"/>
      </w:pPr>
      <w:r>
        <w:rPr>
          <w:sz w:val="12"/>
        </w:rPr>
        <w:t xml:space="preserve">"О   государственном   (муниципальном)   социальном   заказе   на  оказание</w:t>
      </w:r>
    </w:p>
    <w:p>
      <w:pPr>
        <w:pStyle w:val="1"/>
        <w:jc w:val="both"/>
      </w:pPr>
      <w:r>
        <w:rPr>
          <w:sz w:val="12"/>
        </w:rPr>
        <w:t xml:space="preserve">государственных   (муниципальных)   услуг  в  социальной  сфере"  (далее  -</w:t>
      </w:r>
    </w:p>
    <w:p>
      <w:pPr>
        <w:pStyle w:val="1"/>
        <w:jc w:val="both"/>
      </w:pPr>
      <w:r>
        <w:rPr>
          <w:sz w:val="12"/>
        </w:rPr>
        <w:t xml:space="preserve">Федеральный закон).</w:t>
      </w:r>
    </w:p>
    <w:p>
      <w:pPr>
        <w:pStyle w:val="1"/>
        <w:jc w:val="both"/>
      </w:pPr>
      <w:r>
        <w:rPr>
          <w:sz w:val="12"/>
        </w:rPr>
        <w:t xml:space="preserve">5</w:t>
      </w:r>
    </w:p>
    <w:bookmarkStart w:id="1070" w:name="P1070"/>
    <w:bookmarkEnd w:id="1070"/>
    <w:p>
      <w:pPr>
        <w:pStyle w:val="1"/>
        <w:jc w:val="both"/>
      </w:pPr>
      <w:r>
        <w:rPr>
          <w:sz w:val="12"/>
        </w:rPr>
        <w:t xml:space="preserve"> Указывается  9  месяцев  при  формировании  отчета  по  итогам  исполнения</w:t>
      </w:r>
    </w:p>
    <w:p>
      <w:pPr>
        <w:pStyle w:val="1"/>
        <w:jc w:val="both"/>
      </w:pPr>
      <w:r>
        <w:rPr>
          <w:sz w:val="12"/>
        </w:rPr>
        <w:t xml:space="preserve">государственного  социального заказа за 9 месяцев текущего финансового года</w:t>
      </w:r>
    </w:p>
    <w:p>
      <w:pPr>
        <w:pStyle w:val="1"/>
        <w:jc w:val="both"/>
      </w:pPr>
      <w:r>
        <w:rPr>
          <w:sz w:val="12"/>
        </w:rPr>
        <w:t xml:space="preserve">или  один год при формировании отчета по итогам исполнения государственного</w:t>
      </w:r>
    </w:p>
    <w:p>
      <w:pPr>
        <w:pStyle w:val="1"/>
        <w:jc w:val="both"/>
      </w:pPr>
      <w:r>
        <w:rPr>
          <w:sz w:val="12"/>
        </w:rPr>
        <w:t xml:space="preserve">социального заказа за отчетный финансовый год.</w:t>
      </w:r>
    </w:p>
    <w:p>
      <w:pPr>
        <w:pStyle w:val="1"/>
        <w:jc w:val="both"/>
      </w:pPr>
      <w:r>
        <w:rPr>
          <w:sz w:val="12"/>
        </w:rPr>
        <w:t xml:space="preserve">6</w:t>
      </w:r>
    </w:p>
    <w:bookmarkStart w:id="1075" w:name="P1075"/>
    <w:bookmarkEnd w:id="1075"/>
    <w:p>
      <w:pPr>
        <w:pStyle w:val="1"/>
        <w:jc w:val="both"/>
      </w:pPr>
      <w:r>
        <w:rPr>
          <w:sz w:val="12"/>
        </w:rPr>
        <w:t xml:space="preserve"> Указывается на основании информации, включенной в </w:t>
      </w:r>
      <w:hyperlink w:history="0" w:anchor="P889" w:tooltip="  III. Сведения о плановых показателях, характеризующих объем и качество">
        <w:r>
          <w:rPr>
            <w:sz w:val="12"/>
            <w:color w:val="0000ff"/>
          </w:rPr>
          <w:t xml:space="preserve">раздел III</w:t>
        </w:r>
      </w:hyperlink>
      <w:r>
        <w:rPr>
          <w:sz w:val="12"/>
        </w:rPr>
        <w:t xml:space="preserve">.</w:t>
      </w:r>
    </w:p>
    <w:p>
      <w:pPr>
        <w:pStyle w:val="1"/>
        <w:jc w:val="both"/>
      </w:pPr>
      <w:r>
        <w:rPr>
          <w:sz w:val="12"/>
        </w:rPr>
        <w:t xml:space="preserve">7</w:t>
      </w:r>
    </w:p>
    <w:bookmarkStart w:id="1077" w:name="P1077"/>
    <w:bookmarkEnd w:id="1077"/>
    <w:p>
      <w:pPr>
        <w:pStyle w:val="1"/>
        <w:jc w:val="both"/>
      </w:pPr>
      <w:r>
        <w:rPr>
          <w:sz w:val="12"/>
        </w:rPr>
        <w:t xml:space="preserve"> Рассчитывается как сумма показателей граф 8, 9, 10 и 11.</w:t>
      </w:r>
    </w:p>
    <w:p>
      <w:pPr>
        <w:pStyle w:val="1"/>
        <w:jc w:val="both"/>
      </w:pPr>
      <w:r>
        <w:rPr>
          <w:sz w:val="12"/>
        </w:rPr>
        <w:t xml:space="preserve">8</w:t>
      </w:r>
    </w:p>
    <w:bookmarkStart w:id="1079" w:name="P1079"/>
    <w:bookmarkEnd w:id="1079"/>
    <w:p>
      <w:pPr>
        <w:pStyle w:val="1"/>
        <w:jc w:val="both"/>
      </w:pPr>
      <w:r>
        <w:rPr>
          <w:sz w:val="12"/>
        </w:rPr>
        <w:t xml:space="preserve"> Указывается числовое значение предельных допустимых возможных отклонений в</w:t>
      </w:r>
    </w:p>
    <w:p>
      <w:pPr>
        <w:pStyle w:val="1"/>
        <w:jc w:val="both"/>
      </w:pPr>
      <w:r>
        <w:rPr>
          <w:sz w:val="12"/>
        </w:rPr>
        <w:t xml:space="preserve">процентах  или  абсолютных  величинах от показателей, характеризующих объем</w:t>
      </w:r>
    </w:p>
    <w:p>
      <w:pPr>
        <w:pStyle w:val="1"/>
        <w:jc w:val="both"/>
      </w:pPr>
      <w:r>
        <w:rPr>
          <w:sz w:val="12"/>
        </w:rPr>
        <w:t xml:space="preserve">оказания   государственной  услуги  (укрупненной  государственной  услуги),</w:t>
      </w:r>
    </w:p>
    <w:p>
      <w:pPr>
        <w:pStyle w:val="1"/>
        <w:jc w:val="both"/>
      </w:pPr>
      <w:r>
        <w:rPr>
          <w:sz w:val="12"/>
        </w:rPr>
        <w:t xml:space="preserve">включенной  в государственный социальный заказ (при наличии). В случае если</w:t>
      </w:r>
    </w:p>
    <w:p>
      <w:pPr>
        <w:pStyle w:val="1"/>
        <w:jc w:val="both"/>
      </w:pPr>
      <w:r>
        <w:rPr>
          <w:sz w:val="12"/>
        </w:rPr>
        <w:t xml:space="preserve">государственный   социальный  заказ  сформирован  в  отношении  укрупненных</w:t>
      </w:r>
    </w:p>
    <w:p>
      <w:pPr>
        <w:pStyle w:val="1"/>
        <w:jc w:val="both"/>
      </w:pPr>
      <w:r>
        <w:rPr>
          <w:sz w:val="12"/>
        </w:rPr>
        <w:t xml:space="preserve">государственных   услуг,   а  предельные  допустимые  возможные  отклонения</w:t>
      </w:r>
    </w:p>
    <w:p>
      <w:pPr>
        <w:pStyle w:val="1"/>
        <w:jc w:val="both"/>
      </w:pPr>
      <w:r>
        <w:rPr>
          <w:sz w:val="12"/>
        </w:rPr>
        <w:t xml:space="preserve">определены  в  отношении  включенных  в  государственный  социальный  заказ</w:t>
      </w:r>
    </w:p>
    <w:p>
      <w:pPr>
        <w:pStyle w:val="1"/>
        <w:jc w:val="both"/>
      </w:pPr>
      <w:r>
        <w:rPr>
          <w:sz w:val="12"/>
        </w:rPr>
        <w:t xml:space="preserve">государственных услуг, графа 12 не заполняется.</w:t>
      </w:r>
    </w:p>
    <w:p>
      <w:pPr>
        <w:pStyle w:val="1"/>
        <w:jc w:val="both"/>
      </w:pPr>
      <w:r>
        <w:rPr>
          <w:sz w:val="12"/>
        </w:rPr>
        <w:t xml:space="preserve">9</w:t>
      </w:r>
    </w:p>
    <w:bookmarkStart w:id="1088" w:name="P1088"/>
    <w:bookmarkEnd w:id="1088"/>
    <w:p>
      <w:pPr>
        <w:pStyle w:val="1"/>
        <w:jc w:val="both"/>
      </w:pPr>
      <w:r>
        <w:rPr>
          <w:sz w:val="12"/>
        </w:rPr>
        <w:t xml:space="preserve"> Рассчитывается как сумма показателей граф 14, 15, 16 и 17.</w:t>
      </w:r>
    </w:p>
    <w:p>
      <w:pPr>
        <w:pStyle w:val="1"/>
        <w:jc w:val="both"/>
      </w:pPr>
      <w:r>
        <w:rPr>
          <w:sz w:val="12"/>
        </w:rPr>
        <w:t xml:space="preserve">10</w:t>
      </w:r>
    </w:p>
    <w:bookmarkStart w:id="1090" w:name="P1090"/>
    <w:bookmarkEnd w:id="1090"/>
    <w:p>
      <w:pPr>
        <w:pStyle w:val="1"/>
        <w:jc w:val="both"/>
      </w:pPr>
      <w:r>
        <w:rPr>
          <w:sz w:val="12"/>
        </w:rPr>
        <w:t xml:space="preserve">  Указывается  нарастающим  итогом  на основании информации,  включенной  в</w:t>
      </w:r>
    </w:p>
    <w:p>
      <w:pPr>
        <w:pStyle w:val="1"/>
        <w:jc w:val="both"/>
      </w:pPr>
      <w:hyperlink w:history="0" w:anchor="P964" w:tooltip="IV. Сведения о фактических показателях, характеризующих">
        <w:r>
          <w:rPr>
            <w:sz w:val="12"/>
            <w:color w:val="0000ff"/>
          </w:rPr>
          <w:t xml:space="preserve">раздел IV</w:t>
        </w:r>
      </w:hyperlink>
      <w:r>
        <w:rPr>
          <w:sz w:val="12"/>
        </w:rPr>
        <w:t xml:space="preserve"> в соответствии с общими требованиями к форме отчета.</w:t>
      </w:r>
    </w:p>
    <w:p>
      <w:pPr>
        <w:pStyle w:val="1"/>
        <w:jc w:val="both"/>
      </w:pPr>
      <w:r>
        <w:rPr>
          <w:sz w:val="12"/>
        </w:rPr>
        <w:t xml:space="preserve">11</w:t>
      </w:r>
    </w:p>
    <w:bookmarkStart w:id="1093" w:name="P1093"/>
    <w:bookmarkEnd w:id="1093"/>
    <w:p>
      <w:pPr>
        <w:pStyle w:val="1"/>
        <w:jc w:val="both"/>
      </w:pPr>
      <w:r>
        <w:rPr>
          <w:sz w:val="12"/>
        </w:rPr>
        <w:t xml:space="preserve"> Указывается разница граф 13 и 7.</w:t>
      </w:r>
    </w:p>
    <w:p>
      <w:pPr>
        <w:pStyle w:val="1"/>
        <w:jc w:val="both"/>
      </w:pPr>
      <w:r>
        <w:rPr>
          <w:sz w:val="12"/>
        </w:rPr>
        <w:t xml:space="preserve">12</w:t>
      </w:r>
    </w:p>
    <w:bookmarkStart w:id="1095" w:name="P1095"/>
    <w:bookmarkEnd w:id="1095"/>
    <w:p>
      <w:pPr>
        <w:pStyle w:val="1"/>
        <w:jc w:val="both"/>
      </w:pPr>
      <w:r>
        <w:rPr>
          <w:sz w:val="12"/>
        </w:rPr>
        <w:t xml:space="preserve">  Указывается  количество  исполнителей  услуг,  указанных  в  разделе  IV,</w:t>
      </w:r>
    </w:p>
    <w:p>
      <w:pPr>
        <w:pStyle w:val="1"/>
        <w:jc w:val="both"/>
      </w:pPr>
      <w:r>
        <w:rPr>
          <w:sz w:val="12"/>
        </w:rPr>
        <w:t xml:space="preserve">допустивших  отклонения  от  показателей,  характеризующих  объем  оказания</w:t>
      </w:r>
    </w:p>
    <w:p>
      <w:pPr>
        <w:pStyle w:val="1"/>
        <w:jc w:val="both"/>
      </w:pPr>
      <w:r>
        <w:rPr>
          <w:sz w:val="12"/>
        </w:rPr>
        <w:t xml:space="preserve">государственной  услуги,  превышающие  допустимые  возможные  отклонения от</w:t>
      </w:r>
    </w:p>
    <w:p>
      <w:pPr>
        <w:pStyle w:val="1"/>
        <w:jc w:val="both"/>
      </w:pPr>
      <w:r>
        <w:rPr>
          <w:sz w:val="12"/>
        </w:rPr>
        <w:t xml:space="preserve">указанных показателей.</w:t>
      </w:r>
    </w:p>
    <w:p>
      <w:pPr>
        <w:pStyle w:val="1"/>
        <w:jc w:val="both"/>
      </w:pPr>
      <w:r>
        <w:rPr>
          <w:sz w:val="12"/>
        </w:rPr>
        <w:t xml:space="preserve">13</w:t>
      </w:r>
    </w:p>
    <w:bookmarkStart w:id="1100" w:name="P1100"/>
    <w:bookmarkEnd w:id="1100"/>
    <w:p>
      <w:pPr>
        <w:pStyle w:val="1"/>
        <w:jc w:val="both"/>
      </w:pPr>
      <w:r>
        <w:rPr>
          <w:sz w:val="12"/>
        </w:rPr>
        <w:t xml:space="preserve">  Указывается  доля  в  процентах исполнителей услуг, указанных  в  </w:t>
      </w:r>
      <w:hyperlink w:history="0" w:anchor="P964" w:tooltip="IV. Сведения о фактических показателях, характеризующих">
        <w:r>
          <w:rPr>
            <w:sz w:val="12"/>
            <w:color w:val="0000ff"/>
          </w:rPr>
          <w:t xml:space="preserve">разделе</w:t>
        </w:r>
      </w:hyperlink>
    </w:p>
    <w:p>
      <w:pPr>
        <w:pStyle w:val="1"/>
        <w:jc w:val="both"/>
      </w:pPr>
      <w:r>
        <w:rPr>
          <w:sz w:val="12"/>
        </w:rPr>
        <w:t xml:space="preserve">IV,  допустивших  отклонения от показателей, характеризующих объем оказания</w:t>
      </w:r>
    </w:p>
    <w:p>
      <w:pPr>
        <w:pStyle w:val="1"/>
        <w:jc w:val="both"/>
      </w:pPr>
      <w:r>
        <w:rPr>
          <w:sz w:val="12"/>
        </w:rPr>
        <w:t xml:space="preserve">государственной  услуги,  превышающие  допустимые  возможные  отклонения от</w:t>
      </w:r>
    </w:p>
    <w:p>
      <w:pPr>
        <w:pStyle w:val="1"/>
        <w:jc w:val="both"/>
      </w:pPr>
      <w:r>
        <w:rPr>
          <w:sz w:val="12"/>
        </w:rPr>
        <w:t xml:space="preserve">указанных показателей, от общего количество исполнителей услуг, указанных в</w:t>
      </w:r>
    </w:p>
    <w:p>
      <w:pPr>
        <w:pStyle w:val="1"/>
        <w:jc w:val="both"/>
      </w:pPr>
      <w:hyperlink w:history="0" w:anchor="P964" w:tooltip="IV. Сведения о фактических показателях, характеризующих">
        <w:r>
          <w:rPr>
            <w:sz w:val="12"/>
            <w:color w:val="0000ff"/>
          </w:rPr>
          <w:t xml:space="preserve">разделе IV</w:t>
        </w:r>
      </w:hyperlink>
      <w:r>
        <w:rPr>
          <w:sz w:val="12"/>
        </w:rPr>
        <w:t xml:space="preserve">.</w:t>
      </w:r>
    </w:p>
    <w:p>
      <w:pPr>
        <w:pStyle w:val="1"/>
        <w:jc w:val="both"/>
      </w:pPr>
      <w:r>
        <w:rPr>
          <w:sz w:val="12"/>
        </w:rPr>
        <w:t xml:space="preserve">14</w:t>
      </w:r>
    </w:p>
    <w:bookmarkStart w:id="1106" w:name="P1106"/>
    <w:bookmarkEnd w:id="1106"/>
    <w:p>
      <w:pPr>
        <w:pStyle w:val="1"/>
        <w:jc w:val="both"/>
      </w:pPr>
      <w:r>
        <w:rPr>
          <w:sz w:val="12"/>
        </w:rPr>
        <w:t xml:space="preserve">  Рассчитывается как разница граф 8 и 7.</w:t>
      </w:r>
    </w:p>
    <w:p>
      <w:pPr>
        <w:pStyle w:val="1"/>
        <w:jc w:val="both"/>
      </w:pPr>
      <w:r>
        <w:rPr>
          <w:sz w:val="12"/>
        </w:rPr>
        <w:t xml:space="preserve">15</w:t>
      </w:r>
    </w:p>
    <w:p>
      <w:pPr>
        <w:pStyle w:val="1"/>
        <w:jc w:val="both"/>
      </w:pPr>
      <w:r>
        <w:rPr>
          <w:sz w:val="12"/>
        </w:rPr>
        <w:t xml:space="preserve">  Указывается  количество  исполнителей  услуг,  указанных  в  разделе  IV,</w:t>
      </w:r>
    </w:p>
    <w:bookmarkStart w:id="1109" w:name="P1109"/>
    <w:bookmarkEnd w:id="1109"/>
    <w:p>
      <w:pPr>
        <w:pStyle w:val="1"/>
        <w:jc w:val="both"/>
      </w:pPr>
      <w:r>
        <w:rPr>
          <w:sz w:val="12"/>
        </w:rPr>
        <w:t xml:space="preserve">допустивших  отклонения  от  показателей, характеризующих качество оказания</w:t>
      </w:r>
    </w:p>
    <w:p>
      <w:pPr>
        <w:pStyle w:val="1"/>
        <w:jc w:val="both"/>
      </w:pPr>
      <w:r>
        <w:rPr>
          <w:sz w:val="12"/>
        </w:rPr>
        <w:t xml:space="preserve">государственной  услуги,  превышающие  допустимые  возможные  отклонения от</w:t>
      </w:r>
    </w:p>
    <w:p>
      <w:pPr>
        <w:pStyle w:val="1"/>
        <w:jc w:val="both"/>
      </w:pPr>
      <w:r>
        <w:rPr>
          <w:sz w:val="12"/>
        </w:rPr>
        <w:t xml:space="preserve">указанных показателей.</w:t>
      </w:r>
    </w:p>
    <w:p>
      <w:pPr>
        <w:pStyle w:val="1"/>
        <w:jc w:val="both"/>
      </w:pPr>
      <w:r>
        <w:rPr>
          <w:sz w:val="12"/>
        </w:rPr>
        <w:t xml:space="preserve">16</w:t>
      </w:r>
    </w:p>
    <w:bookmarkStart w:id="1113" w:name="P1113"/>
    <w:bookmarkEnd w:id="1113"/>
    <w:p>
      <w:pPr>
        <w:pStyle w:val="1"/>
        <w:jc w:val="both"/>
      </w:pPr>
      <w:r>
        <w:rPr>
          <w:sz w:val="12"/>
        </w:rPr>
        <w:t xml:space="preserve">  Указывается  доля  в  процентах исполнителей услуг, указанных  в  </w:t>
      </w:r>
      <w:hyperlink w:history="0" w:anchor="P964" w:tooltip="IV. Сведения о фактических показателях, характеризующих">
        <w:r>
          <w:rPr>
            <w:sz w:val="12"/>
            <w:color w:val="0000ff"/>
          </w:rPr>
          <w:t xml:space="preserve">разделе</w:t>
        </w:r>
      </w:hyperlink>
    </w:p>
    <w:p>
      <w:pPr>
        <w:pStyle w:val="1"/>
        <w:jc w:val="both"/>
      </w:pPr>
      <w:r>
        <w:rPr>
          <w:sz w:val="12"/>
        </w:rPr>
        <w:t xml:space="preserve">IV,   допустивших   отклонения  от  показателей,  характеризующих  качество</w:t>
      </w:r>
    </w:p>
    <w:p>
      <w:pPr>
        <w:pStyle w:val="1"/>
        <w:jc w:val="both"/>
      </w:pPr>
      <w:r>
        <w:rPr>
          <w:sz w:val="12"/>
        </w:rPr>
        <w:t xml:space="preserve">оказания   государственной   услуги,   превышающие   допустимые   возможные</w:t>
      </w:r>
    </w:p>
    <w:p>
      <w:pPr>
        <w:pStyle w:val="1"/>
        <w:jc w:val="both"/>
      </w:pPr>
      <w:r>
        <w:rPr>
          <w:sz w:val="12"/>
        </w:rPr>
        <w:t xml:space="preserve">отклонения  от  указанных  показателей,  от  общего количество исполнителей</w:t>
      </w:r>
    </w:p>
    <w:p>
      <w:pPr>
        <w:pStyle w:val="1"/>
        <w:jc w:val="both"/>
      </w:pPr>
      <w:r>
        <w:rPr>
          <w:sz w:val="12"/>
        </w:rPr>
        <w:t xml:space="preserve">услуг, указанных в </w:t>
      </w:r>
      <w:hyperlink w:history="0" w:anchor="P964" w:tooltip="IV. Сведения о фактических показателях, характеризующих">
        <w:r>
          <w:rPr>
            <w:sz w:val="12"/>
            <w:color w:val="0000ff"/>
          </w:rPr>
          <w:t xml:space="preserve">разделе IV</w:t>
        </w:r>
      </w:hyperlink>
      <w:r>
        <w:rPr>
          <w:sz w:val="12"/>
        </w:rPr>
        <w:t xml:space="preserve">.</w:t>
      </w:r>
    </w:p>
    <w:p>
      <w:pPr>
        <w:pStyle w:val="1"/>
        <w:jc w:val="both"/>
      </w:pPr>
      <w:r>
        <w:rPr>
          <w:sz w:val="12"/>
        </w:rPr>
        <w:t xml:space="preserve">17</w:t>
      </w:r>
    </w:p>
    <w:bookmarkStart w:id="1119" w:name="P1119"/>
    <w:bookmarkEnd w:id="1119"/>
    <w:p>
      <w:pPr>
        <w:pStyle w:val="1"/>
        <w:jc w:val="both"/>
      </w:pPr>
      <w:r>
        <w:rPr>
          <w:sz w:val="12"/>
        </w:rPr>
        <w:t xml:space="preserve">  Указывается  наименование  укрупненной государственной услуги,  в  случае</w:t>
      </w:r>
    </w:p>
    <w:p>
      <w:pPr>
        <w:pStyle w:val="1"/>
        <w:jc w:val="both"/>
      </w:pPr>
      <w:r>
        <w:rPr>
          <w:sz w:val="12"/>
        </w:rPr>
        <w:t xml:space="preserve">если  государственный  социальный заказ формируется в отношении укрупненных</w:t>
      </w:r>
    </w:p>
    <w:p>
      <w:pPr>
        <w:pStyle w:val="1"/>
        <w:jc w:val="both"/>
      </w:pPr>
      <w:r>
        <w:rPr>
          <w:sz w:val="12"/>
        </w:rPr>
        <w:t xml:space="preserve">государственных услуг.</w:t>
      </w:r>
    </w:p>
    <w:p>
      <w:pPr>
        <w:pStyle w:val="1"/>
        <w:jc w:val="both"/>
      </w:pPr>
      <w:r>
        <w:rPr>
          <w:sz w:val="12"/>
        </w:rPr>
        <w:t xml:space="preserve">18</w:t>
      </w:r>
    </w:p>
    <w:p>
      <w:pPr>
        <w:pStyle w:val="1"/>
        <w:jc w:val="both"/>
      </w:pPr>
      <w:r>
        <w:rPr>
          <w:sz w:val="12"/>
        </w:rPr>
        <w:t xml:space="preserve">  Указывается  уникальный код организации, присвоенный   исполнителю  услуг</w:t>
      </w:r>
    </w:p>
    <w:bookmarkStart w:id="1124" w:name="P1124"/>
    <w:bookmarkEnd w:id="1124"/>
    <w:p>
      <w:pPr>
        <w:pStyle w:val="1"/>
        <w:jc w:val="both"/>
      </w:pPr>
      <w:r>
        <w:rPr>
          <w:sz w:val="12"/>
        </w:rPr>
        <w:t xml:space="preserve">при формировании сведений о нем в реестре участников бюджетного процесса, а</w:t>
      </w:r>
    </w:p>
    <w:p>
      <w:pPr>
        <w:pStyle w:val="1"/>
        <w:jc w:val="both"/>
      </w:pPr>
      <w:r>
        <w:rPr>
          <w:sz w:val="12"/>
        </w:rPr>
        <w:t xml:space="preserve">также юридических лиц, не являющихся участниками бюджетного процесса.</w:t>
      </w:r>
    </w:p>
    <w:p>
      <w:pPr>
        <w:pStyle w:val="1"/>
        <w:jc w:val="both"/>
      </w:pPr>
      <w:r>
        <w:rPr>
          <w:sz w:val="12"/>
        </w:rPr>
        <w:t xml:space="preserve">19</w:t>
      </w:r>
    </w:p>
    <w:bookmarkStart w:id="1127" w:name="P1127"/>
    <w:bookmarkEnd w:id="1127"/>
    <w:p>
      <w:pPr>
        <w:pStyle w:val="1"/>
        <w:jc w:val="both"/>
      </w:pPr>
      <w:r>
        <w:rPr>
          <w:sz w:val="12"/>
        </w:rPr>
        <w:t xml:space="preserve">  Указывается  на основании информации об исполнителе услуг,  включенной  в</w:t>
      </w:r>
    </w:p>
    <w:p>
      <w:pPr>
        <w:pStyle w:val="1"/>
        <w:jc w:val="both"/>
      </w:pPr>
      <w:r>
        <w:rPr>
          <w:sz w:val="12"/>
        </w:rPr>
        <w:t xml:space="preserve">государственное  задание  на  оказание  государственных  услуг  (выполнение</w:t>
      </w:r>
    </w:p>
    <w:p>
      <w:pPr>
        <w:pStyle w:val="1"/>
        <w:jc w:val="both"/>
      </w:pPr>
      <w:r>
        <w:rPr>
          <w:sz w:val="12"/>
        </w:rPr>
        <w:t xml:space="preserve">работ)  (далее - государственное задание) либо в соглашение, заключенное по</w:t>
      </w:r>
    </w:p>
    <w:p>
      <w:pPr>
        <w:pStyle w:val="1"/>
        <w:jc w:val="both"/>
      </w:pPr>
      <w:r>
        <w:rPr>
          <w:sz w:val="12"/>
        </w:rPr>
        <w:t xml:space="preserve">результатам  отбора  исполнителей услуг, предусмотренного </w:t>
      </w:r>
      <w:hyperlink w:history="0" r:id="rId6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12"/>
            <w:color w:val="0000ff"/>
          </w:rPr>
          <w:t xml:space="preserve">частью 6 статьи 9</w:t>
        </w:r>
      </w:hyperlink>
    </w:p>
    <w:p>
      <w:pPr>
        <w:pStyle w:val="1"/>
        <w:jc w:val="both"/>
      </w:pPr>
      <w:r>
        <w:rPr>
          <w:sz w:val="12"/>
        </w:rPr>
        <w:t xml:space="preserve">Федерального закона (далее - соглашение).</w:t>
      </w:r>
    </w:p>
    <w:p>
      <w:pPr>
        <w:pStyle w:val="1"/>
        <w:jc w:val="both"/>
      </w:pPr>
      <w:r>
        <w:rPr>
          <w:sz w:val="12"/>
        </w:rPr>
        <w:t xml:space="preserve">20</w:t>
      </w:r>
    </w:p>
    <w:bookmarkStart w:id="1133" w:name="P1133"/>
    <w:bookmarkEnd w:id="1133"/>
    <w:p>
      <w:pPr>
        <w:pStyle w:val="1"/>
        <w:jc w:val="both"/>
      </w:pPr>
      <w:r>
        <w:rPr>
          <w:sz w:val="12"/>
        </w:rPr>
        <w:t xml:space="preserve">  Указывается  на  основании  информации,  включенной   в   государственный</w:t>
      </w:r>
    </w:p>
    <w:p>
      <w:pPr>
        <w:pStyle w:val="1"/>
        <w:jc w:val="both"/>
      </w:pPr>
      <w:r>
        <w:rPr>
          <w:sz w:val="12"/>
        </w:rPr>
        <w:t xml:space="preserve">социальный  заказ,  об  исполнении которого формируется отчет об исполнении</w:t>
      </w:r>
    </w:p>
    <w:p>
      <w:pPr>
        <w:pStyle w:val="1"/>
        <w:jc w:val="both"/>
      </w:pPr>
      <w:r>
        <w:rPr>
          <w:sz w:val="12"/>
        </w:rPr>
        <w:t xml:space="preserve">государственного социального заказа.</w:t>
      </w:r>
    </w:p>
    <w:p>
      <w:pPr>
        <w:pStyle w:val="1"/>
        <w:jc w:val="both"/>
      </w:pPr>
      <w:r>
        <w:rPr>
          <w:sz w:val="12"/>
        </w:rPr>
        <w:t xml:space="preserve">21</w:t>
      </w:r>
    </w:p>
    <w:bookmarkStart w:id="1137" w:name="P1137"/>
    <w:bookmarkEnd w:id="1137"/>
    <w:p>
      <w:pPr>
        <w:pStyle w:val="1"/>
        <w:jc w:val="both"/>
      </w:pPr>
      <w:r>
        <w:rPr>
          <w:sz w:val="12"/>
        </w:rPr>
        <w:t xml:space="preserve">  Указывается  на  основании  информации,  включенной   в   государственное</w:t>
      </w:r>
    </w:p>
    <w:p>
      <w:pPr>
        <w:pStyle w:val="1"/>
        <w:jc w:val="both"/>
      </w:pPr>
      <w:r>
        <w:rPr>
          <w:sz w:val="12"/>
        </w:rPr>
        <w:t xml:space="preserve">задание или соглашение.</w:t>
      </w:r>
    </w:p>
    <w:p>
      <w:pPr>
        <w:pStyle w:val="1"/>
        <w:jc w:val="both"/>
      </w:pPr>
      <w:r>
        <w:rPr>
          <w:sz w:val="12"/>
        </w:rPr>
        <w:t xml:space="preserve">22</w:t>
      </w:r>
    </w:p>
    <w:bookmarkStart w:id="1140" w:name="P1140"/>
    <w:bookmarkEnd w:id="1140"/>
    <w:p>
      <w:pPr>
        <w:pStyle w:val="1"/>
        <w:jc w:val="both"/>
      </w:pPr>
      <w:r>
        <w:rPr>
          <w:sz w:val="12"/>
        </w:rPr>
        <w:t xml:space="preserve">  В  отношении  одного  исполнителя услуг может быть указана  информация  о</w:t>
      </w:r>
    </w:p>
    <w:p>
      <w:pPr>
        <w:pStyle w:val="1"/>
        <w:jc w:val="both"/>
      </w:pPr>
      <w:r>
        <w:rPr>
          <w:sz w:val="12"/>
        </w:rPr>
        <w:t xml:space="preserve">значении    планового    показателя,    характеризующего   объем   оказания</w:t>
      </w:r>
    </w:p>
    <w:p>
      <w:pPr>
        <w:pStyle w:val="1"/>
        <w:jc w:val="both"/>
      </w:pPr>
      <w:r>
        <w:rPr>
          <w:sz w:val="12"/>
        </w:rPr>
        <w:t xml:space="preserve">государственной  услуги,  только  в  отношении  одного  способа определения</w:t>
      </w:r>
    </w:p>
    <w:p>
      <w:pPr>
        <w:pStyle w:val="1"/>
        <w:jc w:val="both"/>
      </w:pPr>
      <w:r>
        <w:rPr>
          <w:sz w:val="12"/>
        </w:rPr>
        <w:t xml:space="preserve">услуг.</w:t>
      </w:r>
    </w:p>
    <w:p>
      <w:pPr>
        <w:pStyle w:val="1"/>
        <w:jc w:val="both"/>
      </w:pPr>
      <w:r>
        <w:rPr>
          <w:sz w:val="12"/>
        </w:rPr>
        <w:t xml:space="preserve">23</w:t>
      </w:r>
    </w:p>
    <w:bookmarkStart w:id="1145" w:name="P1145"/>
    <w:bookmarkEnd w:id="1145"/>
    <w:p>
      <w:pPr>
        <w:pStyle w:val="1"/>
        <w:jc w:val="both"/>
      </w:pPr>
      <w:r>
        <w:rPr>
          <w:sz w:val="12"/>
        </w:rPr>
        <w:t xml:space="preserve">  Формируется  на основании отчетов исполнителей государственных  услуг  об</w:t>
      </w:r>
    </w:p>
    <w:p>
      <w:pPr>
        <w:pStyle w:val="1"/>
        <w:jc w:val="both"/>
      </w:pPr>
      <w:r>
        <w:rPr>
          <w:sz w:val="12"/>
        </w:rPr>
        <w:t xml:space="preserve">исполнении соглашений и отчетов о выполнении государственного задания.</w:t>
      </w:r>
    </w:p>
    <w:p>
      <w:pPr>
        <w:pStyle w:val="1"/>
        <w:jc w:val="both"/>
      </w:pPr>
      <w:r>
        <w:rPr>
          <w:sz w:val="12"/>
        </w:rPr>
        <w:t xml:space="preserve">24</w:t>
      </w:r>
    </w:p>
    <w:bookmarkStart w:id="1148" w:name="P1148"/>
    <w:bookmarkEnd w:id="1148"/>
    <w:p>
      <w:pPr>
        <w:pStyle w:val="1"/>
        <w:jc w:val="both"/>
      </w:pPr>
      <w:r>
        <w:rPr>
          <w:sz w:val="12"/>
        </w:rPr>
        <w:t xml:space="preserve">  Указывается как разница графы 14 </w:t>
      </w:r>
      <w:hyperlink w:history="0" w:anchor="P964" w:tooltip="IV. Сведения о фактических показателях, характеризующих">
        <w:r>
          <w:rPr>
            <w:sz w:val="12"/>
            <w:color w:val="0000ff"/>
          </w:rPr>
          <w:t xml:space="preserve">раздела IV</w:t>
        </w:r>
      </w:hyperlink>
      <w:r>
        <w:rPr>
          <w:sz w:val="12"/>
        </w:rPr>
        <w:t xml:space="preserve"> и графы 14 </w:t>
      </w:r>
      <w:hyperlink w:history="0" w:anchor="P889" w:tooltip="  III. Сведения о плановых показателях, характеризующих объем и качество">
        <w:r>
          <w:rPr>
            <w:sz w:val="12"/>
            <w:color w:val="0000ff"/>
          </w:rPr>
          <w:t xml:space="preserve">раздела III</w:t>
        </w:r>
      </w:hyperlink>
      <w:r>
        <w:rPr>
          <w:sz w:val="12"/>
        </w:rPr>
        <w:t xml:space="preserve">.</w:t>
      </w:r>
    </w:p>
    <w:p>
      <w:pPr>
        <w:pStyle w:val="1"/>
        <w:jc w:val="both"/>
      </w:pPr>
      <w:r>
        <w:rPr>
          <w:sz w:val="12"/>
        </w:rPr>
        <w:t xml:space="preserve">25</w:t>
      </w:r>
    </w:p>
    <w:bookmarkStart w:id="1150" w:name="P1150"/>
    <w:bookmarkEnd w:id="1150"/>
    <w:p>
      <w:pPr>
        <w:pStyle w:val="1"/>
        <w:jc w:val="both"/>
      </w:pPr>
      <w:r>
        <w:rPr>
          <w:sz w:val="12"/>
        </w:rPr>
        <w:t xml:space="preserve">  В  отношении  одного  исполнителя услуг может быть указана  информация  о</w:t>
      </w:r>
    </w:p>
    <w:p>
      <w:pPr>
        <w:pStyle w:val="1"/>
        <w:jc w:val="both"/>
      </w:pPr>
      <w:r>
        <w:rPr>
          <w:sz w:val="12"/>
        </w:rPr>
        <w:t xml:space="preserve">значении   фактического   показателя,   характеризующего   объем   оказания</w:t>
      </w:r>
    </w:p>
    <w:p>
      <w:pPr>
        <w:pStyle w:val="1"/>
        <w:jc w:val="both"/>
      </w:pPr>
      <w:r>
        <w:rPr>
          <w:sz w:val="12"/>
        </w:rPr>
        <w:t xml:space="preserve">государственной  услуги,  только  в  отношении  одного  способа определения</w:t>
      </w:r>
    </w:p>
    <w:p>
      <w:pPr>
        <w:pStyle w:val="1"/>
        <w:jc w:val="both"/>
      </w:pPr>
      <w:r>
        <w:rPr>
          <w:sz w:val="12"/>
        </w:rPr>
        <w:t xml:space="preserve">услуг.</w:t>
      </w:r>
    </w:p>
    <w:p>
      <w:pPr>
        <w:pStyle w:val="1"/>
        <w:jc w:val="both"/>
      </w:pPr>
      <w:r>
        <w:rPr>
          <w:sz w:val="12"/>
        </w:rPr>
        <w:t xml:space="preserve">26</w:t>
      </w:r>
    </w:p>
    <w:bookmarkStart w:id="1155" w:name="P1155"/>
    <w:bookmarkEnd w:id="1155"/>
    <w:p>
      <w:pPr>
        <w:pStyle w:val="1"/>
        <w:jc w:val="both"/>
      </w:pPr>
      <w:r>
        <w:rPr>
          <w:sz w:val="12"/>
        </w:rPr>
        <w:t xml:space="preserve">  Рассчитывается    как    разница    между     фактическим    показателем,</w:t>
      </w:r>
    </w:p>
    <w:p>
      <w:pPr>
        <w:pStyle w:val="1"/>
        <w:jc w:val="both"/>
      </w:pPr>
      <w:r>
        <w:rPr>
          <w:sz w:val="12"/>
        </w:rPr>
        <w:t xml:space="preserve">характеризующим   объем   оказания  государственной  услуги,  включенным  в</w:t>
      </w:r>
    </w:p>
    <w:p>
      <w:pPr>
        <w:pStyle w:val="1"/>
        <w:jc w:val="both"/>
      </w:pPr>
      <w:r>
        <w:rPr>
          <w:sz w:val="12"/>
        </w:rPr>
        <w:t xml:space="preserve">соответствии со способом  определения  исполнителя  услуг  в одну  из  граф</w:t>
      </w:r>
    </w:p>
    <w:p>
      <w:pPr>
        <w:pStyle w:val="1"/>
        <w:jc w:val="both"/>
      </w:pPr>
      <w:r>
        <w:rPr>
          <w:sz w:val="12"/>
        </w:rPr>
        <w:t xml:space="preserve">19 - 22 </w:t>
      </w:r>
      <w:hyperlink w:history="0" w:anchor="P964" w:tooltip="IV. Сведения о фактических показателях, характеризующих">
        <w:r>
          <w:rPr>
            <w:sz w:val="12"/>
            <w:color w:val="0000ff"/>
          </w:rPr>
          <w:t xml:space="preserve">раздела  IV</w:t>
        </w:r>
      </w:hyperlink>
      <w:r>
        <w:rPr>
          <w:sz w:val="12"/>
        </w:rPr>
        <w:t xml:space="preserve">, и плановым показателем, характеризующим объем оказания</w:t>
      </w:r>
    </w:p>
    <w:p>
      <w:pPr>
        <w:pStyle w:val="1"/>
        <w:jc w:val="both"/>
      </w:pPr>
      <w:r>
        <w:rPr>
          <w:sz w:val="12"/>
        </w:rPr>
        <w:t xml:space="preserve">государственной  услуги,  включенным в соответствии со способом определения</w:t>
      </w:r>
    </w:p>
    <w:p>
      <w:pPr>
        <w:pStyle w:val="1"/>
        <w:jc w:val="both"/>
      </w:pPr>
      <w:r>
        <w:rPr>
          <w:sz w:val="12"/>
        </w:rPr>
        <w:t xml:space="preserve">исполнителя услуг в одну из граф 19 - 22 </w:t>
      </w:r>
      <w:hyperlink w:history="0" w:anchor="P889" w:tooltip="  III. Сведения о плановых показателях, характеризующих объем и качество">
        <w:r>
          <w:rPr>
            <w:sz w:val="12"/>
            <w:color w:val="0000ff"/>
          </w:rPr>
          <w:t xml:space="preserve">раздела III</w:t>
        </w:r>
      </w:hyperlink>
      <w:r>
        <w:rPr>
          <w:sz w:val="12"/>
        </w:rPr>
        <w:t xml:space="preserve">.</w:t>
      </w:r>
    </w:p>
    <w:p>
      <w:pPr>
        <w:pStyle w:val="1"/>
        <w:jc w:val="both"/>
      </w:pPr>
      <w:r>
        <w:rPr>
          <w:sz w:val="12"/>
        </w:rPr>
        <w:t xml:space="preserve">27</w:t>
      </w:r>
    </w:p>
    <w:bookmarkStart w:id="1162" w:name="P1162"/>
    <w:bookmarkEnd w:id="1162"/>
    <w:p>
      <w:pPr>
        <w:pStyle w:val="1"/>
        <w:jc w:val="both"/>
      </w:pPr>
      <w:r>
        <w:rPr>
          <w:sz w:val="12"/>
        </w:rPr>
        <w:t xml:space="preserve">  Рассчитывается  как разница графы 14 </w:t>
      </w:r>
      <w:hyperlink w:history="0" w:anchor="P889" w:tooltip="  III. Сведения о плановых показателях, характеризующих объем и качество">
        <w:r>
          <w:rPr>
            <w:sz w:val="12"/>
            <w:color w:val="0000ff"/>
          </w:rPr>
          <w:t xml:space="preserve">раздела III</w:t>
        </w:r>
      </w:hyperlink>
      <w:r>
        <w:rPr>
          <w:sz w:val="12"/>
        </w:rPr>
        <w:t xml:space="preserve">, графы 14 </w:t>
      </w:r>
      <w:hyperlink w:history="0" w:anchor="P964" w:tooltip="IV. Сведения о фактических показателях, характеризующих">
        <w:r>
          <w:rPr>
            <w:sz w:val="12"/>
            <w:color w:val="0000ff"/>
          </w:rPr>
          <w:t xml:space="preserve">раздела  IV</w:t>
        </w:r>
      </w:hyperlink>
      <w:r>
        <w:rPr>
          <w:sz w:val="12"/>
        </w:rPr>
        <w:t xml:space="preserve">  и</w:t>
      </w:r>
    </w:p>
    <w:p>
      <w:pPr>
        <w:pStyle w:val="1"/>
        <w:jc w:val="both"/>
      </w:pPr>
      <w:r>
        <w:rPr>
          <w:sz w:val="12"/>
        </w:rPr>
        <w:t xml:space="preserve">графы  15  </w:t>
      </w:r>
      <w:hyperlink w:history="0" w:anchor="P889" w:tooltip="  III. Сведения о плановых показателях, характеризующих объем и качество">
        <w:r>
          <w:rPr>
            <w:sz w:val="12"/>
            <w:color w:val="0000ff"/>
          </w:rPr>
          <w:t xml:space="preserve">раздела  III</w:t>
        </w:r>
      </w:hyperlink>
      <w:r>
        <w:rPr>
          <w:sz w:val="12"/>
        </w:rPr>
        <w:t xml:space="preserve">  (в  случае  если  значение предельного допустимого</w:t>
      </w:r>
    </w:p>
    <w:p>
      <w:pPr>
        <w:pStyle w:val="1"/>
        <w:jc w:val="both"/>
      </w:pPr>
      <w:r>
        <w:rPr>
          <w:sz w:val="12"/>
        </w:rPr>
        <w:t xml:space="preserve">возможного  отклонения  от  показателя,  характеризующего качество оказания</w:t>
      </w:r>
    </w:p>
    <w:p>
      <w:pPr>
        <w:pStyle w:val="1"/>
        <w:jc w:val="both"/>
      </w:pPr>
      <w:r>
        <w:rPr>
          <w:sz w:val="12"/>
        </w:rPr>
        <w:t xml:space="preserve">государственной  услуги,  установлено  в относительных  величинах, значение</w:t>
      </w:r>
    </w:p>
    <w:p>
      <w:pPr>
        <w:pStyle w:val="1"/>
        <w:jc w:val="both"/>
      </w:pPr>
      <w:r>
        <w:rPr>
          <w:sz w:val="12"/>
        </w:rPr>
        <w:t xml:space="preserve">графы  14  </w:t>
      </w:r>
      <w:hyperlink w:history="0" w:anchor="P889" w:tooltip="  III. Сведения о плановых показателях, характеризующих объем и качество">
        <w:r>
          <w:rPr>
            <w:sz w:val="12"/>
            <w:color w:val="0000ff"/>
          </w:rPr>
          <w:t xml:space="preserve">раздела  III</w:t>
        </w:r>
      </w:hyperlink>
      <w:r>
        <w:rPr>
          <w:sz w:val="12"/>
        </w:rPr>
        <w:t xml:space="preserve">  перерассчитывается  в  абсолютную  величину  путем</w:t>
      </w:r>
    </w:p>
    <w:p>
      <w:pPr>
        <w:pStyle w:val="1"/>
        <w:jc w:val="both"/>
      </w:pPr>
      <w:r>
        <w:rPr>
          <w:sz w:val="12"/>
        </w:rPr>
        <w:t xml:space="preserve">умножения значения графы 13 </w:t>
      </w:r>
      <w:hyperlink w:history="0" w:anchor="P889" w:tooltip="  III. Сведения о плановых показателях, характеризующих объем и качество">
        <w:r>
          <w:rPr>
            <w:sz w:val="12"/>
            <w:color w:val="0000ff"/>
          </w:rPr>
          <w:t xml:space="preserve">раздела III</w:t>
        </w:r>
      </w:hyperlink>
      <w:r>
        <w:rPr>
          <w:sz w:val="12"/>
        </w:rPr>
        <w:t xml:space="preserve"> на графу 14 </w:t>
      </w:r>
      <w:hyperlink w:history="0" w:anchor="P889" w:tooltip="  III. Сведения о плановых показателях, характеризующих объем и качество">
        <w:r>
          <w:rPr>
            <w:sz w:val="12"/>
            <w:color w:val="0000ff"/>
          </w:rPr>
          <w:t xml:space="preserve">раздела III</w:t>
        </w:r>
      </w:hyperlink>
      <w:r>
        <w:rPr>
          <w:sz w:val="12"/>
        </w:rPr>
        <w:t xml:space="preserve">).</w:t>
      </w:r>
    </w:p>
    <w:p>
      <w:pPr>
        <w:pStyle w:val="1"/>
        <w:jc w:val="both"/>
      </w:pPr>
      <w:r>
        <w:rPr>
          <w:sz w:val="12"/>
        </w:rPr>
        <w:t xml:space="preserve">28</w:t>
      </w:r>
    </w:p>
    <w:bookmarkStart w:id="1169" w:name="P1169"/>
    <w:bookmarkEnd w:id="1169"/>
    <w:p>
      <w:pPr>
        <w:pStyle w:val="1"/>
        <w:jc w:val="both"/>
      </w:pPr>
      <w:r>
        <w:rPr>
          <w:sz w:val="12"/>
        </w:rPr>
        <w:t xml:space="preserve">  Рассчитывается как разница графы 23 раздела IV и графы 23 </w:t>
      </w:r>
      <w:hyperlink w:history="0" w:anchor="P889" w:tooltip="  III. Сведения о плановых показателях, характеризующих объем и качество">
        <w:r>
          <w:rPr>
            <w:sz w:val="12"/>
            <w:color w:val="0000ff"/>
          </w:rPr>
          <w:t xml:space="preserve">раздела III</w:t>
        </w:r>
      </w:hyperlink>
      <w:r>
        <w:rPr>
          <w:sz w:val="12"/>
        </w:rPr>
        <w:t xml:space="preserve">.</w:t>
      </w:r>
    </w:p>
    <w:p>
      <w:pPr>
        <w:pStyle w:val="1"/>
        <w:jc w:val="both"/>
      </w:pPr>
      <w:r>
        <w:rPr>
          <w:sz w:val="12"/>
        </w:rPr>
        <w:t xml:space="preserve">29</w:t>
      </w:r>
    </w:p>
    <w:bookmarkStart w:id="1171" w:name="P1171"/>
    <w:bookmarkEnd w:id="1171"/>
    <w:p>
      <w:pPr>
        <w:pStyle w:val="1"/>
        <w:jc w:val="both"/>
      </w:pPr>
      <w:r>
        <w:rPr>
          <w:sz w:val="12"/>
        </w:rPr>
        <w:t xml:space="preserve">  Указывается суммарный объем по всем государственным услугам,  входящим  в</w:t>
      </w:r>
    </w:p>
    <w:p>
      <w:pPr>
        <w:pStyle w:val="1"/>
        <w:jc w:val="both"/>
      </w:pPr>
      <w:r>
        <w:rPr>
          <w:sz w:val="12"/>
        </w:rPr>
        <w:t xml:space="preserve">состав укрупненной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43"/>
      <w:headerReference w:type="first" r:id="rId43"/>
      <w:footerReference w:type="default" r:id="rId44"/>
      <w:footerReference w:type="first" r:id="rId4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25.12.2020 N 1037/41</w:t>
            <w:br/>
            <w:t>(ред. от 28.02.2023)</w:t>
            <w:br/>
            <w:t>"О Порядке формирования государственных соци...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МО от 25.12.2020 N 1037/41</w:t>
            <w:br/>
            <w:t>(ред. от 28.02.2023)</w:t>
            <w:br/>
            <w:t>"О Порядке формирования государственных соци...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9F02B35CA0F67CD6E274E3C746D6390604DE1FC292FDD3A87E1E7E1EF78A60B16E0D1FF7970551FA28688ED2DA613FA6F45F6BB369429C6k9sEL" TargetMode = "External"/>
	<Relationship Id="rId8" Type="http://schemas.openxmlformats.org/officeDocument/2006/relationships/hyperlink" Target="consultantplus://offline/ref=C9F02B35CA0F67CD6E274F32616D63906749E3F62C2DDD3A87E1E7E1EF78A60B16E0D1FF7970551BA18688ED2DA613FA6F45F6BB369429C6k9sEL" TargetMode = "External"/>
	<Relationship Id="rId9" Type="http://schemas.openxmlformats.org/officeDocument/2006/relationships/hyperlink" Target="consultantplus://offline/ref=C9F02B35CA0F67CD6E274E3C746D6390604DE1FC292FDD3A87E1E7E1EF78A60B16E0D1FF7970551FA08688ED2DA613FA6F45F6BB369429C6k9sEL" TargetMode = "External"/>
	<Relationship Id="rId10" Type="http://schemas.openxmlformats.org/officeDocument/2006/relationships/hyperlink" Target="consultantplus://offline/ref=C9F02B35CA0F67CD6E274E3C746D6390604DE1FC292FDD3A87E1E7E1EF78A60B16E0D1FF7970551FA78688ED2DA613FA6F45F6BB369429C6k9sEL" TargetMode = "External"/>
	<Relationship Id="rId11" Type="http://schemas.openxmlformats.org/officeDocument/2006/relationships/hyperlink" Target="consultantplus://offline/ref=C9F02B35CA0F67CD6E274E3C746D6390604DE1FC292FDD3A87E1E7E1EF78A60B16E0D1FF7970551FA68688ED2DA613FA6F45F6BB369429C6k9sEL" TargetMode = "External"/>
	<Relationship Id="rId12" Type="http://schemas.openxmlformats.org/officeDocument/2006/relationships/hyperlink" Target="consultantplus://offline/ref=C9F02B35CA0F67CD6E274E3C746D6390604DE1FC292FDD3A87E1E7E1EF78A60B16E0D1FF7970551FA58688ED2DA613FA6F45F6BB369429C6k9sEL" TargetMode = "External"/>
	<Relationship Id="rId13" Type="http://schemas.openxmlformats.org/officeDocument/2006/relationships/hyperlink" Target="consultantplus://offline/ref=C9F02B35CA0F67CD6E274E3C746D6390604DE1FC292FDD3A87E1E7E1EF78A60B16E0D1FF7970551FAB8688ED2DA613FA6F45F6BB369429C6k9sEL" TargetMode = "External"/>
	<Relationship Id="rId14" Type="http://schemas.openxmlformats.org/officeDocument/2006/relationships/hyperlink" Target="consultantplus://offline/ref=C9F02B35CA0F67CD6E274E3C746D6390604DE1FC292FDD3A87E1E7E1EF78A60B16E0D1FF7970551CA28688ED2DA613FA6F45F6BB369429C6k9sEL" TargetMode = "External"/>
	<Relationship Id="rId15" Type="http://schemas.openxmlformats.org/officeDocument/2006/relationships/hyperlink" Target="consultantplus://offline/ref=C9F02B35CA0F67CD6E274E3C746D6390604DE1FC292FDD3A87E1E7E1EF78A60B16E0D1FF7970551CA18688ED2DA613FA6F45F6BB369429C6k9sEL" TargetMode = "External"/>
	<Relationship Id="rId16" Type="http://schemas.openxmlformats.org/officeDocument/2006/relationships/hyperlink" Target="consultantplus://offline/ref=C9F02B35CA0F67CD6E274E3C746D6390604DE1FC292FDD3A87E1E7E1EF78A60B16E0D1FF7970551CA08688ED2DA613FA6F45F6BB369429C6k9sEL" TargetMode = "External"/>
	<Relationship Id="rId17" Type="http://schemas.openxmlformats.org/officeDocument/2006/relationships/hyperlink" Target="consultantplus://offline/ref=C9F02B35CA0F67CD6E274F32616D63906749E3F62C2DDD3A87E1E7E1EF78A60B16E0D1FF79705519A08688ED2DA613FA6F45F6BB369429C6k9sEL" TargetMode = "External"/>
	<Relationship Id="rId18" Type="http://schemas.openxmlformats.org/officeDocument/2006/relationships/hyperlink" Target="consultantplus://offline/ref=C9F02B35CA0F67CD6E274F32616D63906749E3F62C2DDD3A87E1E7E1EF78A60B04E089F378714B1EA593DEBC6BkFs0L" TargetMode = "External"/>
	<Relationship Id="rId19" Type="http://schemas.openxmlformats.org/officeDocument/2006/relationships/hyperlink" Target="consultantplus://offline/ref=C9F02B35CA0F67CD6E274F32616D63906749E3F62C2DDD3A87E1E7E1EF78A60B16E0D1FF7970561BA28688ED2DA613FA6F45F6BB369429C6k9sEL" TargetMode = "External"/>
	<Relationship Id="rId20" Type="http://schemas.openxmlformats.org/officeDocument/2006/relationships/hyperlink" Target="consultantplus://offline/ref=C9F02B35CA0F67CD6E274F32616D63906749E3F62C2DDD3A87E1E7E1EF78A60B16E0D1FF79705618AA8688ED2DA613FA6F45F6BB369429C6k9sEL" TargetMode = "External"/>
	<Relationship Id="rId21" Type="http://schemas.openxmlformats.org/officeDocument/2006/relationships/hyperlink" Target="consultantplus://offline/ref=C9F02B35CA0F67CD6E274E3C746D6390604DE1FC292FDD3A87E1E7E1EF78A60B16E0D1FF7970551CA78688ED2DA613FA6F45F6BB369429C6k9sEL" TargetMode = "External"/>
	<Relationship Id="rId22" Type="http://schemas.openxmlformats.org/officeDocument/2006/relationships/hyperlink" Target="consultantplus://offline/ref=C9F02B35CA0F67CD6E274E3C746D6390604DE0FD2A28DD3A87E1E7E1EF78A60B16E0D1FF7970551CA18688ED2DA613FA6F45F6BB369429C6k9sEL" TargetMode = "External"/>
	<Relationship Id="rId23" Type="http://schemas.openxmlformats.org/officeDocument/2006/relationships/hyperlink" Target="consultantplus://offline/ref=C9F02B35CA0F67CD6E274E3C746D6390604DE1FC292FDD3A87E1E7E1EF78A60B16E0D1FF7970551CA58688ED2DA613FA6F45F6BB369429C6k9sEL" TargetMode = "External"/>
	<Relationship Id="rId24" Type="http://schemas.openxmlformats.org/officeDocument/2006/relationships/hyperlink" Target="consultantplus://offline/ref=C9F02B35CA0F67CD6E274F32616D63906749E3F62C2DDD3A87E1E7E1EF78A60B04E089F378714B1EA593DEBC6BkFs0L" TargetMode = "External"/>
	<Relationship Id="rId25" Type="http://schemas.openxmlformats.org/officeDocument/2006/relationships/hyperlink" Target="consultantplus://offline/ref=C9F02B35CA0F67CD6E274F32616D6390674EE1FF2420DD3A87E1E7E1EF78A60B04E089F378714B1EA593DEBC6BkFs0L" TargetMode = "External"/>
	<Relationship Id="rId26" Type="http://schemas.openxmlformats.org/officeDocument/2006/relationships/hyperlink" Target="consultantplus://offline/ref=E09669F41E01185DA55AB9CC8AEA89A02A322CC4C0095B920AE91ACADD2AA0E8684BB3BD34BBC43A5C1893B64ABFED20697563043ABC2314l8sDL" TargetMode = "External"/>
	<Relationship Id="rId27" Type="http://schemas.openxmlformats.org/officeDocument/2006/relationships/hyperlink" Target="consultantplus://offline/ref=E09669F41E01185DA55AB8C29FEA89A02D362ECEC50B5B920AE91ACADD2AA0E8684BB3BD34BBC43F531893B64ABFED20697563043ABC2314l8sDL" TargetMode = "External"/>
	<Relationship Id="rId28" Type="http://schemas.openxmlformats.org/officeDocument/2006/relationships/hyperlink" Target="consultantplus://offline/ref=E09669F41E01185DA55AB8C29FEA89A02D362ECEC50B5B920AE91ACADD2AA0E8684BB3BD34BBC431551893B64ABFED20697563043ABC2314l8sDL" TargetMode = "External"/>
	<Relationship Id="rId29" Type="http://schemas.openxmlformats.org/officeDocument/2006/relationships/hyperlink" Target="consultantplus://offline/ref=E09669F41E01185DA55AB8C29FEA89A02D362ECEC50B5B920AE91ACADD2AA0E8684BB3BD34BBC43F571893B64ABFED20697563043ABC2314l8sDL" TargetMode = "External"/>
	<Relationship Id="rId30" Type="http://schemas.openxmlformats.org/officeDocument/2006/relationships/hyperlink" Target="consultantplus://offline/ref=E09669F41E01185DA55AB8C29FEA89A02D312CC7CD095B920AE91ACADD2AA0E87A4BEBB135BADA38520DC5E70ClEs9L" TargetMode = "External"/>
	<Relationship Id="rId31" Type="http://schemas.openxmlformats.org/officeDocument/2006/relationships/hyperlink" Target="consultantplus://offline/ref=E09669F41E01185DA55AB8C29FEA89A02D362ECEC50B5B920AE91ACADD2AA0E8684BB3BD34BBC43F571893B64ABFED20697563043ABC2314l8sDL" TargetMode = "External"/>
	<Relationship Id="rId32" Type="http://schemas.openxmlformats.org/officeDocument/2006/relationships/hyperlink" Target="consultantplus://offline/ref=E09669F41E01185DA55AB8C29FEA89A02D362ECEC50B5B920AE91ACADD2AA0E87A4BEBB135BADA38520DC5E70ClEs9L" TargetMode = "External"/>
	<Relationship Id="rId33" Type="http://schemas.openxmlformats.org/officeDocument/2006/relationships/hyperlink" Target="consultantplus://offline/ref=E09669F41E01185DA55AB8C29FEA89A02D362ECEC50B5B920AE91ACADD2AA0E87A4BEBB135BADA38520DC5E70ClEs9L" TargetMode = "External"/>
	<Relationship Id="rId34" Type="http://schemas.openxmlformats.org/officeDocument/2006/relationships/hyperlink" Target="consultantplus://offline/ref=E09669F41E01185DA55AB8C29FEA89A02A342FCEC7085B920AE91ACADD2AA0E87A4BEBB135BADA38520DC5E70ClEs9L" TargetMode = "External"/>
	<Relationship Id="rId35" Type="http://schemas.openxmlformats.org/officeDocument/2006/relationships/hyperlink" Target="consultantplus://offline/ref=E09669F41E01185DA55AB9CC8AEA89A02A362EC7C4085B920AE91ACADD2AA0E87A4BEBB135BADA38520DC5E70ClEs9L" TargetMode = "External"/>
	<Relationship Id="rId36" Type="http://schemas.openxmlformats.org/officeDocument/2006/relationships/hyperlink" Target="consultantplus://offline/ref=E09669F41E01185DA55AB8C29FEA89A02D362ECEC50B5B920AE91ACADD2AA0E8684BB3BD34BBC539511893B64ABFED20697563043ABC2314l8sDL" TargetMode = "External"/>
	<Relationship Id="rId37" Type="http://schemas.openxmlformats.org/officeDocument/2006/relationships/hyperlink" Target="consultantplus://offline/ref=E09669F41E01185DA55AB8C29FEA89A02D362ECEC50B5B920AE91ACADD2AA0E8684BB3BD34BBC43E501893B64ABFED20697563043ABC2314l8sDL" TargetMode = "External"/>
	<Relationship Id="rId38" Type="http://schemas.openxmlformats.org/officeDocument/2006/relationships/hyperlink" Target="consultantplus://offline/ref=E09669F41E01185DA55AB8C29FEA89A02D362ECEC50B5B920AE91ACADD2AA0E8684BB3BD34BBC539561893B64ABFED20697563043ABC2314l8sDL" TargetMode = "External"/>
	<Relationship Id="rId39" Type="http://schemas.openxmlformats.org/officeDocument/2006/relationships/hyperlink" Target="consultantplus://offline/ref=E09669F41E01185DA55AB9CC8AEA89A02A322CC4C0095B920AE91ACADD2AA0E8684BB3BD34BBC43A5D1893B64ABFED20697563043ABC2314l8sDL" TargetMode = "External"/>
	<Relationship Id="rId40" Type="http://schemas.openxmlformats.org/officeDocument/2006/relationships/hyperlink" Target="consultantplus://offline/ref=E09669F41E01185DA55AB9CC8AEA89A02A322CC4C0095B920AE91ACADD2AA0E8684BB3BD34BBC43B541893B64ABFED20697563043ABC2314l8sDL" TargetMode = "External"/>
	<Relationship Id="rId41" Type="http://schemas.openxmlformats.org/officeDocument/2006/relationships/hyperlink" Target="consultantplus://offline/ref=E09669F41E01185DA55AB9CC8AEA89A02A322CC4C0095B920AE91ACADD2AA0E8684BB3BD34BBC43B551893B64ABFED20697563043ABC2314l8sDL" TargetMode = "External"/>
	<Relationship Id="rId42" Type="http://schemas.openxmlformats.org/officeDocument/2006/relationships/hyperlink" Target="consultantplus://offline/ref=E09669F41E01185DA55AB8C29FEA89A0283122CFC50F5B920AE91ACADD2AA0E87A4BEBB135BADA38520DC5E70ClEs9L" TargetMode = "External"/>
	<Relationship Id="rId43" Type="http://schemas.openxmlformats.org/officeDocument/2006/relationships/header" Target="header2.xml"/>
	<Relationship Id="rId44" Type="http://schemas.openxmlformats.org/officeDocument/2006/relationships/footer" Target="footer2.xml"/>
	<Relationship Id="rId45" Type="http://schemas.openxmlformats.org/officeDocument/2006/relationships/hyperlink" Target="consultantplus://offline/ref=E09669F41E01185DA55AB8C29FEA89A02D312AC7C70B5B920AE91ACADD2AA0E87A4BEBB135BADA38520DC5E70ClEs9L" TargetMode = "External"/>
	<Relationship Id="rId46" Type="http://schemas.openxmlformats.org/officeDocument/2006/relationships/hyperlink" Target="consultantplus://offline/ref=E09669F41E01185DA55AB8C29FEA89A02D312AC7C70B5B920AE91ACADD2AA0E87A4BEBB135BADA38520DC5E70ClEs9L" TargetMode = "External"/>
	<Relationship Id="rId47" Type="http://schemas.openxmlformats.org/officeDocument/2006/relationships/hyperlink" Target="consultantplus://offline/ref=E09669F41E01185DA55AB8C29FEA89A02D312AC7C70B5B920AE91ACADD2AA0E87A4BEBB135BADA38520DC5E70ClEs9L" TargetMode = "External"/>
	<Relationship Id="rId48" Type="http://schemas.openxmlformats.org/officeDocument/2006/relationships/hyperlink" Target="consultantplus://offline/ref=E09669F41E01185DA55AB8C29FEA89A02D312AC7C70B5B920AE91ACADD2AA0E87A4BEBB135BADA38520DC5E70ClEs9L" TargetMode = "External"/>
	<Relationship Id="rId49" Type="http://schemas.openxmlformats.org/officeDocument/2006/relationships/hyperlink" Target="consultantplus://offline/ref=E09669F41E01185DA55AB8C29FEA89A02D312AC7C70B5B920AE91ACADD2AA0E87A4BEBB135BADA38520DC5E70ClEs9L" TargetMode = "External"/>
	<Relationship Id="rId50" Type="http://schemas.openxmlformats.org/officeDocument/2006/relationships/hyperlink" Target="consultantplus://offline/ref=E09669F41E01185DA55AB8C29FEA89A02D312AC7C70B5B920AE91ACADD2AA0E87A4BEBB135BADA38520DC5E70ClEs9L" TargetMode = "External"/>
	<Relationship Id="rId51" Type="http://schemas.openxmlformats.org/officeDocument/2006/relationships/hyperlink" Target="consultantplus://offline/ref=E09669F41E01185DA55AB8C29FEA89A02D312AC7C70B5B920AE91ACADD2AA0E87A4BEBB135BADA38520DC5E70ClEs9L" TargetMode = "External"/>
	<Relationship Id="rId52" Type="http://schemas.openxmlformats.org/officeDocument/2006/relationships/hyperlink" Target="consultantplus://offline/ref=E09669F41E01185DA55AB8C29FEA89A02D312AC7C70B5B920AE91ACADD2AA0E87A4BEBB135BADA38520DC5E70ClEs9L" TargetMode = "External"/>
	<Relationship Id="rId53" Type="http://schemas.openxmlformats.org/officeDocument/2006/relationships/hyperlink" Target="consultantplus://offline/ref=E09669F41E01185DA55AB8C29FEA89A02D312AC7C70B5B920AE91ACADD2AA0E87A4BEBB135BADA38520DC5E70ClEs9L" TargetMode = "External"/>
	<Relationship Id="rId54" Type="http://schemas.openxmlformats.org/officeDocument/2006/relationships/hyperlink" Target="consultantplus://offline/ref=E09669F41E01185DA55AB8C29FEA89A02D362ECEC50B5B920AE91ACADD2AA0E8684BB3BD34BBC73D551893B64ABFED20697563043ABC2314l8sDL" TargetMode = "External"/>
	<Relationship Id="rId55" Type="http://schemas.openxmlformats.org/officeDocument/2006/relationships/hyperlink" Target="consultantplus://offline/ref=E09669F41E01185DA55AB9CC8AEA89A02B3D29C0CC075B920AE91ACADD2AA0E8684BB3BD34BBC43B551893B64ABFED20697563043ABC2314l8sDL" TargetMode = "External"/>
	<Relationship Id="rId56" Type="http://schemas.openxmlformats.org/officeDocument/2006/relationships/hyperlink" Target="consultantplus://offline/ref=E09669F41E01185DA55AB8C29FEA89A02A332DC6C20C5B920AE91ACADD2AA0E8684BB3BD34BBC439501893B64ABFED20697563043ABC2314l8sDL" TargetMode = "External"/>
	<Relationship Id="rId57" Type="http://schemas.openxmlformats.org/officeDocument/2006/relationships/hyperlink" Target="consultantplus://offline/ref=468BD0971210768B4D12F1F8B0460AF4EB649AB92392C3D821DC9CB6F2643F306A954D7A48F38909EC54C88AFFBD53847F29ACDB30F61A54m8s2L" TargetMode = "External"/>
	<Relationship Id="rId58" Type="http://schemas.openxmlformats.org/officeDocument/2006/relationships/hyperlink" Target="consultantplus://offline/ref=468BD0971210768B4D12F0F6A5460AF4EB659BBB2197C3D821DC9CB6F2643F306A954D7A48F3890BEE54C88AFFBD53847F29ACDB30F61A54m8s2L" TargetMode = "External"/>
	<Relationship Id="rId59" Type="http://schemas.openxmlformats.org/officeDocument/2006/relationships/hyperlink" Target="consultantplus://offline/ref=468BD0971210768B4D12F1F8B0460AF4EC6698BF2094C3D821DC9CB6F2643F307895157649F29708EE419EDBB9mEsBL" TargetMode = "External"/>
	<Relationship Id="rId60" Type="http://schemas.openxmlformats.org/officeDocument/2006/relationships/hyperlink" Target="consultantplus://offline/ref=468BD0971210768B4D12F1F8B0460AF4EC669DB82695C3D821DC9CB6F2643F307895157649F29708EE419EDBB9mEsBL" TargetMode = "External"/>
	<Relationship Id="rId61" Type="http://schemas.openxmlformats.org/officeDocument/2006/relationships/hyperlink" Target="consultantplus://offline/ref=468BD0971210768B4D12F1F8B0460AF4EC669DB82695C3D821DC9CB6F2643F307895157649F29708EE419EDBB9mEsBL" TargetMode = "External"/>
	<Relationship Id="rId62" Type="http://schemas.openxmlformats.org/officeDocument/2006/relationships/hyperlink" Target="consultantplus://offline/ref=468BD0971210768B4D12F1F8B0460AF4EC669BBC2492C3D821DC9CB6F2643F307895157649F29708EE419EDBB9mEsBL" TargetMode = "External"/>
	<Relationship Id="rId63" Type="http://schemas.openxmlformats.org/officeDocument/2006/relationships/hyperlink" Target="consultantplus://offline/ref=468BD0971210768B4D12F1F8B0460AF4EC669DB82695C3D821DC9CB6F2643F307895157649F29708EE419EDBB9mEsBL" TargetMode = "External"/>
	<Relationship Id="rId64" Type="http://schemas.openxmlformats.org/officeDocument/2006/relationships/hyperlink" Target="consultantplus://offline/ref=468BD0971210768B4D12F1F8B0460AF4EC669DB82695C3D821DC9CB6F2643F307895157649F29708EE419EDBB9mEsBL" TargetMode = "External"/>
	<Relationship Id="rId65" Type="http://schemas.openxmlformats.org/officeDocument/2006/relationships/hyperlink" Target="consultantplus://offline/ref=468BD0971210768B4D12F1F8B0460AF4EC669BBC2492C3D821DC9CB6F2643F307895157649F29708EE419EDBB9mEsBL" TargetMode = "External"/>
	<Relationship Id="rId66" Type="http://schemas.openxmlformats.org/officeDocument/2006/relationships/hyperlink" Target="consultantplus://offline/ref=468BD0971210768B4D12F1F8B0460AF4EC669DB82695C3D821DC9CB6F2643F307895157649F29708EE419EDBB9mEsBL" TargetMode = "External"/>
	<Relationship Id="rId67" Type="http://schemas.openxmlformats.org/officeDocument/2006/relationships/hyperlink" Target="consultantplus://offline/ref=468BD0971210768B4D12F1F8B0460AF4EC669DB82695C3D821DC9CB6F2643F307895157649F29708EE419EDBB9mEsBL" TargetMode = "External"/>
	<Relationship Id="rId68" Type="http://schemas.openxmlformats.org/officeDocument/2006/relationships/hyperlink" Target="consultantplus://offline/ref=468BD0971210768B4D12F1F8B0460AF4EC6199B12495C3D821DC9CB6F2643F306A954D7A48F38A0DE954C88AFFBD53847F29ACDB30F61A54m8s2L" TargetMode = "External"/>
	<Relationship Id="rId69" Type="http://schemas.openxmlformats.org/officeDocument/2006/relationships/hyperlink" Target="consultantplus://offline/ref=468BD0971210768B4D12F1F8B0460AF4EC6199B12495C3D821DC9CB6F2643F306A954D7A48F38809EA54C88AFFBD53847F29ACDB30F61A54m8s2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25.12.2020 N 1037/41
(ред. от 28.02.2023)
"О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Московской области"</dc:title>
  <dcterms:created xsi:type="dcterms:W3CDTF">2023-06-11T11:44:36Z</dcterms:created>
</cp:coreProperties>
</file>