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B6" w:rsidRDefault="003553B6">
      <w:pPr>
        <w:pStyle w:val="ConsPlusTitlePage"/>
      </w:pPr>
      <w:r>
        <w:t xml:space="preserve">Документ предоставлен </w:t>
      </w:r>
      <w:hyperlink r:id="rId5" w:history="1">
        <w:r>
          <w:rPr>
            <w:color w:val="0000FF"/>
          </w:rPr>
          <w:t>КонсультантПлюс</w:t>
        </w:r>
      </w:hyperlink>
      <w:r>
        <w:br/>
      </w:r>
    </w:p>
    <w:p w:rsidR="003553B6" w:rsidRDefault="003553B6">
      <w:pPr>
        <w:pStyle w:val="ConsPlusNormal"/>
        <w:jc w:val="both"/>
        <w:outlineLvl w:val="0"/>
      </w:pPr>
    </w:p>
    <w:p w:rsidR="003553B6" w:rsidRDefault="003553B6">
      <w:pPr>
        <w:pStyle w:val="ConsPlusTitle"/>
        <w:jc w:val="center"/>
        <w:outlineLvl w:val="0"/>
      </w:pPr>
      <w:r>
        <w:t>МИНИСТЕРСТВО ТРАНСПОРТА МОСКОВСКОЙ ОБЛАСТИ</w:t>
      </w:r>
    </w:p>
    <w:p w:rsidR="003553B6" w:rsidRDefault="003553B6">
      <w:pPr>
        <w:pStyle w:val="ConsPlusTitle"/>
        <w:jc w:val="center"/>
      </w:pPr>
    </w:p>
    <w:p w:rsidR="003553B6" w:rsidRDefault="003553B6">
      <w:pPr>
        <w:pStyle w:val="ConsPlusTitle"/>
        <w:jc w:val="center"/>
      </w:pPr>
      <w:r>
        <w:t>РАСПОРЯЖЕНИЕ</w:t>
      </w:r>
    </w:p>
    <w:p w:rsidR="003553B6" w:rsidRDefault="003553B6">
      <w:pPr>
        <w:pStyle w:val="ConsPlusTitle"/>
        <w:jc w:val="center"/>
      </w:pPr>
      <w:r>
        <w:t>от 9 марта 2016 г. N 21РВ-24</w:t>
      </w:r>
    </w:p>
    <w:p w:rsidR="003553B6" w:rsidRDefault="003553B6">
      <w:pPr>
        <w:pStyle w:val="ConsPlusTitle"/>
        <w:jc w:val="center"/>
      </w:pPr>
    </w:p>
    <w:p w:rsidR="003553B6" w:rsidRDefault="003553B6">
      <w:pPr>
        <w:pStyle w:val="ConsPlusTitle"/>
        <w:jc w:val="center"/>
      </w:pPr>
      <w:bookmarkStart w:id="0" w:name="_GoBack"/>
      <w:r>
        <w:t>ОБ УТВЕРЖДЕНИИ СОСТАВА ОБЩЕСТВЕННОГО СОВЕТА</w:t>
      </w:r>
    </w:p>
    <w:p w:rsidR="003553B6" w:rsidRDefault="003553B6">
      <w:pPr>
        <w:pStyle w:val="ConsPlusTitle"/>
        <w:jc w:val="center"/>
      </w:pPr>
      <w:r>
        <w:t>ПРИ МИНИСТЕРСТВЕ ТРАНСПОРТА МОСКОВСКОЙ ОБЛАСТИ</w:t>
      </w:r>
    </w:p>
    <w:p w:rsidR="003553B6" w:rsidRDefault="003553B6">
      <w:pPr>
        <w:pStyle w:val="ConsPlusNormal"/>
        <w:jc w:val="center"/>
      </w:pPr>
    </w:p>
    <w:bookmarkEnd w:id="0"/>
    <w:p w:rsidR="003553B6" w:rsidRDefault="003553B6">
      <w:pPr>
        <w:pStyle w:val="ConsPlusNormal"/>
        <w:jc w:val="center"/>
      </w:pPr>
      <w:r>
        <w:t>Список изменяющих документов</w:t>
      </w:r>
    </w:p>
    <w:p w:rsidR="003553B6" w:rsidRDefault="003553B6">
      <w:pPr>
        <w:pStyle w:val="ConsPlusNormal"/>
        <w:jc w:val="center"/>
      </w:pPr>
      <w:proofErr w:type="gramStart"/>
      <w:r>
        <w:t xml:space="preserve">(в ред. распоряжений Министерства транспорта МО от 08.04.2016 </w:t>
      </w:r>
      <w:hyperlink r:id="rId6" w:history="1">
        <w:r>
          <w:rPr>
            <w:color w:val="0000FF"/>
          </w:rPr>
          <w:t>N 21РВ-34</w:t>
        </w:r>
      </w:hyperlink>
      <w:r>
        <w:t>,</w:t>
      </w:r>
      <w:proofErr w:type="gramEnd"/>
    </w:p>
    <w:p w:rsidR="003553B6" w:rsidRDefault="003553B6">
      <w:pPr>
        <w:pStyle w:val="ConsPlusNormal"/>
        <w:jc w:val="center"/>
      </w:pPr>
      <w:r>
        <w:t xml:space="preserve">от 14.07.2016 </w:t>
      </w:r>
      <w:hyperlink r:id="rId7" w:history="1">
        <w:r>
          <w:rPr>
            <w:color w:val="0000FF"/>
          </w:rPr>
          <w:t>N 21РВ-117</w:t>
        </w:r>
      </w:hyperlink>
      <w:r>
        <w:t>)</w:t>
      </w:r>
    </w:p>
    <w:p w:rsidR="003553B6" w:rsidRDefault="003553B6">
      <w:pPr>
        <w:pStyle w:val="ConsPlusNormal"/>
        <w:jc w:val="both"/>
      </w:pPr>
    </w:p>
    <w:p w:rsidR="003553B6" w:rsidRDefault="003553B6">
      <w:pPr>
        <w:pStyle w:val="ConsPlusNormal"/>
        <w:ind w:firstLine="540"/>
        <w:jc w:val="both"/>
      </w:pPr>
      <w:r>
        <w:t xml:space="preserve">В соответствии с </w:t>
      </w:r>
      <w:hyperlink r:id="rId8" w:history="1">
        <w:r>
          <w:rPr>
            <w:color w:val="0000FF"/>
          </w:rPr>
          <w:t>распоряжением</w:t>
        </w:r>
      </w:hyperlink>
      <w:r>
        <w:t xml:space="preserve"> Министерства транспорта Московской области от 17.03.2015 N 20РВ-65 "Об Общественном совете при Министерстве транспорта Московской области" (далее - Министерство):</w:t>
      </w:r>
    </w:p>
    <w:p w:rsidR="003553B6" w:rsidRDefault="003553B6">
      <w:pPr>
        <w:pStyle w:val="ConsPlusNormal"/>
        <w:ind w:firstLine="540"/>
        <w:jc w:val="both"/>
      </w:pPr>
      <w:r>
        <w:t xml:space="preserve">1. Утвердить </w:t>
      </w:r>
      <w:hyperlink w:anchor="P37" w:history="1">
        <w:r>
          <w:rPr>
            <w:color w:val="0000FF"/>
          </w:rPr>
          <w:t>состав</w:t>
        </w:r>
      </w:hyperlink>
      <w:r>
        <w:t xml:space="preserve"> Общественного совета при Министерстве согласно приложению к настоящему распоряжению.</w:t>
      </w:r>
    </w:p>
    <w:p w:rsidR="003553B6" w:rsidRDefault="003553B6">
      <w:pPr>
        <w:pStyle w:val="ConsPlusNormal"/>
        <w:ind w:firstLine="540"/>
        <w:jc w:val="both"/>
      </w:pPr>
      <w:r>
        <w:t>2. Признать утратившими силу:</w:t>
      </w:r>
    </w:p>
    <w:p w:rsidR="003553B6" w:rsidRDefault="003553B6">
      <w:pPr>
        <w:pStyle w:val="ConsPlusNormal"/>
        <w:ind w:firstLine="540"/>
        <w:jc w:val="both"/>
      </w:pPr>
      <w:r>
        <w:t xml:space="preserve">1) </w:t>
      </w:r>
      <w:hyperlink r:id="rId9" w:history="1">
        <w:r>
          <w:rPr>
            <w:color w:val="0000FF"/>
          </w:rPr>
          <w:t>распоряжение</w:t>
        </w:r>
      </w:hyperlink>
      <w:r>
        <w:t xml:space="preserve"> Министерства от 03.06.2015 N 20РВ-154 "Об утверждении состава Общественного совета при Министерстве транспорта Московской области";</w:t>
      </w:r>
    </w:p>
    <w:p w:rsidR="003553B6" w:rsidRDefault="003553B6">
      <w:pPr>
        <w:pStyle w:val="ConsPlusNormal"/>
        <w:ind w:firstLine="540"/>
        <w:jc w:val="both"/>
      </w:pPr>
      <w:r>
        <w:t>2) распоряжение Министерства от 19.06.2015 N 20РВ-177 "О внесении изменения в состав Общественного совета при Министерстве транспорта Московской области";</w:t>
      </w:r>
    </w:p>
    <w:p w:rsidR="003553B6" w:rsidRDefault="003553B6">
      <w:pPr>
        <w:pStyle w:val="ConsPlusNormal"/>
        <w:ind w:firstLine="540"/>
        <w:jc w:val="both"/>
      </w:pPr>
      <w:r>
        <w:t xml:space="preserve">3) </w:t>
      </w:r>
      <w:hyperlink r:id="rId10" w:history="1">
        <w:r>
          <w:rPr>
            <w:color w:val="0000FF"/>
          </w:rPr>
          <w:t>распоряжение</w:t>
        </w:r>
      </w:hyperlink>
      <w:r>
        <w:t xml:space="preserve"> Министерства от 25.06.2015 N 20РВ-178 "О внесении изменений в состав Общественного совета при Министерстве транспорта Московской области";</w:t>
      </w:r>
    </w:p>
    <w:p w:rsidR="003553B6" w:rsidRDefault="003553B6">
      <w:pPr>
        <w:pStyle w:val="ConsPlusNormal"/>
        <w:ind w:firstLine="540"/>
        <w:jc w:val="both"/>
      </w:pPr>
      <w:r>
        <w:t xml:space="preserve">4) </w:t>
      </w:r>
      <w:hyperlink r:id="rId11" w:history="1">
        <w:r>
          <w:rPr>
            <w:color w:val="0000FF"/>
          </w:rPr>
          <w:t>распоряжение</w:t>
        </w:r>
      </w:hyperlink>
      <w:r>
        <w:t xml:space="preserve"> Министерства от 23.10.2015 N 21РВ-347 "О внесении изменения в состав Общественного совета при Министерстве транспорта Московской области".</w:t>
      </w:r>
    </w:p>
    <w:p w:rsidR="003553B6" w:rsidRDefault="003553B6">
      <w:pPr>
        <w:pStyle w:val="ConsPlusNormal"/>
        <w:ind w:firstLine="540"/>
        <w:jc w:val="both"/>
      </w:pPr>
      <w:r>
        <w:t>3. Организационному управлению Министерства (Найденов С.И.) обеспечить опубликование настоящего распоряжения на официальном сайте Министерства.</w:t>
      </w:r>
    </w:p>
    <w:p w:rsidR="003553B6" w:rsidRDefault="003553B6">
      <w:pPr>
        <w:pStyle w:val="ConsPlusNormal"/>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3553B6" w:rsidRDefault="003553B6">
      <w:pPr>
        <w:pStyle w:val="ConsPlusNormal"/>
        <w:jc w:val="both"/>
      </w:pPr>
    </w:p>
    <w:p w:rsidR="003553B6" w:rsidRDefault="003553B6">
      <w:pPr>
        <w:pStyle w:val="ConsPlusNormal"/>
        <w:jc w:val="right"/>
      </w:pPr>
      <w:r>
        <w:t>Министр транспорта</w:t>
      </w:r>
    </w:p>
    <w:p w:rsidR="003553B6" w:rsidRDefault="003553B6">
      <w:pPr>
        <w:pStyle w:val="ConsPlusNormal"/>
        <w:jc w:val="right"/>
      </w:pPr>
      <w:r>
        <w:t>Московской области</w:t>
      </w:r>
    </w:p>
    <w:p w:rsidR="003553B6" w:rsidRDefault="003553B6">
      <w:pPr>
        <w:pStyle w:val="ConsPlusNormal"/>
        <w:jc w:val="right"/>
      </w:pPr>
      <w:r>
        <w:t>М.Г. Олейник</w:t>
      </w:r>
    </w:p>
    <w:p w:rsidR="003553B6" w:rsidRDefault="003553B6">
      <w:pPr>
        <w:pStyle w:val="ConsPlusNormal"/>
        <w:jc w:val="both"/>
      </w:pPr>
    </w:p>
    <w:p w:rsidR="003553B6" w:rsidRDefault="003553B6">
      <w:pPr>
        <w:pStyle w:val="ConsPlusNormal"/>
        <w:jc w:val="both"/>
      </w:pPr>
    </w:p>
    <w:p w:rsidR="003553B6" w:rsidRDefault="003553B6">
      <w:pPr>
        <w:pStyle w:val="ConsPlusNormal"/>
        <w:jc w:val="both"/>
      </w:pPr>
    </w:p>
    <w:p w:rsidR="003553B6" w:rsidRDefault="003553B6">
      <w:pPr>
        <w:pStyle w:val="ConsPlusNormal"/>
        <w:jc w:val="both"/>
      </w:pPr>
    </w:p>
    <w:p w:rsidR="003553B6" w:rsidRDefault="003553B6">
      <w:pPr>
        <w:pStyle w:val="ConsPlusNormal"/>
        <w:jc w:val="both"/>
      </w:pPr>
    </w:p>
    <w:p w:rsidR="003553B6" w:rsidRDefault="003553B6">
      <w:pPr>
        <w:sectPr w:rsidR="003553B6" w:rsidSect="00010741">
          <w:pgSz w:w="11906" w:h="16838"/>
          <w:pgMar w:top="1134" w:right="850" w:bottom="1134" w:left="1701" w:header="708" w:footer="708" w:gutter="0"/>
          <w:cols w:space="708"/>
          <w:docGrid w:linePitch="360"/>
        </w:sectPr>
      </w:pPr>
    </w:p>
    <w:p w:rsidR="003553B6" w:rsidRDefault="003553B6">
      <w:pPr>
        <w:pStyle w:val="ConsPlusNormal"/>
        <w:jc w:val="right"/>
        <w:outlineLvl w:val="0"/>
      </w:pPr>
      <w:r>
        <w:lastRenderedPageBreak/>
        <w:t>Утвержден</w:t>
      </w:r>
    </w:p>
    <w:p w:rsidR="003553B6" w:rsidRDefault="003553B6">
      <w:pPr>
        <w:pStyle w:val="ConsPlusNormal"/>
        <w:jc w:val="right"/>
      </w:pPr>
      <w:r>
        <w:t>распоряжением</w:t>
      </w:r>
    </w:p>
    <w:p w:rsidR="003553B6" w:rsidRDefault="003553B6">
      <w:pPr>
        <w:pStyle w:val="ConsPlusNormal"/>
        <w:jc w:val="right"/>
      </w:pPr>
      <w:r>
        <w:t>Министерства транспорта</w:t>
      </w:r>
    </w:p>
    <w:p w:rsidR="003553B6" w:rsidRDefault="003553B6">
      <w:pPr>
        <w:pStyle w:val="ConsPlusNormal"/>
        <w:jc w:val="right"/>
      </w:pPr>
      <w:r>
        <w:t>Московской области</w:t>
      </w:r>
    </w:p>
    <w:p w:rsidR="003553B6" w:rsidRDefault="003553B6">
      <w:pPr>
        <w:pStyle w:val="ConsPlusNormal"/>
        <w:jc w:val="right"/>
      </w:pPr>
      <w:r>
        <w:t>от 9 марта 2016 г. N 21РВ-24</w:t>
      </w:r>
    </w:p>
    <w:p w:rsidR="003553B6" w:rsidRDefault="003553B6">
      <w:pPr>
        <w:pStyle w:val="ConsPlusNormal"/>
        <w:jc w:val="both"/>
      </w:pPr>
    </w:p>
    <w:p w:rsidR="003553B6" w:rsidRDefault="003553B6">
      <w:pPr>
        <w:pStyle w:val="ConsPlusTitle"/>
        <w:jc w:val="center"/>
      </w:pPr>
      <w:bookmarkStart w:id="1" w:name="P37"/>
      <w:bookmarkEnd w:id="1"/>
      <w:r>
        <w:t>СОСТАВ</w:t>
      </w:r>
    </w:p>
    <w:p w:rsidR="003553B6" w:rsidRDefault="003553B6">
      <w:pPr>
        <w:pStyle w:val="ConsPlusTitle"/>
        <w:jc w:val="center"/>
      </w:pPr>
      <w:r>
        <w:t>ОБЩЕСТВЕННОГО СОВЕТА ПРИ МИНИСТЕРСТВЕ</w:t>
      </w:r>
    </w:p>
    <w:p w:rsidR="003553B6" w:rsidRDefault="003553B6">
      <w:pPr>
        <w:pStyle w:val="ConsPlusTitle"/>
        <w:jc w:val="center"/>
      </w:pPr>
      <w:r>
        <w:t>ТРАНСПОРТА МОСКОВСКОЙ ОБЛАСТИ</w:t>
      </w:r>
    </w:p>
    <w:p w:rsidR="003553B6" w:rsidRDefault="003553B6">
      <w:pPr>
        <w:pStyle w:val="ConsPlusNormal"/>
        <w:jc w:val="center"/>
      </w:pPr>
    </w:p>
    <w:p w:rsidR="003553B6" w:rsidRDefault="003553B6">
      <w:pPr>
        <w:pStyle w:val="ConsPlusNormal"/>
        <w:jc w:val="center"/>
      </w:pPr>
      <w:r>
        <w:t>Список изменяющих документов</w:t>
      </w:r>
    </w:p>
    <w:p w:rsidR="003553B6" w:rsidRDefault="003553B6">
      <w:pPr>
        <w:pStyle w:val="ConsPlusNormal"/>
        <w:jc w:val="center"/>
      </w:pPr>
      <w:proofErr w:type="gramStart"/>
      <w:r>
        <w:t xml:space="preserve">(в ред. распоряжений Министерства транспорта МО от 08.04.2016 </w:t>
      </w:r>
      <w:hyperlink r:id="rId12" w:history="1">
        <w:r>
          <w:rPr>
            <w:color w:val="0000FF"/>
          </w:rPr>
          <w:t>N 21РВ-34</w:t>
        </w:r>
      </w:hyperlink>
      <w:r>
        <w:t>,</w:t>
      </w:r>
      <w:proofErr w:type="gramEnd"/>
    </w:p>
    <w:p w:rsidR="003553B6" w:rsidRDefault="003553B6">
      <w:pPr>
        <w:pStyle w:val="ConsPlusNormal"/>
        <w:jc w:val="center"/>
      </w:pPr>
      <w:r>
        <w:t xml:space="preserve">от 14.07.2016 </w:t>
      </w:r>
      <w:hyperlink r:id="rId13" w:history="1">
        <w:r>
          <w:rPr>
            <w:color w:val="0000FF"/>
          </w:rPr>
          <w:t>N 21РВ-117</w:t>
        </w:r>
      </w:hyperlink>
      <w:r>
        <w:t>)</w:t>
      </w:r>
    </w:p>
    <w:p w:rsidR="003553B6" w:rsidRDefault="003553B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4"/>
        <w:gridCol w:w="340"/>
        <w:gridCol w:w="6576"/>
      </w:tblGrid>
      <w:tr w:rsidR="003553B6">
        <w:tc>
          <w:tcPr>
            <w:tcW w:w="2714" w:type="dxa"/>
            <w:tcBorders>
              <w:top w:val="nil"/>
              <w:left w:val="nil"/>
              <w:bottom w:val="nil"/>
              <w:right w:val="nil"/>
            </w:tcBorders>
          </w:tcPr>
          <w:p w:rsidR="003553B6" w:rsidRDefault="003553B6">
            <w:pPr>
              <w:pStyle w:val="ConsPlusNormal"/>
            </w:pPr>
            <w:r>
              <w:t>Ащеулов Ю.Б.</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президент некоммерческого партнерства "Содружество спецстоянок"</w:t>
            </w:r>
          </w:p>
        </w:tc>
      </w:tr>
      <w:tr w:rsidR="003553B6">
        <w:tc>
          <w:tcPr>
            <w:tcW w:w="2714" w:type="dxa"/>
            <w:tcBorders>
              <w:top w:val="nil"/>
              <w:left w:val="nil"/>
              <w:bottom w:val="nil"/>
              <w:right w:val="nil"/>
            </w:tcBorders>
          </w:tcPr>
          <w:p w:rsidR="003553B6" w:rsidRDefault="003553B6">
            <w:pPr>
              <w:pStyle w:val="ConsPlusNormal"/>
            </w:pPr>
            <w:r>
              <w:t>Баклицкий С.И.</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руководитель Представительства "Ассоциация международных автомобильных перевозчиков" в Центральном федеральном округе</w:t>
            </w:r>
          </w:p>
        </w:tc>
      </w:tr>
      <w:tr w:rsidR="003553B6">
        <w:tc>
          <w:tcPr>
            <w:tcW w:w="2714" w:type="dxa"/>
            <w:tcBorders>
              <w:top w:val="nil"/>
              <w:left w:val="nil"/>
              <w:bottom w:val="nil"/>
              <w:right w:val="nil"/>
            </w:tcBorders>
          </w:tcPr>
          <w:p w:rsidR="003553B6" w:rsidRDefault="003553B6">
            <w:pPr>
              <w:pStyle w:val="ConsPlusNormal"/>
            </w:pPr>
            <w:r>
              <w:t>Блинкин М.Я.</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директор Института экономики транспорта и транспортной политики национального исследовательского университета "Высшая школа экономики"</w:t>
            </w:r>
          </w:p>
        </w:tc>
      </w:tr>
      <w:tr w:rsidR="003553B6">
        <w:tc>
          <w:tcPr>
            <w:tcW w:w="2714" w:type="dxa"/>
            <w:tcBorders>
              <w:top w:val="nil"/>
              <w:left w:val="nil"/>
              <w:bottom w:val="nil"/>
              <w:right w:val="nil"/>
            </w:tcBorders>
          </w:tcPr>
          <w:p w:rsidR="003553B6" w:rsidRDefault="003553B6">
            <w:pPr>
              <w:pStyle w:val="ConsPlusNormal"/>
            </w:pPr>
            <w:r>
              <w:t>Блудян Н.О.</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заведующий кафедрой "Автомобильные перевозки" Федерального государственного бюджетного образовательного учреждения высшего профессионального образования "Московский автомобильно-дорожный государственный технический университет" (МАДИ), исполнительный директор некоммерческого партнерства "Транспортная Ассоциация Московской Агломерации" (НП "ТАМА"), заслуженный работник транспорта Российской Федерации, член Общественного совета Министерства транспорта Российской Федерации, академик Академии транспорта Российской Федерации</w:t>
            </w:r>
          </w:p>
        </w:tc>
      </w:tr>
      <w:tr w:rsidR="003553B6">
        <w:tc>
          <w:tcPr>
            <w:tcW w:w="2714" w:type="dxa"/>
            <w:tcBorders>
              <w:top w:val="nil"/>
              <w:left w:val="nil"/>
              <w:bottom w:val="nil"/>
              <w:right w:val="nil"/>
            </w:tcBorders>
          </w:tcPr>
          <w:p w:rsidR="003553B6" w:rsidRDefault="003553B6">
            <w:pPr>
              <w:pStyle w:val="ConsPlusNormal"/>
            </w:pPr>
            <w:r>
              <w:lastRenderedPageBreak/>
              <w:t>Богданов Г.Ф.</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заместитель председателя Региональной общественной организации содействия объединению автомобилистов Московской области и защите их прав "Автомобилисты Подмосковья", член Общественной палаты Московской области</w:t>
            </w:r>
          </w:p>
        </w:tc>
      </w:tr>
      <w:tr w:rsidR="003553B6">
        <w:tc>
          <w:tcPr>
            <w:tcW w:w="2714" w:type="dxa"/>
            <w:tcBorders>
              <w:top w:val="nil"/>
              <w:left w:val="nil"/>
              <w:bottom w:val="nil"/>
              <w:right w:val="nil"/>
            </w:tcBorders>
          </w:tcPr>
          <w:p w:rsidR="003553B6" w:rsidRDefault="003553B6">
            <w:pPr>
              <w:pStyle w:val="ConsPlusNormal"/>
            </w:pPr>
            <w:r>
              <w:t>Винокуров Б.А.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президент Московского областного транспортного союза, заслуженный работник транспорта Российской Федерации, доктор транспорта, академик Академии транспорта Российской Федерации</w:t>
            </w:r>
          </w:p>
        </w:tc>
      </w:tr>
      <w:tr w:rsidR="003553B6">
        <w:tc>
          <w:tcPr>
            <w:tcW w:w="2714" w:type="dxa"/>
            <w:tcBorders>
              <w:top w:val="nil"/>
              <w:left w:val="nil"/>
              <w:bottom w:val="nil"/>
              <w:right w:val="nil"/>
            </w:tcBorders>
          </w:tcPr>
          <w:p w:rsidR="003553B6" w:rsidRDefault="003553B6">
            <w:pPr>
              <w:pStyle w:val="ConsPlusNormal"/>
            </w:pPr>
            <w:r>
              <w:t>Герасименко С.А.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исполняющий обязанности директора Издательского дома "Подмосковье", главный редактор газеты "Ежедневные новости. Подмосковье"</w:t>
            </w:r>
          </w:p>
        </w:tc>
      </w:tr>
      <w:tr w:rsidR="003553B6">
        <w:tc>
          <w:tcPr>
            <w:tcW w:w="2714" w:type="dxa"/>
            <w:tcBorders>
              <w:top w:val="nil"/>
              <w:left w:val="nil"/>
              <w:bottom w:val="nil"/>
              <w:right w:val="nil"/>
            </w:tcBorders>
          </w:tcPr>
          <w:p w:rsidR="003553B6" w:rsidRDefault="003553B6">
            <w:pPr>
              <w:pStyle w:val="ConsPlusNormal"/>
            </w:pPr>
            <w:r>
              <w:t>Гундеров И.А.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руководитель общественной организации "Колесница", лауреат премии Губернатора Московской области "НАШЕ ПОДМОСКОВЬЕ" и Национальной премии им. Елены Мухиной</w:t>
            </w:r>
          </w:p>
        </w:tc>
      </w:tr>
      <w:tr w:rsidR="003553B6">
        <w:tc>
          <w:tcPr>
            <w:tcW w:w="2714" w:type="dxa"/>
            <w:tcBorders>
              <w:top w:val="nil"/>
              <w:left w:val="nil"/>
              <w:bottom w:val="nil"/>
              <w:right w:val="nil"/>
            </w:tcBorders>
          </w:tcPr>
          <w:p w:rsidR="003553B6" w:rsidRDefault="003553B6">
            <w:pPr>
              <w:pStyle w:val="ConsPlusNormal"/>
            </w:pPr>
            <w:r>
              <w:t>Домнина С.В.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Совета гильдии логистических операторов Московского региона</w:t>
            </w:r>
          </w:p>
        </w:tc>
      </w:tr>
      <w:tr w:rsidR="003553B6">
        <w:tc>
          <w:tcPr>
            <w:tcW w:w="2714" w:type="dxa"/>
            <w:tcBorders>
              <w:top w:val="nil"/>
              <w:left w:val="nil"/>
              <w:bottom w:val="nil"/>
              <w:right w:val="nil"/>
            </w:tcBorders>
          </w:tcPr>
          <w:p w:rsidR="003553B6" w:rsidRDefault="003553B6">
            <w:pPr>
              <w:pStyle w:val="ConsPlusNormal"/>
            </w:pPr>
            <w:r>
              <w:t>Духин В.В.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телеканала "360 Подмосковье"</w:t>
            </w:r>
          </w:p>
        </w:tc>
      </w:tr>
      <w:tr w:rsidR="003553B6">
        <w:tc>
          <w:tcPr>
            <w:tcW w:w="2714" w:type="dxa"/>
            <w:tcBorders>
              <w:top w:val="nil"/>
              <w:left w:val="nil"/>
              <w:bottom w:val="nil"/>
              <w:right w:val="nil"/>
            </w:tcBorders>
          </w:tcPr>
          <w:p w:rsidR="003553B6" w:rsidRDefault="003553B6">
            <w:pPr>
              <w:pStyle w:val="ConsPlusNormal"/>
            </w:pPr>
            <w:r>
              <w:t>Емельяненко Л.Н.</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Московского областного комитета профсоюза работников автомобильного транспорта и дорожного хозяйства</w:t>
            </w:r>
          </w:p>
        </w:tc>
      </w:tr>
      <w:tr w:rsidR="003553B6">
        <w:tc>
          <w:tcPr>
            <w:tcW w:w="2714" w:type="dxa"/>
            <w:tcBorders>
              <w:top w:val="nil"/>
              <w:left w:val="nil"/>
              <w:bottom w:val="nil"/>
              <w:right w:val="nil"/>
            </w:tcBorders>
          </w:tcPr>
          <w:p w:rsidR="003553B6" w:rsidRDefault="003553B6">
            <w:pPr>
              <w:pStyle w:val="ConsPlusNormal"/>
            </w:pPr>
            <w:r>
              <w:t>Зайцев А.Ю.</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Государственного унитарного предприятия пассажирского автомобильного транспорта Московской области "МОСТРАНСАВТО"</w:t>
            </w:r>
          </w:p>
        </w:tc>
      </w:tr>
      <w:tr w:rsidR="003553B6">
        <w:tc>
          <w:tcPr>
            <w:tcW w:w="2714" w:type="dxa"/>
            <w:tcBorders>
              <w:top w:val="nil"/>
              <w:left w:val="nil"/>
              <w:bottom w:val="nil"/>
              <w:right w:val="nil"/>
            </w:tcBorders>
          </w:tcPr>
          <w:p w:rsidR="003553B6" w:rsidRDefault="003553B6">
            <w:pPr>
              <w:pStyle w:val="ConsPlusNormal"/>
            </w:pPr>
            <w:r>
              <w:t>Квочур А.Н.</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заслуженный летчик-испытатель СССР, Герой России, член Общественной палаты Московской области</w:t>
            </w:r>
          </w:p>
        </w:tc>
      </w:tr>
      <w:tr w:rsidR="003553B6">
        <w:tc>
          <w:tcPr>
            <w:tcW w:w="2714" w:type="dxa"/>
            <w:tcBorders>
              <w:top w:val="nil"/>
              <w:left w:val="nil"/>
              <w:bottom w:val="nil"/>
              <w:right w:val="nil"/>
            </w:tcBorders>
          </w:tcPr>
          <w:p w:rsidR="003553B6" w:rsidRDefault="003553B6">
            <w:pPr>
              <w:pStyle w:val="ConsPlusNormal"/>
            </w:pPr>
            <w:r>
              <w:t>Киндина О.Г.</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 xml:space="preserve">директор Муниципального унитарного предприятия городского поселения </w:t>
            </w:r>
            <w:proofErr w:type="gramStart"/>
            <w:r>
              <w:t>Видное</w:t>
            </w:r>
            <w:proofErr w:type="gramEnd"/>
            <w:r>
              <w:t xml:space="preserve"> Ленинского муниципального района Московской области "ВИДНОВСКИЙ ТРОЛЛЕЙБУСНЫЙ ПАРК"</w:t>
            </w:r>
          </w:p>
        </w:tc>
      </w:tr>
      <w:tr w:rsidR="003553B6">
        <w:tc>
          <w:tcPr>
            <w:tcW w:w="2714" w:type="dxa"/>
            <w:tcBorders>
              <w:top w:val="nil"/>
              <w:left w:val="nil"/>
              <w:bottom w:val="nil"/>
              <w:right w:val="nil"/>
            </w:tcBorders>
          </w:tcPr>
          <w:p w:rsidR="003553B6" w:rsidRDefault="003553B6">
            <w:pPr>
              <w:pStyle w:val="ConsPlusNormal"/>
            </w:pPr>
            <w:r>
              <w:lastRenderedPageBreak/>
              <w:t>Котов А.В.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Центрального Совета "Межрегиональный профессиональный союз водителей-профессионалов"</w:t>
            </w:r>
          </w:p>
        </w:tc>
      </w:tr>
      <w:tr w:rsidR="003553B6">
        <w:tc>
          <w:tcPr>
            <w:tcW w:w="2714" w:type="dxa"/>
            <w:tcBorders>
              <w:top w:val="nil"/>
              <w:left w:val="nil"/>
              <w:bottom w:val="nil"/>
              <w:right w:val="nil"/>
            </w:tcBorders>
          </w:tcPr>
          <w:p w:rsidR="003553B6" w:rsidRDefault="003553B6">
            <w:pPr>
              <w:pStyle w:val="ConsPlusNormal"/>
            </w:pPr>
            <w:r>
              <w:t>Косыгин А.Б.</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первый заместитель генерального директора открытого акционерного общества "Московское речное пароходство"</w:t>
            </w:r>
          </w:p>
        </w:tc>
      </w:tr>
      <w:tr w:rsidR="003553B6">
        <w:tc>
          <w:tcPr>
            <w:tcW w:w="2714" w:type="dxa"/>
            <w:tcBorders>
              <w:top w:val="nil"/>
              <w:left w:val="nil"/>
              <w:bottom w:val="nil"/>
              <w:right w:val="nil"/>
            </w:tcBorders>
          </w:tcPr>
          <w:p w:rsidR="003553B6" w:rsidRDefault="003553B6">
            <w:pPr>
              <w:pStyle w:val="ConsPlusNormal"/>
            </w:pPr>
            <w:r>
              <w:t>Крючков В.В.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президент некоммерческого партнерства "Интеллектуальные Транспортные Системы - Россия"</w:t>
            </w:r>
          </w:p>
        </w:tc>
      </w:tr>
      <w:tr w:rsidR="003553B6">
        <w:tc>
          <w:tcPr>
            <w:tcW w:w="2714" w:type="dxa"/>
            <w:tcBorders>
              <w:top w:val="nil"/>
              <w:left w:val="nil"/>
              <w:bottom w:val="nil"/>
              <w:right w:val="nil"/>
            </w:tcBorders>
          </w:tcPr>
          <w:p w:rsidR="003553B6" w:rsidRDefault="003553B6">
            <w:pPr>
              <w:pStyle w:val="ConsPlusNormal"/>
            </w:pPr>
            <w:r>
              <w:t>Ласточкин С.В.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межрегиональной организации работников коммерческого пассажирского транспорта Общественной организации "Общероссийский профессиональный союз работников автомобильного транспорта и дорожного хозяйства"</w:t>
            </w:r>
          </w:p>
        </w:tc>
      </w:tr>
      <w:tr w:rsidR="003553B6">
        <w:tc>
          <w:tcPr>
            <w:tcW w:w="2714" w:type="dxa"/>
            <w:tcBorders>
              <w:top w:val="nil"/>
              <w:left w:val="nil"/>
              <w:bottom w:val="nil"/>
              <w:right w:val="nil"/>
            </w:tcBorders>
          </w:tcPr>
          <w:p w:rsidR="003553B6" w:rsidRDefault="003553B6">
            <w:pPr>
              <w:pStyle w:val="ConsPlusNormal"/>
            </w:pPr>
            <w:r>
              <w:t>Левин Б.А.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ректор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tc>
      </w:tr>
      <w:tr w:rsidR="003553B6">
        <w:tc>
          <w:tcPr>
            <w:tcW w:w="2714" w:type="dxa"/>
            <w:tcBorders>
              <w:top w:val="nil"/>
              <w:left w:val="nil"/>
              <w:bottom w:val="nil"/>
              <w:right w:val="nil"/>
            </w:tcBorders>
          </w:tcPr>
          <w:p w:rsidR="003553B6" w:rsidRDefault="003553B6">
            <w:pPr>
              <w:pStyle w:val="ConsPlusNormal"/>
            </w:pPr>
            <w:r>
              <w:t>Липсиц Л.М.</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вице-президент межрегиональной общественной организации "Координационный совет по организации дорожного движения", доцент кафедры "Высшая математика" Федерального государственного бюджетного образовательного учреждения высшего профессионального образования "Московский автомобильно-дорожный государственный технический университет" (МАДИ), почетный автотранспортник, почетный работник транспорта России</w:t>
            </w:r>
          </w:p>
        </w:tc>
      </w:tr>
      <w:tr w:rsidR="003553B6">
        <w:tc>
          <w:tcPr>
            <w:tcW w:w="2714" w:type="dxa"/>
            <w:tcBorders>
              <w:top w:val="nil"/>
              <w:left w:val="nil"/>
              <w:bottom w:val="nil"/>
              <w:right w:val="nil"/>
            </w:tcBorders>
          </w:tcPr>
          <w:p w:rsidR="003553B6" w:rsidRDefault="003553B6">
            <w:pPr>
              <w:pStyle w:val="ConsPlusNormal"/>
            </w:pPr>
            <w:r>
              <w:t>Манилюк Ю.И.</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Международной ассоциации делового сотрудничества (МАДС)</w:t>
            </w:r>
          </w:p>
        </w:tc>
      </w:tr>
      <w:tr w:rsidR="003553B6">
        <w:tc>
          <w:tcPr>
            <w:tcW w:w="2714" w:type="dxa"/>
            <w:tcBorders>
              <w:top w:val="nil"/>
              <w:left w:val="nil"/>
              <w:bottom w:val="nil"/>
              <w:right w:val="nil"/>
            </w:tcBorders>
          </w:tcPr>
          <w:p w:rsidR="003553B6" w:rsidRDefault="003553B6">
            <w:pPr>
              <w:pStyle w:val="ConsPlusNormal"/>
            </w:pPr>
            <w:r>
              <w:t>Маркин И.В.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общества с ограниченной ответственностью "Центральный научно-исследовательский институт проектирования велосипедного транспорта им. М. Валфиуса"</w:t>
            </w:r>
          </w:p>
        </w:tc>
      </w:tr>
      <w:tr w:rsidR="003553B6">
        <w:tc>
          <w:tcPr>
            <w:tcW w:w="2714" w:type="dxa"/>
            <w:tcBorders>
              <w:top w:val="nil"/>
              <w:left w:val="nil"/>
              <w:bottom w:val="nil"/>
              <w:right w:val="nil"/>
            </w:tcBorders>
          </w:tcPr>
          <w:p w:rsidR="003553B6" w:rsidRDefault="003553B6">
            <w:pPr>
              <w:pStyle w:val="ConsPlusNormal"/>
            </w:pPr>
            <w:r>
              <w:lastRenderedPageBreak/>
              <w:t>Музыря Н.И.</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Московской областной организации Общественной организации "Всероссийское общество автомобилистов"</w:t>
            </w:r>
          </w:p>
        </w:tc>
      </w:tr>
      <w:tr w:rsidR="003553B6">
        <w:tc>
          <w:tcPr>
            <w:tcW w:w="2714" w:type="dxa"/>
            <w:tcBorders>
              <w:top w:val="nil"/>
              <w:left w:val="nil"/>
              <w:bottom w:val="nil"/>
              <w:right w:val="nil"/>
            </w:tcBorders>
          </w:tcPr>
          <w:p w:rsidR="003553B6" w:rsidRDefault="003553B6">
            <w:pPr>
              <w:pStyle w:val="ConsPlusNormal"/>
            </w:pPr>
            <w:r>
              <w:t>Мухортиков А.В.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начальник аналитического отдела Экспертного центра "Probok.net", член Общественной палаты Московской области</w:t>
            </w:r>
          </w:p>
        </w:tc>
      </w:tr>
      <w:tr w:rsidR="003553B6">
        <w:tc>
          <w:tcPr>
            <w:tcW w:w="2714" w:type="dxa"/>
            <w:tcBorders>
              <w:top w:val="nil"/>
              <w:left w:val="nil"/>
              <w:bottom w:val="nil"/>
              <w:right w:val="nil"/>
            </w:tcBorders>
          </w:tcPr>
          <w:p w:rsidR="003553B6" w:rsidRDefault="003553B6">
            <w:pPr>
              <w:pStyle w:val="ConsPlusNormal"/>
            </w:pPr>
            <w:r>
              <w:t>Насонов П.А.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общества с ограниченной ответственностью "РАТА-ЭКСПРЕСС", член Общественной палаты Московской области, член комиссии по дорожному хозяйству и транспорту</w:t>
            </w:r>
          </w:p>
        </w:tc>
      </w:tr>
      <w:tr w:rsidR="003553B6">
        <w:tc>
          <w:tcPr>
            <w:tcW w:w="2714" w:type="dxa"/>
            <w:tcBorders>
              <w:top w:val="nil"/>
              <w:left w:val="nil"/>
              <w:bottom w:val="nil"/>
              <w:right w:val="nil"/>
            </w:tcBorders>
          </w:tcPr>
          <w:p w:rsidR="003553B6" w:rsidRDefault="003553B6">
            <w:pPr>
              <w:pStyle w:val="ConsPlusNormal"/>
            </w:pPr>
            <w:r>
              <w:t>Новиков А.А.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руководитель администрации Ассоциации Гражданской Авиации Транспортные операторы, первый заместитель председателя комиссии по оборонно-промышленному комплексу Российского союза промышленников и предпринимателей</w:t>
            </w:r>
          </w:p>
        </w:tc>
      </w:tr>
      <w:tr w:rsidR="003553B6">
        <w:tc>
          <w:tcPr>
            <w:tcW w:w="2714" w:type="dxa"/>
            <w:tcBorders>
              <w:top w:val="nil"/>
              <w:left w:val="nil"/>
              <w:bottom w:val="nil"/>
              <w:right w:val="nil"/>
            </w:tcBorders>
          </w:tcPr>
          <w:p w:rsidR="003553B6" w:rsidRDefault="003553B6">
            <w:pPr>
              <w:pStyle w:val="ConsPlusNormal"/>
            </w:pPr>
            <w:r>
              <w:t>Попов П.П.</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Московского областного регионального отделения Общероссийского общественного Движения в поддержку политики Президента Российской Федерации</w:t>
            </w:r>
          </w:p>
        </w:tc>
      </w:tr>
      <w:tr w:rsidR="003553B6">
        <w:tc>
          <w:tcPr>
            <w:tcW w:w="2714" w:type="dxa"/>
            <w:tcBorders>
              <w:top w:val="nil"/>
              <w:left w:val="nil"/>
              <w:bottom w:val="nil"/>
              <w:right w:val="nil"/>
            </w:tcBorders>
          </w:tcPr>
          <w:p w:rsidR="003553B6" w:rsidRDefault="003553B6">
            <w:pPr>
              <w:pStyle w:val="ConsPlusNormal"/>
            </w:pPr>
            <w:r>
              <w:t>Приходько В.М.</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член-корреспондент Российской академии наук, специалист в области транспорта и транспортного машиностроения</w:t>
            </w:r>
          </w:p>
        </w:tc>
      </w:tr>
      <w:tr w:rsidR="003553B6">
        <w:tc>
          <w:tcPr>
            <w:tcW w:w="2714" w:type="dxa"/>
            <w:tcBorders>
              <w:top w:val="nil"/>
              <w:left w:val="nil"/>
              <w:bottom w:val="nil"/>
              <w:right w:val="nil"/>
            </w:tcBorders>
          </w:tcPr>
          <w:p w:rsidR="003553B6" w:rsidRDefault="003553B6">
            <w:pPr>
              <w:pStyle w:val="ConsPlusNormal"/>
            </w:pPr>
            <w:r>
              <w:t>Савенюк К.Б.</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начальник Управления по взаимодействию с органами государственной власти в российском представительстве компании общества с ограниченной ответственностью "ПепсиКо Холдинг"</w:t>
            </w:r>
          </w:p>
        </w:tc>
      </w:tr>
      <w:tr w:rsidR="003553B6">
        <w:tc>
          <w:tcPr>
            <w:tcW w:w="2714" w:type="dxa"/>
            <w:tcBorders>
              <w:top w:val="nil"/>
              <w:left w:val="nil"/>
              <w:bottom w:val="nil"/>
              <w:right w:val="nil"/>
            </w:tcBorders>
          </w:tcPr>
          <w:p w:rsidR="003553B6" w:rsidRDefault="003553B6">
            <w:pPr>
              <w:pStyle w:val="ConsPlusNormal"/>
            </w:pPr>
            <w:r>
              <w:t>Станкевич С.А.</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управляющий директор группы компаний "ТЕРМОКОН-ЛОГИСТИК", вице-президент ассоциации операторов рефрижераторного подвижного состава</w:t>
            </w:r>
          </w:p>
        </w:tc>
      </w:tr>
      <w:tr w:rsidR="003553B6">
        <w:tc>
          <w:tcPr>
            <w:tcW w:w="2714" w:type="dxa"/>
            <w:tcBorders>
              <w:top w:val="nil"/>
              <w:left w:val="nil"/>
              <w:bottom w:val="nil"/>
              <w:right w:val="nil"/>
            </w:tcBorders>
          </w:tcPr>
          <w:p w:rsidR="003553B6" w:rsidRDefault="003553B6">
            <w:pPr>
              <w:pStyle w:val="ConsPlusNormal"/>
            </w:pPr>
            <w:r>
              <w:t>Тороп В.Н.</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президент координационно-методической ассоциации "Промышленный железнодорожный транспорт" (КМА "Промжелдортранс"), директор закрытого акционерного общества "Ногинское ППЖТ"</w:t>
            </w:r>
          </w:p>
        </w:tc>
      </w:tr>
      <w:tr w:rsidR="003553B6">
        <w:tc>
          <w:tcPr>
            <w:tcW w:w="2714" w:type="dxa"/>
            <w:tcBorders>
              <w:top w:val="nil"/>
              <w:left w:val="nil"/>
              <w:bottom w:val="nil"/>
              <w:right w:val="nil"/>
            </w:tcBorders>
          </w:tcPr>
          <w:p w:rsidR="003553B6" w:rsidRDefault="003553B6">
            <w:pPr>
              <w:pStyle w:val="ConsPlusNormal"/>
            </w:pPr>
            <w:r>
              <w:t>Трофименко Ю.В.</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 xml:space="preserve">заведующий кафедрой "Техногенная безопасность" Федерального </w:t>
            </w:r>
            <w:r>
              <w:lastRenderedPageBreak/>
              <w:t>государственного бюджетного образовательного учреждения высшего профессионального образования "Московский автомобильно-дорожный государственный технический университет" (МАДИ), президент Ассоциации содействия восстановлению и переработке шин "Шиноэкология"</w:t>
            </w:r>
          </w:p>
        </w:tc>
      </w:tr>
      <w:tr w:rsidR="003553B6">
        <w:tc>
          <w:tcPr>
            <w:tcW w:w="2714" w:type="dxa"/>
            <w:tcBorders>
              <w:top w:val="nil"/>
              <w:left w:val="nil"/>
              <w:bottom w:val="nil"/>
              <w:right w:val="nil"/>
            </w:tcBorders>
          </w:tcPr>
          <w:p w:rsidR="003553B6" w:rsidRDefault="003553B6">
            <w:pPr>
              <w:pStyle w:val="ConsPlusNormal"/>
            </w:pPr>
            <w:r>
              <w:lastRenderedPageBreak/>
              <w:t>Тур А.Н.</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открытого акционерного общества "Группа Автолайн"</w:t>
            </w:r>
          </w:p>
        </w:tc>
      </w:tr>
      <w:tr w:rsidR="003553B6">
        <w:tc>
          <w:tcPr>
            <w:tcW w:w="2714" w:type="dxa"/>
            <w:tcBorders>
              <w:top w:val="nil"/>
              <w:left w:val="nil"/>
              <w:bottom w:val="nil"/>
              <w:right w:val="nil"/>
            </w:tcBorders>
          </w:tcPr>
          <w:p w:rsidR="003553B6" w:rsidRDefault="003553B6">
            <w:pPr>
              <w:pStyle w:val="ConsPlusNormal"/>
            </w:pPr>
            <w:r>
              <w:t>Хромов М.Б.</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генеральный директор открытого акционерного общества "Центральная пригородная пассажирская компания"</w:t>
            </w:r>
          </w:p>
        </w:tc>
      </w:tr>
      <w:tr w:rsidR="003553B6">
        <w:tc>
          <w:tcPr>
            <w:tcW w:w="2714" w:type="dxa"/>
            <w:tcBorders>
              <w:top w:val="nil"/>
              <w:left w:val="nil"/>
              <w:bottom w:val="nil"/>
              <w:right w:val="nil"/>
            </w:tcBorders>
          </w:tcPr>
          <w:p w:rsidR="003553B6" w:rsidRDefault="003553B6">
            <w:pPr>
              <w:pStyle w:val="ConsPlusNormal"/>
            </w:pPr>
            <w:r>
              <w:t>Шкуматов П.М.</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координатор движения "Общество Синих Ведерок"</w:t>
            </w:r>
          </w:p>
        </w:tc>
      </w:tr>
      <w:tr w:rsidR="003553B6">
        <w:tc>
          <w:tcPr>
            <w:tcW w:w="2714" w:type="dxa"/>
            <w:tcBorders>
              <w:top w:val="nil"/>
              <w:left w:val="nil"/>
              <w:bottom w:val="nil"/>
              <w:right w:val="nil"/>
            </w:tcBorders>
          </w:tcPr>
          <w:p w:rsidR="003553B6" w:rsidRDefault="003553B6">
            <w:pPr>
              <w:pStyle w:val="ConsPlusNormal"/>
            </w:pPr>
            <w:r>
              <w:t>Щербинин Я.И.</w:t>
            </w:r>
          </w:p>
        </w:tc>
        <w:tc>
          <w:tcPr>
            <w:tcW w:w="340" w:type="dxa"/>
            <w:tcBorders>
              <w:top w:val="nil"/>
              <w:left w:val="nil"/>
              <w:bottom w:val="nil"/>
              <w:right w:val="nil"/>
            </w:tcBorders>
          </w:tcPr>
          <w:p w:rsidR="003553B6" w:rsidRDefault="003553B6">
            <w:pPr>
              <w:pStyle w:val="ConsPlusNormal"/>
              <w:jc w:val="both"/>
            </w:pPr>
            <w:r>
              <w:t>-</w:t>
            </w:r>
          </w:p>
        </w:tc>
        <w:tc>
          <w:tcPr>
            <w:tcW w:w="6576" w:type="dxa"/>
            <w:tcBorders>
              <w:top w:val="nil"/>
              <w:left w:val="nil"/>
              <w:bottom w:val="nil"/>
              <w:right w:val="nil"/>
            </w:tcBorders>
          </w:tcPr>
          <w:p w:rsidR="003553B6" w:rsidRDefault="003553B6">
            <w:pPr>
              <w:pStyle w:val="ConsPlusNormal"/>
            </w:pPr>
            <w:r>
              <w:t>председатель межрегионального профсоюза работников общественного транспорта "Таксист"</w:t>
            </w:r>
          </w:p>
        </w:tc>
      </w:tr>
    </w:tbl>
    <w:p w:rsidR="003553B6" w:rsidRDefault="003553B6">
      <w:pPr>
        <w:pStyle w:val="ConsPlusNormal"/>
        <w:jc w:val="both"/>
      </w:pPr>
    </w:p>
    <w:p w:rsidR="003553B6" w:rsidRDefault="003553B6">
      <w:pPr>
        <w:pStyle w:val="ConsPlusNormal"/>
        <w:jc w:val="both"/>
      </w:pPr>
    </w:p>
    <w:p w:rsidR="003553B6" w:rsidRDefault="003553B6">
      <w:pPr>
        <w:pStyle w:val="ConsPlusNormal"/>
        <w:pBdr>
          <w:top w:val="single" w:sz="6" w:space="0" w:color="auto"/>
        </w:pBdr>
        <w:spacing w:before="100" w:after="100"/>
        <w:jc w:val="both"/>
        <w:rPr>
          <w:sz w:val="2"/>
          <w:szCs w:val="2"/>
        </w:rPr>
      </w:pPr>
    </w:p>
    <w:p w:rsidR="008F2DA0" w:rsidRDefault="008F2DA0"/>
    <w:sectPr w:rsidR="008F2DA0" w:rsidSect="00E05B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B6"/>
    <w:rsid w:val="003553B6"/>
    <w:rsid w:val="008F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3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3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6D68B185EC58F06773FAFD46A9DCCF937F128C3D7701B7A4FAC1E34eEE8K" TargetMode="External"/><Relationship Id="rId13" Type="http://schemas.openxmlformats.org/officeDocument/2006/relationships/hyperlink" Target="consultantplus://offline/ref=BD16D68B185EC58F06773FAFD46A9DCCF936F729C0D7701B7A4FAC1E34E8C71ECC14AE3CEB5A954Ee3E8K" TargetMode="External"/><Relationship Id="rId3" Type="http://schemas.openxmlformats.org/officeDocument/2006/relationships/settings" Target="settings.xml"/><Relationship Id="rId7" Type="http://schemas.openxmlformats.org/officeDocument/2006/relationships/hyperlink" Target="consultantplus://offline/ref=BD16D68B185EC58F06773FAFD46A9DCCF936F729C0D7701B7A4FAC1E34E8C71ECC14AE3CEB5A954Ee3E8K" TargetMode="External"/><Relationship Id="rId12" Type="http://schemas.openxmlformats.org/officeDocument/2006/relationships/hyperlink" Target="consultantplus://offline/ref=BD16D68B185EC58F06773FAFD46A9DCCF937FC28C2D0701B7A4FAC1E34E8C71ECC14AE3CEB5A954Ee3E8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16D68B185EC58F06773FAFD46A9DCCF937FC28C2D0701B7A4FAC1E34E8C71ECC14AE3CEB5A954Ee3E8K" TargetMode="External"/><Relationship Id="rId11" Type="http://schemas.openxmlformats.org/officeDocument/2006/relationships/hyperlink" Target="consultantplus://offline/ref=BD16D68B185EC58F06773FAFD46A9DCCF934FD25C2D7701B7A4FAC1E34eEE8K"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D16D68B185EC58F06773FAFD46A9DCCF934F525C6D2701B7A4FAC1E34eEE8K" TargetMode="External"/><Relationship Id="rId4" Type="http://schemas.openxmlformats.org/officeDocument/2006/relationships/webSettings" Target="webSettings.xml"/><Relationship Id="rId9" Type="http://schemas.openxmlformats.org/officeDocument/2006/relationships/hyperlink" Target="consultantplus://offline/ref=BD16D68B185EC58F06773FAFD46A9DCCF937F42DCFD3701B7A4FAC1E34eEE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лаборант18</dc:creator>
  <cp:lastModifiedBy>лаборант18</cp:lastModifiedBy>
  <cp:revision>1</cp:revision>
  <dcterms:created xsi:type="dcterms:W3CDTF">2017-02-22T10:04:00Z</dcterms:created>
  <dcterms:modified xsi:type="dcterms:W3CDTF">2017-02-22T10:04:00Z</dcterms:modified>
</cp:coreProperties>
</file>