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НАО от 27.02.2009 N 9-ОЗ</w:t>
              <w:br/>
              <w:t xml:space="preserve">(ред. от 25.10.2022)</w:t>
              <w:br/>
              <w:t xml:space="preserve">"Об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w:t>
              <w:br/>
              <w:t xml:space="preserve">(принят Собранием депутатов НАО 19.02.2009)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04.12.2022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outlineLvl w:val="0"/>
            </w:pPr>
            <w:r>
              <w:rPr>
                <w:sz w:val="20"/>
              </w:rPr>
              <w:t xml:space="preserve">27 февраля 2009 года</w:t>
            </w:r>
          </w:p>
        </w:tc>
        <w:tc>
          <w:tcPr>
            <w:tcW w:w="5103" w:type="dxa"/>
            <w:tcBorders>
              <w:top w:val="nil"/>
              <w:left w:val="nil"/>
              <w:bottom w:val="nil"/>
              <w:right w:val="nil"/>
            </w:tcBorders>
          </w:tcPr>
          <w:p>
            <w:pPr>
              <w:pStyle w:val="0"/>
              <w:outlineLvl w:val="0"/>
              <w:jc w:val="right"/>
            </w:pPr>
            <w:r>
              <w:rPr>
                <w:sz w:val="20"/>
              </w:rPr>
              <w:t xml:space="preserve">N 9-ОЗ</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ЗАКОН НЕНЕЦКОГО АВТОНОМНОГО ОКРУГА</w:t>
      </w:r>
    </w:p>
    <w:p>
      <w:pPr>
        <w:pStyle w:val="2"/>
        <w:jc w:val="both"/>
      </w:pPr>
      <w:r>
        <w:rPr>
          <w:sz w:val="20"/>
        </w:rPr>
      </w:r>
    </w:p>
    <w:p>
      <w:pPr>
        <w:pStyle w:val="2"/>
        <w:jc w:val="center"/>
      </w:pPr>
      <w:r>
        <w:rPr>
          <w:sz w:val="20"/>
        </w:rPr>
        <w:t xml:space="preserve">ОБ ОРГАНИЗАЦИИ И ОСУЩЕСТВЛЕНИИ ДЕЯТЕЛЬНОСТИ ПО ОПЕКЕ</w:t>
      </w:r>
    </w:p>
    <w:p>
      <w:pPr>
        <w:pStyle w:val="2"/>
        <w:jc w:val="center"/>
      </w:pPr>
      <w:r>
        <w:rPr>
          <w:sz w:val="20"/>
        </w:rPr>
        <w:t xml:space="preserve">И ПОПЕЧИТЕЛЬСТВУ В НЕНЕЦКОМ АВТОНОМНОМ ОКРУГЕ И О НАДЕЛЕНИИ</w:t>
      </w:r>
    </w:p>
    <w:p>
      <w:pPr>
        <w:pStyle w:val="2"/>
        <w:jc w:val="center"/>
      </w:pPr>
      <w:r>
        <w:rPr>
          <w:sz w:val="20"/>
        </w:rPr>
        <w:t xml:space="preserve">ОРГАНОВ МЕСТНОГО САМОУПРАВЛЕНИЯ ОТДЕЛЬНЫМИ ГОСУДАРСТВЕННЫМИ</w:t>
      </w:r>
    </w:p>
    <w:p>
      <w:pPr>
        <w:pStyle w:val="2"/>
        <w:jc w:val="center"/>
      </w:pPr>
      <w:r>
        <w:rPr>
          <w:sz w:val="20"/>
        </w:rPr>
        <w:t xml:space="preserve">ПОЛНОМОЧИЯМИ В СФЕРЕ ОПЕКИ И ПОПЕЧИТЕЛЬСТВА</w:t>
      </w:r>
    </w:p>
    <w:p>
      <w:pPr>
        <w:pStyle w:val="0"/>
        <w:jc w:val="both"/>
      </w:pPr>
      <w:r>
        <w:rPr>
          <w:sz w:val="20"/>
        </w:rPr>
      </w:r>
    </w:p>
    <w:p>
      <w:pPr>
        <w:pStyle w:val="0"/>
        <w:jc w:val="right"/>
      </w:pPr>
      <w:r>
        <w:rPr>
          <w:sz w:val="20"/>
        </w:rPr>
        <w:t xml:space="preserve">Принят</w:t>
      </w:r>
    </w:p>
    <w:p>
      <w:pPr>
        <w:pStyle w:val="0"/>
        <w:jc w:val="right"/>
      </w:pPr>
      <w:r>
        <w:rPr>
          <w:sz w:val="20"/>
        </w:rPr>
        <w:t xml:space="preserve">Собранием депутатов</w:t>
      </w:r>
    </w:p>
    <w:p>
      <w:pPr>
        <w:pStyle w:val="0"/>
        <w:jc w:val="right"/>
      </w:pPr>
      <w:r>
        <w:rPr>
          <w:sz w:val="20"/>
        </w:rPr>
        <w:t xml:space="preserve">Ненецкого автономного округа</w:t>
      </w:r>
    </w:p>
    <w:p>
      <w:pPr>
        <w:pStyle w:val="0"/>
        <w:jc w:val="right"/>
      </w:pPr>
      <w:r>
        <w:rPr>
          <w:sz w:val="20"/>
        </w:rPr>
        <w:t xml:space="preserve">(</w:t>
      </w:r>
      <w:hyperlink w:history="0" r:id="rId7" w:tooltip="Постановление Собрания депутатов НАО от 19.02.2009 N 21-сд &quot;О законе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КонсультантПлюс}">
        <w:r>
          <w:rPr>
            <w:sz w:val="20"/>
            <w:color w:val="0000ff"/>
          </w:rPr>
          <w:t xml:space="preserve">Постановление</w:t>
        </w:r>
      </w:hyperlink>
      <w:r>
        <w:rPr>
          <w:sz w:val="20"/>
        </w:rPr>
        <w:t xml:space="preserve"> от 19 февраля 2009 года N 21-сд)</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НАО от 01.10.2009 </w:t>
            </w:r>
            <w:hyperlink w:history="0" r:id="rId8" w:tooltip="Закон НАО от 01.10.2009 N 63-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24.09.2009) {КонсультантПлюс}">
              <w:r>
                <w:rPr>
                  <w:sz w:val="20"/>
                  <w:color w:val="0000ff"/>
                </w:rPr>
                <w:t xml:space="preserve">N 63-ОЗ</w:t>
              </w:r>
            </w:hyperlink>
            <w:r>
              <w:rPr>
                <w:sz w:val="20"/>
                <w:color w:val="392c69"/>
              </w:rPr>
              <w:t xml:space="preserve">,</w:t>
            </w:r>
          </w:p>
          <w:p>
            <w:pPr>
              <w:pStyle w:val="0"/>
              <w:jc w:val="center"/>
            </w:pPr>
            <w:r>
              <w:rPr>
                <w:sz w:val="20"/>
                <w:color w:val="392c69"/>
              </w:rPr>
              <w:t xml:space="preserve">от 16.09.2010 </w:t>
            </w:r>
            <w:hyperlink w:history="0" r:id="rId9"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N 58-ОЗ</w:t>
              </w:r>
            </w:hyperlink>
            <w:r>
              <w:rPr>
                <w:sz w:val="20"/>
                <w:color w:val="392c69"/>
              </w:rPr>
              <w:t xml:space="preserve">, от 30.10.2012 </w:t>
            </w:r>
            <w:hyperlink w:history="0" r:id="rId10" w:tooltip="Закон НАО от 30.10.2012 N 87-ОЗ &quot;О внесении изменений в отдельные законы Ненецкого автономного округа&quot; (принят Собранием депутатов НАО 25.10.2012) ------------ Недействующая редакция {КонсультантПлюс}">
              <w:r>
                <w:rPr>
                  <w:sz w:val="20"/>
                  <w:color w:val="0000ff"/>
                </w:rPr>
                <w:t xml:space="preserve">N 87-ОЗ</w:t>
              </w:r>
            </w:hyperlink>
            <w:r>
              <w:rPr>
                <w:sz w:val="20"/>
                <w:color w:val="392c69"/>
              </w:rPr>
              <w:t xml:space="preserve">,</w:t>
            </w:r>
          </w:p>
          <w:p>
            <w:pPr>
              <w:pStyle w:val="0"/>
              <w:jc w:val="center"/>
            </w:pPr>
            <w:r>
              <w:rPr>
                <w:sz w:val="20"/>
                <w:color w:val="392c69"/>
              </w:rPr>
              <w:t xml:space="preserve">от 07.11.2013 </w:t>
            </w:r>
            <w:hyperlink w:history="0" r:id="rId11"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color w:val="392c69"/>
              </w:rPr>
              <w:t xml:space="preserve">, от 20.12.2013 </w:t>
            </w:r>
            <w:hyperlink w:history="0" r:id="rId12" w:tooltip="Закон НАО от 20.12.2013 N 122-ОЗ &quot;О внесении изменений в отдельные законы Ненецкого автономного округа&quot; (принят Собранием депутатов НАО 19.12.2013) ------------ Утратил силу или отменен {КонсультантПлюс}">
              <w:r>
                <w:rPr>
                  <w:sz w:val="20"/>
                  <w:color w:val="0000ff"/>
                </w:rPr>
                <w:t xml:space="preserve">N 122-ОЗ</w:t>
              </w:r>
            </w:hyperlink>
            <w:r>
              <w:rPr>
                <w:sz w:val="20"/>
                <w:color w:val="392c69"/>
              </w:rPr>
              <w:t xml:space="preserve">,</w:t>
            </w:r>
          </w:p>
          <w:p>
            <w:pPr>
              <w:pStyle w:val="0"/>
              <w:jc w:val="center"/>
            </w:pPr>
            <w:r>
              <w:rPr>
                <w:sz w:val="20"/>
                <w:color w:val="392c69"/>
              </w:rPr>
              <w:t xml:space="preserve">от 26.05.2014 </w:t>
            </w:r>
            <w:hyperlink w:history="0" r:id="rId13" w:tooltip="Закон НАО от 26.05.2014 N 33-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33-ОЗ</w:t>
              </w:r>
            </w:hyperlink>
            <w:r>
              <w:rPr>
                <w:sz w:val="20"/>
                <w:color w:val="392c69"/>
              </w:rPr>
              <w:t xml:space="preserve">, от 26.05.2014 </w:t>
            </w:r>
            <w:hyperlink w:history="0" r:id="rId14" w:tooltip="Закон НАО от 26.05.2014 N 37-ОЗ &quot;О внесении изменения в статью 4 закона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20.05.2014) {КонсультантПлюс}">
              <w:r>
                <w:rPr>
                  <w:sz w:val="20"/>
                  <w:color w:val="0000ff"/>
                </w:rPr>
                <w:t xml:space="preserve">N 37-ОЗ</w:t>
              </w:r>
            </w:hyperlink>
            <w:r>
              <w:rPr>
                <w:sz w:val="20"/>
                <w:color w:val="392c69"/>
              </w:rPr>
              <w:t xml:space="preserve">,</w:t>
            </w:r>
          </w:p>
          <w:p>
            <w:pPr>
              <w:pStyle w:val="0"/>
              <w:jc w:val="center"/>
            </w:pPr>
            <w:r>
              <w:rPr>
                <w:sz w:val="20"/>
                <w:color w:val="392c69"/>
              </w:rPr>
              <w:t xml:space="preserve">от 26.12.2014 </w:t>
            </w:r>
            <w:hyperlink w:history="0" r:id="rId15"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N 49-ОЗ</w:t>
              </w:r>
            </w:hyperlink>
            <w:r>
              <w:rPr>
                <w:sz w:val="20"/>
                <w:color w:val="392c69"/>
              </w:rPr>
              <w:t xml:space="preserve">, от 15.06.2020 </w:t>
            </w:r>
            <w:hyperlink w:history="0" r:id="rId16" w:tooltip="Закон НАО от 15.06.2020 N 188-ОЗ (ред. от 11.05.2021) &quot;О внесении изменений в отдельные законы Ненецкого автономного округа&quot; (принят Постановлением Собрания депутатов НАО от 10.06.2020 N 98-сд) {КонсультантПлюс}">
              <w:r>
                <w:rPr>
                  <w:sz w:val="20"/>
                  <w:color w:val="0000ff"/>
                </w:rPr>
                <w:t xml:space="preserve">N 188-ОЗ</w:t>
              </w:r>
            </w:hyperlink>
            <w:r>
              <w:rPr>
                <w:sz w:val="20"/>
                <w:color w:val="392c69"/>
              </w:rPr>
              <w:t xml:space="preserve">, от 25.10.2022 </w:t>
            </w:r>
            <w:hyperlink w:history="0" r:id="rId17" w:tooltip="Закон НАО от 25.10.2022 N 356-ОЗ &quot;О внесении изменений в часть 2 статьи 3 закона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Постановлением Собрания депутатов НАО от 18.10.2022 N 144-сд) {КонсультантПлюс}">
              <w:r>
                <w:rPr>
                  <w:sz w:val="20"/>
                  <w:color w:val="0000ff"/>
                </w:rPr>
                <w:t xml:space="preserve">N 356-ОЗ</w:t>
              </w:r>
            </w:hyperlink>
            <w:r>
              <w:rPr>
                <w:sz w:val="20"/>
                <w:color w:val="392c69"/>
              </w:rPr>
              <w:t xml:space="preserve">,</w:t>
            </w:r>
          </w:p>
          <w:p>
            <w:pPr>
              <w:pStyle w:val="0"/>
              <w:jc w:val="center"/>
            </w:pPr>
            <w:r>
              <w:rPr>
                <w:sz w:val="20"/>
                <w:color w:val="392c69"/>
              </w:rPr>
              <w:t xml:space="preserve">с изм., внесенными законами НАО от 03.12.2008 </w:t>
            </w:r>
            <w:hyperlink w:history="0" r:id="rId18" w:tooltip="Закон НАО от 03.12.2008 N 91-ОЗ (ред. от 17.12.2009) &quot;Об окружном бюджете на 2009 год&quot; (принят Собранием депутатов НАО 28.11.2008) {КонсультантПлюс}">
              <w:r>
                <w:rPr>
                  <w:sz w:val="20"/>
                  <w:color w:val="0000ff"/>
                </w:rPr>
                <w:t xml:space="preserve">N 91-ОЗ</w:t>
              </w:r>
            </w:hyperlink>
            <w:r>
              <w:rPr>
                <w:sz w:val="20"/>
                <w:color w:val="392c69"/>
              </w:rPr>
              <w:t xml:space="preserve">,</w:t>
            </w:r>
          </w:p>
          <w:p>
            <w:pPr>
              <w:pStyle w:val="0"/>
              <w:jc w:val="center"/>
            </w:pPr>
            <w:r>
              <w:rPr>
                <w:sz w:val="20"/>
                <w:color w:val="392c69"/>
              </w:rPr>
              <w:t xml:space="preserve">от 25.12.2009 </w:t>
            </w:r>
            <w:hyperlink w:history="0" r:id="rId19" w:tooltip="Закон НАО от 25.12.2009 N 94-ОЗ (ред. от 20.12.2010) &quot;Об окружном бюджете на 2010 год&quot; (принят Собранием депутатов НАО 24.12.2009) {КонсультантПлюс}">
              <w:r>
                <w:rPr>
                  <w:sz w:val="20"/>
                  <w:color w:val="0000ff"/>
                </w:rPr>
                <w:t xml:space="preserve">N 94-ОЗ</w:t>
              </w:r>
            </w:hyperlink>
            <w:r>
              <w:rPr>
                <w:sz w:val="20"/>
                <w:color w:val="392c69"/>
              </w:rPr>
              <w:t xml:space="preserve">, от 22.12.2011 </w:t>
            </w:r>
            <w:hyperlink w:history="0" r:id="rId20" w:tooltip="Закон НАО от 22.12.2011 N 106-ОЗ (ред. от 20.12.2012) &quot;Об окружном бюджете на 2012 год&quot; (принят Собранием депутатов НАО 21.12.2011) {КонсультантПлюс}">
              <w:r>
                <w:rPr>
                  <w:sz w:val="20"/>
                  <w:color w:val="0000ff"/>
                </w:rPr>
                <w:t xml:space="preserve">N 106-ОЗ</w:t>
              </w:r>
            </w:hyperlink>
            <w:r>
              <w:rPr>
                <w:sz w:val="20"/>
                <w:color w:val="392c69"/>
              </w:rPr>
              <w:t xml:space="preserve">,</w:t>
            </w:r>
          </w:p>
          <w:p>
            <w:pPr>
              <w:pStyle w:val="0"/>
              <w:jc w:val="center"/>
            </w:pPr>
            <w:r>
              <w:rPr>
                <w:sz w:val="20"/>
                <w:color w:val="392c69"/>
              </w:rPr>
              <w:t xml:space="preserve">от 10.12.2012 </w:t>
            </w:r>
            <w:hyperlink w:history="0" r:id="rId21" w:tooltip="Закон НАО от 10.12.2012 N 109-ОЗ (ред. от 19.06.2013) &quot;Об окружном бюджете на 2013 год и на плановый период 2014 и 2015 годов&quot; (принят Собранием депутатов НАО 03.12.2012) ------------ Недействующая редакция {КонсультантПлюс}">
              <w:r>
                <w:rPr>
                  <w:sz w:val="20"/>
                  <w:color w:val="0000ff"/>
                </w:rPr>
                <w:t xml:space="preserve">N 109-ОЗ</w:t>
              </w:r>
            </w:hyperlink>
            <w:r>
              <w:rPr>
                <w:sz w:val="20"/>
                <w:color w:val="392c69"/>
              </w:rPr>
              <w:t xml:space="preserve">, от 09.12.2013 </w:t>
            </w:r>
            <w:hyperlink w:history="0" r:id="rId22" w:tooltip="Закон НАО от 09.12.2013 N 103-ОЗ &quot;Об окружном бюджете на 2014 год и на плановый период 2015 и 2016 годов&quot; (принят Собранием депутатов НАО 03.12.2013) ------------ Недействующая редакция {КонсультантПлюс}">
              <w:r>
                <w:rPr>
                  <w:sz w:val="20"/>
                  <w:color w:val="0000ff"/>
                </w:rPr>
                <w:t xml:space="preserve">N 103-ОЗ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регулирует правоотношения по организации и осуществлению деятельности по опеке и попечительству на территории Ненецкого автономного округа.</w:t>
      </w:r>
    </w:p>
    <w:p>
      <w:pPr>
        <w:pStyle w:val="0"/>
        <w:jc w:val="both"/>
      </w:pPr>
      <w:r>
        <w:rPr>
          <w:sz w:val="20"/>
        </w:rPr>
      </w:r>
    </w:p>
    <w:p>
      <w:pPr>
        <w:pStyle w:val="2"/>
        <w:outlineLvl w:val="1"/>
        <w:jc w:val="center"/>
      </w:pPr>
      <w:r>
        <w:rPr>
          <w:sz w:val="20"/>
        </w:rPr>
        <w:t xml:space="preserve">Глава 1. ОРГАНИЗАЦИЯ И ОСУЩЕСТВЛЕНИЕ ДЕЯТЕЛЬНОСТИ</w:t>
      </w:r>
    </w:p>
    <w:p>
      <w:pPr>
        <w:pStyle w:val="2"/>
        <w:jc w:val="center"/>
      </w:pPr>
      <w:r>
        <w:rPr>
          <w:sz w:val="20"/>
        </w:rPr>
        <w:t xml:space="preserve">ПО ОПЕКЕ И ПОПЕЧИТЕЛЬСТВУ</w:t>
      </w:r>
    </w:p>
    <w:p>
      <w:pPr>
        <w:pStyle w:val="0"/>
        <w:jc w:val="both"/>
      </w:pPr>
      <w:r>
        <w:rPr>
          <w:sz w:val="20"/>
        </w:rPr>
      </w:r>
    </w:p>
    <w:p>
      <w:pPr>
        <w:pStyle w:val="2"/>
        <w:outlineLvl w:val="2"/>
        <w:ind w:firstLine="540"/>
        <w:jc w:val="both"/>
      </w:pPr>
      <w:r>
        <w:rPr>
          <w:sz w:val="20"/>
        </w:rPr>
        <w:t xml:space="preserve">Статья 1. Правовая основа настоящего закона</w:t>
      </w:r>
    </w:p>
    <w:p>
      <w:pPr>
        <w:pStyle w:val="0"/>
        <w:jc w:val="both"/>
      </w:pPr>
      <w:r>
        <w:rPr>
          <w:sz w:val="20"/>
        </w:rPr>
      </w:r>
    </w:p>
    <w:p>
      <w:pPr>
        <w:pStyle w:val="0"/>
        <w:ind w:firstLine="540"/>
        <w:jc w:val="both"/>
      </w:pPr>
      <w:r>
        <w:rPr>
          <w:sz w:val="20"/>
        </w:rPr>
        <w:t xml:space="preserve">Правовую основу организации и осуществления деятельности по опеке и попечительству в отношении граждан в Ненецком автономном округе составляют общепризнанные принципы и нормы международного права,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Конституция</w:t>
        </w:r>
      </w:hyperlink>
      <w:r>
        <w:rPr>
          <w:sz w:val="20"/>
        </w:rPr>
        <w:t xml:space="preserve"> Российской Федерации, </w:t>
      </w:r>
      <w:hyperlink w:history="0" r:id="rId24"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Гражданский</w:t>
        </w:r>
      </w:hyperlink>
      <w:r>
        <w:rPr>
          <w:sz w:val="20"/>
        </w:rPr>
        <w:t xml:space="preserve"> и </w:t>
      </w:r>
      <w:hyperlink w:history="0" r:id="rId25" w:tooltip="&quot;Семейный кодекс Российской Федерации&quot; от 29.12.1995 N 223-ФЗ (ред. от 04.08.2022) (с изм. и доп., вступ. в силу с 01.09.2022) ------------ Недействующая редакция {КонсультантПлюс}">
        <w:r>
          <w:rPr>
            <w:sz w:val="20"/>
            <w:color w:val="0000ff"/>
          </w:rPr>
          <w:t xml:space="preserve">Семейный</w:t>
        </w:r>
      </w:hyperlink>
      <w:r>
        <w:rPr>
          <w:sz w:val="20"/>
        </w:rPr>
        <w:t xml:space="preserve"> кодексы Российской Федерации, иные федеральные законы и нормативные правовые акты Российской Федерации, </w:t>
      </w:r>
      <w:hyperlink w:history="0" r:id="rId26" w:tooltip="&quot;Устав Ненецкого автономного округа&quot; (принят Собранием депутатов НАО 11.09.1995) (ред. от 26.04.2022) {КонсультантПлюс}">
        <w:r>
          <w:rPr>
            <w:sz w:val="20"/>
            <w:color w:val="0000ff"/>
          </w:rPr>
          <w:t xml:space="preserve">Устав</w:t>
        </w:r>
      </w:hyperlink>
      <w:r>
        <w:rPr>
          <w:sz w:val="20"/>
        </w:rPr>
        <w:t xml:space="preserve"> Ненецкого автономного округа, настоящий закон, другие законы и нормативные правовые акты Ненецкого автономного округа.</w:t>
      </w:r>
    </w:p>
    <w:p>
      <w:pPr>
        <w:pStyle w:val="0"/>
        <w:jc w:val="both"/>
      </w:pPr>
      <w:r>
        <w:rPr>
          <w:sz w:val="20"/>
        </w:rPr>
      </w:r>
    </w:p>
    <w:p>
      <w:pPr>
        <w:pStyle w:val="2"/>
        <w:outlineLvl w:val="2"/>
        <w:ind w:firstLine="540"/>
        <w:jc w:val="both"/>
      </w:pPr>
      <w:r>
        <w:rPr>
          <w:sz w:val="20"/>
        </w:rPr>
        <w:t xml:space="preserve">Статья 2. Основные понятия и термины</w:t>
      </w:r>
    </w:p>
    <w:p>
      <w:pPr>
        <w:pStyle w:val="0"/>
        <w:jc w:val="both"/>
      </w:pPr>
      <w:r>
        <w:rPr>
          <w:sz w:val="20"/>
        </w:rPr>
      </w:r>
    </w:p>
    <w:p>
      <w:pPr>
        <w:pStyle w:val="0"/>
        <w:ind w:firstLine="540"/>
        <w:jc w:val="both"/>
      </w:pPr>
      <w:r>
        <w:rPr>
          <w:sz w:val="20"/>
        </w:rPr>
        <w:t xml:space="preserve">Основные понятия и термины, применяемые в настоящем законе, по своему содержанию соответствуют понятиям, используемым в федеральном законодательстве, регулирующем отношения в сфере опеки и попечительства.</w:t>
      </w:r>
    </w:p>
    <w:p>
      <w:pPr>
        <w:pStyle w:val="0"/>
        <w:jc w:val="both"/>
      </w:pPr>
      <w:r>
        <w:rPr>
          <w:sz w:val="20"/>
        </w:rPr>
      </w:r>
    </w:p>
    <w:p>
      <w:pPr>
        <w:pStyle w:val="2"/>
        <w:outlineLvl w:val="2"/>
        <w:ind w:firstLine="540"/>
        <w:jc w:val="both"/>
      </w:pPr>
      <w:r>
        <w:rPr>
          <w:sz w:val="20"/>
        </w:rPr>
        <w:t xml:space="preserve">Статья 3. Полномочия Собрания депутатов и Администрации Ненецкого автономного округа по организации и осуществлению деятельности по опеке и попечительству</w:t>
      </w:r>
    </w:p>
    <w:p>
      <w:pPr>
        <w:pStyle w:val="0"/>
        <w:jc w:val="both"/>
      </w:pPr>
      <w:r>
        <w:rPr>
          <w:sz w:val="20"/>
        </w:rPr>
      </w:r>
    </w:p>
    <w:p>
      <w:pPr>
        <w:pStyle w:val="0"/>
        <w:ind w:firstLine="540"/>
        <w:jc w:val="both"/>
      </w:pPr>
      <w:r>
        <w:rPr>
          <w:sz w:val="20"/>
        </w:rPr>
        <w:t xml:space="preserve">1. Собрание депутатов Ненецкого автономного округа:</w:t>
      </w:r>
    </w:p>
    <w:p>
      <w:pPr>
        <w:pStyle w:val="0"/>
        <w:spacing w:before="200" w:line-rule="auto"/>
        <w:ind w:firstLine="540"/>
        <w:jc w:val="both"/>
      </w:pPr>
      <w:r>
        <w:rPr>
          <w:sz w:val="20"/>
        </w:rPr>
        <w:t xml:space="preserve">1) принимает окружные законы, регулирующие отношения по организации и осуществлению деятельности по опеке и попечительству;</w:t>
      </w:r>
    </w:p>
    <w:p>
      <w:pPr>
        <w:pStyle w:val="0"/>
        <w:spacing w:before="200" w:line-rule="auto"/>
        <w:ind w:firstLine="540"/>
        <w:jc w:val="both"/>
      </w:pPr>
      <w:r>
        <w:rPr>
          <w:sz w:val="20"/>
        </w:rPr>
        <w:t xml:space="preserve">2) утверждает размеры финансирования расходов по организации и осуществлению деятельности по опеке и попечительству при принятии закона округа об окружном бюджете на очередной финансовый год.</w:t>
      </w:r>
    </w:p>
    <w:p>
      <w:pPr>
        <w:pStyle w:val="0"/>
        <w:spacing w:before="200" w:line-rule="auto"/>
        <w:ind w:firstLine="540"/>
        <w:jc w:val="both"/>
      </w:pPr>
      <w:r>
        <w:rPr>
          <w:sz w:val="20"/>
        </w:rPr>
        <w:t xml:space="preserve">2. Администрация Ненецкого автономного округа:</w:t>
      </w:r>
    </w:p>
    <w:p>
      <w:pPr>
        <w:pStyle w:val="0"/>
        <w:spacing w:before="200" w:line-rule="auto"/>
        <w:ind w:firstLine="540"/>
        <w:jc w:val="both"/>
      </w:pPr>
      <w:r>
        <w:rPr>
          <w:sz w:val="20"/>
        </w:rPr>
        <w:t xml:space="preserve">1) обеспечивает реализацию единой государственной политики по организации и осуществлению деятельности по опеке и попечительству в отношении несовершеннолетних граждан, а также совершеннолетних лиц, признанных судом недееспособными или ограниченно дееспособными, совершеннолетних дееспособных лиц, которые по состоянию здоровья не могут самостоятельно осуществлять и защищать свои права и исполнять обязанности;</w:t>
      </w:r>
    </w:p>
    <w:p>
      <w:pPr>
        <w:pStyle w:val="0"/>
        <w:spacing w:before="200" w:line-rule="auto"/>
        <w:ind w:firstLine="540"/>
        <w:jc w:val="both"/>
      </w:pPr>
      <w:r>
        <w:rPr>
          <w:sz w:val="20"/>
        </w:rPr>
        <w:t xml:space="preserve">2) принимает акты, регулирующие отношения по организации и осуществлению деятельности по опеке и попечительству в Ненецком автономном округе;</w:t>
      </w:r>
    </w:p>
    <w:p>
      <w:pPr>
        <w:pStyle w:val="0"/>
        <w:spacing w:before="200" w:line-rule="auto"/>
        <w:ind w:firstLine="540"/>
        <w:jc w:val="both"/>
      </w:pPr>
      <w:r>
        <w:rPr>
          <w:sz w:val="20"/>
        </w:rPr>
        <w:t xml:space="preserve">3) координирует деятельность уполномоченного исполнительного органа Ненецкого автономного округа по организации и осуществлению деятельности по опеке и попечительству;</w:t>
      </w:r>
    </w:p>
    <w:p>
      <w:pPr>
        <w:pStyle w:val="0"/>
        <w:jc w:val="both"/>
      </w:pPr>
      <w:r>
        <w:rPr>
          <w:sz w:val="20"/>
        </w:rPr>
        <w:t xml:space="preserve">(в ред. </w:t>
      </w:r>
      <w:hyperlink w:history="0" r:id="rId27" w:tooltip="Закон НАО от 25.10.2022 N 356-ОЗ &quot;О внесении изменений в часть 2 статьи 3 закона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Постановлением Собрания депутатов НАО от 18.10.2022 N 144-сд) {КонсультантПлюс}">
        <w:r>
          <w:rPr>
            <w:sz w:val="20"/>
            <w:color w:val="0000ff"/>
          </w:rPr>
          <w:t xml:space="preserve">закона</w:t>
        </w:r>
      </w:hyperlink>
      <w:r>
        <w:rPr>
          <w:sz w:val="20"/>
        </w:rPr>
        <w:t xml:space="preserve"> НАО от 25.10.2022 N 356-ОЗ)</w:t>
      </w:r>
    </w:p>
    <w:p>
      <w:pPr>
        <w:pStyle w:val="0"/>
        <w:spacing w:before="200" w:line-rule="auto"/>
        <w:ind w:firstLine="540"/>
        <w:jc w:val="both"/>
      </w:pPr>
      <w:r>
        <w:rPr>
          <w:sz w:val="20"/>
        </w:rPr>
        <w:t xml:space="preserve">4) утратил силу. - </w:t>
      </w:r>
      <w:hyperlink w:history="0" r:id="rId28" w:tooltip="Закон НАО от 25.10.2022 N 356-ОЗ &quot;О внесении изменений в часть 2 статьи 3 закона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Постановлением Собрания депутатов НАО от 18.10.2022 N 144-сд) {КонсультантПлюс}">
        <w:r>
          <w:rPr>
            <w:sz w:val="20"/>
            <w:color w:val="0000ff"/>
          </w:rPr>
          <w:t xml:space="preserve">Закон</w:t>
        </w:r>
      </w:hyperlink>
      <w:r>
        <w:rPr>
          <w:sz w:val="20"/>
        </w:rPr>
        <w:t xml:space="preserve"> НАО от 25.10.2022 N 356-ОЗ.</w:t>
      </w:r>
    </w:p>
    <w:p>
      <w:pPr>
        <w:pStyle w:val="0"/>
        <w:jc w:val="both"/>
      </w:pPr>
      <w:r>
        <w:rPr>
          <w:sz w:val="20"/>
        </w:rPr>
      </w:r>
    </w:p>
    <w:p>
      <w:pPr>
        <w:pStyle w:val="2"/>
        <w:outlineLvl w:val="2"/>
        <w:ind w:firstLine="540"/>
        <w:jc w:val="both"/>
      </w:pPr>
      <w:r>
        <w:rPr>
          <w:sz w:val="20"/>
        </w:rPr>
        <w:t xml:space="preserve">Статья 3.1. Права органов местного самоуправления поселений, муниципального района и городского округа Ненецкого автономного округа по участию в осуществлении деятельности по опеке и попечительству</w:t>
      </w:r>
    </w:p>
    <w:p>
      <w:pPr>
        <w:pStyle w:val="0"/>
        <w:ind w:firstLine="540"/>
        <w:jc w:val="both"/>
      </w:pPr>
      <w:r>
        <w:rPr>
          <w:sz w:val="20"/>
        </w:rPr>
        <w:t xml:space="preserve">(введена </w:t>
      </w:r>
      <w:hyperlink w:history="0" r:id="rId29"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законом</w:t>
        </w:r>
      </w:hyperlink>
      <w:r>
        <w:rPr>
          <w:sz w:val="20"/>
        </w:rPr>
        <w:t xml:space="preserve"> НАО от 16.09.2010 N 58-ОЗ)</w:t>
      </w:r>
    </w:p>
    <w:p>
      <w:pPr>
        <w:pStyle w:val="0"/>
        <w:jc w:val="both"/>
      </w:pPr>
      <w:r>
        <w:rPr>
          <w:sz w:val="20"/>
        </w:rPr>
      </w:r>
    </w:p>
    <w:p>
      <w:pPr>
        <w:pStyle w:val="0"/>
        <w:ind w:firstLine="540"/>
        <w:jc w:val="both"/>
      </w:pPr>
      <w:r>
        <w:rPr>
          <w:sz w:val="20"/>
        </w:rPr>
        <w:t xml:space="preserve">1. Органы местного самоуправления поселений, муниципального района и городского округа Ненецкого автономного округа в соответствии с Федеральным </w:t>
      </w:r>
      <w:hyperlink w:history="0" r:id="rId30" w:tooltip="Федеральный закон от 06.10.2003 N 131-ФЗ (ред. от 14.07.2022)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 имеют право на участие в осуществлении деятельности по опеке и попечительству.</w:t>
      </w:r>
    </w:p>
    <w:p>
      <w:pPr>
        <w:pStyle w:val="0"/>
        <w:spacing w:before="200" w:line-rule="auto"/>
        <w:ind w:firstLine="540"/>
        <w:jc w:val="both"/>
      </w:pPr>
      <w:r>
        <w:rPr>
          <w:sz w:val="20"/>
        </w:rPr>
        <w:t xml:space="preserve">2. Финансирование расходов органов местного самоуправления поселений, муниципального района и городского округа Ненецкого автономного округа по участию в осуществлении деятельности по опеке и попечительству осуществляется за счет средств местных бюджетов поселений, муниципального района и городского округа Ненецкого автономного округа.</w:t>
      </w:r>
    </w:p>
    <w:p>
      <w:pPr>
        <w:pStyle w:val="0"/>
        <w:spacing w:before="200" w:line-rule="auto"/>
        <w:ind w:firstLine="540"/>
        <w:jc w:val="both"/>
      </w:pPr>
      <w:r>
        <w:rPr>
          <w:sz w:val="20"/>
        </w:rPr>
        <w:t xml:space="preserve">3. Органы местного самоуправления поселений, муниципального района и городского округа Ненецкого автономного округа в целях участия в осуществлении деятельности по опеке и попечительству вправе:</w:t>
      </w:r>
    </w:p>
    <w:p>
      <w:pPr>
        <w:pStyle w:val="0"/>
        <w:spacing w:before="200" w:line-rule="auto"/>
        <w:ind w:firstLine="540"/>
        <w:jc w:val="both"/>
      </w:pPr>
      <w:r>
        <w:rPr>
          <w:sz w:val="20"/>
        </w:rPr>
        <w:t xml:space="preserve">1) проводить работу по защите прав ребенка, профилактике социального сиротства, жестокого обращения с детьми, способствовать созданию нормальных условий жизни и воспитания детей;</w:t>
      </w:r>
    </w:p>
    <w:p>
      <w:pPr>
        <w:pStyle w:val="0"/>
        <w:spacing w:before="200" w:line-rule="auto"/>
        <w:ind w:firstLine="540"/>
        <w:jc w:val="both"/>
      </w:pPr>
      <w:r>
        <w:rPr>
          <w:sz w:val="20"/>
        </w:rPr>
        <w:t xml:space="preserve">2) содействовать детям-сиротам и детям, оставшимся без попечения родителей, а также лицам из числа детей-сирот и детей, оставшихся без попечения родителей, в возрасте от 18 до 23 лет в получении общего и профессионального образования;</w:t>
      </w:r>
    </w:p>
    <w:p>
      <w:pPr>
        <w:pStyle w:val="0"/>
        <w:spacing w:before="200" w:line-rule="auto"/>
        <w:ind w:firstLine="540"/>
        <w:jc w:val="both"/>
      </w:pPr>
      <w:r>
        <w:rPr>
          <w:sz w:val="20"/>
        </w:rPr>
        <w:t xml:space="preserve">3) оказывать помощь органам опеки и попечительства в подборе кандидатур опекунов, попечителей, приемных родителей, патронатных воспитателей и усыновителей;</w:t>
      </w:r>
    </w:p>
    <w:p>
      <w:pPr>
        <w:pStyle w:val="0"/>
        <w:spacing w:before="200" w:line-rule="auto"/>
        <w:ind w:firstLine="540"/>
        <w:jc w:val="both"/>
      </w:pPr>
      <w:r>
        <w:rPr>
          <w:sz w:val="20"/>
        </w:rPr>
        <w:t xml:space="preserve">4) осуществлять подготовку кандидатов в опекуны, попечители, приемные родители, патронатные воспитатели и усыновители;</w:t>
      </w:r>
    </w:p>
    <w:p>
      <w:pPr>
        <w:pStyle w:val="0"/>
        <w:spacing w:before="200" w:line-rule="auto"/>
        <w:ind w:firstLine="540"/>
        <w:jc w:val="both"/>
      </w:pPr>
      <w:r>
        <w:rPr>
          <w:sz w:val="20"/>
        </w:rPr>
        <w:t xml:space="preserve">5) осуществлять плановое обследование опекунских семей в соответствии с правилами, установленными </w:t>
      </w:r>
      <w:hyperlink w:history="0" r:id="rId31" w:tooltip="Постановление Правительства РФ от 18.05.2009 N 423 (ред. от 10.02.2020) &quot;Об отдельных вопросах осуществления опеки и попечительства в отношении несовершеннолетних граждан&quot; (вместе с &quot;Правилами подбора, учета и подготовки граждан, выразивших желание стать опекунами или попечителями несовершеннолетних граждан либо принять детей, оставшихся без попечения родителей, в семью на воспитание в иных установленных семейным законодательством Российской Федерации формах&quot;, &quot;Правилами осуществления отдельных полномочий о {КонсультантПлюс}">
        <w:r>
          <w:rPr>
            <w:sz w:val="20"/>
            <w:color w:val="0000ff"/>
          </w:rPr>
          <w:t xml:space="preserve">Постановлением</w:t>
        </w:r>
      </w:hyperlink>
      <w:r>
        <w:rPr>
          <w:sz w:val="20"/>
        </w:rPr>
        <w:t xml:space="preserve"> Правительства Российской Федерации от 18 мая 2009 года N 423 "Об отдельных вопросах осуществления опеки и попечительства в отношении несовершеннолетних граждан";</w:t>
      </w:r>
    </w:p>
    <w:p>
      <w:pPr>
        <w:pStyle w:val="0"/>
        <w:spacing w:before="200" w:line-rule="auto"/>
        <w:ind w:firstLine="540"/>
        <w:jc w:val="both"/>
      </w:pPr>
      <w:r>
        <w:rPr>
          <w:sz w:val="20"/>
        </w:rPr>
        <w:t xml:space="preserve">6) в пределах своих полномочий обеспечивать медицинское обслуживание, диспансеризацию, медицинские осмотры в отношении детей-сирот и детей, оставшихся без попечения родителей,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w:t>
      </w:r>
    </w:p>
    <w:p>
      <w:pPr>
        <w:pStyle w:val="0"/>
        <w:spacing w:before="200" w:line-rule="auto"/>
        <w:ind w:firstLine="540"/>
        <w:jc w:val="both"/>
      </w:pPr>
      <w:r>
        <w:rPr>
          <w:sz w:val="20"/>
        </w:rPr>
        <w:t xml:space="preserve">7) содействовать организации летнего отдыха, оздоровления и занятости детей-сирот и детей, оставшихся без попечения родителей, а также проведению образовательных, культурных, физкультурно-оздоровительных и спортивных мероприятий для детей-сирот и детей, оставшихся без попечения родителей;</w:t>
      </w:r>
    </w:p>
    <w:p>
      <w:pPr>
        <w:pStyle w:val="0"/>
        <w:spacing w:before="200" w:line-rule="auto"/>
        <w:ind w:firstLine="540"/>
        <w:jc w:val="both"/>
      </w:pPr>
      <w:r>
        <w:rPr>
          <w:sz w:val="20"/>
        </w:rPr>
        <w:t xml:space="preserve">8) информировать органы опеки и попечительства о выявленных случаях нарушения прав несовершеннолетних граждан, недееспособных граждан, граждан, ограниченных судом в дееспособности, совершеннолетних дееспособных граждан, по состоянию здоровья не способных самостоятельно осуществлять и защищать свои права и исполнять свои обязанности, над которыми установлен патронаж, граждан, признанных безвестно отсутствующими;</w:t>
      </w:r>
    </w:p>
    <w:p>
      <w:pPr>
        <w:pStyle w:val="0"/>
        <w:spacing w:before="200" w:line-rule="auto"/>
        <w:ind w:firstLine="540"/>
        <w:jc w:val="both"/>
      </w:pPr>
      <w:r>
        <w:rPr>
          <w:sz w:val="20"/>
        </w:rPr>
        <w:t xml:space="preserve">9) обеспечивать временное пребывание детей из семей, находящихся в социально опасном положении, в образовательной организации, медицинской организации, организации, оказывающей социальные услуги, или иной организации до решения вопроса об их устройстве;</w:t>
      </w:r>
    </w:p>
    <w:p>
      <w:pPr>
        <w:pStyle w:val="0"/>
        <w:spacing w:before="200" w:line-rule="auto"/>
        <w:ind w:firstLine="540"/>
        <w:jc w:val="both"/>
      </w:pPr>
      <w:r>
        <w:rPr>
          <w:sz w:val="20"/>
        </w:rPr>
        <w:t xml:space="preserve">10) обеспечивать организацию постинтернатной адаптации выпускников организаций для детей-сирот и детей, оставшихся без попечения родителей;</w:t>
      </w:r>
    </w:p>
    <w:p>
      <w:pPr>
        <w:pStyle w:val="0"/>
        <w:spacing w:before="200" w:line-rule="auto"/>
        <w:ind w:firstLine="540"/>
        <w:jc w:val="both"/>
      </w:pPr>
      <w:r>
        <w:rPr>
          <w:sz w:val="20"/>
        </w:rPr>
        <w:t xml:space="preserve">11) осуществлять иные права, связанные с участием в осуществлении деятельности по опеке и попечительству.</w:t>
      </w:r>
    </w:p>
    <w:p>
      <w:pPr>
        <w:pStyle w:val="0"/>
        <w:jc w:val="both"/>
      </w:pPr>
      <w:r>
        <w:rPr>
          <w:sz w:val="20"/>
        </w:rPr>
      </w:r>
    </w:p>
    <w:p>
      <w:pPr>
        <w:pStyle w:val="2"/>
        <w:outlineLvl w:val="2"/>
        <w:ind w:firstLine="540"/>
        <w:jc w:val="both"/>
      </w:pPr>
      <w:r>
        <w:rPr>
          <w:sz w:val="20"/>
        </w:rPr>
        <w:t xml:space="preserve">Статья 4. Орган, осуществляющий полномочия по организации и осуществлению деятельности по опеке и попечительству на территории Ненецкого автономного округа</w:t>
      </w:r>
    </w:p>
    <w:p>
      <w:pPr>
        <w:pStyle w:val="0"/>
        <w:ind w:firstLine="540"/>
        <w:jc w:val="both"/>
      </w:pPr>
      <w:r>
        <w:rPr>
          <w:sz w:val="20"/>
        </w:rPr>
        <w:t xml:space="preserve">(в ред. </w:t>
      </w:r>
      <w:hyperlink w:history="0" r:id="rId32"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jc w:val="both"/>
      </w:pPr>
      <w:r>
        <w:rPr>
          <w:sz w:val="20"/>
        </w:rPr>
      </w:r>
    </w:p>
    <w:p>
      <w:pPr>
        <w:pStyle w:val="0"/>
        <w:ind w:firstLine="540"/>
        <w:jc w:val="both"/>
      </w:pPr>
      <w:r>
        <w:rPr>
          <w:sz w:val="20"/>
        </w:rPr>
        <w:t xml:space="preserve">Органом, осуществляющим полномочия по организации и осуществлению деятельности по опеке и попечительству на территории Ненецкого автономного округа, является орган исполнительной власти Ненецкого автономного округа, уполномоченный Администрацией Ненецкого автономного округа (далее также - орган опеки и попечительства).</w:t>
      </w:r>
    </w:p>
    <w:p>
      <w:pPr>
        <w:pStyle w:val="0"/>
        <w:jc w:val="both"/>
      </w:pPr>
      <w:r>
        <w:rPr>
          <w:sz w:val="20"/>
        </w:rPr>
      </w:r>
    </w:p>
    <w:p>
      <w:pPr>
        <w:pStyle w:val="2"/>
        <w:outlineLvl w:val="2"/>
        <w:ind w:firstLine="540"/>
        <w:jc w:val="both"/>
      </w:pPr>
      <w:r>
        <w:rPr>
          <w:sz w:val="20"/>
        </w:rPr>
        <w:t xml:space="preserve">Статья 5. Формы устройства детей, оставшихся без попечения родителей, в семью в Ненецком автономном округе</w:t>
      </w:r>
    </w:p>
    <w:p>
      <w:pPr>
        <w:pStyle w:val="0"/>
        <w:jc w:val="both"/>
      </w:pPr>
      <w:r>
        <w:rPr>
          <w:sz w:val="20"/>
        </w:rPr>
      </w:r>
    </w:p>
    <w:p>
      <w:pPr>
        <w:pStyle w:val="0"/>
        <w:ind w:firstLine="540"/>
        <w:jc w:val="both"/>
      </w:pPr>
      <w:r>
        <w:rPr>
          <w:sz w:val="20"/>
        </w:rPr>
        <w:t xml:space="preserve">Формами устройства детей, оставшихся без попечения родителей, в семью в Ненецком автономном округе являются:</w:t>
      </w:r>
    </w:p>
    <w:p>
      <w:pPr>
        <w:pStyle w:val="0"/>
        <w:spacing w:before="200" w:line-rule="auto"/>
        <w:ind w:firstLine="540"/>
        <w:jc w:val="both"/>
      </w:pPr>
      <w:r>
        <w:rPr>
          <w:sz w:val="20"/>
        </w:rPr>
        <w:t xml:space="preserve">1) усыновление (удочерение);</w:t>
      </w:r>
    </w:p>
    <w:p>
      <w:pPr>
        <w:pStyle w:val="0"/>
        <w:spacing w:before="200" w:line-rule="auto"/>
        <w:ind w:firstLine="540"/>
        <w:jc w:val="both"/>
      </w:pPr>
      <w:r>
        <w:rPr>
          <w:sz w:val="20"/>
        </w:rPr>
        <w:t xml:space="preserve">2) опека (попечительство);</w:t>
      </w:r>
    </w:p>
    <w:p>
      <w:pPr>
        <w:pStyle w:val="0"/>
        <w:spacing w:before="200" w:line-rule="auto"/>
        <w:ind w:firstLine="540"/>
        <w:jc w:val="both"/>
      </w:pPr>
      <w:r>
        <w:rPr>
          <w:sz w:val="20"/>
        </w:rPr>
        <w:t xml:space="preserve">3) приемная семья;</w:t>
      </w:r>
    </w:p>
    <w:p>
      <w:pPr>
        <w:pStyle w:val="0"/>
        <w:spacing w:before="200" w:line-rule="auto"/>
        <w:ind w:firstLine="540"/>
        <w:jc w:val="both"/>
      </w:pPr>
      <w:r>
        <w:rPr>
          <w:sz w:val="20"/>
        </w:rPr>
        <w:t xml:space="preserve">4) патронатная семья.</w:t>
      </w:r>
    </w:p>
    <w:p>
      <w:pPr>
        <w:pStyle w:val="0"/>
        <w:jc w:val="both"/>
      </w:pPr>
      <w:r>
        <w:rPr>
          <w:sz w:val="20"/>
        </w:rPr>
      </w:r>
    </w:p>
    <w:p>
      <w:pPr>
        <w:pStyle w:val="0"/>
        <w:outlineLvl w:val="2"/>
        <w:ind w:firstLine="540"/>
        <w:jc w:val="both"/>
      </w:pPr>
      <w:r>
        <w:rPr>
          <w:sz w:val="20"/>
        </w:rPr>
        <w:t xml:space="preserve">Статья 6. Кадровое обеспечение деятельности органа, осуществляющего полномочия по организации и осуществлению деятельности по опеке и попечительству на территории Ненецкого автономного округа</w:t>
      </w:r>
    </w:p>
    <w:p>
      <w:pPr>
        <w:pStyle w:val="0"/>
        <w:jc w:val="both"/>
      </w:pPr>
      <w:r>
        <w:rPr>
          <w:sz w:val="20"/>
        </w:rPr>
        <w:t xml:space="preserve">(в ред. законов НАО от 07.11.2013 </w:t>
      </w:r>
      <w:hyperlink w:history="0" r:id="rId33"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 от 26.12.2014 </w:t>
      </w:r>
      <w:hyperlink w:history="0" r:id="rId34"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N 49-ОЗ</w:t>
        </w:r>
      </w:hyperlink>
      <w:r>
        <w:rPr>
          <w:sz w:val="20"/>
        </w:rPr>
        <w:t xml:space="preserve">)</w:t>
      </w:r>
    </w:p>
    <w:p>
      <w:pPr>
        <w:pStyle w:val="0"/>
        <w:jc w:val="both"/>
      </w:pPr>
      <w:r>
        <w:rPr>
          <w:sz w:val="20"/>
        </w:rPr>
      </w:r>
    </w:p>
    <w:p>
      <w:pPr>
        <w:pStyle w:val="0"/>
        <w:ind w:firstLine="540"/>
        <w:jc w:val="both"/>
      </w:pPr>
      <w:r>
        <w:rPr>
          <w:sz w:val="20"/>
        </w:rPr>
        <w:t xml:space="preserve">1. Для осуществления функций по опеке и попечительству в отношении малолетних и несовершеннолетних граждан количество работников органа опеки и попечительства определяется исходя из расчета не менее одного работника на 1500 человек детского населения (в возрасте до 18 лет) в Ненецком автономном округе.</w:t>
      </w:r>
    </w:p>
    <w:p>
      <w:pPr>
        <w:pStyle w:val="0"/>
        <w:spacing w:before="200" w:line-rule="auto"/>
        <w:ind w:firstLine="540"/>
        <w:jc w:val="both"/>
      </w:pPr>
      <w:r>
        <w:rPr>
          <w:sz w:val="20"/>
        </w:rPr>
        <w:t xml:space="preserve">2. Для осуществления функций по опеке и попечительству в отношении совершеннолетних лиц, признанных судом недееспособными или ограниченно дееспособными, совершеннолетних дееспособных лиц, которые по состоянию здоровья не могут самостоятельно осуществлять и защищать свои права и исполнять обязанности, количество работников определяется из расчета не менее одного работника на 350 человек, в отношении которых может быть установлена опека и попечительство и проживающих на территории Ненецкого автономного округа.</w:t>
      </w:r>
    </w:p>
    <w:p>
      <w:pPr>
        <w:pStyle w:val="0"/>
        <w:jc w:val="both"/>
      </w:pPr>
      <w:r>
        <w:rPr>
          <w:sz w:val="20"/>
        </w:rPr>
      </w:r>
    </w:p>
    <w:p>
      <w:pPr>
        <w:pStyle w:val="2"/>
        <w:outlineLvl w:val="2"/>
        <w:ind w:firstLine="540"/>
        <w:jc w:val="both"/>
      </w:pPr>
      <w:r>
        <w:rPr>
          <w:sz w:val="20"/>
        </w:rPr>
        <w:t xml:space="preserve">Статья 7. Основные задачи органа, осуществляющего полномочия по организации и осуществлению деятельности по опеке и попечительству на территории Ненецкого автономного округа</w:t>
      </w:r>
    </w:p>
    <w:p>
      <w:pPr>
        <w:pStyle w:val="0"/>
        <w:jc w:val="both"/>
      </w:pPr>
      <w:r>
        <w:rPr>
          <w:sz w:val="20"/>
        </w:rPr>
        <w:t xml:space="preserve">(в ред. законов НАО от 07.11.2013 </w:t>
      </w:r>
      <w:hyperlink w:history="0" r:id="rId35"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 от 26.12.2014 </w:t>
      </w:r>
      <w:hyperlink w:history="0" r:id="rId36"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N 49-ОЗ</w:t>
        </w:r>
      </w:hyperlink>
      <w:r>
        <w:rPr>
          <w:sz w:val="20"/>
        </w:rPr>
        <w:t xml:space="preserve">)</w:t>
      </w:r>
    </w:p>
    <w:p>
      <w:pPr>
        <w:pStyle w:val="0"/>
        <w:jc w:val="both"/>
      </w:pPr>
      <w:r>
        <w:rPr>
          <w:sz w:val="20"/>
        </w:rPr>
      </w:r>
    </w:p>
    <w:p>
      <w:pPr>
        <w:pStyle w:val="0"/>
        <w:ind w:firstLine="540"/>
        <w:jc w:val="both"/>
      </w:pPr>
      <w:r>
        <w:rPr>
          <w:sz w:val="20"/>
        </w:rPr>
        <w:t xml:space="preserve">Задачами органа, осуществляющего полномочия по организации и осуществлению деятельности по опеке и попечительству на территории Ненецкого автономного округа, являются:</w:t>
      </w:r>
    </w:p>
    <w:p>
      <w:pPr>
        <w:pStyle w:val="0"/>
        <w:jc w:val="both"/>
      </w:pPr>
      <w:r>
        <w:rPr>
          <w:sz w:val="20"/>
        </w:rPr>
        <w:t xml:space="preserve">(в ред. законов НАО от 07.11.2013 </w:t>
      </w:r>
      <w:hyperlink w:history="0" r:id="rId37"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 от 26.12.2014 </w:t>
      </w:r>
      <w:hyperlink w:history="0" r:id="rId38"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1) защита прав и законных интересов граждан, нуждающихся в установлении над ними опеки или попечительства, граждан, находящихся под опекой или попечительством, а также совершеннолетних дееспособных граждан, над которыми установлен патронаж в соответствии со </w:t>
      </w:r>
      <w:hyperlink w:history="0" r:id="rId39"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41</w:t>
        </w:r>
      </w:hyperlink>
      <w:r>
        <w:rPr>
          <w:sz w:val="20"/>
        </w:rPr>
        <w:t xml:space="preserve"> Гражданского кодекса Российской Федерации;</w:t>
      </w:r>
    </w:p>
    <w:p>
      <w:pPr>
        <w:pStyle w:val="0"/>
        <w:jc w:val="both"/>
      </w:pPr>
      <w:r>
        <w:rPr>
          <w:sz w:val="20"/>
        </w:rPr>
        <w:t xml:space="preserve">(п. 1 в ред. </w:t>
      </w:r>
      <w:hyperlink w:history="0" r:id="rId40"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2) надзор за деятельностью опекунов и попечителей, а также организаций, в которые помещены недееспособные или не полностью дееспособные граждане;</w:t>
      </w:r>
    </w:p>
    <w:p>
      <w:pPr>
        <w:pStyle w:val="0"/>
        <w:spacing w:before="200" w:line-rule="auto"/>
        <w:ind w:firstLine="540"/>
        <w:jc w:val="both"/>
      </w:pPr>
      <w:r>
        <w:rPr>
          <w:sz w:val="20"/>
        </w:rPr>
        <w:t xml:space="preserve">3) контроль за сохранностью имущества и управлением имуществом граждан, находящихся под опекой или попечительством либо помещенных под надзор в образовательные организации, медицинские организации, организации, оказывающие социальные услуги, или иные организации, в том числе для детей-сирот и детей, оставшихся без попечения родителей;</w:t>
      </w:r>
    </w:p>
    <w:p>
      <w:pPr>
        <w:pStyle w:val="0"/>
        <w:spacing w:before="200" w:line-rule="auto"/>
        <w:ind w:firstLine="540"/>
        <w:jc w:val="both"/>
      </w:pPr>
      <w:r>
        <w:rPr>
          <w:sz w:val="20"/>
        </w:rPr>
        <w:t xml:space="preserve">4) обеспечение приоритета семейных форм воспитания детей-сирот и детей, оставшихся без попечения родителей, профилактика социального сиротства и жестокого обращения с детьми.</w:t>
      </w:r>
    </w:p>
    <w:p>
      <w:pPr>
        <w:pStyle w:val="0"/>
        <w:jc w:val="both"/>
      </w:pPr>
      <w:r>
        <w:rPr>
          <w:sz w:val="20"/>
        </w:rPr>
      </w:r>
    </w:p>
    <w:p>
      <w:pPr>
        <w:pStyle w:val="2"/>
        <w:outlineLvl w:val="2"/>
        <w:ind w:firstLine="540"/>
        <w:jc w:val="both"/>
      </w:pPr>
      <w:r>
        <w:rPr>
          <w:sz w:val="20"/>
        </w:rPr>
        <w:t xml:space="preserve">Статья 8. Взаимодействие органа, осуществляющего полномочия по организации и осуществлению деятельности по опеке и попечительству на территории Ненецкого автономного округа, с государственными органами, органами местного самоуправления муниципальных образований Ненецкого автономного округа, организациями</w:t>
      </w:r>
    </w:p>
    <w:p>
      <w:pPr>
        <w:pStyle w:val="0"/>
        <w:jc w:val="both"/>
      </w:pPr>
      <w:r>
        <w:rPr>
          <w:sz w:val="20"/>
        </w:rPr>
        <w:t xml:space="preserve">(в ред. законов НАО от 07.11.2013 </w:t>
      </w:r>
      <w:hyperlink w:history="0" r:id="rId41"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 от 26.12.2014 </w:t>
      </w:r>
      <w:hyperlink w:history="0" r:id="rId42"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N 49-ОЗ</w:t>
        </w:r>
      </w:hyperlink>
      <w:r>
        <w:rPr>
          <w:sz w:val="20"/>
        </w:rPr>
        <w:t xml:space="preserve">)</w:t>
      </w:r>
    </w:p>
    <w:p>
      <w:pPr>
        <w:pStyle w:val="0"/>
        <w:jc w:val="both"/>
      </w:pPr>
      <w:r>
        <w:rPr>
          <w:sz w:val="20"/>
        </w:rPr>
      </w:r>
    </w:p>
    <w:p>
      <w:pPr>
        <w:pStyle w:val="0"/>
        <w:ind w:firstLine="540"/>
        <w:jc w:val="both"/>
      </w:pPr>
      <w:r>
        <w:rPr>
          <w:sz w:val="20"/>
        </w:rPr>
        <w:t xml:space="preserve">1. Орган, осуществляющий полномочия по организации и осуществлению деятельности по опеке и попечительству на территории Ненецкого автономного округа, в целях осуществления деятельности по опеке и попечительству взаимодействует в соответствии с законодательством с другими органами исполнительной власти Ненецкого автономного округа, органами местного самоуправления муниципальных образований Ненецкого автономного округа и территориальными органами федеральных органов исполнительной власти, образовательными, медицинскими организациями, организациями, оказывающими социальные услуги, и иными, в том числе для детей-сирот и детей, оставшихся без попечения родителей, общественными организациями.</w:t>
      </w:r>
    </w:p>
    <w:p>
      <w:pPr>
        <w:pStyle w:val="0"/>
        <w:jc w:val="both"/>
      </w:pPr>
      <w:r>
        <w:rPr>
          <w:sz w:val="20"/>
        </w:rPr>
        <w:t xml:space="preserve">(в ред. законов НАО от 07.11.2013 </w:t>
      </w:r>
      <w:hyperlink w:history="0" r:id="rId43"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 от 26.12.2014 </w:t>
      </w:r>
      <w:hyperlink w:history="0" r:id="rId44"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N 49-ОЗ</w:t>
        </w:r>
      </w:hyperlink>
      <w:r>
        <w:rPr>
          <w:sz w:val="20"/>
        </w:rPr>
        <w:t xml:space="preserve">)</w:t>
      </w:r>
    </w:p>
    <w:p>
      <w:pPr>
        <w:pStyle w:val="0"/>
        <w:spacing w:before="200" w:line-rule="auto"/>
        <w:ind w:firstLine="540"/>
        <w:jc w:val="both"/>
      </w:pPr>
      <w:r>
        <w:rPr>
          <w:sz w:val="20"/>
        </w:rPr>
        <w:t xml:space="preserve">2. Орган, осуществляющий полномочия по организации и осуществлению деятельности по опеке и попечительству на территории Ненецкого автономного округа вправе заключать в установленном порядке соглашения с органами исполнительной власти Ненецкого автономного округа в сфере образования, здравоохранения, органами местного самоуправления муниципальных образований Ненецкого автономного округа, а также учреждениями системы профилактики безнадзорности и правонарушений несовершеннолетних и другими организациями с целью осуществления деятельности по опеке и попечительству.</w:t>
      </w:r>
    </w:p>
    <w:p>
      <w:pPr>
        <w:pStyle w:val="0"/>
        <w:jc w:val="both"/>
      </w:pPr>
      <w:r>
        <w:rPr>
          <w:sz w:val="20"/>
        </w:rPr>
        <w:t xml:space="preserve">(в ред. законов НАО от 07.11.2013 </w:t>
      </w:r>
      <w:hyperlink w:history="0" r:id="rId45"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 от 26.12.2014 </w:t>
      </w:r>
      <w:hyperlink w:history="0" r:id="rId46"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N 49-ОЗ</w:t>
        </w:r>
      </w:hyperlink>
      <w:r>
        <w:rPr>
          <w:sz w:val="20"/>
        </w:rPr>
        <w:t xml:space="preserve">)</w:t>
      </w:r>
    </w:p>
    <w:p>
      <w:pPr>
        <w:pStyle w:val="0"/>
        <w:jc w:val="both"/>
      </w:pPr>
      <w:r>
        <w:rPr>
          <w:sz w:val="20"/>
        </w:rPr>
      </w:r>
    </w:p>
    <w:p>
      <w:pPr>
        <w:pStyle w:val="2"/>
        <w:outlineLvl w:val="2"/>
        <w:ind w:firstLine="540"/>
        <w:jc w:val="both"/>
      </w:pPr>
      <w:r>
        <w:rPr>
          <w:sz w:val="20"/>
        </w:rPr>
        <w:t xml:space="preserve">Статья 9. Полномочия органа опеки и попечительства над несовершеннолетними гражданами</w:t>
      </w:r>
    </w:p>
    <w:p>
      <w:pPr>
        <w:pStyle w:val="0"/>
        <w:jc w:val="both"/>
      </w:pPr>
      <w:r>
        <w:rPr>
          <w:sz w:val="20"/>
        </w:rPr>
        <w:t xml:space="preserve">(в ред. </w:t>
      </w:r>
      <w:hyperlink w:history="0" r:id="rId47"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jc w:val="both"/>
      </w:pPr>
      <w:r>
        <w:rPr>
          <w:sz w:val="20"/>
        </w:rPr>
      </w:r>
    </w:p>
    <w:p>
      <w:pPr>
        <w:pStyle w:val="0"/>
        <w:ind w:firstLine="540"/>
        <w:jc w:val="both"/>
      </w:pPr>
      <w:r>
        <w:rPr>
          <w:sz w:val="20"/>
        </w:rPr>
        <w:t xml:space="preserve">Орган опеки и попечительства над несовершеннолетними гражданами осуществляет следующие полномочия:</w:t>
      </w:r>
    </w:p>
    <w:p>
      <w:pPr>
        <w:pStyle w:val="0"/>
        <w:jc w:val="both"/>
      </w:pPr>
      <w:r>
        <w:rPr>
          <w:sz w:val="20"/>
        </w:rPr>
        <w:t xml:space="preserve">(в ред. </w:t>
      </w:r>
      <w:hyperlink w:history="0" r:id="rId48"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spacing w:before="200" w:line-rule="auto"/>
        <w:ind w:firstLine="540"/>
        <w:jc w:val="both"/>
      </w:pPr>
      <w:r>
        <w:rPr>
          <w:sz w:val="20"/>
        </w:rPr>
        <w:t xml:space="preserve">1) организует работу по подготовке региональных нормативных документов по организации и осуществлению деятельности по опеке и попечительству;</w:t>
      </w:r>
    </w:p>
    <w:p>
      <w:pPr>
        <w:pStyle w:val="0"/>
        <w:spacing w:before="200" w:line-rule="auto"/>
        <w:ind w:firstLine="540"/>
        <w:jc w:val="both"/>
      </w:pPr>
      <w:r>
        <w:rPr>
          <w:sz w:val="20"/>
        </w:rPr>
        <w:t xml:space="preserve">2) проводит работу по внедрению и расширению семейных форм устройства детей;</w:t>
      </w:r>
    </w:p>
    <w:p>
      <w:pPr>
        <w:pStyle w:val="0"/>
        <w:spacing w:before="200" w:line-rule="auto"/>
        <w:ind w:firstLine="540"/>
        <w:jc w:val="both"/>
      </w:pPr>
      <w:r>
        <w:rPr>
          <w:sz w:val="20"/>
        </w:rPr>
        <w:t xml:space="preserve">3) является региональным оператором государственного банка данных о детях, оставшихся без попечения родителей;</w:t>
      </w:r>
    </w:p>
    <w:bookmarkStart w:id="114" w:name="P114"/>
    <w:bookmarkEnd w:id="114"/>
    <w:p>
      <w:pPr>
        <w:pStyle w:val="0"/>
        <w:spacing w:before="200" w:line-rule="auto"/>
        <w:ind w:firstLine="540"/>
        <w:jc w:val="both"/>
      </w:pPr>
      <w:r>
        <w:rPr>
          <w:sz w:val="20"/>
        </w:rPr>
        <w:t xml:space="preserve">4) организует доставку и устройство детей-сирот, детей, оставшихся без попечения родителей, детей, нуждающихся в помощи государства, в соответствующие организации;</w:t>
      </w:r>
    </w:p>
    <w:p>
      <w:pPr>
        <w:pStyle w:val="0"/>
        <w:jc w:val="both"/>
      </w:pPr>
      <w:r>
        <w:rPr>
          <w:sz w:val="20"/>
        </w:rPr>
        <w:t xml:space="preserve">(в ред. законов НАО от 16.09.2010 </w:t>
      </w:r>
      <w:hyperlink w:history="0" r:id="rId49"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N 58-ОЗ</w:t>
        </w:r>
      </w:hyperlink>
      <w:r>
        <w:rPr>
          <w:sz w:val="20"/>
        </w:rPr>
        <w:t xml:space="preserve">, от 26.05.2014 </w:t>
      </w:r>
      <w:hyperlink w:history="0" r:id="rId50" w:tooltip="Закон НАО от 26.05.2014 N 33-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33-ОЗ</w:t>
        </w:r>
      </w:hyperlink>
      <w:r>
        <w:rPr>
          <w:sz w:val="20"/>
        </w:rPr>
        <w:t xml:space="preserve">)</w:t>
      </w:r>
    </w:p>
    <w:p>
      <w:pPr>
        <w:pStyle w:val="0"/>
        <w:spacing w:before="200" w:line-rule="auto"/>
        <w:ind w:firstLine="540"/>
        <w:jc w:val="both"/>
      </w:pPr>
      <w:r>
        <w:rPr>
          <w:sz w:val="20"/>
        </w:rPr>
        <w:t xml:space="preserve">5) осуществляет устройство детей, оставшихся без попечения родителей, на усыновление;</w:t>
      </w:r>
    </w:p>
    <w:p>
      <w:pPr>
        <w:pStyle w:val="0"/>
        <w:jc w:val="both"/>
      </w:pPr>
      <w:r>
        <w:rPr>
          <w:sz w:val="20"/>
        </w:rPr>
        <w:t xml:space="preserve">(п. 5 в ред. </w:t>
      </w:r>
      <w:hyperlink w:history="0" r:id="rId51"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6) обследует жилищно-бытовые условия граждан Российской Федерации, желающих стать усыновителями;</w:t>
      </w:r>
    </w:p>
    <w:p>
      <w:pPr>
        <w:pStyle w:val="0"/>
        <w:spacing w:before="200" w:line-rule="auto"/>
        <w:ind w:firstLine="540"/>
        <w:jc w:val="both"/>
      </w:pPr>
      <w:r>
        <w:rPr>
          <w:sz w:val="20"/>
        </w:rPr>
        <w:t xml:space="preserve">7) готовит заключение об обоснованности усыновления и его соответствии интересам ребенка при усыновлении, отмене усыновления, участвует в судебных заседаниях по вопросам установления и отмены усыновления;</w:t>
      </w:r>
    </w:p>
    <w:p>
      <w:pPr>
        <w:pStyle w:val="0"/>
        <w:spacing w:before="200" w:line-rule="auto"/>
        <w:ind w:firstLine="540"/>
        <w:jc w:val="both"/>
      </w:pPr>
      <w:r>
        <w:rPr>
          <w:sz w:val="20"/>
        </w:rPr>
        <w:t xml:space="preserve">8) контролирует условия содержания, воспитания и образования усыновленных детей, а также поступление установленных отчетов и адаптацию детей в период после усыновления;</w:t>
      </w:r>
    </w:p>
    <w:p>
      <w:pPr>
        <w:pStyle w:val="0"/>
        <w:spacing w:before="200" w:line-rule="auto"/>
        <w:ind w:firstLine="540"/>
        <w:jc w:val="both"/>
      </w:pPr>
      <w:r>
        <w:rPr>
          <w:sz w:val="20"/>
        </w:rPr>
        <w:t xml:space="preserve">9) принимает решение по объявлению несовершеннолетнего полностью дееспособным (эмансипация);</w:t>
      </w:r>
    </w:p>
    <w:bookmarkStart w:id="122" w:name="P122"/>
    <w:bookmarkEnd w:id="122"/>
    <w:p>
      <w:pPr>
        <w:pStyle w:val="0"/>
        <w:spacing w:before="200" w:line-rule="auto"/>
        <w:ind w:firstLine="540"/>
        <w:jc w:val="both"/>
      </w:pPr>
      <w:r>
        <w:rPr>
          <w:sz w:val="20"/>
        </w:rPr>
        <w:t xml:space="preserve">10) осуществляет немедленное отобрание ребенка у родителей или других лиц, на попечении которых он находится, при непосредственной угрозе жизни или здоровью ребенка;</w:t>
      </w:r>
    </w:p>
    <w:p>
      <w:pPr>
        <w:pStyle w:val="0"/>
        <w:spacing w:before="200" w:line-rule="auto"/>
        <w:ind w:firstLine="540"/>
        <w:jc w:val="both"/>
      </w:pPr>
      <w:r>
        <w:rPr>
          <w:sz w:val="20"/>
        </w:rPr>
        <w:t xml:space="preserve">11) обращается в суд с исками о лишении родительских прав, ограничении родительских прав, о признании брака недействительным в случаях, предусмотренных Семейным </w:t>
      </w:r>
      <w:hyperlink w:history="0" r:id="rId52" w:tooltip="&quot;Семейный кодекс Российской Федерации&quot; от 29.12.1995 N 223-ФЗ (ред. от 04.08.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 и другими исками и заявлениями о защите прав и охраняемых законом интересов несовершеннолетних; дает заключения и участвует в судебных заседаниях по данным вопросам в случаях, предусмотренных законодательством;</w:t>
      </w:r>
    </w:p>
    <w:bookmarkStart w:id="124" w:name="P124"/>
    <w:bookmarkEnd w:id="124"/>
    <w:p>
      <w:pPr>
        <w:pStyle w:val="0"/>
        <w:spacing w:before="200" w:line-rule="auto"/>
        <w:ind w:firstLine="540"/>
        <w:jc w:val="both"/>
      </w:pPr>
      <w:r>
        <w:rPr>
          <w:sz w:val="20"/>
        </w:rPr>
        <w:t xml:space="preserve">12) участвует в исполнении судебных решений о передаче или отобрании детей в порядке, установленном Семейным </w:t>
      </w:r>
      <w:hyperlink w:history="0" r:id="rId53" w:tooltip="&quot;Семейный кодекс Российской Федерации&quot; от 29.12.1995 N 223-ФЗ (ред. от 04.08.2022) (с изм. и доп., вступ. в силу с 01.09.2022) ------------ Недействующая редакция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13) организует работу по информированию граждан Российской Федерации о возможности принять детей на воспитание в семью;</w:t>
      </w:r>
    </w:p>
    <w:p>
      <w:pPr>
        <w:pStyle w:val="0"/>
        <w:spacing w:before="200" w:line-rule="auto"/>
        <w:ind w:firstLine="540"/>
        <w:jc w:val="both"/>
      </w:pPr>
      <w:r>
        <w:rPr>
          <w:sz w:val="20"/>
        </w:rPr>
        <w:t xml:space="preserve">14) проводит разъяснительную работу с населением по вопросам выявления фактов семейного неблагополучия, жестокого обращения с детьми, организует работу по привлечению граждан и организаций к оказанию помощи детям-сиротам, детям, нуждающимся в помощи государства;</w:t>
      </w:r>
    </w:p>
    <w:bookmarkStart w:id="127" w:name="P127"/>
    <w:bookmarkEnd w:id="127"/>
    <w:p>
      <w:pPr>
        <w:pStyle w:val="0"/>
        <w:spacing w:before="200" w:line-rule="auto"/>
        <w:ind w:firstLine="540"/>
        <w:jc w:val="both"/>
      </w:pPr>
      <w:r>
        <w:rPr>
          <w:sz w:val="20"/>
        </w:rPr>
        <w:t xml:space="preserve">15) выявляет и ведет учет детей-сирот и детей, оставшихся без попечения родителей, а также детей, нуждающихся в помощи государства;</w:t>
      </w:r>
    </w:p>
    <w:p>
      <w:pPr>
        <w:pStyle w:val="0"/>
        <w:spacing w:before="200" w:line-rule="auto"/>
        <w:ind w:firstLine="540"/>
        <w:jc w:val="both"/>
      </w:pPr>
      <w:r>
        <w:rPr>
          <w:sz w:val="20"/>
        </w:rPr>
        <w:t xml:space="preserve">16) проводит обследование условий жизни детей, оставшихся без попечения родителей, а также детей, нуждающихся в помощи государства;</w:t>
      </w:r>
    </w:p>
    <w:p>
      <w:pPr>
        <w:pStyle w:val="0"/>
        <w:spacing w:before="200" w:line-rule="auto"/>
        <w:ind w:firstLine="540"/>
        <w:jc w:val="both"/>
      </w:pPr>
      <w:r>
        <w:rPr>
          <w:sz w:val="20"/>
        </w:rPr>
        <w:t xml:space="preserve">17) избирает форму устройства детей, оставшихся без попечения родителей, исходя из конкретных обстоятельств утраты попечения родителей;</w:t>
      </w:r>
    </w:p>
    <w:p>
      <w:pPr>
        <w:pStyle w:val="0"/>
        <w:spacing w:before="200" w:line-rule="auto"/>
        <w:ind w:firstLine="540"/>
        <w:jc w:val="both"/>
      </w:pPr>
      <w:r>
        <w:rPr>
          <w:sz w:val="20"/>
        </w:rPr>
        <w:t xml:space="preserve">18) направляет сведения о детях-сиротах и детях, оставшихся без попечения родителей, не устроенных на воспитание в семьи, в региональный банк данных о детях, оставшихся без попечения родителей, в порядке и в сроки, установленные законодательством;</w:t>
      </w:r>
    </w:p>
    <w:p>
      <w:pPr>
        <w:pStyle w:val="0"/>
        <w:spacing w:before="200" w:line-rule="auto"/>
        <w:ind w:firstLine="540"/>
        <w:jc w:val="both"/>
      </w:pPr>
      <w:r>
        <w:rPr>
          <w:sz w:val="20"/>
        </w:rPr>
        <w:t xml:space="preserve">19) осуществляет функции законного представителя несовершеннолетних в порядке и в случаях, установленных законодательством;</w:t>
      </w:r>
    </w:p>
    <w:p>
      <w:pPr>
        <w:pStyle w:val="0"/>
        <w:jc w:val="both"/>
      </w:pPr>
      <w:r>
        <w:rPr>
          <w:sz w:val="20"/>
        </w:rPr>
        <w:t xml:space="preserve">(в ред. </w:t>
      </w:r>
      <w:hyperlink w:history="0" r:id="rId54"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20) проводит в пределах своей компетенции индивидуальную работу по профилактике безнадзорности и правонарушений несовершеннолетних, если они являются сиротами либо остались без попечения родителей или законных представителей, а также осуществляет меры по защите личных и имущественных прав несовершеннолетних, нуждающихся в помощи государства;</w:t>
      </w:r>
    </w:p>
    <w:p>
      <w:pPr>
        <w:pStyle w:val="0"/>
        <w:spacing w:before="200" w:line-rule="auto"/>
        <w:ind w:firstLine="540"/>
        <w:jc w:val="both"/>
      </w:pPr>
      <w:r>
        <w:rPr>
          <w:sz w:val="20"/>
        </w:rPr>
        <w:t xml:space="preserve">21) дает предварительное разрешение родителям (иным законным представителям), управляющим имуществом несовершеннолетних, на расходование доходов несовершеннолетнего, в том числе доходов, причитающихся несовершеннолетнему от управления его имуществом, за исключением доходов, которыми несовершеннолетний вправе распоряжаться самостоятельно;</w:t>
      </w:r>
    </w:p>
    <w:p>
      <w:pPr>
        <w:pStyle w:val="0"/>
        <w:spacing w:before="200" w:line-rule="auto"/>
        <w:ind w:firstLine="540"/>
        <w:jc w:val="both"/>
      </w:pPr>
      <w:r>
        <w:rPr>
          <w:sz w:val="20"/>
        </w:rPr>
        <w:t xml:space="preserve">22) проводит обследование условий жизни ребенка, а также лица (лиц), претендующего на его воспитание, по представлению заключения в суд по спорам, связанным с воспитанием детей, по разрешению спорных вопросов между родителями (иными законными представителями) и родственниками о воспитании детей;</w:t>
      </w:r>
    </w:p>
    <w:p>
      <w:pPr>
        <w:pStyle w:val="0"/>
        <w:spacing w:before="200" w:line-rule="auto"/>
        <w:ind w:firstLine="540"/>
        <w:jc w:val="both"/>
      </w:pPr>
      <w:r>
        <w:rPr>
          <w:sz w:val="20"/>
        </w:rPr>
        <w:t xml:space="preserve">23) дает согласие на установление отцовства в случаях, предусмотренных законодательством;</w:t>
      </w:r>
    </w:p>
    <w:bookmarkStart w:id="137" w:name="P137"/>
    <w:bookmarkEnd w:id="137"/>
    <w:p>
      <w:pPr>
        <w:pStyle w:val="0"/>
        <w:spacing w:before="200" w:line-rule="auto"/>
        <w:ind w:firstLine="540"/>
        <w:jc w:val="both"/>
      </w:pPr>
      <w:r>
        <w:rPr>
          <w:sz w:val="20"/>
        </w:rPr>
        <w:t xml:space="preserve">24) дает разрешение на изменение фамилии и имени несовершеннолетним;</w:t>
      </w:r>
    </w:p>
    <w:p>
      <w:pPr>
        <w:pStyle w:val="0"/>
        <w:spacing w:before="200" w:line-rule="auto"/>
        <w:ind w:firstLine="540"/>
        <w:jc w:val="both"/>
      </w:pPr>
      <w:r>
        <w:rPr>
          <w:sz w:val="20"/>
        </w:rPr>
        <w:t xml:space="preserve">25) утратил силу. - </w:t>
      </w:r>
      <w:hyperlink w:history="0" r:id="rId55"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w:t>
        </w:r>
      </w:hyperlink>
      <w:r>
        <w:rPr>
          <w:sz w:val="20"/>
        </w:rPr>
        <w:t xml:space="preserve"> НАО от 07.11.2013 N 90-ОЗ.</w:t>
      </w:r>
    </w:p>
    <w:bookmarkStart w:id="139" w:name="P139"/>
    <w:bookmarkEnd w:id="139"/>
    <w:p>
      <w:pPr>
        <w:pStyle w:val="0"/>
        <w:spacing w:before="200" w:line-rule="auto"/>
        <w:ind w:firstLine="540"/>
        <w:jc w:val="both"/>
      </w:pPr>
      <w:r>
        <w:rPr>
          <w:sz w:val="20"/>
        </w:rPr>
        <w:t xml:space="preserve">25.1) принимает меры по выявлению, обследованию и сохранению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а также осуществляет контроль за использованием жилых помещений и (или) распоряжением указанными жилыми помещениями;</w:t>
      </w:r>
    </w:p>
    <w:p>
      <w:pPr>
        <w:pStyle w:val="0"/>
        <w:jc w:val="both"/>
      </w:pPr>
      <w:r>
        <w:rPr>
          <w:sz w:val="20"/>
        </w:rPr>
        <w:t xml:space="preserve">(п. 25.1 в ред. </w:t>
      </w:r>
      <w:hyperlink w:history="0" r:id="rId56"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spacing w:before="200" w:line-rule="auto"/>
        <w:ind w:firstLine="540"/>
        <w:jc w:val="both"/>
      </w:pPr>
      <w:r>
        <w:rPr>
          <w:sz w:val="20"/>
        </w:rPr>
        <w:t xml:space="preserve">26) ведет учет детей-сирот, детей, оставшихся без попечения родителей, лиц из числа детей-сирот и детей, оставшихся без попечения родителей (далее также - дети-сироты, лица из числа детей-сирот), подлежащих обеспечению жилыми помещениями для детей-сирот и детей, оставшихся без попечения родителей, лиц из числа детей-сирот и детей, оставшихся без попечения родителей (далее - специализированные жилые помещения), путем формирования списка;</w:t>
      </w:r>
    </w:p>
    <w:p>
      <w:pPr>
        <w:pStyle w:val="0"/>
        <w:jc w:val="both"/>
      </w:pPr>
      <w:r>
        <w:rPr>
          <w:sz w:val="20"/>
        </w:rPr>
        <w:t xml:space="preserve">(п. 26 в ред. </w:t>
      </w:r>
      <w:hyperlink w:history="0" r:id="rId57"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spacing w:before="200" w:line-rule="auto"/>
        <w:ind w:firstLine="540"/>
        <w:jc w:val="both"/>
      </w:pPr>
      <w:r>
        <w:rPr>
          <w:sz w:val="20"/>
        </w:rPr>
        <w:t xml:space="preserve">26.1) осуществляет контроль за своевременным представлением законными представителями заявлений о включении детей-сирот, лиц из числа детей-сирот в список, а также самостоятельно принимает меры для включения детей-сирот, лиц из числа детей-сирот в список;</w:t>
      </w:r>
    </w:p>
    <w:p>
      <w:pPr>
        <w:pStyle w:val="0"/>
        <w:jc w:val="both"/>
      </w:pPr>
      <w:r>
        <w:rPr>
          <w:sz w:val="20"/>
        </w:rPr>
        <w:t xml:space="preserve">(п. 26.1 введен </w:t>
      </w:r>
      <w:hyperlink w:history="0" r:id="rId58"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законом</w:t>
        </w:r>
      </w:hyperlink>
      <w:r>
        <w:rPr>
          <w:sz w:val="20"/>
        </w:rPr>
        <w:t xml:space="preserve"> НАО от 26.12.2014 N 49-ОЗ)</w:t>
      </w:r>
    </w:p>
    <w:p>
      <w:pPr>
        <w:pStyle w:val="0"/>
        <w:spacing w:before="200" w:line-rule="auto"/>
        <w:ind w:firstLine="540"/>
        <w:jc w:val="both"/>
      </w:pPr>
      <w:r>
        <w:rPr>
          <w:sz w:val="20"/>
        </w:rPr>
        <w:t xml:space="preserve">26.2) принимает решение о предоставлении детям-сиротам, лицам из числа детей-сирот специализированного жилого помещения;</w:t>
      </w:r>
    </w:p>
    <w:p>
      <w:pPr>
        <w:pStyle w:val="0"/>
        <w:jc w:val="both"/>
      </w:pPr>
      <w:r>
        <w:rPr>
          <w:sz w:val="20"/>
        </w:rPr>
        <w:t xml:space="preserve">(п. 26.2 введен </w:t>
      </w:r>
      <w:hyperlink w:history="0" r:id="rId59"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законом</w:t>
        </w:r>
      </w:hyperlink>
      <w:r>
        <w:rPr>
          <w:sz w:val="20"/>
        </w:rPr>
        <w:t xml:space="preserve"> НАО от 26.12.2014 N 49-ОЗ)</w:t>
      </w:r>
    </w:p>
    <w:p>
      <w:pPr>
        <w:pStyle w:val="0"/>
        <w:spacing w:before="200" w:line-rule="auto"/>
        <w:ind w:firstLine="540"/>
        <w:jc w:val="both"/>
      </w:pPr>
      <w:r>
        <w:rPr>
          <w:sz w:val="20"/>
        </w:rPr>
        <w:t xml:space="preserve">26.3) осуществляет контроль за жилыми помещениями специализированного государственного жилищного фонда для детей-сирот, обеспечением надлежащего санитарного и технического состояния указанных помещений;</w:t>
      </w:r>
    </w:p>
    <w:p>
      <w:pPr>
        <w:pStyle w:val="0"/>
        <w:jc w:val="both"/>
      </w:pPr>
      <w:r>
        <w:rPr>
          <w:sz w:val="20"/>
        </w:rPr>
        <w:t xml:space="preserve">(п. 26.3 введен окружным </w:t>
      </w:r>
      <w:hyperlink w:history="0" r:id="rId60"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законом</w:t>
        </w:r>
      </w:hyperlink>
      <w:r>
        <w:rPr>
          <w:sz w:val="20"/>
        </w:rPr>
        <w:t xml:space="preserve"> от 26.12.2014 N 49-ОЗ)</w:t>
      </w:r>
    </w:p>
    <w:p>
      <w:pPr>
        <w:pStyle w:val="0"/>
        <w:spacing w:before="200" w:line-rule="auto"/>
        <w:ind w:firstLine="540"/>
        <w:jc w:val="both"/>
      </w:pPr>
      <w:r>
        <w:rPr>
          <w:sz w:val="20"/>
        </w:rPr>
        <w:t xml:space="preserve">26.4) выявляет обстоятельства, свидетельствующие о необходимости оказания нанимателю специализированного жилого помещения содействия в преодолении трудной жизненной ситуации;</w:t>
      </w:r>
    </w:p>
    <w:p>
      <w:pPr>
        <w:pStyle w:val="0"/>
        <w:jc w:val="both"/>
      </w:pPr>
      <w:r>
        <w:rPr>
          <w:sz w:val="20"/>
        </w:rPr>
        <w:t xml:space="preserve">(п. 26.4 введен </w:t>
      </w:r>
      <w:hyperlink w:history="0" r:id="rId61"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законом</w:t>
        </w:r>
      </w:hyperlink>
      <w:r>
        <w:rPr>
          <w:sz w:val="20"/>
        </w:rPr>
        <w:t xml:space="preserve"> НАО от 26.12.2014 N 49-ОЗ)</w:t>
      </w:r>
    </w:p>
    <w:p>
      <w:pPr>
        <w:pStyle w:val="0"/>
        <w:spacing w:before="200" w:line-rule="auto"/>
        <w:ind w:firstLine="540"/>
        <w:jc w:val="both"/>
      </w:pPr>
      <w:r>
        <w:rPr>
          <w:sz w:val="20"/>
        </w:rPr>
        <w:t xml:space="preserve">27) в случаях, предусмотренных федеральным законодательством, дает предварительное разрешение законным представителям на совершение сделок в отношении имущества несовершеннолетних, не достигших 14 лет, а также дает предварительное разрешение на дачу законными представителями согласия на совершение сделок в отношении имущества несовершеннолетних в возрасте от 14 до 18 лет;</w:t>
      </w:r>
    </w:p>
    <w:p>
      <w:pPr>
        <w:pStyle w:val="0"/>
        <w:jc w:val="both"/>
      </w:pPr>
      <w:r>
        <w:rPr>
          <w:sz w:val="20"/>
        </w:rPr>
        <w:t xml:space="preserve">(п. 27 в ред. </w:t>
      </w:r>
      <w:hyperlink w:history="0" r:id="rId62" w:tooltip="Закон НАО от 01.10.2009 N 63-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24.09.2009) {КонсультантПлюс}">
        <w:r>
          <w:rPr>
            <w:sz w:val="20"/>
            <w:color w:val="0000ff"/>
          </w:rPr>
          <w:t xml:space="preserve">закона</w:t>
        </w:r>
      </w:hyperlink>
      <w:r>
        <w:rPr>
          <w:sz w:val="20"/>
        </w:rPr>
        <w:t xml:space="preserve"> НАО от 01.10.2009 N 63-ОЗ)</w:t>
      </w:r>
    </w:p>
    <w:p>
      <w:pPr>
        <w:pStyle w:val="0"/>
        <w:spacing w:before="200" w:line-rule="auto"/>
        <w:ind w:firstLine="540"/>
        <w:jc w:val="both"/>
      </w:pPr>
      <w:r>
        <w:rPr>
          <w:sz w:val="20"/>
        </w:rPr>
        <w:t xml:space="preserve">28) ведет подбор, учет и подготовку в порядке, определяемом Правительством Российской Федерации, граждан, выразивших желание стать опекунами или попечителями;</w:t>
      </w:r>
    </w:p>
    <w:p>
      <w:pPr>
        <w:pStyle w:val="0"/>
        <w:spacing w:before="200" w:line-rule="auto"/>
        <w:ind w:firstLine="540"/>
        <w:jc w:val="both"/>
      </w:pPr>
      <w:r>
        <w:rPr>
          <w:sz w:val="20"/>
        </w:rPr>
        <w:t xml:space="preserve">29) ведет учет несовершеннолетних, нуждающихся в установлении над ними опеки или попечительства;</w:t>
      </w:r>
    </w:p>
    <w:p>
      <w:pPr>
        <w:pStyle w:val="0"/>
        <w:spacing w:before="200" w:line-rule="auto"/>
        <w:ind w:firstLine="540"/>
        <w:jc w:val="both"/>
      </w:pPr>
      <w:r>
        <w:rPr>
          <w:sz w:val="20"/>
        </w:rPr>
        <w:t xml:space="preserve">30) обследует жилищно-бытовые условия граждан Российской Федерации, желающих стать опекунами или попечителями, в том числе при временной передаче детей, дает заключение об их возможности выполнять эти обязанности;</w:t>
      </w:r>
    </w:p>
    <w:p>
      <w:pPr>
        <w:pStyle w:val="0"/>
        <w:jc w:val="both"/>
      </w:pPr>
      <w:r>
        <w:rPr>
          <w:sz w:val="20"/>
        </w:rPr>
        <w:t xml:space="preserve">(в ред. </w:t>
      </w:r>
      <w:hyperlink w:history="0" r:id="rId63"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31) устанавливает опеку или попечительство, в том числе по договору об осуществлении опеки или попечительстве (договор о приемной или патронатной семье), принимает решение о досрочном расторжении указанного договора в случаях, предусмотренных законодательством;</w:t>
      </w:r>
    </w:p>
    <w:p>
      <w:pPr>
        <w:pStyle w:val="0"/>
        <w:spacing w:before="200" w:line-rule="auto"/>
        <w:ind w:firstLine="540"/>
        <w:jc w:val="both"/>
      </w:pPr>
      <w:r>
        <w:rPr>
          <w:sz w:val="20"/>
        </w:rPr>
        <w:t xml:space="preserve">32) проверяет условия жизни подопечных, соблюдение опекунами (попечителями) прав и законных интересов подопечных, обеспечение сохранности их имущества, а также исполнение опекунами (попечителями) требований к осуществлению ими прав и исполнению обязанностей опекунов (попечителей) в соответствии с законодательством;</w:t>
      </w:r>
    </w:p>
    <w:p>
      <w:pPr>
        <w:pStyle w:val="0"/>
        <w:jc w:val="both"/>
      </w:pPr>
      <w:r>
        <w:rPr>
          <w:sz w:val="20"/>
        </w:rPr>
        <w:t xml:space="preserve">(в ред. законов НАО от 16.09.2010 </w:t>
      </w:r>
      <w:hyperlink w:history="0" r:id="rId64"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N 58-ОЗ</w:t>
        </w:r>
      </w:hyperlink>
      <w:r>
        <w:rPr>
          <w:sz w:val="20"/>
        </w:rPr>
        <w:t xml:space="preserve">, от 07.11.2013 </w:t>
      </w:r>
      <w:hyperlink w:history="0" r:id="rId65"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w:t>
      </w:r>
    </w:p>
    <w:p>
      <w:pPr>
        <w:pStyle w:val="0"/>
        <w:spacing w:before="200" w:line-rule="auto"/>
        <w:ind w:firstLine="540"/>
        <w:jc w:val="both"/>
      </w:pPr>
      <w:r>
        <w:rPr>
          <w:sz w:val="20"/>
        </w:rPr>
        <w:t xml:space="preserve">33) представляет законные интересы несовершеннолетних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Ненецкого автономного округа или интересам подопечных либо если опекуны или попечители не осуществляют защиту законных интересов подопечных;</w:t>
      </w:r>
    </w:p>
    <w:p>
      <w:pPr>
        <w:pStyle w:val="0"/>
        <w:spacing w:before="200" w:line-rule="auto"/>
        <w:ind w:firstLine="540"/>
        <w:jc w:val="both"/>
      </w:pPr>
      <w:r>
        <w:rPr>
          <w:sz w:val="20"/>
        </w:rPr>
        <w:t xml:space="preserve">34) выдает разрешение на раздельное проживание попечителей и их несовершеннолетних подопечных в соответствии со </w:t>
      </w:r>
      <w:hyperlink w:history="0" r:id="rId6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36</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35) заключает договоры о доверительном управлении имуществом подопечных в соответствии со </w:t>
      </w:r>
      <w:hyperlink w:history="0" r:id="rId67"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36) осуществляет надзор за деятельностью опекунов и попечителей, деятельностью организаций, в которые помещены несовершеннолетние, оставшиеся без попечения родителей, а также несовершеннолетние, нуждающиеся в помощи государства;</w:t>
      </w:r>
    </w:p>
    <w:bookmarkStart w:id="164" w:name="P164"/>
    <w:bookmarkEnd w:id="164"/>
    <w:p>
      <w:pPr>
        <w:pStyle w:val="0"/>
        <w:spacing w:before="200" w:line-rule="auto"/>
        <w:ind w:firstLine="540"/>
        <w:jc w:val="both"/>
      </w:pPr>
      <w:r>
        <w:rPr>
          <w:sz w:val="20"/>
        </w:rPr>
        <w:t xml:space="preserve">37) осуществляет рассмотрение обращений, заявлений и жалоб по вопросам опеки и попечительства в отношении несовершеннолетних в пределах своей компетенции;</w:t>
      </w:r>
    </w:p>
    <w:p>
      <w:pPr>
        <w:pStyle w:val="0"/>
        <w:spacing w:before="200" w:line-rule="auto"/>
        <w:ind w:firstLine="540"/>
        <w:jc w:val="both"/>
      </w:pPr>
      <w:r>
        <w:rPr>
          <w:sz w:val="20"/>
        </w:rPr>
        <w:t xml:space="preserve">38) осуществляет иные полномочия в соответствии с законодательством Российской Федерации и Ненецкого автономного округа;</w:t>
      </w:r>
    </w:p>
    <w:p>
      <w:pPr>
        <w:pStyle w:val="0"/>
        <w:spacing w:before="200" w:line-rule="auto"/>
        <w:ind w:firstLine="540"/>
        <w:jc w:val="both"/>
      </w:pPr>
      <w:r>
        <w:rPr>
          <w:sz w:val="20"/>
        </w:rPr>
        <w:t xml:space="preserve">39) информирует граждан, выразивших желание стать опекунами (попечителями) либо принять ребенка, оставшегося без попечения родителей, на воспитание в семью в иных установленных семейным законодательством формах, о возможных формах устройства ребенка в семью, об особенностях отдельных форм устройства ребенка в семью, о порядке подготовки документов, необходимых для установления опеки (попечительства) либо устройства детей, оставшихся без попечения родителей, на воспитание в семью в иных установленных семейным законодательством формах, а также оказывает содействие в подготовке таких документов;</w:t>
      </w:r>
    </w:p>
    <w:p>
      <w:pPr>
        <w:pStyle w:val="0"/>
        <w:jc w:val="both"/>
      </w:pPr>
      <w:r>
        <w:rPr>
          <w:sz w:val="20"/>
        </w:rPr>
        <w:t xml:space="preserve">(п. 39 введен </w:t>
      </w:r>
      <w:hyperlink w:history="0" r:id="rId68"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законом</w:t>
        </w:r>
      </w:hyperlink>
      <w:r>
        <w:rPr>
          <w:sz w:val="20"/>
        </w:rPr>
        <w:t xml:space="preserve"> НАО от 07.11.2013 N 90-ОЗ)</w:t>
      </w:r>
    </w:p>
    <w:p>
      <w:pPr>
        <w:pStyle w:val="0"/>
        <w:spacing w:before="200" w:line-rule="auto"/>
        <w:ind w:firstLine="540"/>
        <w:jc w:val="both"/>
      </w:pPr>
      <w:r>
        <w:rPr>
          <w:sz w:val="20"/>
        </w:rPr>
        <w:t xml:space="preserve">40) оказывает помощь опекунам (попечителям) несовершеннолетних граждан в реализации и защите прав подопечных;</w:t>
      </w:r>
    </w:p>
    <w:p>
      <w:pPr>
        <w:pStyle w:val="0"/>
        <w:jc w:val="both"/>
      </w:pPr>
      <w:r>
        <w:rPr>
          <w:sz w:val="20"/>
        </w:rPr>
        <w:t xml:space="preserve">(п. 40 введен </w:t>
      </w:r>
      <w:hyperlink w:history="0" r:id="rId69"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законом</w:t>
        </w:r>
      </w:hyperlink>
      <w:r>
        <w:rPr>
          <w:sz w:val="20"/>
        </w:rPr>
        <w:t xml:space="preserve"> НАО от 07.11.2013 N 90-ОЗ)</w:t>
      </w:r>
    </w:p>
    <w:p>
      <w:pPr>
        <w:pStyle w:val="0"/>
        <w:spacing w:before="200" w:line-rule="auto"/>
        <w:ind w:firstLine="540"/>
        <w:jc w:val="both"/>
      </w:pPr>
      <w:r>
        <w:rPr>
          <w:sz w:val="20"/>
        </w:rPr>
        <w:t xml:space="preserve">41) дает предварительное согласие на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в соответствии со </w:t>
      </w:r>
      <w:hyperlink w:history="0" r:id="rId70" w:tooltip="&quot;Жилищный кодекс Российской Федерации&quot; от 29.12.2004 N 188-ФЗ (ред. от 07.10.2022) ------------ Недействующая редакция {КонсультантПлюс}">
        <w:r>
          <w:rPr>
            <w:sz w:val="20"/>
            <w:color w:val="0000ff"/>
          </w:rPr>
          <w:t xml:space="preserve">статьей 72</w:t>
        </w:r>
      </w:hyperlink>
      <w:r>
        <w:rPr>
          <w:sz w:val="20"/>
        </w:rPr>
        <w:t xml:space="preserve"> Жилищного кодекса Российской Федерации.</w:t>
      </w:r>
    </w:p>
    <w:p>
      <w:pPr>
        <w:pStyle w:val="0"/>
        <w:jc w:val="both"/>
      </w:pPr>
      <w:r>
        <w:rPr>
          <w:sz w:val="20"/>
        </w:rPr>
        <w:t xml:space="preserve">(п. 41 введен </w:t>
      </w:r>
      <w:hyperlink w:history="0" r:id="rId71"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законом</w:t>
        </w:r>
      </w:hyperlink>
      <w:r>
        <w:rPr>
          <w:sz w:val="20"/>
        </w:rPr>
        <w:t xml:space="preserve"> НАО от 26.12.2014 N 49-ОЗ)</w:t>
      </w:r>
    </w:p>
    <w:p>
      <w:pPr>
        <w:pStyle w:val="0"/>
        <w:jc w:val="both"/>
      </w:pPr>
      <w:r>
        <w:rPr>
          <w:sz w:val="20"/>
        </w:rPr>
      </w:r>
    </w:p>
    <w:p>
      <w:pPr>
        <w:pStyle w:val="2"/>
        <w:outlineLvl w:val="2"/>
        <w:ind w:firstLine="540"/>
        <w:jc w:val="both"/>
      </w:pPr>
      <w:r>
        <w:rPr>
          <w:sz w:val="20"/>
        </w:rPr>
        <w:t xml:space="preserve">Статья 10. Полномочия органа опеки и попечительства над совершеннолетними гражданами</w:t>
      </w:r>
    </w:p>
    <w:p>
      <w:pPr>
        <w:pStyle w:val="0"/>
        <w:jc w:val="both"/>
      </w:pPr>
      <w:r>
        <w:rPr>
          <w:sz w:val="20"/>
        </w:rPr>
        <w:t xml:space="preserve">(в ред. </w:t>
      </w:r>
      <w:hyperlink w:history="0" r:id="rId72"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jc w:val="both"/>
      </w:pPr>
      <w:r>
        <w:rPr>
          <w:sz w:val="20"/>
        </w:rPr>
      </w:r>
    </w:p>
    <w:p>
      <w:pPr>
        <w:pStyle w:val="0"/>
        <w:ind w:firstLine="540"/>
        <w:jc w:val="both"/>
      </w:pPr>
      <w:r>
        <w:rPr>
          <w:sz w:val="20"/>
        </w:rPr>
        <w:t xml:space="preserve">Орган опеки и попечительства над совершеннолетними гражданами осуществляет следующие полномочия:</w:t>
      </w:r>
    </w:p>
    <w:p>
      <w:pPr>
        <w:pStyle w:val="0"/>
        <w:jc w:val="both"/>
      </w:pPr>
      <w:r>
        <w:rPr>
          <w:sz w:val="20"/>
        </w:rPr>
        <w:t xml:space="preserve">(в ред. </w:t>
      </w:r>
      <w:hyperlink w:history="0" r:id="rId73"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spacing w:before="200" w:line-rule="auto"/>
        <w:ind w:firstLine="540"/>
        <w:jc w:val="both"/>
      </w:pPr>
      <w:r>
        <w:rPr>
          <w:sz w:val="20"/>
        </w:rPr>
        <w:t xml:space="preserve">1) осуществляет выявление и учет совершеннолетних граждан, нуждающихся в установлении над ними опеки или попечительства;</w:t>
      </w:r>
    </w:p>
    <w:p>
      <w:pPr>
        <w:pStyle w:val="0"/>
        <w:jc w:val="both"/>
      </w:pPr>
      <w:r>
        <w:rPr>
          <w:sz w:val="20"/>
        </w:rPr>
        <w:t xml:space="preserve">(в ред. </w:t>
      </w:r>
      <w:hyperlink w:history="0" r:id="rId74"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2) устанавливает опеку над гражданами, признанными судом недееспособными, и попечительство над гражданами, признанными судом ограниченно дееспособными;</w:t>
      </w:r>
    </w:p>
    <w:p>
      <w:pPr>
        <w:pStyle w:val="0"/>
        <w:jc w:val="both"/>
      </w:pPr>
      <w:r>
        <w:rPr>
          <w:sz w:val="20"/>
        </w:rPr>
        <w:t xml:space="preserve">(п. 2 в ред. </w:t>
      </w:r>
      <w:hyperlink w:history="0" r:id="rId75"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3) устанавливает патронаж и назначает помощника совершеннолетнего дееспособного гражданина, который по состоянию здоровья не может самостоятельно осуществлять и защищать свои права и исполнять обязанности, с его согласия. Заключает с гражданином, находящимся под патронажем, и его помощником договоры поручения, доверительного управления имуществом и иные исходя из интересов гражданина, находящегося под патронажем, и в соответствии со </w:t>
      </w:r>
      <w:hyperlink w:history="0" r:id="rId76" w:tooltip="&quot;Гражданский кодекс Российской Федерации (часть первая)&quot; от 30.11.1994 N 51-ФЗ (ред. от 25.02.2022) (с изм. и доп., вступ. в силу с 01.09.2022) {КонсультантПлюс}">
        <w:r>
          <w:rPr>
            <w:sz w:val="20"/>
            <w:color w:val="0000ff"/>
          </w:rPr>
          <w:t xml:space="preserve">статьей 41</w:t>
        </w:r>
      </w:hyperlink>
      <w:r>
        <w:rPr>
          <w:sz w:val="20"/>
        </w:rPr>
        <w:t xml:space="preserve"> Гражданского кодекса Российской Федерации;</w:t>
      </w:r>
    </w:p>
    <w:p>
      <w:pPr>
        <w:pStyle w:val="0"/>
        <w:jc w:val="both"/>
      </w:pPr>
      <w:r>
        <w:rPr>
          <w:sz w:val="20"/>
        </w:rPr>
        <w:t xml:space="preserve">(п. 3 в ред. </w:t>
      </w:r>
      <w:hyperlink w:history="0" r:id="rId77"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4) представляет интересы недееспособных, ограниченно дееспособных граждан в случаях, предусмотренных законодательством;</w:t>
      </w:r>
    </w:p>
    <w:p>
      <w:pPr>
        <w:pStyle w:val="0"/>
        <w:jc w:val="both"/>
      </w:pPr>
      <w:r>
        <w:rPr>
          <w:sz w:val="20"/>
        </w:rPr>
        <w:t xml:space="preserve">(п. 4 в ред. </w:t>
      </w:r>
      <w:hyperlink w:history="0" r:id="rId78"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5) осуществляет надзор за деятельностью опекунов, попечителей, а также помощников совершеннолетних дееспособных граждан, над которыми установлен патронаж;</w:t>
      </w:r>
    </w:p>
    <w:p>
      <w:pPr>
        <w:pStyle w:val="0"/>
        <w:jc w:val="both"/>
      </w:pPr>
      <w:r>
        <w:rPr>
          <w:sz w:val="20"/>
        </w:rPr>
        <w:t xml:space="preserve">(п. 5 в ред. </w:t>
      </w:r>
      <w:hyperlink w:history="0" r:id="rId79"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6) освобождает или отстраняет опекунов, попечителей, а также помощников совершеннолетних дееспособных граждан, над которыми установлен патронаж, от исполнения возложенных на них обязанностей в случаях, предусмотренных законодательством;</w:t>
      </w:r>
    </w:p>
    <w:p>
      <w:pPr>
        <w:pStyle w:val="0"/>
        <w:jc w:val="both"/>
      </w:pPr>
      <w:r>
        <w:rPr>
          <w:sz w:val="20"/>
        </w:rPr>
        <w:t xml:space="preserve">(п. 6 в ред. </w:t>
      </w:r>
      <w:hyperlink w:history="0" r:id="rId80"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7) обращается в суд с заявлением о признании гражданина недееспособным или об ограничении его дееспособности, а также о признании подопечного дееспособным, если отпали основания, в силу которых гражданин был признан недееспособным или был ограничен в дееспособности;</w:t>
      </w:r>
    </w:p>
    <w:p>
      <w:pPr>
        <w:pStyle w:val="0"/>
        <w:spacing w:before="200" w:line-rule="auto"/>
        <w:ind w:firstLine="540"/>
        <w:jc w:val="both"/>
      </w:pPr>
      <w:r>
        <w:rPr>
          <w:sz w:val="20"/>
        </w:rPr>
        <w:t xml:space="preserve">8) представляет законные интересы недееспособных или ограниченно дееспособных граждан, находящихся под опекой или попечительством, в отношениях с любыми лицами (в том числе в судах), если действия опекунов или попечителей по представлению законных интересов подопечных противоречат законодательству Российской Федерации и (или) законодательству Ненецкого автономного округа или интересам подопечных либо если опекуны или попечители не осуществляют защиту законных интересов подопечных;</w:t>
      </w:r>
    </w:p>
    <w:p>
      <w:pPr>
        <w:pStyle w:val="0"/>
        <w:spacing w:before="200" w:line-rule="auto"/>
        <w:ind w:firstLine="540"/>
        <w:jc w:val="both"/>
      </w:pPr>
      <w:r>
        <w:rPr>
          <w:sz w:val="20"/>
        </w:rPr>
        <w:t xml:space="preserve">9) решает вопросы содержания подопечных, распоряжения их доходами и имуществом, заключают договоры о доверительном управлении имуществом подопечных в случаях, предусмотренных законодательством;</w:t>
      </w:r>
    </w:p>
    <w:p>
      <w:pPr>
        <w:pStyle w:val="0"/>
        <w:spacing w:before="200" w:line-rule="auto"/>
        <w:ind w:firstLine="540"/>
        <w:jc w:val="both"/>
      </w:pPr>
      <w:r>
        <w:rPr>
          <w:sz w:val="20"/>
        </w:rPr>
        <w:t xml:space="preserve">10) принимает меры для охраны имущественных и личных неимущественных прав и интересов граждан, находящихся под опекой или попечительством (включая лиц, помещенных в организации здравоохранения, социальной защиты населения или другие аналогичные организации в соответствии с законодательством), в том числе их жилищных прав;</w:t>
      </w:r>
    </w:p>
    <w:p>
      <w:pPr>
        <w:pStyle w:val="0"/>
        <w:spacing w:before="200" w:line-rule="auto"/>
        <w:ind w:firstLine="540"/>
        <w:jc w:val="both"/>
      </w:pPr>
      <w:r>
        <w:rPr>
          <w:sz w:val="20"/>
        </w:rPr>
        <w:t xml:space="preserve">11) ведут учет граждан, признанных судом недееспособными или ограниченно дееспособными, граждан, над которыми установлен патронаж;</w:t>
      </w:r>
    </w:p>
    <w:p>
      <w:pPr>
        <w:pStyle w:val="0"/>
        <w:jc w:val="both"/>
      </w:pPr>
      <w:r>
        <w:rPr>
          <w:sz w:val="20"/>
        </w:rPr>
        <w:t xml:space="preserve">(п. 11 в ред. </w:t>
      </w:r>
      <w:hyperlink w:history="0" r:id="rId81"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12) в случаях, предусмотренных законодательством, принимает иные решения в отношении недееспособных, ограниченно дееспособных граждан, а также совершеннолетних дееспособных граждан, над которыми установлен патронаж;</w:t>
      </w:r>
    </w:p>
    <w:p>
      <w:pPr>
        <w:pStyle w:val="0"/>
        <w:jc w:val="both"/>
      </w:pPr>
      <w:r>
        <w:rPr>
          <w:sz w:val="20"/>
        </w:rPr>
        <w:t xml:space="preserve">(п. 12 в ред. </w:t>
      </w:r>
      <w:hyperlink w:history="0" r:id="rId82"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spacing w:before="200" w:line-rule="auto"/>
        <w:ind w:firstLine="540"/>
        <w:jc w:val="both"/>
      </w:pPr>
      <w:r>
        <w:rPr>
          <w:sz w:val="20"/>
        </w:rPr>
        <w:t xml:space="preserve">13) осуществляет иные полномочия, предусмотренные законодательством.</w:t>
      </w:r>
    </w:p>
    <w:p>
      <w:pPr>
        <w:pStyle w:val="0"/>
        <w:jc w:val="both"/>
      </w:pPr>
      <w:r>
        <w:rPr>
          <w:sz w:val="20"/>
        </w:rPr>
      </w:r>
    </w:p>
    <w:p>
      <w:pPr>
        <w:pStyle w:val="2"/>
        <w:outlineLvl w:val="2"/>
        <w:ind w:firstLine="540"/>
        <w:jc w:val="both"/>
      </w:pPr>
      <w:r>
        <w:rPr>
          <w:sz w:val="20"/>
        </w:rPr>
        <w:t xml:space="preserve">Статья 11. Организация деятельности, акты органа, осуществляющего полномочия по организации и осуществлению деятельности по опеке и попечительству на территории Ненецкого автономного округа</w:t>
      </w:r>
    </w:p>
    <w:p>
      <w:pPr>
        <w:pStyle w:val="0"/>
        <w:jc w:val="both"/>
      </w:pPr>
      <w:r>
        <w:rPr>
          <w:sz w:val="20"/>
        </w:rPr>
        <w:t xml:space="preserve">(в ред. </w:t>
      </w:r>
      <w:hyperlink w:history="0" r:id="rId83"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ind w:firstLine="540"/>
        <w:jc w:val="both"/>
      </w:pPr>
      <w:r>
        <w:rPr>
          <w:sz w:val="20"/>
        </w:rPr>
        <w:t xml:space="preserve">(в ред. </w:t>
      </w:r>
      <w:hyperlink w:history="0" r:id="rId84"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jc w:val="both"/>
      </w:pPr>
      <w:r>
        <w:rPr>
          <w:sz w:val="20"/>
        </w:rPr>
      </w:r>
    </w:p>
    <w:p>
      <w:pPr>
        <w:pStyle w:val="0"/>
        <w:ind w:firstLine="540"/>
        <w:jc w:val="both"/>
      </w:pPr>
      <w:r>
        <w:rPr>
          <w:sz w:val="20"/>
        </w:rPr>
        <w:t xml:space="preserve">1. Структура органа, осуществляющего полномочия по организации и осуществлению деятельности по опеке и попечительству на территории Ненецкого автономного округа, определяется главой Администрации Ненецкого автономного округа.</w:t>
      </w:r>
    </w:p>
    <w:p>
      <w:pPr>
        <w:pStyle w:val="0"/>
        <w:jc w:val="both"/>
      </w:pPr>
      <w:r>
        <w:rPr>
          <w:sz w:val="20"/>
        </w:rPr>
        <w:t xml:space="preserve">(в ред. </w:t>
      </w:r>
      <w:hyperlink w:history="0" r:id="rId85"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spacing w:before="200" w:line-rule="auto"/>
        <w:ind w:firstLine="540"/>
        <w:jc w:val="both"/>
      </w:pPr>
      <w:r>
        <w:rPr>
          <w:sz w:val="20"/>
        </w:rPr>
        <w:t xml:space="preserve">2. Порядок деятельности органа, осуществляющего полномочия по организации и осуществлению деятельности по опеке и попечительству на территории Ненецкого автономного округа, определяется положением о нем, утверждаемым Администрацией Ненецкого автономного округа.</w:t>
      </w:r>
    </w:p>
    <w:p>
      <w:pPr>
        <w:pStyle w:val="0"/>
        <w:jc w:val="both"/>
      </w:pPr>
      <w:r>
        <w:rPr>
          <w:sz w:val="20"/>
        </w:rPr>
        <w:t xml:space="preserve">(в ред. </w:t>
      </w:r>
      <w:hyperlink w:history="0" r:id="rId86"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spacing w:before="200" w:line-rule="auto"/>
        <w:ind w:firstLine="540"/>
        <w:jc w:val="both"/>
      </w:pPr>
      <w:r>
        <w:rPr>
          <w:sz w:val="20"/>
        </w:rPr>
        <w:t xml:space="preserve">3. По вопросам, связанным с установлением, осуществлением или прекращением правоотношений по опеке и попечительству, орган, осуществляющий полномочия по организации и осуществлению деятельности по опеке и попечительству на территории Ненецкого автономного округа, издает акты.</w:t>
      </w:r>
    </w:p>
    <w:p>
      <w:pPr>
        <w:pStyle w:val="0"/>
        <w:jc w:val="both"/>
      </w:pPr>
      <w:r>
        <w:rPr>
          <w:sz w:val="20"/>
        </w:rPr>
        <w:t xml:space="preserve">(в ред. </w:t>
      </w:r>
      <w:hyperlink w:history="0" r:id="rId87"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spacing w:before="200" w:line-rule="auto"/>
        <w:ind w:firstLine="540"/>
        <w:jc w:val="both"/>
      </w:pPr>
      <w:r>
        <w:rPr>
          <w:sz w:val="20"/>
        </w:rPr>
        <w:t xml:space="preserve">Требования к содержанию и оформлению актов органа, осуществляющего полномочия по организации и осуществлению деятельности по опеке и попечительству на территории Ненецкого автономного округа, устанавливаются федеральными законами и иными нормативными правовыми актами Российской Федерации, законами Ненецкого автономного округа и иными нормативными правовыми актами Ненецкого автономного округа.</w:t>
      </w:r>
    </w:p>
    <w:p>
      <w:pPr>
        <w:pStyle w:val="0"/>
        <w:jc w:val="both"/>
      </w:pPr>
      <w:r>
        <w:rPr>
          <w:sz w:val="20"/>
        </w:rPr>
        <w:t xml:space="preserve">(в ред. </w:t>
      </w:r>
      <w:hyperlink w:history="0" r:id="rId88"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jc w:val="both"/>
      </w:pPr>
      <w:r>
        <w:rPr>
          <w:sz w:val="20"/>
        </w:rPr>
      </w:r>
    </w:p>
    <w:p>
      <w:pPr>
        <w:pStyle w:val="2"/>
        <w:outlineLvl w:val="2"/>
        <w:ind w:firstLine="540"/>
        <w:jc w:val="both"/>
      </w:pPr>
      <w:r>
        <w:rPr>
          <w:sz w:val="20"/>
        </w:rPr>
        <w:t xml:space="preserve">Статья 12. Контроль за деятельностью органа, осуществляющего полномочия по организации и осуществлению деятельности по опеке и попечительству на территории Ненецкого автономного округа</w:t>
      </w:r>
    </w:p>
    <w:p>
      <w:pPr>
        <w:pStyle w:val="0"/>
        <w:jc w:val="both"/>
      </w:pPr>
      <w:r>
        <w:rPr>
          <w:sz w:val="20"/>
        </w:rPr>
        <w:t xml:space="preserve">(в ред. </w:t>
      </w:r>
      <w:hyperlink w:history="0" r:id="rId89"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ind w:firstLine="540"/>
        <w:jc w:val="both"/>
      </w:pPr>
      <w:r>
        <w:rPr>
          <w:sz w:val="20"/>
        </w:rPr>
        <w:t xml:space="preserve">(в ред. </w:t>
      </w:r>
      <w:hyperlink w:history="0" r:id="rId90"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jc w:val="both"/>
      </w:pPr>
      <w:r>
        <w:rPr>
          <w:sz w:val="20"/>
        </w:rPr>
      </w:r>
    </w:p>
    <w:p>
      <w:pPr>
        <w:pStyle w:val="0"/>
        <w:ind w:firstLine="540"/>
        <w:jc w:val="both"/>
      </w:pPr>
      <w:r>
        <w:rPr>
          <w:sz w:val="20"/>
        </w:rPr>
        <w:t xml:space="preserve">Контроль за деятельностью органа, осуществляющего полномочия по организации и осуществлению деятельности по опеке и попечительству на территории Ненецкого автономного округа, соблюдением ими федерального законодательства и законодательства Ненецкого автономного округа осуществляют уполномоченный Правительством Российской Федерации федеральный орган исполнительной власти, Администрация Ненецкого автономного округа, а также иные органы в случаях и порядке, предусмотренных федеральным законодательством и законодательством Ненецкого автономного округа.</w:t>
      </w:r>
    </w:p>
    <w:p>
      <w:pPr>
        <w:pStyle w:val="0"/>
        <w:jc w:val="both"/>
      </w:pPr>
      <w:r>
        <w:rPr>
          <w:sz w:val="20"/>
        </w:rPr>
        <w:t xml:space="preserve">(в ред. </w:t>
      </w:r>
      <w:hyperlink w:history="0" r:id="rId91"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jc w:val="both"/>
      </w:pPr>
      <w:r>
        <w:rPr>
          <w:sz w:val="20"/>
        </w:rPr>
      </w:r>
    </w:p>
    <w:p>
      <w:pPr>
        <w:pStyle w:val="2"/>
        <w:outlineLvl w:val="2"/>
        <w:ind w:firstLine="540"/>
        <w:jc w:val="both"/>
      </w:pPr>
      <w:r>
        <w:rPr>
          <w:sz w:val="20"/>
        </w:rPr>
        <w:t xml:space="preserve">Статья 13. Финансирование организации деятельности органа, осуществляющего полномочия по организации и осуществлению деятельности по опеке и попечительству на территории Ненецкого автономного округа</w:t>
      </w:r>
    </w:p>
    <w:p>
      <w:pPr>
        <w:pStyle w:val="0"/>
        <w:jc w:val="both"/>
      </w:pPr>
      <w:r>
        <w:rPr>
          <w:sz w:val="20"/>
        </w:rPr>
        <w:t xml:space="preserve">(в ред. </w:t>
      </w:r>
      <w:hyperlink w:history="0" r:id="rId92"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ind w:firstLine="540"/>
        <w:jc w:val="both"/>
      </w:pPr>
      <w:r>
        <w:rPr>
          <w:sz w:val="20"/>
        </w:rPr>
        <w:t xml:space="preserve">(в ред. </w:t>
      </w:r>
      <w:hyperlink w:history="0" r:id="rId93"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jc w:val="both"/>
      </w:pPr>
      <w:r>
        <w:rPr>
          <w:sz w:val="20"/>
        </w:rPr>
      </w:r>
    </w:p>
    <w:p>
      <w:pPr>
        <w:pStyle w:val="0"/>
        <w:ind w:firstLine="540"/>
        <w:jc w:val="both"/>
      </w:pPr>
      <w:r>
        <w:rPr>
          <w:sz w:val="20"/>
        </w:rPr>
        <w:t xml:space="preserve">Финансирование организации деятельности органа, осуществляющего полномочия по организации и осуществлению деятельности по опеке и попечительству на территории Ненецкого автономного округа осуществляется за счет средств окружного бюджета.</w:t>
      </w:r>
    </w:p>
    <w:p>
      <w:pPr>
        <w:pStyle w:val="0"/>
        <w:jc w:val="both"/>
      </w:pPr>
      <w:r>
        <w:rPr>
          <w:sz w:val="20"/>
        </w:rPr>
        <w:t xml:space="preserve">(в ред. </w:t>
      </w:r>
      <w:hyperlink w:history="0" r:id="rId94" w:tooltip="Закон НАО от 26.12.2014 N 49-ОЗ &quot;О внесении изменений в отдельные законы Ненецкого автономного округа&quot; (принят Собранием депутатов НАО 23.12.2014) {КонсультантПлюс}">
        <w:r>
          <w:rPr>
            <w:sz w:val="20"/>
            <w:color w:val="0000ff"/>
          </w:rPr>
          <w:t xml:space="preserve">закона</w:t>
        </w:r>
      </w:hyperlink>
      <w:r>
        <w:rPr>
          <w:sz w:val="20"/>
        </w:rPr>
        <w:t xml:space="preserve"> НАО от 26.12.2014 N 49-ОЗ)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2 данного документа введена в действие с 1 января 2014 года </w:t>
            </w:r>
            <w:hyperlink w:history="0" r:id="rId95" w:tooltip="Закон НАО от 09.12.2013 N 103-ОЗ &quot;Об окружном бюджете на 2014 год и на плановый период 2015 и 2016 годов&quot; (принят Собранием депутатов НАО 03.12.2013) ------------ Недействующая редакция {КонсультантПлюс}">
              <w:r>
                <w:rPr>
                  <w:sz w:val="20"/>
                  <w:color w:val="0000ff"/>
                </w:rPr>
                <w:t xml:space="preserve">законом</w:t>
              </w:r>
            </w:hyperlink>
            <w:r>
              <w:rPr>
                <w:sz w:val="20"/>
                <w:color w:val="392c69"/>
              </w:rPr>
              <w:t xml:space="preserve"> НАО от 09.12.2013 N 103-ОЗ.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2 данного документа введена в действие с 1 января 2013 года </w:t>
            </w:r>
            <w:hyperlink w:history="0" r:id="rId96" w:tooltip="Закон НАО от 10.12.2012 N 109-ОЗ &quot;Об окружном бюджете на 2013 год и на плановый период 2014 и 2015 годов&quot; (принят Собранием депутатов НАО 03.12.2012) ------------ Недействующая редакция {КонсультантПлюс}">
              <w:r>
                <w:rPr>
                  <w:sz w:val="20"/>
                  <w:color w:val="0000ff"/>
                </w:rPr>
                <w:t xml:space="preserve">законом</w:t>
              </w:r>
            </w:hyperlink>
            <w:r>
              <w:rPr>
                <w:sz w:val="20"/>
                <w:color w:val="392c69"/>
              </w:rPr>
              <w:t xml:space="preserve"> НАО от 10.12.2012 N 109-ОЗ.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2 данного документа введена в действие с 1 января 2012 года </w:t>
            </w:r>
            <w:hyperlink w:history="0" r:id="rId97" w:tooltip="Закон НАО от 22.12.2011 N 106-ОЗ &quot;Об окружном бюджете на 2012 год&quot; (принят Собранием депутатов НАО 21.12.2011) ------------ Недействующая редакция {КонсультантПлюс}">
              <w:r>
                <w:rPr>
                  <w:sz w:val="20"/>
                  <w:color w:val="0000ff"/>
                </w:rPr>
                <w:t xml:space="preserve">законом</w:t>
              </w:r>
            </w:hyperlink>
            <w:r>
              <w:rPr>
                <w:sz w:val="20"/>
                <w:color w:val="392c69"/>
              </w:rPr>
              <w:t xml:space="preserve"> НАО от 22.12.2011 N 106-ОЗ.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2 данного документа введена в действие с 1 января 2011 года </w:t>
            </w:r>
            <w:hyperlink w:history="0" r:id="rId98" w:tooltip="Закон НАО от 15.12.2010 N 98-ОЗ &quot;Об окружном бюджете на 2011 год&quot; (принят Собранием депутатов НАО 08.12.2010) ------------ Недействующая редакция {КонсультантПлюс}">
              <w:r>
                <w:rPr>
                  <w:sz w:val="20"/>
                  <w:color w:val="0000ff"/>
                </w:rPr>
                <w:t xml:space="preserve">законом</w:t>
              </w:r>
            </w:hyperlink>
            <w:r>
              <w:rPr>
                <w:sz w:val="20"/>
                <w:color w:val="392c69"/>
              </w:rPr>
              <w:t xml:space="preserve"> НАО от 15.12.2010 N 98-ОЗ.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2 данного документа введена в действие с 1 января 2010 года </w:t>
            </w:r>
            <w:hyperlink w:history="0" r:id="rId99" w:tooltip="Закон НАО от 25.12.2009 N 94-ОЗ &quot;Об окружном бюджете на 2010 год&quot; (принят Собранием депутатов НАО 24.12.2009) ------------ Недействующая редакция {КонсультантПлюс}">
              <w:r>
                <w:rPr>
                  <w:sz w:val="20"/>
                  <w:color w:val="0000ff"/>
                </w:rPr>
                <w:t xml:space="preserve">законом</w:t>
              </w:r>
            </w:hyperlink>
            <w:r>
              <w:rPr>
                <w:sz w:val="20"/>
                <w:color w:val="392c69"/>
              </w:rPr>
              <w:t xml:space="preserve"> НАО от 25.12.2009 N 94-ОЗ.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2 данного документа введена в действие в 2009 году </w:t>
            </w:r>
            <w:hyperlink w:history="0" r:id="rId100" w:tooltip="Закон НАО от 03.12.2008 N 91-ОЗ (ред. от 17.12.2009) &quot;Об окружном бюджете на 2009 год&quot; (принят Собранием депутатов НАО 28.11.2008) {КонсультантПлюс}">
              <w:r>
                <w:rPr>
                  <w:sz w:val="20"/>
                  <w:color w:val="0000ff"/>
                </w:rPr>
                <w:t xml:space="preserve">законом</w:t>
              </w:r>
            </w:hyperlink>
            <w:r>
              <w:rPr>
                <w:sz w:val="20"/>
                <w:color w:val="392c69"/>
              </w:rPr>
              <w:t xml:space="preserve"> НАО от 03.12.2008 N 91-ОЗ.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Глава 2 вводится в действие ежегодно законом Ненецкого автономного округа об окружном бюджете на очередной финансовый год при условии, если законом об окружном бюджете на соответствующий год предусмотрено предоставление местным бюджетам субвенций на осуществление переданных полномочий (</w:t>
            </w:r>
            <w:hyperlink w:history="0" w:anchor="P315" w:tooltip="2. Глава 2 настоящего закона вводится в действие ежегодно законом Ненецкого автономного округа об окружном бюджете на очередной финансовый год при условии, если законом об окружном бюджете на соответствующий год предусмотрено предоставление местным бюджетам субвенций на осуществление переданных полномочий.">
              <w:r>
                <w:rPr>
                  <w:sz w:val="20"/>
                  <w:color w:val="0000ff"/>
                </w:rPr>
                <w:t xml:space="preserve">пункт 2 статьи 2</w:t>
              </w:r>
            </w:hyperlink>
            <w:r>
              <w:rPr>
                <w:sz w:val="20"/>
                <w:color w:val="392c69"/>
              </w:rPr>
              <w:t xml:space="preserve"> данного документа).</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4" w:name="P234"/>
    <w:bookmarkEnd w:id="234"/>
    <w:p>
      <w:pPr>
        <w:pStyle w:val="2"/>
        <w:spacing w:before="260" w:line-rule="auto"/>
        <w:outlineLvl w:val="1"/>
        <w:jc w:val="center"/>
      </w:pPr>
      <w:r>
        <w:rPr>
          <w:sz w:val="20"/>
        </w:rPr>
        <w:t xml:space="preserve">Глава 2. ПОРЯДОК НАДЕЛЕНИЯ ОРГАНОВ МЕСТНОГО САМОУПРАВЛЕНИЯ</w:t>
      </w:r>
    </w:p>
    <w:p>
      <w:pPr>
        <w:pStyle w:val="2"/>
        <w:jc w:val="center"/>
      </w:pPr>
      <w:r>
        <w:rPr>
          <w:sz w:val="20"/>
        </w:rPr>
        <w:t xml:space="preserve">ОТДЕЛЬНЫМИ ГОСУДАРСТВЕННЫМИ ПОЛНОМОЧИЯМИ В СФЕРЕ ОПЕКИ И</w:t>
      </w:r>
    </w:p>
    <w:p>
      <w:pPr>
        <w:pStyle w:val="2"/>
        <w:jc w:val="center"/>
      </w:pPr>
      <w:r>
        <w:rPr>
          <w:sz w:val="20"/>
        </w:rPr>
        <w:t xml:space="preserve">ПОПЕЧИТЕЛЬСТВА НАД НЕСОВЕРШЕННОЛЕТНИМИ ГРАЖДАНАМИ</w:t>
      </w:r>
    </w:p>
    <w:p>
      <w:pPr>
        <w:pStyle w:val="0"/>
        <w:jc w:val="center"/>
      </w:pPr>
      <w:r>
        <w:rPr>
          <w:sz w:val="20"/>
        </w:rPr>
        <w:t xml:space="preserve">(в ред. </w:t>
      </w:r>
      <w:hyperlink w:history="0" r:id="rId101"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jc w:val="both"/>
      </w:pPr>
      <w:r>
        <w:rPr>
          <w:sz w:val="20"/>
        </w:rPr>
      </w:r>
    </w:p>
    <w:p>
      <w:pPr>
        <w:pStyle w:val="2"/>
        <w:outlineLvl w:val="2"/>
        <w:ind w:firstLine="540"/>
        <w:jc w:val="both"/>
      </w:pPr>
      <w:r>
        <w:rPr>
          <w:sz w:val="20"/>
        </w:rPr>
        <w:t xml:space="preserve">Статья 14. Муниципальные образования округа, органы местного самоуправления которых наделяются отдельными государственными полномочиями в сфере опеки и попечительства над несовершеннолетними гражданами</w:t>
      </w:r>
    </w:p>
    <w:p>
      <w:pPr>
        <w:pStyle w:val="0"/>
        <w:ind w:firstLine="540"/>
        <w:jc w:val="both"/>
      </w:pPr>
      <w:r>
        <w:rPr>
          <w:sz w:val="20"/>
        </w:rPr>
        <w:t xml:space="preserve">(в ред. </w:t>
      </w:r>
      <w:hyperlink w:history="0" r:id="rId102"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jc w:val="both"/>
      </w:pPr>
      <w:r>
        <w:rPr>
          <w:sz w:val="20"/>
        </w:rPr>
      </w:r>
    </w:p>
    <w:p>
      <w:pPr>
        <w:pStyle w:val="0"/>
        <w:ind w:firstLine="540"/>
        <w:jc w:val="both"/>
      </w:pPr>
      <w:r>
        <w:rPr>
          <w:sz w:val="20"/>
        </w:rPr>
        <w:t xml:space="preserve">Настоящим законом отдельными государственными полномочиями в сфере опеки и попечительства над несовершеннолетними гражданами (далее - государственные полномочия) наделяются органы местного самоуправления муниципального образования "Муниципальный район "Заполярный район" Ненецкого автономного округа" (далее - органы местного самоуправления).</w:t>
      </w:r>
    </w:p>
    <w:p>
      <w:pPr>
        <w:pStyle w:val="0"/>
        <w:jc w:val="both"/>
      </w:pPr>
      <w:r>
        <w:rPr>
          <w:sz w:val="20"/>
        </w:rPr>
        <w:t xml:space="preserve">(в ред. </w:t>
      </w:r>
      <w:hyperlink w:history="0" r:id="rId103" w:tooltip="Закон НАО от 15.06.2020 N 188-ОЗ (ред. от 11.05.2021) &quot;О внесении изменений в отдельные законы Ненецкого автономного округа&quot; (принят Постановлением Собрания депутатов НАО от 10.06.2020 N 98-сд) {КонсультантПлюс}">
        <w:r>
          <w:rPr>
            <w:sz w:val="20"/>
            <w:color w:val="0000ff"/>
          </w:rPr>
          <w:t xml:space="preserve">закона</w:t>
        </w:r>
      </w:hyperlink>
      <w:r>
        <w:rPr>
          <w:sz w:val="20"/>
        </w:rPr>
        <w:t xml:space="preserve"> НАО от 15.06.2020 N 188-ОЗ)</w:t>
      </w:r>
    </w:p>
    <w:p>
      <w:pPr>
        <w:pStyle w:val="0"/>
        <w:jc w:val="both"/>
      </w:pPr>
      <w:r>
        <w:rPr>
          <w:sz w:val="20"/>
        </w:rPr>
      </w:r>
    </w:p>
    <w:p>
      <w:pPr>
        <w:pStyle w:val="2"/>
        <w:outlineLvl w:val="2"/>
        <w:ind w:firstLine="540"/>
        <w:jc w:val="both"/>
      </w:pPr>
      <w:r>
        <w:rPr>
          <w:sz w:val="20"/>
        </w:rPr>
        <w:t xml:space="preserve">Статья 15. Срок осуществления органами местного самоуправления государственных полномочий</w:t>
      </w:r>
    </w:p>
    <w:p>
      <w:pPr>
        <w:pStyle w:val="0"/>
        <w:jc w:val="both"/>
      </w:pPr>
      <w:r>
        <w:rPr>
          <w:sz w:val="20"/>
        </w:rPr>
      </w:r>
    </w:p>
    <w:p>
      <w:pPr>
        <w:pStyle w:val="0"/>
        <w:ind w:firstLine="540"/>
        <w:jc w:val="both"/>
      </w:pPr>
      <w:r>
        <w:rPr>
          <w:sz w:val="20"/>
        </w:rPr>
        <w:t xml:space="preserve">Органы местного самоуправления наделяются государственными полномочиями на неограниченный срок.</w:t>
      </w:r>
    </w:p>
    <w:p>
      <w:pPr>
        <w:pStyle w:val="0"/>
        <w:jc w:val="both"/>
      </w:pPr>
      <w:r>
        <w:rPr>
          <w:sz w:val="20"/>
        </w:rPr>
      </w:r>
    </w:p>
    <w:p>
      <w:pPr>
        <w:pStyle w:val="2"/>
        <w:outlineLvl w:val="2"/>
        <w:ind w:firstLine="540"/>
        <w:jc w:val="both"/>
      </w:pPr>
      <w:r>
        <w:rPr>
          <w:sz w:val="20"/>
        </w:rPr>
        <w:t xml:space="preserve">Статья 16. Государственные полномочия, передаваемые органам местного самоуправления</w:t>
      </w:r>
    </w:p>
    <w:p>
      <w:pPr>
        <w:pStyle w:val="0"/>
        <w:ind w:firstLine="540"/>
        <w:jc w:val="both"/>
      </w:pPr>
      <w:r>
        <w:rPr>
          <w:sz w:val="20"/>
        </w:rPr>
        <w:t xml:space="preserve">(в ред. </w:t>
      </w:r>
      <w:hyperlink w:history="0" r:id="rId104"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закона</w:t>
        </w:r>
      </w:hyperlink>
      <w:r>
        <w:rPr>
          <w:sz w:val="20"/>
        </w:rPr>
        <w:t xml:space="preserve"> НАО от 16.09.2010 N 58-ОЗ)</w:t>
      </w:r>
    </w:p>
    <w:p>
      <w:pPr>
        <w:pStyle w:val="0"/>
        <w:jc w:val="both"/>
      </w:pPr>
      <w:r>
        <w:rPr>
          <w:sz w:val="20"/>
        </w:rPr>
      </w:r>
    </w:p>
    <w:p>
      <w:pPr>
        <w:pStyle w:val="0"/>
        <w:ind w:firstLine="540"/>
        <w:jc w:val="both"/>
      </w:pPr>
      <w:r>
        <w:rPr>
          <w:sz w:val="20"/>
        </w:rPr>
        <w:t xml:space="preserve">Органы местного самоуправления наделяются государственными полномочиями, указанными в </w:t>
      </w:r>
      <w:hyperlink w:history="0" w:anchor="P114" w:tooltip="4) организует доставку и устройство детей-сирот, детей, оставшихся без попечения родителей, детей, нуждающихся в помощи государства, в соответствующие организации;">
        <w:r>
          <w:rPr>
            <w:sz w:val="20"/>
            <w:color w:val="0000ff"/>
          </w:rPr>
          <w:t xml:space="preserve">пунктах 4</w:t>
        </w:r>
      </w:hyperlink>
      <w:r>
        <w:rPr>
          <w:sz w:val="20"/>
        </w:rPr>
        <w:t xml:space="preserve">, </w:t>
      </w:r>
      <w:hyperlink w:history="0" w:anchor="P122" w:tooltip="10) осуществляет немедленное отобрание ребенка у родителей или других лиц, на попечении которых он находится, при непосредственной угрозе жизни или здоровью ребенка;">
        <w:r>
          <w:rPr>
            <w:sz w:val="20"/>
            <w:color w:val="0000ff"/>
          </w:rPr>
          <w:t xml:space="preserve">10</w:t>
        </w:r>
      </w:hyperlink>
      <w:r>
        <w:rPr>
          <w:sz w:val="20"/>
        </w:rPr>
        <w:t xml:space="preserve"> - </w:t>
      </w:r>
      <w:hyperlink w:history="0" w:anchor="P124" w:tooltip="12) участвует в исполнении судебных решений о передаче или отобрании детей в порядке, установленном Семейным кодексом Российской Федерации;">
        <w:r>
          <w:rPr>
            <w:sz w:val="20"/>
            <w:color w:val="0000ff"/>
          </w:rPr>
          <w:t xml:space="preserve">12</w:t>
        </w:r>
      </w:hyperlink>
      <w:r>
        <w:rPr>
          <w:sz w:val="20"/>
        </w:rPr>
        <w:t xml:space="preserve">, </w:t>
      </w:r>
      <w:hyperlink w:history="0" w:anchor="P127" w:tooltip="15) выявляет и ведет учет детей-сирот и детей, оставшихся без попечения родителей, а также детей, нуждающихся в помощи государства;">
        <w:r>
          <w:rPr>
            <w:sz w:val="20"/>
            <w:color w:val="0000ff"/>
          </w:rPr>
          <w:t xml:space="preserve">15</w:t>
        </w:r>
      </w:hyperlink>
      <w:r>
        <w:rPr>
          <w:sz w:val="20"/>
        </w:rPr>
        <w:t xml:space="preserve"> - </w:t>
      </w:r>
      <w:hyperlink w:history="0" w:anchor="P137" w:tooltip="24) дает разрешение на изменение фамилии и имени несовершеннолетним;">
        <w:r>
          <w:rPr>
            <w:sz w:val="20"/>
            <w:color w:val="0000ff"/>
          </w:rPr>
          <w:t xml:space="preserve">24</w:t>
        </w:r>
      </w:hyperlink>
      <w:r>
        <w:rPr>
          <w:sz w:val="20"/>
        </w:rPr>
        <w:t xml:space="preserve">, </w:t>
      </w:r>
      <w:hyperlink w:history="0" w:anchor="P139" w:tooltip="25.1) принимает меры по выявлению, обследованию и сохранению жилых помещений, нанимателями или членами семей нанимателей по договорам социального найма либо собственниками которых являются дети-сироты, дети, оставшиеся без попечения родителей, а также осуществляет контроль за использованием жилых помещений и (или) распоряжением указанными жилыми помещениями;">
        <w:r>
          <w:rPr>
            <w:sz w:val="20"/>
            <w:color w:val="0000ff"/>
          </w:rPr>
          <w:t xml:space="preserve">25.1</w:t>
        </w:r>
      </w:hyperlink>
      <w:r>
        <w:rPr>
          <w:sz w:val="20"/>
        </w:rPr>
        <w:t xml:space="preserve"> - </w:t>
      </w:r>
      <w:hyperlink w:history="0" w:anchor="P164" w:tooltip="37) осуществляет рассмотрение обращений, заявлений и жалоб по вопросам опеки и попечительства в отношении несовершеннолетних в пределах своей компетенции;">
        <w:r>
          <w:rPr>
            <w:sz w:val="20"/>
            <w:color w:val="0000ff"/>
          </w:rPr>
          <w:t xml:space="preserve">37 статьи 9</w:t>
        </w:r>
      </w:hyperlink>
      <w:r>
        <w:rPr>
          <w:sz w:val="20"/>
        </w:rPr>
        <w:t xml:space="preserve"> настоящего закона в отношении несовершеннолетних, проживающих на территории муниципального образования "Муниципальный район "Заполярный район" Ненецкого автономного округа".</w:t>
      </w:r>
    </w:p>
    <w:p>
      <w:pPr>
        <w:pStyle w:val="0"/>
        <w:jc w:val="both"/>
      </w:pPr>
      <w:r>
        <w:rPr>
          <w:sz w:val="20"/>
        </w:rPr>
        <w:t xml:space="preserve">(в ред. законов НАО от 07.11.2013 </w:t>
      </w:r>
      <w:hyperlink w:history="0" r:id="rId105"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 от 15.06.2020 </w:t>
      </w:r>
      <w:hyperlink w:history="0" r:id="rId106" w:tooltip="Закон НАО от 15.06.2020 N 188-ОЗ (ред. от 11.05.2021) &quot;О внесении изменений в отдельные законы Ненецкого автономного округа&quot; (принят Постановлением Собрания депутатов НАО от 10.06.2020 N 98-сд) {КонсультантПлюс}">
        <w:r>
          <w:rPr>
            <w:sz w:val="20"/>
            <w:color w:val="0000ff"/>
          </w:rPr>
          <w:t xml:space="preserve">N 188-ОЗ</w:t>
        </w:r>
      </w:hyperlink>
      <w:r>
        <w:rPr>
          <w:sz w:val="20"/>
        </w:rPr>
        <w:t xml:space="preserve">)</w:t>
      </w:r>
    </w:p>
    <w:p>
      <w:pPr>
        <w:pStyle w:val="0"/>
        <w:jc w:val="both"/>
      </w:pPr>
      <w:r>
        <w:rPr>
          <w:sz w:val="20"/>
        </w:rPr>
      </w:r>
    </w:p>
    <w:p>
      <w:pPr>
        <w:pStyle w:val="2"/>
        <w:outlineLvl w:val="2"/>
        <w:ind w:firstLine="540"/>
        <w:jc w:val="both"/>
      </w:pPr>
      <w:r>
        <w:rPr>
          <w:sz w:val="20"/>
        </w:rPr>
        <w:t xml:space="preserve">Статья 17. Финансовое и материальное обеспечение передаваемых государственных полномочий</w:t>
      </w:r>
    </w:p>
    <w:p>
      <w:pPr>
        <w:pStyle w:val="0"/>
        <w:jc w:val="both"/>
      </w:pPr>
      <w:r>
        <w:rPr>
          <w:sz w:val="20"/>
        </w:rPr>
      </w:r>
    </w:p>
    <w:p>
      <w:pPr>
        <w:pStyle w:val="0"/>
        <w:ind w:firstLine="540"/>
        <w:jc w:val="both"/>
      </w:pPr>
      <w:r>
        <w:rPr>
          <w:sz w:val="20"/>
        </w:rPr>
        <w:t xml:space="preserve">1. Финансовое обеспечение передаваемых в соответствии с настоящим законом государственных полномочий осуществляется за счет предоставляемых местным бюджетам субвенций из окружного бюджета.</w:t>
      </w:r>
    </w:p>
    <w:p>
      <w:pPr>
        <w:pStyle w:val="0"/>
        <w:spacing w:before="200" w:line-rule="auto"/>
        <w:ind w:firstLine="540"/>
        <w:jc w:val="both"/>
      </w:pPr>
      <w:r>
        <w:rPr>
          <w:sz w:val="20"/>
        </w:rPr>
        <w:t xml:space="preserve">2. Расчет общего объема субвенций на осуществление государственных полномочий и распределение субвенций между муниципальными образованиями осуществляются на основании </w:t>
      </w:r>
      <w:hyperlink w:history="0" w:anchor="P347" w:tooltip="МЕТОДИКА">
        <w:r>
          <w:rPr>
            <w:sz w:val="20"/>
            <w:color w:val="0000ff"/>
          </w:rPr>
          <w:t xml:space="preserve">методики</w:t>
        </w:r>
      </w:hyperlink>
      <w:r>
        <w:rPr>
          <w:sz w:val="20"/>
        </w:rPr>
        <w:t xml:space="preserve"> согласно Приложению к настоящему закону.</w:t>
      </w:r>
    </w:p>
    <w:p>
      <w:pPr>
        <w:pStyle w:val="0"/>
        <w:spacing w:before="200" w:line-rule="auto"/>
        <w:ind w:firstLine="540"/>
        <w:jc w:val="both"/>
      </w:pPr>
      <w:r>
        <w:rPr>
          <w:sz w:val="20"/>
        </w:rPr>
        <w:t xml:space="preserve">3. Общий объем субвенций, предоставляемых местным бюджетам для осуществления органами местного самоуправления государственных полномочий, и их распределение между муниципальными образованиями устанавливаются законом об окружном бюджете на очередной финансовый год.</w:t>
      </w:r>
    </w:p>
    <w:p>
      <w:pPr>
        <w:pStyle w:val="0"/>
        <w:spacing w:before="200" w:line-rule="auto"/>
        <w:ind w:firstLine="540"/>
        <w:jc w:val="both"/>
      </w:pPr>
      <w:r>
        <w:rPr>
          <w:sz w:val="20"/>
        </w:rPr>
        <w:t xml:space="preserve">4. Перечень материальных средств, передаваемых органам местного самоуправления на осуществление государственных полномочий, определяется Администрацией Ненецкого автономного округа.</w:t>
      </w:r>
    </w:p>
    <w:p>
      <w:pPr>
        <w:pStyle w:val="0"/>
        <w:jc w:val="both"/>
      </w:pPr>
      <w:r>
        <w:rPr>
          <w:sz w:val="20"/>
        </w:rPr>
      </w:r>
    </w:p>
    <w:p>
      <w:pPr>
        <w:pStyle w:val="2"/>
        <w:outlineLvl w:val="2"/>
        <w:ind w:firstLine="540"/>
        <w:jc w:val="both"/>
      </w:pPr>
      <w:r>
        <w:rPr>
          <w:sz w:val="20"/>
        </w:rPr>
        <w:t xml:space="preserve">Статья 18. Права и обязанности органов местного самоуправления при осуществлении государственных полномочий</w:t>
      </w:r>
    </w:p>
    <w:p>
      <w:pPr>
        <w:pStyle w:val="0"/>
        <w:jc w:val="both"/>
      </w:pPr>
      <w:r>
        <w:rPr>
          <w:sz w:val="20"/>
        </w:rPr>
      </w:r>
    </w:p>
    <w:p>
      <w:pPr>
        <w:pStyle w:val="0"/>
        <w:ind w:firstLine="540"/>
        <w:jc w:val="both"/>
      </w:pPr>
      <w:r>
        <w:rPr>
          <w:sz w:val="20"/>
        </w:rPr>
        <w:t xml:space="preserve">1. Органы местного самоуправления при осуществлении государственных полномочий вправе:</w:t>
      </w:r>
    </w:p>
    <w:p>
      <w:pPr>
        <w:pStyle w:val="0"/>
        <w:spacing w:before="200" w:line-rule="auto"/>
        <w:ind w:firstLine="540"/>
        <w:jc w:val="both"/>
      </w:pPr>
      <w:r>
        <w:rPr>
          <w:sz w:val="20"/>
        </w:rPr>
        <w:t xml:space="preserve">1) получать в органах государственной власти Ненецкого автономного округа консультативную и методическую помощь;</w:t>
      </w:r>
    </w:p>
    <w:p>
      <w:pPr>
        <w:pStyle w:val="0"/>
        <w:spacing w:before="200" w:line-rule="auto"/>
        <w:ind w:firstLine="540"/>
        <w:jc w:val="both"/>
      </w:pPr>
      <w:r>
        <w:rPr>
          <w:sz w:val="20"/>
        </w:rPr>
        <w:t xml:space="preserve">2) дополнительно использовать собственные материальные ресурсы и финансовые средства для осуществления государственных полномочий в случаях и порядке, предусмотренных уставом муниципального образования.</w:t>
      </w:r>
    </w:p>
    <w:p>
      <w:pPr>
        <w:pStyle w:val="0"/>
        <w:spacing w:before="200" w:line-rule="auto"/>
        <w:ind w:firstLine="540"/>
        <w:jc w:val="both"/>
      </w:pPr>
      <w:r>
        <w:rPr>
          <w:sz w:val="20"/>
        </w:rPr>
        <w:t xml:space="preserve">2. Органы местного самоуправления при осуществлении государственных полномочий обязаны:</w:t>
      </w:r>
    </w:p>
    <w:p>
      <w:pPr>
        <w:pStyle w:val="0"/>
        <w:spacing w:before="200" w:line-rule="auto"/>
        <w:ind w:firstLine="540"/>
        <w:jc w:val="both"/>
      </w:pPr>
      <w:r>
        <w:rPr>
          <w:sz w:val="20"/>
        </w:rPr>
        <w:t xml:space="preserve">1) использовать выделенные для осуществления государственных полномочий финансовые средства по целевому назначению;</w:t>
      </w:r>
    </w:p>
    <w:p>
      <w:pPr>
        <w:pStyle w:val="0"/>
        <w:spacing w:before="200" w:line-rule="auto"/>
        <w:ind w:firstLine="540"/>
        <w:jc w:val="both"/>
      </w:pPr>
      <w:r>
        <w:rPr>
          <w:sz w:val="20"/>
        </w:rPr>
        <w:t xml:space="preserve">2) в порядке, установленном настоящим законом, представлять отчеты и иные документы о ходе осуществления государственных полномочий и расходовании финансовых средств, полученных на эти цели;</w:t>
      </w:r>
    </w:p>
    <w:p>
      <w:pPr>
        <w:pStyle w:val="0"/>
        <w:spacing w:before="200" w:line-rule="auto"/>
        <w:ind w:firstLine="540"/>
        <w:jc w:val="both"/>
      </w:pPr>
      <w:r>
        <w:rPr>
          <w:sz w:val="20"/>
        </w:rPr>
        <w:t xml:space="preserve">3) в случае прекращения осуществления государственных полномочий возвратить неиспользованные финансовые средства.</w:t>
      </w:r>
    </w:p>
    <w:p>
      <w:pPr>
        <w:pStyle w:val="0"/>
        <w:jc w:val="both"/>
      </w:pPr>
      <w:r>
        <w:rPr>
          <w:sz w:val="20"/>
        </w:rPr>
      </w:r>
    </w:p>
    <w:p>
      <w:pPr>
        <w:pStyle w:val="2"/>
        <w:outlineLvl w:val="2"/>
        <w:ind w:firstLine="540"/>
        <w:jc w:val="both"/>
      </w:pPr>
      <w:r>
        <w:rPr>
          <w:sz w:val="20"/>
        </w:rPr>
        <w:t xml:space="preserve">Статья 19. Права и обязанности органов государственной власти Ненецкого автономного округа при осуществлении органами местного самоуправления государственных полномочий</w:t>
      </w:r>
    </w:p>
    <w:p>
      <w:pPr>
        <w:pStyle w:val="0"/>
        <w:jc w:val="both"/>
      </w:pPr>
      <w:r>
        <w:rPr>
          <w:sz w:val="20"/>
        </w:rPr>
      </w:r>
    </w:p>
    <w:p>
      <w:pPr>
        <w:pStyle w:val="0"/>
        <w:ind w:firstLine="540"/>
        <w:jc w:val="both"/>
      </w:pPr>
      <w:r>
        <w:rPr>
          <w:sz w:val="20"/>
        </w:rPr>
        <w:t xml:space="preserve">1. Орган опеки и попечительства над несовершеннолетними гражданами при осуществлении органами местного самоуправления государственных полномочий вправе:</w:t>
      </w:r>
    </w:p>
    <w:p>
      <w:pPr>
        <w:pStyle w:val="0"/>
        <w:jc w:val="both"/>
      </w:pPr>
      <w:r>
        <w:rPr>
          <w:sz w:val="20"/>
        </w:rPr>
        <w:t xml:space="preserve">(в ред. </w:t>
      </w:r>
      <w:hyperlink w:history="0" r:id="rId107"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spacing w:before="200" w:line-rule="auto"/>
        <w:ind w:firstLine="540"/>
        <w:jc w:val="both"/>
      </w:pPr>
      <w:r>
        <w:rPr>
          <w:sz w:val="20"/>
        </w:rPr>
        <w:t xml:space="preserve">1) утратил силу. - </w:t>
      </w:r>
      <w:hyperlink w:history="0" r:id="rId108" w:tooltip="Закон НАО от 30.10.2012 N 87-ОЗ &quot;О внесении изменений в отдельные законы Ненецкого автономного округа&quot; (принят Собранием депутатов НАО 25.10.2012) ------------ Недействующая редакция {КонсультантПлюс}">
        <w:r>
          <w:rPr>
            <w:sz w:val="20"/>
            <w:color w:val="0000ff"/>
          </w:rPr>
          <w:t xml:space="preserve">Закон</w:t>
        </w:r>
      </w:hyperlink>
      <w:r>
        <w:rPr>
          <w:sz w:val="20"/>
        </w:rPr>
        <w:t xml:space="preserve"> НАО от 30.10.2012 N 87-ОЗ;</w:t>
      </w:r>
    </w:p>
    <w:p>
      <w:pPr>
        <w:pStyle w:val="0"/>
        <w:spacing w:before="200" w:line-rule="auto"/>
        <w:ind w:firstLine="540"/>
        <w:jc w:val="both"/>
      </w:pPr>
      <w:r>
        <w:rPr>
          <w:sz w:val="20"/>
        </w:rPr>
        <w:t xml:space="preserve">2) давать письменные предписания по устранению нарушений, допущенных органами местного самоуправления или их должностными лицами в ходе осуществления государственных полномочий;</w:t>
      </w:r>
    </w:p>
    <w:p>
      <w:pPr>
        <w:pStyle w:val="0"/>
        <w:spacing w:before="200" w:line-rule="auto"/>
        <w:ind w:firstLine="540"/>
        <w:jc w:val="both"/>
      </w:pPr>
      <w:r>
        <w:rPr>
          <w:sz w:val="20"/>
        </w:rPr>
        <w:t xml:space="preserve">3) координировать деятельность органов местного самоуправления по вопросам осуществления государственных полномочий;</w:t>
      </w:r>
    </w:p>
    <w:p>
      <w:pPr>
        <w:pStyle w:val="0"/>
        <w:spacing w:before="200" w:line-rule="auto"/>
        <w:ind w:firstLine="540"/>
        <w:jc w:val="both"/>
      </w:pPr>
      <w:r>
        <w:rPr>
          <w:sz w:val="20"/>
        </w:rPr>
        <w:t xml:space="preserve">4) запрашивать информацию, материалы и документы, связанные с осуществлением государственных полномочий.</w:t>
      </w:r>
    </w:p>
    <w:p>
      <w:pPr>
        <w:pStyle w:val="0"/>
        <w:spacing w:before="200" w:line-rule="auto"/>
        <w:ind w:firstLine="540"/>
        <w:jc w:val="both"/>
      </w:pPr>
      <w:r>
        <w:rPr>
          <w:sz w:val="20"/>
        </w:rPr>
        <w:t xml:space="preserve">2. Администрация Ненецкого автономного округа, орган опеки и попечительства над несовершеннолетними гражданами при осуществлении органами местного самоуправления государственных полномочий обязаны:</w:t>
      </w:r>
    </w:p>
    <w:p>
      <w:pPr>
        <w:pStyle w:val="0"/>
        <w:jc w:val="both"/>
      </w:pPr>
      <w:r>
        <w:rPr>
          <w:sz w:val="20"/>
        </w:rPr>
        <w:t xml:space="preserve">(в ред. </w:t>
      </w:r>
      <w:hyperlink w:history="0" r:id="rId109"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spacing w:before="200" w:line-rule="auto"/>
        <w:ind w:firstLine="540"/>
        <w:jc w:val="both"/>
      </w:pPr>
      <w:r>
        <w:rPr>
          <w:sz w:val="20"/>
        </w:rPr>
        <w:t xml:space="preserve">1) обеспечивать органы местного самоуправления финансовыми средствами в размере, предусмотренном законом Ненецкого автономного округа об окружном бюджете на очередной финансовый год;</w:t>
      </w:r>
    </w:p>
    <w:p>
      <w:pPr>
        <w:pStyle w:val="0"/>
        <w:spacing w:before="200" w:line-rule="auto"/>
        <w:ind w:firstLine="540"/>
        <w:jc w:val="both"/>
      </w:pPr>
      <w:r>
        <w:rPr>
          <w:sz w:val="20"/>
        </w:rPr>
        <w:t xml:space="preserve">1.1) в пределах своей компетенции осуществлять контроль за осуществлением органами местного самоуправления переданных государственных полномочий, а также за использованием предоставленных на эти цели материальных ресурсов и финансовых средств;</w:t>
      </w:r>
    </w:p>
    <w:p>
      <w:pPr>
        <w:pStyle w:val="0"/>
        <w:jc w:val="both"/>
      </w:pPr>
      <w:r>
        <w:rPr>
          <w:sz w:val="20"/>
        </w:rPr>
        <w:t xml:space="preserve">(п. 1.1 введен </w:t>
      </w:r>
      <w:hyperlink w:history="0" r:id="rId110" w:tooltip="Закон НАО от 30.10.2012 N 87-ОЗ &quot;О внесении изменений в отдельные законы Ненецкого автономного округа&quot; (принят Собранием депутатов НАО 25.10.2012) ------------ Недействующая редакция {КонсультантПлюс}">
        <w:r>
          <w:rPr>
            <w:sz w:val="20"/>
            <w:color w:val="0000ff"/>
          </w:rPr>
          <w:t xml:space="preserve">законом</w:t>
        </w:r>
      </w:hyperlink>
      <w:r>
        <w:rPr>
          <w:sz w:val="20"/>
        </w:rPr>
        <w:t xml:space="preserve"> НАО от 30.10.2012 N 87-ОЗ)</w:t>
      </w:r>
    </w:p>
    <w:p>
      <w:pPr>
        <w:pStyle w:val="0"/>
        <w:spacing w:before="200" w:line-rule="auto"/>
        <w:ind w:firstLine="540"/>
        <w:jc w:val="both"/>
      </w:pPr>
      <w:r>
        <w:rPr>
          <w:sz w:val="20"/>
        </w:rPr>
        <w:t xml:space="preserve">2) рассматривать предложения органов местного самоуправления и их должностных лиц по вопросам осуществления государственных полномочий;</w:t>
      </w:r>
    </w:p>
    <w:p>
      <w:pPr>
        <w:pStyle w:val="0"/>
        <w:spacing w:before="200" w:line-rule="auto"/>
        <w:ind w:firstLine="540"/>
        <w:jc w:val="both"/>
      </w:pPr>
      <w:r>
        <w:rPr>
          <w:sz w:val="20"/>
        </w:rPr>
        <w:t xml:space="preserve">3) оказывать консультативную и методическую помощь.</w:t>
      </w:r>
    </w:p>
    <w:p>
      <w:pPr>
        <w:pStyle w:val="0"/>
        <w:jc w:val="both"/>
      </w:pPr>
      <w:r>
        <w:rPr>
          <w:sz w:val="20"/>
        </w:rPr>
      </w:r>
    </w:p>
    <w:p>
      <w:pPr>
        <w:pStyle w:val="2"/>
        <w:outlineLvl w:val="2"/>
        <w:ind w:firstLine="540"/>
        <w:jc w:val="both"/>
      </w:pPr>
      <w:r>
        <w:rPr>
          <w:sz w:val="20"/>
        </w:rPr>
        <w:t xml:space="preserve">Статья 20. Отчетность об осуществлении государственных полномочий и контроль за их осуществлением</w:t>
      </w:r>
    </w:p>
    <w:p>
      <w:pPr>
        <w:pStyle w:val="0"/>
        <w:ind w:firstLine="540"/>
        <w:jc w:val="both"/>
      </w:pPr>
      <w:r>
        <w:rPr>
          <w:sz w:val="20"/>
        </w:rPr>
        <w:t xml:space="preserve">(в ред. </w:t>
      </w:r>
      <w:hyperlink w:history="0" r:id="rId111"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jc w:val="both"/>
      </w:pPr>
      <w:r>
        <w:rPr>
          <w:sz w:val="20"/>
        </w:rPr>
      </w:r>
    </w:p>
    <w:p>
      <w:pPr>
        <w:pStyle w:val="0"/>
        <w:ind w:firstLine="540"/>
        <w:jc w:val="both"/>
      </w:pPr>
      <w:r>
        <w:rPr>
          <w:sz w:val="20"/>
        </w:rPr>
        <w:t xml:space="preserve">1. Органы местного самоуправления представляют в орган опеки и попечительства над несовершеннолетними гражданами ежеквартальный отчет об осуществлении государственных полномочий и использовании выделенных субвенций по форме и в сроки, устанавливаемые органом опеки и попечительства над несовершеннолетними гражданами.</w:t>
      </w:r>
    </w:p>
    <w:p>
      <w:pPr>
        <w:pStyle w:val="0"/>
        <w:spacing w:before="200" w:line-rule="auto"/>
        <w:ind w:firstLine="540"/>
        <w:jc w:val="both"/>
      </w:pPr>
      <w:r>
        <w:rPr>
          <w:sz w:val="20"/>
        </w:rPr>
        <w:t xml:space="preserve">2. Органы местного самоуправления и их должностные лица обязаны по требованию Администрации Ненецкого автономного округа, органа опеки и попечительства над несовершеннолетними гражданами предоставлять документы, связанные с осуществлением государственных полномочий.</w:t>
      </w:r>
    </w:p>
    <w:p>
      <w:pPr>
        <w:pStyle w:val="0"/>
        <w:spacing w:before="200" w:line-rule="auto"/>
        <w:ind w:firstLine="540"/>
        <w:jc w:val="both"/>
      </w:pPr>
      <w:r>
        <w:rPr>
          <w:sz w:val="20"/>
        </w:rPr>
        <w:t xml:space="preserve">3. Контроль за осуществлением органами местного самоуправления государственных полномочий и использованием органами местного самоуправления предоставленных на осуществление государственных полномочий финансовых ресурсов осуществляют уполномоченный Правительством Российской Федерации федеральный орган исполнительной власти, Администрация Ненецкого автономного округа, орган опеки и попечительства над несовершеннолетними гражданами в соответствии с их компетенцией, установленной действующим законодательством.</w:t>
      </w:r>
    </w:p>
    <w:p>
      <w:pPr>
        <w:pStyle w:val="0"/>
        <w:jc w:val="both"/>
      </w:pPr>
      <w:r>
        <w:rPr>
          <w:sz w:val="20"/>
        </w:rPr>
      </w:r>
    </w:p>
    <w:p>
      <w:pPr>
        <w:pStyle w:val="2"/>
        <w:outlineLvl w:val="2"/>
        <w:ind w:firstLine="540"/>
        <w:jc w:val="both"/>
      </w:pPr>
      <w:r>
        <w:rPr>
          <w:sz w:val="20"/>
        </w:rPr>
        <w:t xml:space="preserve">Статья 21. Прекращение осуществления органами местного самоуправления переданных им государственных полномочий</w:t>
      </w:r>
    </w:p>
    <w:p>
      <w:pPr>
        <w:pStyle w:val="0"/>
        <w:jc w:val="both"/>
      </w:pPr>
      <w:r>
        <w:rPr>
          <w:sz w:val="20"/>
        </w:rPr>
      </w:r>
    </w:p>
    <w:p>
      <w:pPr>
        <w:pStyle w:val="0"/>
        <w:ind w:firstLine="540"/>
        <w:jc w:val="both"/>
      </w:pPr>
      <w:r>
        <w:rPr>
          <w:sz w:val="20"/>
        </w:rPr>
        <w:t xml:space="preserve">1. Осуществление органами местного самоуправления государственных полномочий прекращается в случае:</w:t>
      </w:r>
    </w:p>
    <w:p>
      <w:pPr>
        <w:pStyle w:val="0"/>
        <w:spacing w:before="200" w:line-rule="auto"/>
        <w:ind w:firstLine="540"/>
        <w:jc w:val="both"/>
      </w:pPr>
      <w:r>
        <w:rPr>
          <w:sz w:val="20"/>
        </w:rPr>
        <w:t xml:space="preserve">1) вступления в силу федерального закона, в соответствии с которым органы государственной власти Ненецкого автономного округа утрачивают государственные полномочия либо компетенцию по их передаче органам местного самоуправления;</w:t>
      </w:r>
    </w:p>
    <w:bookmarkStart w:id="299" w:name="P299"/>
    <w:bookmarkEnd w:id="299"/>
    <w:p>
      <w:pPr>
        <w:pStyle w:val="0"/>
        <w:spacing w:before="200" w:line-rule="auto"/>
        <w:ind w:firstLine="540"/>
        <w:jc w:val="both"/>
      </w:pPr>
      <w:r>
        <w:rPr>
          <w:sz w:val="20"/>
        </w:rPr>
        <w:t xml:space="preserve">2) вступления в силу закона Ненецкого автономного округа, в соответствии с которым органы местного самоуправления утрачивают государственные полномочия;</w:t>
      </w:r>
    </w:p>
    <w:p>
      <w:pPr>
        <w:pStyle w:val="0"/>
        <w:spacing w:before="200" w:line-rule="auto"/>
        <w:ind w:firstLine="540"/>
        <w:jc w:val="both"/>
      </w:pPr>
      <w:r>
        <w:rPr>
          <w:sz w:val="20"/>
        </w:rPr>
        <w:t xml:space="preserve">3) если положения настоящего закона, предусматривающие наделение органов местного самоуправления государственными полномочиями, не введены в действие законом Ненецкого автономного округа об окружном бюджете на очередной финансовый год.</w:t>
      </w:r>
    </w:p>
    <w:p>
      <w:pPr>
        <w:pStyle w:val="0"/>
        <w:spacing w:before="200" w:line-rule="auto"/>
        <w:ind w:firstLine="540"/>
        <w:jc w:val="both"/>
      </w:pPr>
      <w:r>
        <w:rPr>
          <w:sz w:val="20"/>
        </w:rPr>
        <w:t xml:space="preserve">2. Основанием для принятия закона Ненецкого автономного округа в случае, установленном в </w:t>
      </w:r>
      <w:hyperlink w:history="0" w:anchor="P299" w:tooltip="2) вступления в силу закона Ненецкого автономного округа, в соответствии с которым органы местного самоуправления утрачивают государственные полномочия;">
        <w:r>
          <w:rPr>
            <w:sz w:val="20"/>
            <w:color w:val="0000ff"/>
          </w:rPr>
          <w:t xml:space="preserve">пункте 2 части 1</w:t>
        </w:r>
      </w:hyperlink>
      <w:r>
        <w:rPr>
          <w:sz w:val="20"/>
        </w:rPr>
        <w:t xml:space="preserve"> настоящей статьи, является:</w:t>
      </w:r>
    </w:p>
    <w:p>
      <w:pPr>
        <w:pStyle w:val="0"/>
        <w:spacing w:before="200" w:line-rule="auto"/>
        <w:ind w:firstLine="540"/>
        <w:jc w:val="both"/>
      </w:pPr>
      <w:r>
        <w:rPr>
          <w:sz w:val="20"/>
        </w:rPr>
        <w:t xml:space="preserve">1) неисполнение или ненадлежащее исполнение органами местного самоуправления государственных полномочий;</w:t>
      </w:r>
    </w:p>
    <w:p>
      <w:pPr>
        <w:pStyle w:val="0"/>
        <w:spacing w:before="200" w:line-rule="auto"/>
        <w:ind w:firstLine="540"/>
        <w:jc w:val="both"/>
      </w:pPr>
      <w:r>
        <w:rPr>
          <w:sz w:val="20"/>
        </w:rPr>
        <w:t xml:space="preserve">2) неоднократное неисполнение органами местного самоуправления и их должностными лицами предписаний Администрации Ненецкого автономного округа, органа опеки и попечительства над несовершеннолетними гражданами или иных уполномоченных органов по устранению выявленных нарушений требований законов при осуществлении государственных полномочий;</w:t>
      </w:r>
    </w:p>
    <w:p>
      <w:pPr>
        <w:pStyle w:val="0"/>
        <w:jc w:val="both"/>
      </w:pPr>
      <w:r>
        <w:rPr>
          <w:sz w:val="20"/>
        </w:rPr>
        <w:t xml:space="preserve">(в ред. </w:t>
      </w:r>
      <w:hyperlink w:history="0" r:id="rId112"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spacing w:before="200" w:line-rule="auto"/>
        <w:ind w:firstLine="540"/>
        <w:jc w:val="both"/>
      </w:pPr>
      <w:r>
        <w:rPr>
          <w:sz w:val="20"/>
        </w:rPr>
        <w:t xml:space="preserve">3) нецелесообразность дальнейшего осуществления органами местного самоуправления государственных полномочий.</w:t>
      </w:r>
    </w:p>
    <w:p>
      <w:pPr>
        <w:pStyle w:val="0"/>
        <w:spacing w:before="200" w:line-rule="auto"/>
        <w:ind w:firstLine="540"/>
        <w:jc w:val="both"/>
      </w:pPr>
      <w:r>
        <w:rPr>
          <w:sz w:val="20"/>
        </w:rPr>
        <w:t xml:space="preserve">3. О невозможности осуществления органами местного самоуправления государственных полномочий по независящим от них причинам органы местного самоуправления обязаны незамедлительно проинформировать орган опеки и попечительства над несовершеннолетними гражданами.</w:t>
      </w:r>
    </w:p>
    <w:p>
      <w:pPr>
        <w:pStyle w:val="0"/>
        <w:jc w:val="both"/>
      </w:pPr>
      <w:r>
        <w:rPr>
          <w:sz w:val="20"/>
        </w:rPr>
        <w:t xml:space="preserve">(в ред. </w:t>
      </w:r>
      <w:hyperlink w:history="0" r:id="rId113"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spacing w:before="200" w:line-rule="auto"/>
        <w:ind w:firstLine="540"/>
        <w:jc w:val="both"/>
      </w:pPr>
      <w:r>
        <w:rPr>
          <w:sz w:val="20"/>
        </w:rPr>
        <w:t xml:space="preserve">4. Прекращение осуществления органами местного самоуправления государственных полномочий в соответствии с настоящей статьей влечет за собой прекращение финансирования государственных полномочий. Неиспользованные финансовые средства, выделенные органам местного самоуправления на осуществление государственных полномочий, подлежат возврату в порядке, установленном федеральным законодательством и нормативными правовыми актами Ненецкого автономного округа.</w:t>
      </w:r>
    </w:p>
    <w:p>
      <w:pPr>
        <w:pStyle w:val="0"/>
        <w:spacing w:before="200" w:line-rule="auto"/>
        <w:ind w:firstLine="540"/>
        <w:jc w:val="both"/>
      </w:pPr>
      <w:r>
        <w:rPr>
          <w:sz w:val="20"/>
        </w:rPr>
        <w:t xml:space="preserve">5. В случае прекращения наделения органов местного самоуправления государственными полномочиями в окружном бюджете предусматриваются расходы, связанные с сокращением муниципальных служащих.</w:t>
      </w:r>
    </w:p>
    <w:p>
      <w:pPr>
        <w:pStyle w:val="0"/>
        <w:jc w:val="both"/>
      </w:pPr>
      <w:r>
        <w:rPr>
          <w:sz w:val="20"/>
        </w:rPr>
        <w:t xml:space="preserve">(п. 5 введен </w:t>
      </w:r>
      <w:hyperlink w:history="0" r:id="rId114" w:tooltip="Закон НАО от 01.10.2009 N 63-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24.09.2009) {КонсультантПлюс}">
        <w:r>
          <w:rPr>
            <w:sz w:val="20"/>
            <w:color w:val="0000ff"/>
          </w:rPr>
          <w:t xml:space="preserve">законом</w:t>
        </w:r>
      </w:hyperlink>
      <w:r>
        <w:rPr>
          <w:sz w:val="20"/>
        </w:rPr>
        <w:t xml:space="preserve"> НАО от 01.10.2009 N 63-ОЗ)</w:t>
      </w:r>
    </w:p>
    <w:p>
      <w:pPr>
        <w:pStyle w:val="0"/>
        <w:jc w:val="both"/>
      </w:pPr>
      <w:r>
        <w:rPr>
          <w:sz w:val="20"/>
        </w:rPr>
      </w:r>
    </w:p>
    <w:p>
      <w:pPr>
        <w:pStyle w:val="2"/>
        <w:outlineLvl w:val="2"/>
        <w:ind w:firstLine="540"/>
        <w:jc w:val="both"/>
      </w:pPr>
      <w:r>
        <w:rPr>
          <w:sz w:val="20"/>
        </w:rPr>
        <w:t xml:space="preserve">Статья 22. Вступление в силу настоящего закона</w:t>
      </w:r>
    </w:p>
    <w:p>
      <w:pPr>
        <w:pStyle w:val="0"/>
        <w:jc w:val="both"/>
      </w:pPr>
      <w:r>
        <w:rPr>
          <w:sz w:val="20"/>
        </w:rPr>
      </w:r>
    </w:p>
    <w:p>
      <w:pPr>
        <w:pStyle w:val="0"/>
        <w:ind w:firstLine="540"/>
        <w:jc w:val="both"/>
      </w:pPr>
      <w:r>
        <w:rPr>
          <w:sz w:val="20"/>
        </w:rPr>
        <w:t xml:space="preserve">1. Настоящий закон вступает в силу через десять дней после его официального опубликования.</w:t>
      </w:r>
    </w:p>
    <w:bookmarkStart w:id="315" w:name="P315"/>
    <w:bookmarkEnd w:id="315"/>
    <w:p>
      <w:pPr>
        <w:pStyle w:val="0"/>
        <w:spacing w:before="200" w:line-rule="auto"/>
        <w:ind w:firstLine="540"/>
        <w:jc w:val="both"/>
      </w:pPr>
      <w:r>
        <w:rPr>
          <w:sz w:val="20"/>
        </w:rPr>
        <w:t xml:space="preserve">2. </w:t>
      </w:r>
      <w:hyperlink w:history="0" w:anchor="P234" w:tooltip="Глава 2. ПОРЯДОК НАДЕЛЕНИЯ ОРГАНОВ МЕСТНОГО САМОУПРАВЛЕНИЯ">
        <w:r>
          <w:rPr>
            <w:sz w:val="20"/>
            <w:color w:val="0000ff"/>
          </w:rPr>
          <w:t xml:space="preserve">Глава 2</w:t>
        </w:r>
      </w:hyperlink>
      <w:r>
        <w:rPr>
          <w:sz w:val="20"/>
        </w:rPr>
        <w:t xml:space="preserve"> настоящего закона вводится в действие ежегодно законом Ненецкого автономного округа об окружном бюджете на очередной финансовый год при условии, если законом об окружном бюджете на соответствующий год предусмотрено предоставление местным бюджетам субвенций на осуществление переданных полномочий.</w:t>
      </w:r>
    </w:p>
    <w:p>
      <w:pPr>
        <w:pStyle w:val="0"/>
        <w:spacing w:before="200" w:line-rule="auto"/>
        <w:ind w:firstLine="540"/>
        <w:jc w:val="both"/>
      </w:pPr>
      <w:r>
        <w:rPr>
          <w:sz w:val="20"/>
        </w:rPr>
        <w:t xml:space="preserve">3. Со дня вступления в силу настоящего закона признать утратившими силу:</w:t>
      </w:r>
    </w:p>
    <w:p>
      <w:pPr>
        <w:pStyle w:val="0"/>
        <w:spacing w:before="200" w:line-rule="auto"/>
        <w:ind w:firstLine="540"/>
        <w:jc w:val="both"/>
      </w:pPr>
      <w:r>
        <w:rPr>
          <w:sz w:val="20"/>
        </w:rPr>
        <w:t xml:space="preserve">1) </w:t>
      </w:r>
      <w:hyperlink w:history="0" r:id="rId115" w:tooltip="Закон НАО от 04.07.2007 N 95-ОЗ (ред. от 22.10.2008) &quot;О наделении органов местного самоуправления отдельными государственными полномочиями Ненецкого автономного округа в сфере опеки и попечительства в отношении несовершеннолетних&quot; (принят Собранием депутатов НАО 28.06.2007) ------------ Утратил силу или отменен {КонсультантПлюс}">
        <w:r>
          <w:rPr>
            <w:sz w:val="20"/>
            <w:color w:val="0000ff"/>
          </w:rPr>
          <w:t xml:space="preserve">закон</w:t>
        </w:r>
      </w:hyperlink>
      <w:r>
        <w:rPr>
          <w:sz w:val="20"/>
        </w:rPr>
        <w:t xml:space="preserve"> Ненецкого автономного округа от 4 июля 2007 года N 95-ОЗ "О наделении органов местного самоуправления отдельными государственными полномочиями Ненецкого автономного округа в сфере опеки и попечительства в отношении несовершеннолетних".</w:t>
      </w:r>
    </w:p>
    <w:p>
      <w:pPr>
        <w:pStyle w:val="0"/>
        <w:spacing w:before="200" w:line-rule="auto"/>
        <w:ind w:firstLine="540"/>
        <w:jc w:val="both"/>
      </w:pPr>
      <w:r>
        <w:rPr>
          <w:sz w:val="20"/>
        </w:rPr>
        <w:t xml:space="preserve">2) </w:t>
      </w:r>
      <w:hyperlink w:history="0" r:id="rId116" w:tooltip="Закон НАО от 27.12.2007 N 186-ОЗ &quot;О внесении изменений в закон Ненецкого автономного округа &quot;О наделении органов местного самоуправления отдельными государственными полномочиями Ненецкого автономного округа в сфере образования&quot; (принят Собранием депутатов НАО 26.12.2007) ------------ Утратил силу или отменен {КонсультантПлюс}">
        <w:r>
          <w:rPr>
            <w:sz w:val="20"/>
            <w:color w:val="0000ff"/>
          </w:rPr>
          <w:t xml:space="preserve">закон</w:t>
        </w:r>
      </w:hyperlink>
      <w:r>
        <w:rPr>
          <w:sz w:val="20"/>
        </w:rPr>
        <w:t xml:space="preserve"> Ненецкого автономного округа от 27 декабря 2007 года N 186-ОЗ "О внесении изменений в закон Ненецкого автономного округа "О наделении органов местного самоуправления отдельными государственными полномочиями Ненецкого автономного округа в сфере образования";</w:t>
      </w:r>
    </w:p>
    <w:p>
      <w:pPr>
        <w:pStyle w:val="0"/>
        <w:spacing w:before="200" w:line-rule="auto"/>
        <w:ind w:firstLine="540"/>
        <w:jc w:val="both"/>
      </w:pPr>
      <w:r>
        <w:rPr>
          <w:sz w:val="20"/>
        </w:rPr>
        <w:t xml:space="preserve">3) </w:t>
      </w:r>
      <w:hyperlink w:history="0" r:id="rId117" w:tooltip="Закон НАО от 22.10.2008 N 71-ОЗ &quot;О внесении изменений в закон Ненецкого автономного округа &quot;О наделении органов местного самоуправления отдельными государственными полномочиями Ненецкого автономного округа в сфере опеки и попечительства в отношении несовершеннолетних&quot; (принят Собранием депутатов НАО 15.10.2008) ------------ Утратил силу или отменен {КонсультантПлюс}">
        <w:r>
          <w:rPr>
            <w:sz w:val="20"/>
            <w:color w:val="0000ff"/>
          </w:rPr>
          <w:t xml:space="preserve">закон</w:t>
        </w:r>
      </w:hyperlink>
      <w:r>
        <w:rPr>
          <w:sz w:val="20"/>
        </w:rPr>
        <w:t xml:space="preserve"> Ненецкого автономного округа от 22 октября 2008 года N 71-ОЗ "О внесении изменений в закон Ненецкого автономного округа "О наделении органов местного самоуправления отдельными государственными полномочиями Ненецкого автономного округа в сфере опеки и попечительства в отношении несовершеннолетних".</w:t>
      </w:r>
    </w:p>
    <w:p>
      <w:pPr>
        <w:pStyle w:val="0"/>
        <w:jc w:val="both"/>
      </w:pPr>
      <w:r>
        <w:rPr>
          <w:sz w:val="20"/>
        </w:rPr>
        <w:t xml:space="preserve">(пп. 3 введен </w:t>
      </w:r>
      <w:hyperlink w:history="0" r:id="rId118" w:tooltip="Закон НАО от 01.10.2009 N 63-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24.09.2009) {КонсультантПлюс}">
        <w:r>
          <w:rPr>
            <w:sz w:val="20"/>
            <w:color w:val="0000ff"/>
          </w:rPr>
          <w:t xml:space="preserve">законом</w:t>
        </w:r>
      </w:hyperlink>
      <w:r>
        <w:rPr>
          <w:sz w:val="20"/>
        </w:rPr>
        <w:t xml:space="preserve"> НАО от 01.10.2009 N 63-ОЗ)</w:t>
      </w:r>
    </w:p>
    <w:p>
      <w:pPr>
        <w:pStyle w:val="0"/>
        <w:jc w:val="both"/>
      </w:pPr>
      <w:r>
        <w:rPr>
          <w:sz w:val="20"/>
        </w:rPr>
      </w:r>
    </w:p>
    <w:p>
      <w:pPr>
        <w:pStyle w:val="0"/>
        <w:jc w:val="right"/>
      </w:pPr>
      <w:r>
        <w:rPr>
          <w:sz w:val="20"/>
        </w:rPr>
        <w:t xml:space="preserve">Глава Администрации</w:t>
      </w:r>
    </w:p>
    <w:p>
      <w:pPr>
        <w:pStyle w:val="0"/>
        <w:jc w:val="right"/>
      </w:pPr>
      <w:r>
        <w:rPr>
          <w:sz w:val="20"/>
        </w:rPr>
        <w:t xml:space="preserve">Ненецкого автономного округа</w:t>
      </w:r>
    </w:p>
    <w:p>
      <w:pPr>
        <w:pStyle w:val="0"/>
        <w:jc w:val="right"/>
      </w:pPr>
      <w:r>
        <w:rPr>
          <w:sz w:val="20"/>
        </w:rPr>
        <w:t xml:space="preserve">И.Г.ФЕДОРОВ</w:t>
      </w:r>
    </w:p>
    <w:p>
      <w:pPr>
        <w:pStyle w:val="0"/>
        <w:jc w:val="both"/>
      </w:pPr>
      <w:r>
        <w:rPr>
          <w:sz w:val="20"/>
        </w:rPr>
      </w:r>
    </w:p>
    <w:p>
      <w:pPr>
        <w:pStyle w:val="0"/>
        <w:jc w:val="right"/>
      </w:pPr>
      <w:r>
        <w:rPr>
          <w:sz w:val="20"/>
        </w:rPr>
        <w:t xml:space="preserve">Председатель Собрания депутатов</w:t>
      </w:r>
    </w:p>
    <w:p>
      <w:pPr>
        <w:pStyle w:val="0"/>
        <w:jc w:val="right"/>
      </w:pPr>
      <w:r>
        <w:rPr>
          <w:sz w:val="20"/>
        </w:rPr>
        <w:t xml:space="preserve">Ненецкого автономного округа</w:t>
      </w:r>
    </w:p>
    <w:p>
      <w:pPr>
        <w:pStyle w:val="0"/>
        <w:jc w:val="right"/>
      </w:pPr>
      <w:r>
        <w:rPr>
          <w:sz w:val="20"/>
        </w:rPr>
        <w:t xml:space="preserve">И.В.КОШИН</w:t>
      </w:r>
    </w:p>
    <w:p>
      <w:pPr>
        <w:pStyle w:val="0"/>
        <w:jc w:val="both"/>
      </w:pPr>
      <w:r>
        <w:rPr>
          <w:sz w:val="20"/>
        </w:rPr>
      </w:r>
    </w:p>
    <w:p>
      <w:pPr>
        <w:pStyle w:val="0"/>
      </w:pPr>
      <w:r>
        <w:rPr>
          <w:sz w:val="20"/>
        </w:rPr>
        <w:t xml:space="preserve">г. Нарьян-Мар</w:t>
      </w:r>
    </w:p>
    <w:p>
      <w:pPr>
        <w:pStyle w:val="0"/>
        <w:spacing w:before="200" w:line-rule="auto"/>
      </w:pPr>
      <w:r>
        <w:rPr>
          <w:sz w:val="20"/>
        </w:rPr>
        <w:t xml:space="preserve">27 февраля 2009 года</w:t>
      </w:r>
    </w:p>
    <w:p>
      <w:pPr>
        <w:pStyle w:val="0"/>
        <w:spacing w:before="200" w:line-rule="auto"/>
      </w:pPr>
      <w:r>
        <w:rPr>
          <w:sz w:val="20"/>
        </w:rPr>
        <w:t xml:space="preserve">N 9-ОЗ</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1</w:t>
      </w:r>
    </w:p>
    <w:p>
      <w:pPr>
        <w:pStyle w:val="0"/>
        <w:jc w:val="right"/>
      </w:pPr>
      <w:r>
        <w:rPr>
          <w:sz w:val="20"/>
        </w:rPr>
        <w:t xml:space="preserve">к закону Ненецкого автономного округа</w:t>
      </w:r>
    </w:p>
    <w:p>
      <w:pPr>
        <w:pStyle w:val="0"/>
        <w:jc w:val="right"/>
      </w:pPr>
      <w:r>
        <w:rPr>
          <w:sz w:val="20"/>
        </w:rPr>
        <w:t xml:space="preserve">от 27.02.2009 N 9-ОЗ</w:t>
      </w:r>
    </w:p>
    <w:p>
      <w:pPr>
        <w:pStyle w:val="0"/>
        <w:jc w:val="right"/>
      </w:pPr>
      <w:r>
        <w:rPr>
          <w:sz w:val="20"/>
        </w:rPr>
        <w:t xml:space="preserve">"Об организации и осуществлении деятельности</w:t>
      </w:r>
    </w:p>
    <w:p>
      <w:pPr>
        <w:pStyle w:val="0"/>
        <w:jc w:val="right"/>
      </w:pPr>
      <w:r>
        <w:rPr>
          <w:sz w:val="20"/>
        </w:rPr>
        <w:t xml:space="preserve">по опеке и попечительству в Ненецком автономном округе</w:t>
      </w:r>
    </w:p>
    <w:p>
      <w:pPr>
        <w:pStyle w:val="0"/>
        <w:jc w:val="right"/>
      </w:pPr>
      <w:r>
        <w:rPr>
          <w:sz w:val="20"/>
        </w:rPr>
        <w:t xml:space="preserve">и о наделении органов местного самоуправления</w:t>
      </w:r>
    </w:p>
    <w:p>
      <w:pPr>
        <w:pStyle w:val="0"/>
        <w:jc w:val="right"/>
      </w:pPr>
      <w:r>
        <w:rPr>
          <w:sz w:val="20"/>
        </w:rPr>
        <w:t xml:space="preserve">отдельными государственными полномочиями</w:t>
      </w:r>
    </w:p>
    <w:p>
      <w:pPr>
        <w:pStyle w:val="0"/>
        <w:jc w:val="right"/>
      </w:pPr>
      <w:r>
        <w:rPr>
          <w:sz w:val="20"/>
        </w:rPr>
        <w:t xml:space="preserve">в сфере опеки и попечительства"</w:t>
      </w:r>
    </w:p>
    <w:p>
      <w:pPr>
        <w:pStyle w:val="0"/>
        <w:jc w:val="both"/>
      </w:pPr>
      <w:r>
        <w:rPr>
          <w:sz w:val="20"/>
        </w:rPr>
      </w:r>
    </w:p>
    <w:bookmarkStart w:id="347" w:name="P347"/>
    <w:bookmarkEnd w:id="347"/>
    <w:p>
      <w:pPr>
        <w:pStyle w:val="2"/>
        <w:jc w:val="center"/>
      </w:pPr>
      <w:r>
        <w:rPr>
          <w:sz w:val="20"/>
        </w:rPr>
        <w:t xml:space="preserve">МЕТОДИКА</w:t>
      </w:r>
    </w:p>
    <w:p>
      <w:pPr>
        <w:pStyle w:val="2"/>
        <w:jc w:val="center"/>
      </w:pPr>
      <w:r>
        <w:rPr>
          <w:sz w:val="20"/>
        </w:rPr>
        <w:t xml:space="preserve">РАСЧЕТА ОБЩЕГО ОБЪЕМА СУБВЕНЦИЙ, ПРЕДОСТАВЛЯЕМЫХ</w:t>
      </w:r>
    </w:p>
    <w:p>
      <w:pPr>
        <w:pStyle w:val="2"/>
        <w:jc w:val="center"/>
      </w:pPr>
      <w:r>
        <w:rPr>
          <w:sz w:val="20"/>
        </w:rPr>
        <w:t xml:space="preserve">МЕСТНЫМ БЮДЖЕТАМ ИЗ ОКРУЖНОГО БЮДЖЕТА ДЛЯ ОСУЩЕСТВЛЕНИЯ</w:t>
      </w:r>
    </w:p>
    <w:p>
      <w:pPr>
        <w:pStyle w:val="2"/>
        <w:jc w:val="center"/>
      </w:pPr>
      <w:r>
        <w:rPr>
          <w:sz w:val="20"/>
        </w:rPr>
        <w:t xml:space="preserve">ОРГАНАМИ МЕСТНОГО САМОУПРАВЛЕНИЯ ОТДЕЛЬНЫХ ГОСУДАРСТВЕННЫХ</w:t>
      </w:r>
    </w:p>
    <w:p>
      <w:pPr>
        <w:pStyle w:val="2"/>
        <w:jc w:val="center"/>
      </w:pPr>
      <w:r>
        <w:rPr>
          <w:sz w:val="20"/>
        </w:rPr>
        <w:t xml:space="preserve">ПОЛНОМОЧИЙ В СФЕРЕ ОПЕКИ И ПОПЕЧИТЕЛЬСТВА</w:t>
      </w:r>
    </w:p>
    <w:p>
      <w:pPr>
        <w:pStyle w:val="2"/>
        <w:jc w:val="center"/>
      </w:pPr>
      <w:r>
        <w:rPr>
          <w:sz w:val="20"/>
        </w:rPr>
        <w:t xml:space="preserve">НАД НЕСОВЕРШЕННОЛЕТНИМИ ГРАЖДАНАМИ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НАО от 16.09.2010 </w:t>
            </w:r>
            <w:hyperlink w:history="0" r:id="rId119" w:tooltip="Закон НАО от 16.09.2010 N 58-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16.09.2010) {КонсультантПлюс}">
              <w:r>
                <w:rPr>
                  <w:sz w:val="20"/>
                  <w:color w:val="0000ff"/>
                </w:rPr>
                <w:t xml:space="preserve">N 58-ОЗ</w:t>
              </w:r>
            </w:hyperlink>
            <w:r>
              <w:rPr>
                <w:sz w:val="20"/>
                <w:color w:val="392c69"/>
              </w:rPr>
              <w:t xml:space="preserve">,</w:t>
            </w:r>
          </w:p>
          <w:p>
            <w:pPr>
              <w:pStyle w:val="0"/>
              <w:jc w:val="center"/>
            </w:pPr>
            <w:r>
              <w:rPr>
                <w:sz w:val="20"/>
                <w:color w:val="392c69"/>
              </w:rPr>
              <w:t xml:space="preserve">от 07.11.2013 </w:t>
            </w:r>
            <w:hyperlink w:history="0" r:id="rId120"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color w:val="392c69"/>
              </w:rPr>
              <w:t xml:space="preserve">, от 26.05.2014 </w:t>
            </w:r>
            <w:hyperlink w:history="0" r:id="rId121" w:tooltip="Закон НАО от 26.05.2014 N 33-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N 33-ОЗ</w:t>
              </w:r>
            </w:hyperlink>
            <w:r>
              <w:rPr>
                <w:sz w:val="20"/>
                <w:color w:val="392c69"/>
              </w:rPr>
              <w:t xml:space="preserve">, от 15.06.2020 </w:t>
            </w:r>
            <w:hyperlink w:history="0" r:id="rId122" w:tooltip="Закон НАО от 15.06.2020 N 188-ОЗ (ред. от 11.05.2021) &quot;О внесении изменений в отдельные законы Ненецкого автономного округа&quot; (принят Постановлением Собрания депутатов НАО от 10.06.2020 N 98-сд) {КонсультантПлюс}">
              <w:r>
                <w:rPr>
                  <w:sz w:val="20"/>
                  <w:color w:val="0000ff"/>
                </w:rPr>
                <w:t xml:space="preserve">N 188-ОЗ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Размер субвенции (Смс) для осуществления отдельных государственных полномочий в сфере опеки и попечительства над несовершеннолетними гражданами органами местного самоуправления муниципального образования "Муниципальный район "Заполярный район" Ненецкого автономного округа" определяется по формуле:</w:t>
      </w:r>
    </w:p>
    <w:p>
      <w:pPr>
        <w:pStyle w:val="0"/>
        <w:jc w:val="both"/>
      </w:pPr>
      <w:r>
        <w:rPr>
          <w:sz w:val="20"/>
        </w:rPr>
        <w:t xml:space="preserve">(в ред. законов НАО от 07.11.2013 </w:t>
      </w:r>
      <w:hyperlink w:history="0" r:id="rId123"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 от 15.06.2020 </w:t>
      </w:r>
      <w:hyperlink w:history="0" r:id="rId124" w:tooltip="Закон НАО от 15.06.2020 N 188-ОЗ (ред. от 11.05.2021) &quot;О внесении изменений в отдельные законы Ненецкого автономного округа&quot; (принят Постановлением Собрания депутатов НАО от 10.06.2020 N 98-сд) {КонсультантПлюс}">
        <w:r>
          <w:rPr>
            <w:sz w:val="20"/>
            <w:color w:val="0000ff"/>
          </w:rPr>
          <w:t xml:space="preserve">N 188-ОЗ</w:t>
        </w:r>
      </w:hyperlink>
      <w:r>
        <w:rPr>
          <w:sz w:val="20"/>
        </w:rPr>
        <w:t xml:space="preserve">)</w:t>
      </w:r>
    </w:p>
    <w:p>
      <w:pPr>
        <w:pStyle w:val="0"/>
        <w:jc w:val="both"/>
      </w:pPr>
      <w:r>
        <w:rPr>
          <w:sz w:val="20"/>
        </w:rPr>
      </w:r>
    </w:p>
    <w:p>
      <w:pPr>
        <w:pStyle w:val="0"/>
        <w:ind w:firstLine="540"/>
        <w:jc w:val="both"/>
      </w:pPr>
      <w:r>
        <w:rPr>
          <w:sz w:val="20"/>
        </w:rPr>
        <w:t xml:space="preserve">Смс = (2 x О + У) x 50 x 2,6 + Е + Z + Р, где:</w:t>
      </w:r>
    </w:p>
    <w:p>
      <w:pPr>
        <w:pStyle w:val="0"/>
        <w:jc w:val="both"/>
      </w:pPr>
      <w:r>
        <w:rPr>
          <w:sz w:val="20"/>
        </w:rPr>
      </w:r>
    </w:p>
    <w:p>
      <w:pPr>
        <w:pStyle w:val="0"/>
        <w:ind w:firstLine="540"/>
        <w:jc w:val="both"/>
      </w:pPr>
      <w:r>
        <w:rPr>
          <w:sz w:val="20"/>
        </w:rPr>
        <w:t xml:space="preserve">(2 x О + У) x 50 - сумма двух должностных окладов главного специалиста и одного оклада ведущего специалиста (У) муниципальной службы с учетом ежемесячных и иных дополнительных выплат, подлежащих включению в фонд оплаты труда муниципальных служащих муниципального образования "Муниципальный район "Заполярный район" Ненецкого автономного округа";</w:t>
      </w:r>
    </w:p>
    <w:p>
      <w:pPr>
        <w:pStyle w:val="0"/>
        <w:jc w:val="both"/>
      </w:pPr>
      <w:r>
        <w:rPr>
          <w:sz w:val="20"/>
        </w:rPr>
        <w:t xml:space="preserve">(в ред. </w:t>
      </w:r>
      <w:hyperlink w:history="0" r:id="rId125" w:tooltip="Закон НАО от 15.06.2020 N 188-ОЗ (ред. от 11.05.2021) &quot;О внесении изменений в отдельные законы Ненецкого автономного округа&quot; (принят Постановлением Собрания депутатов НАО от 10.06.2020 N 98-сд) {КонсультантПлюс}">
        <w:r>
          <w:rPr>
            <w:sz w:val="20"/>
            <w:color w:val="0000ff"/>
          </w:rPr>
          <w:t xml:space="preserve">закона</w:t>
        </w:r>
      </w:hyperlink>
      <w:r>
        <w:rPr>
          <w:sz w:val="20"/>
        </w:rPr>
        <w:t xml:space="preserve"> НАО от 15.06.2020 N 188-ОЗ)</w:t>
      </w:r>
    </w:p>
    <w:p>
      <w:pPr>
        <w:pStyle w:val="0"/>
        <w:spacing w:before="200" w:line-rule="auto"/>
        <w:ind w:firstLine="540"/>
        <w:jc w:val="both"/>
      </w:pPr>
      <w:r>
        <w:rPr>
          <w:sz w:val="20"/>
        </w:rPr>
        <w:t xml:space="preserve">2,6 - районный коэффициент и процентная надбавка к заработной плате в связи с работой в районах Крайнего Севера и приравненных к ним местностях;</w:t>
      </w:r>
    </w:p>
    <w:p>
      <w:pPr>
        <w:pStyle w:val="0"/>
        <w:spacing w:before="200" w:line-rule="auto"/>
        <w:ind w:firstLine="540"/>
        <w:jc w:val="both"/>
      </w:pPr>
      <w:r>
        <w:rPr>
          <w:sz w:val="20"/>
        </w:rPr>
        <w:t xml:space="preserve">Е - страховые взносы;</w:t>
      </w:r>
    </w:p>
    <w:p>
      <w:pPr>
        <w:pStyle w:val="0"/>
        <w:spacing w:before="200" w:line-rule="auto"/>
        <w:ind w:firstLine="540"/>
        <w:jc w:val="both"/>
      </w:pPr>
      <w:r>
        <w:rPr>
          <w:sz w:val="20"/>
        </w:rPr>
        <w:t xml:space="preserve">Z - сумма затрат на осуществление органами местного самоуправления муниципального образования "Муниципальный район "Заполярный район" Ненецкого автономного округа" отдельных государственных полномочий Ненецкого автономного округа в сфере опеки и попечительства над несовершеннолетними гражданами (расходы по оплате стоимости проезда и провоза багажа к месту использования отпуска и обратно, по оплате услуг связи, командировочные расходы, расходы по оплате курсов (семинаров), расходы по увеличению стоимости основных средств, материальных запасов);</w:t>
      </w:r>
    </w:p>
    <w:p>
      <w:pPr>
        <w:pStyle w:val="0"/>
        <w:jc w:val="both"/>
      </w:pPr>
      <w:r>
        <w:rPr>
          <w:sz w:val="20"/>
        </w:rPr>
        <w:t xml:space="preserve">(в ред. законов НАО от 07.11.2013 </w:t>
      </w:r>
      <w:hyperlink w:history="0" r:id="rId126"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N 90-ОЗ</w:t>
        </w:r>
      </w:hyperlink>
      <w:r>
        <w:rPr>
          <w:sz w:val="20"/>
        </w:rPr>
        <w:t xml:space="preserve">, от 15.06.2020 </w:t>
      </w:r>
      <w:hyperlink w:history="0" r:id="rId127" w:tooltip="Закон НАО от 15.06.2020 N 188-ОЗ (ред. от 11.05.2021) &quot;О внесении изменений в отдельные законы Ненецкого автономного округа&quot; (принят Постановлением Собрания депутатов НАО от 10.06.2020 N 98-сд) {КонсультантПлюс}">
        <w:r>
          <w:rPr>
            <w:sz w:val="20"/>
            <w:color w:val="0000ff"/>
          </w:rPr>
          <w:t xml:space="preserve">N 188-ОЗ</w:t>
        </w:r>
      </w:hyperlink>
      <w:r>
        <w:rPr>
          <w:sz w:val="20"/>
        </w:rPr>
        <w:t xml:space="preserve">)</w:t>
      </w:r>
    </w:p>
    <w:p>
      <w:pPr>
        <w:pStyle w:val="0"/>
        <w:spacing w:before="200" w:line-rule="auto"/>
        <w:ind w:firstLine="540"/>
        <w:jc w:val="both"/>
      </w:pPr>
      <w:r>
        <w:rPr>
          <w:sz w:val="20"/>
        </w:rPr>
        <w:t xml:space="preserve">Р - расходы по оплате стоимости проезда несовершеннолетних к месту их определения в организации, где воспитываются и обучаются дети-сироты и дети, оставшиеся без попечения родителей.</w:t>
      </w:r>
    </w:p>
    <w:p>
      <w:pPr>
        <w:pStyle w:val="0"/>
        <w:jc w:val="both"/>
      </w:pPr>
      <w:r>
        <w:rPr>
          <w:sz w:val="20"/>
        </w:rPr>
        <w:t xml:space="preserve">(в ред. </w:t>
      </w:r>
      <w:hyperlink w:history="0" r:id="rId128" w:tooltip="Закон НАО от 26.05.2014 N 33-ОЗ &quot;О внесении изменений в отдельные законы Ненецкого автономного округа&quot; (принят Собранием депутатов НАО 20.05.2014) ------------ Недействующая редакция {КонсультантПлюс}">
        <w:r>
          <w:rPr>
            <w:sz w:val="20"/>
            <w:color w:val="0000ff"/>
          </w:rPr>
          <w:t xml:space="preserve">закона</w:t>
        </w:r>
      </w:hyperlink>
      <w:r>
        <w:rPr>
          <w:sz w:val="20"/>
        </w:rPr>
        <w:t xml:space="preserve"> НАО от 26.05.2014 N 33-ОЗ)</w:t>
      </w:r>
    </w:p>
    <w:p>
      <w:pPr>
        <w:pStyle w:val="0"/>
        <w:spacing w:before="200" w:line-rule="auto"/>
        <w:ind w:firstLine="540"/>
        <w:jc w:val="both"/>
      </w:pPr>
      <w:r>
        <w:rPr>
          <w:sz w:val="20"/>
        </w:rPr>
        <w:t xml:space="preserve">Предоставление субвенции для осуществления отдельных государственных полномочий в сфере опеки и попечительства над несовершеннолетними гражданами производится из регионального фонда компенсаций окружного бюджета.</w:t>
      </w:r>
    </w:p>
    <w:p>
      <w:pPr>
        <w:pStyle w:val="0"/>
        <w:jc w:val="both"/>
      </w:pPr>
      <w:r>
        <w:rPr>
          <w:sz w:val="20"/>
        </w:rPr>
        <w:t xml:space="preserve">(в ред. </w:t>
      </w:r>
      <w:hyperlink w:history="0" r:id="rId129" w:tooltip="Закон НАО от 07.11.2013 N 90-ОЗ &quot;О внесении изменений в закон Ненецкого автономного округа &quot;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quot; (принят Собранием депутатов НАО 30.10.2013) {КонсультантПлюс}">
        <w:r>
          <w:rPr>
            <w:sz w:val="20"/>
            <w:color w:val="0000ff"/>
          </w:rPr>
          <w:t xml:space="preserve">закона</w:t>
        </w:r>
      </w:hyperlink>
      <w:r>
        <w:rPr>
          <w:sz w:val="20"/>
        </w:rPr>
        <w:t xml:space="preserve"> НАО от 07.11.2013 N 90-ОЗ)</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НАО от 27.02.2009 N 9-ОЗ</w:t>
            <w:br/>
            <w:t>(ред. от 25.10.2022)</w:t>
            <w:br/>
            <w:t>"Об организации и осуществлении деятельности по опеке и попечительст...</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04.12.2022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7D26559E07D011686B85D959581629CC82630B1CC5E0DD52AB449A96A9CE34AE912D4934A7667A38E113638B20B195j8V3J" TargetMode = "External"/>
	<Relationship Id="rId8" Type="http://schemas.openxmlformats.org/officeDocument/2006/relationships/hyperlink" Target="consultantplus://offline/ref=7D26559E07D011686B85D959581629CC82630B1CCAE0D354AB449A96A9CE34AE912D5B34FF6A7A3CFF13649E76E0D3D4464C9C6A17117F49201Aj2VDJ" TargetMode = "External"/>
	<Relationship Id="rId9" Type="http://schemas.openxmlformats.org/officeDocument/2006/relationships/hyperlink" Target="consultantplus://offline/ref=7D26559E07D011686B85D959581629CC82630B1CC3E7D654A719909EF0C236A99E724C33B6667B3CFF12619229E5C6C51E4198700812635522182Dj3VCJ" TargetMode = "External"/>
	<Relationship Id="rId10" Type="http://schemas.openxmlformats.org/officeDocument/2006/relationships/hyperlink" Target="consultantplus://offline/ref=4FF9D9481111ADDD2030AA53775296B164F9E4FEEB4B9150F016B9386575D27180889BABDA4DB11A4C0E85FC7AA3CC0A4DCE60B01944AC2B61029Ak0VEJ" TargetMode = "External"/>
	<Relationship Id="rId11" Type="http://schemas.openxmlformats.org/officeDocument/2006/relationships/hyperlink" Target="consultantplus://offline/ref=4FF9D9481111ADDD2030AA53775296B164F9E4FEEB479151F916B9386575D27180889BABDA4DB11A4C0E87F37AA3CC0A4DCE60B01944AC2B61029Ak0VEJ" TargetMode = "External"/>
	<Relationship Id="rId12" Type="http://schemas.openxmlformats.org/officeDocument/2006/relationships/hyperlink" Target="consultantplus://offline/ref=4FF9D9481111ADDD2030AA53775296B164F9E4FEEB479657F316B9386575D27180889BABDA4DB11A4C0E84F17AA3CC0A4DCE60B01944AC2B61029Ak0VEJ" TargetMode = "External"/>
	<Relationship Id="rId13" Type="http://schemas.openxmlformats.org/officeDocument/2006/relationships/hyperlink" Target="consultantplus://offline/ref=4FF9D9481111ADDD2030AA53775296B164F9E4FEE84F9055F516B9386575D27180889BABDA4DB11A4C0F81F17AA3CC0A4DCE60B01944AC2B61029Ak0VEJ" TargetMode = "External"/>
	<Relationship Id="rId14" Type="http://schemas.openxmlformats.org/officeDocument/2006/relationships/hyperlink" Target="consultantplus://offline/ref=4FF9D9481111ADDD2030AA53775296B164F9E4FEE84F9055F916B9386575D27180889BABDA4DB11A4C0E87F37AA3CC0A4DCE60B01944AC2B61029Ak0VEJ" TargetMode = "External"/>
	<Relationship Id="rId15" Type="http://schemas.openxmlformats.org/officeDocument/2006/relationships/hyperlink" Target="consultantplus://offline/ref=4FF9D9481111ADDD2030AA53775296B164F9E4FEE84D9A56F716B9386575D27180889BABDA4DB11A4C0E87F37AA3CC0A4DCE60B01944AC2B61029Ak0VEJ" TargetMode = "External"/>
	<Relationship Id="rId16" Type="http://schemas.openxmlformats.org/officeDocument/2006/relationships/hyperlink" Target="consultantplus://offline/ref=4FF9D9481111ADDD2030AA53775296B164F9E4FEEE469B51F616B9386575D27180889BABDA4DB11A4C0F80F47AA3CC0A4DCE60B01944AC2B61029Ak0VEJ" TargetMode = "External"/>
	<Relationship Id="rId17" Type="http://schemas.openxmlformats.org/officeDocument/2006/relationships/hyperlink" Target="consultantplus://offline/ref=4FF9D9481111ADDD2030AA53775296B164F9E4FEEF4D9454F816B9386575D27180889BABDA4DB11A4C0E87F37AA3CC0A4DCE60B01944AC2B61029Ak0VEJ" TargetMode = "External"/>
	<Relationship Id="rId18" Type="http://schemas.openxmlformats.org/officeDocument/2006/relationships/hyperlink" Target="consultantplus://offline/ref=4FF9D9481111ADDD2030AA53775296B164F9E4FEE34E9A52FA4BB3303C79D0768FD78CAC9341B01B49078EFF25A6D91B15C364AA0647B0376300k9VAJ" TargetMode = "External"/>
	<Relationship Id="rId19" Type="http://schemas.openxmlformats.org/officeDocument/2006/relationships/hyperlink" Target="consultantplus://offline/ref=4FF9D9481111ADDD2030AA53775296B164F9E4FEEB4F9350F616B9386575D27180889BABDA4DB11A4C0E8EF77AA3CC0A4DCE60B01944AC2B61029Ak0VEJ" TargetMode = "External"/>
	<Relationship Id="rId20" Type="http://schemas.openxmlformats.org/officeDocument/2006/relationships/hyperlink" Target="consultantplus://offline/ref=4FF9D9481111ADDD2030AA53775296B164F9E4FEEB4B9B5DF616B9386575D27180889BABDA4DB11A4C0C86F57AA3CC0A4DCE60B01944AC2B61029Ak0VEJ" TargetMode = "External"/>
	<Relationship Id="rId21" Type="http://schemas.openxmlformats.org/officeDocument/2006/relationships/hyperlink" Target="consultantplus://offline/ref=4FF9D9481111ADDD2030AA53775296B164F9E4FEEB499B5CF616B9386575D27180889BABDA4DB11A4C0C80F47AA3CC0A4DCE60B01944AC2B61029Ak0VEJ" TargetMode = "External"/>
	<Relationship Id="rId22" Type="http://schemas.openxmlformats.org/officeDocument/2006/relationships/hyperlink" Target="consultantplus://offline/ref=4FF9D9481111ADDD2030AA53775296B164F9E4FEEB479651F416B9386575D27180889BABDA4DB11A4C0C83F47AA3CC0A4DCE60B01944AC2B61029Ak0VEJ" TargetMode = "External"/>
	<Relationship Id="rId23" Type="http://schemas.openxmlformats.org/officeDocument/2006/relationships/hyperlink" Target="consultantplus://offline/ref=4FF9D9481111ADDD2030B45E613EC1BD65FABDF6E118CF01FC1CEC603A2C8236D18ECFEC8041B2044E0E85kFV6J" TargetMode = "External"/>
	<Relationship Id="rId24" Type="http://schemas.openxmlformats.org/officeDocument/2006/relationships/hyperlink" Target="consultantplus://offline/ref=4FF9D9481111ADDD2030B45E613EC1BD63F3BAF4EA489803AD49E265327CD826C7C7C2EE9B4BE44B085B8AF475E99C4C06C160B6k0V5J" TargetMode = "External"/>
	<Relationship Id="rId25" Type="http://schemas.openxmlformats.org/officeDocument/2006/relationships/hyperlink" Target="consultantplus://offline/ref=4FF9D9481111ADDD2030B45E613EC1BD63F0B8F1EC4D9803AD49E265327CD826C7C7C2E99E4BE44B085B8AF475E99C4C06C160B6k0V5J" TargetMode = "External"/>
	<Relationship Id="rId26" Type="http://schemas.openxmlformats.org/officeDocument/2006/relationships/hyperlink" Target="consultantplus://offline/ref=4FF9D9481111ADDD2030AA53775296B164F9E4FEEF4F9A57F216B9386575D27180889BB9DA15BD1A481086F66FF59D4Ck1VAJ" TargetMode = "External"/>
	<Relationship Id="rId27" Type="http://schemas.openxmlformats.org/officeDocument/2006/relationships/hyperlink" Target="consultantplus://offline/ref=4FF9D9481111ADDD2030AA53775296B164F9E4FEEF4D9454F816B9386575D27180889BABDA4DB11A4C0E87FC7AA3CC0A4DCE60B01944AC2B61029Ak0VEJ" TargetMode = "External"/>
	<Relationship Id="rId28" Type="http://schemas.openxmlformats.org/officeDocument/2006/relationships/hyperlink" Target="consultantplus://offline/ref=4FF9D9481111ADDD2030AA53775296B164F9E4FEEF4D9454F816B9386575D27180889BABDA4DB11A4C0E87FD7AA3CC0A4DCE60B01944AC2B61029Ak0VEJ" TargetMode = "External"/>
	<Relationship Id="rId29" Type="http://schemas.openxmlformats.org/officeDocument/2006/relationships/hyperlink" Target="consultantplus://offline/ref=4FF9D9481111ADDD2030AA53775296B164F9E4FEEB4E9051F616B9386575D27180889BABDA4DB11A4C0E87FC7AA3CC0A4DCE60B01944AC2B61029Ak0VEJ" TargetMode = "External"/>
	<Relationship Id="rId30" Type="http://schemas.openxmlformats.org/officeDocument/2006/relationships/hyperlink" Target="consultantplus://offline/ref=4FF9D9481111ADDD2030B45E613EC1BD63F0B8F2E2499803AD49E265327CD826D5C79AE59E44AE1B4E1085F473kFV5J" TargetMode = "External"/>
	<Relationship Id="rId31" Type="http://schemas.openxmlformats.org/officeDocument/2006/relationships/hyperlink" Target="consultantplus://offline/ref=4FF9D9481111ADDD2030B45E613EC1BD64F6BFF7EB489803AD49E265327CD826D5C79AE59E44AE1B4E1085F473kFV5J" TargetMode = "External"/>
	<Relationship Id="rId32" Type="http://schemas.openxmlformats.org/officeDocument/2006/relationships/hyperlink" Target="consultantplus://offline/ref=4FF9D9481111ADDD2030AA53775296B164F9E4FEE84D9A56F716B9386575D27180889BABDA4DB11A4C0E87FC7AA3CC0A4DCE60B01944AC2B61029Ak0VEJ" TargetMode = "External"/>
	<Relationship Id="rId33" Type="http://schemas.openxmlformats.org/officeDocument/2006/relationships/hyperlink" Target="consultantplus://offline/ref=4FF9D9481111ADDD2030AA53775296B164F9E4FEEB479151F916B9386575D27180889BABDA4DB11A4C0E86F67AA3CC0A4DCE60B01944AC2B61029Ak0VEJ" TargetMode = "External"/>
	<Relationship Id="rId34" Type="http://schemas.openxmlformats.org/officeDocument/2006/relationships/hyperlink" Target="consultantplus://offline/ref=4FF9D9481111ADDD2030AA53775296B164F9E4FEE84D9A56F716B9386575D27180889BABDA4DB11A4C0E86F57AA3CC0A4DCE60B01944AC2B61029Ak0VEJ" TargetMode = "External"/>
	<Relationship Id="rId35" Type="http://schemas.openxmlformats.org/officeDocument/2006/relationships/hyperlink" Target="consultantplus://offline/ref=4FF9D9481111ADDD2030AA53775296B164F9E4FEEB479151F916B9386575D27180889BABDA4DB11A4C0E86F17AA3CC0A4DCE60B01944AC2B61029Ak0VEJ" TargetMode = "External"/>
	<Relationship Id="rId36" Type="http://schemas.openxmlformats.org/officeDocument/2006/relationships/hyperlink" Target="consultantplus://offline/ref=4FF9D9481111ADDD2030AA53775296B164F9E4FEE84D9A56F716B9386575D27180889BABDA4DB11A4C0E86F67AA3CC0A4DCE60B01944AC2B61029Ak0VEJ" TargetMode = "External"/>
	<Relationship Id="rId37" Type="http://schemas.openxmlformats.org/officeDocument/2006/relationships/hyperlink" Target="consultantplus://offline/ref=4FF9D9481111ADDD2030AA53775296B164F9E4FEEB479151F916B9386575D27180889BABDA4DB11A4C0E86F37AA3CC0A4DCE60B01944AC2B61029Ak0VEJ" TargetMode = "External"/>
	<Relationship Id="rId38" Type="http://schemas.openxmlformats.org/officeDocument/2006/relationships/hyperlink" Target="consultantplus://offline/ref=4FF9D9481111ADDD2030AA53775296B164F9E4FEE84D9A56F716B9386575D27180889BABDA4DB11A4C0E86F67AA3CC0A4DCE60B01944AC2B61029Ak0VEJ" TargetMode = "External"/>
	<Relationship Id="rId39" Type="http://schemas.openxmlformats.org/officeDocument/2006/relationships/hyperlink" Target="consultantplus://offline/ref=4FF9D9481111ADDD2030B45E613EC1BD63F3BAF4EA489803AD49E265327CD826C7C7C2E1994BE44B085B8AF475E99C4C06C160B6k0V5J" TargetMode = "External"/>
	<Relationship Id="rId40" Type="http://schemas.openxmlformats.org/officeDocument/2006/relationships/hyperlink" Target="consultantplus://offline/ref=4FF9D9481111ADDD2030AA53775296B164F9E4FEEB4E9051F616B9386575D27180889BABDA4DB11A4C0E85F07AA3CC0A4DCE60B01944AC2B61029Ak0VEJ" TargetMode = "External"/>
	<Relationship Id="rId41" Type="http://schemas.openxmlformats.org/officeDocument/2006/relationships/hyperlink" Target="consultantplus://offline/ref=4FF9D9481111ADDD2030AA53775296B164F9E4FEEB479151F916B9386575D27180889BABDA4DB11A4C0E85F47AA3CC0A4DCE60B01944AC2B61029Ak0VEJ" TargetMode = "External"/>
	<Relationship Id="rId42" Type="http://schemas.openxmlformats.org/officeDocument/2006/relationships/hyperlink" Target="consultantplus://offline/ref=4FF9D9481111ADDD2030AA53775296B164F9E4FEE84D9A56F716B9386575D27180889BABDA4DB11A4C0E86F07AA3CC0A4DCE60B01944AC2B61029Ak0VEJ" TargetMode = "External"/>
	<Relationship Id="rId43" Type="http://schemas.openxmlformats.org/officeDocument/2006/relationships/hyperlink" Target="consultantplus://offline/ref=4FF9D9481111ADDD2030AA53775296B164F9E4FEEB479151F916B9386575D27180889BABDA4DB11A4C0E85F67AA3CC0A4DCE60B01944AC2B61029Ak0VEJ" TargetMode = "External"/>
	<Relationship Id="rId44" Type="http://schemas.openxmlformats.org/officeDocument/2006/relationships/hyperlink" Target="consultantplus://offline/ref=4FF9D9481111ADDD2030AA53775296B164F9E4FEE84D9A56F716B9386575D27180889BABDA4DB11A4C0E86F17AA3CC0A4DCE60B01944AC2B61029Ak0VEJ" TargetMode = "External"/>
	<Relationship Id="rId45" Type="http://schemas.openxmlformats.org/officeDocument/2006/relationships/hyperlink" Target="consultantplus://offline/ref=4FF9D9481111ADDD2030AA53775296B164F9E4FEEB479151F916B9386575D27180889BABDA4DB11A4C0E85F07AA3CC0A4DCE60B01944AC2B61029Ak0VEJ" TargetMode = "External"/>
	<Relationship Id="rId46" Type="http://schemas.openxmlformats.org/officeDocument/2006/relationships/hyperlink" Target="consultantplus://offline/ref=4FF9D9481111ADDD2030AA53775296B164F9E4FEE84D9A56F716B9386575D27180889BABDA4DB11A4C0E86F27AA3CC0A4DCE60B01944AC2B61029Ak0VEJ" TargetMode = "External"/>
	<Relationship Id="rId47" Type="http://schemas.openxmlformats.org/officeDocument/2006/relationships/hyperlink" Target="consultantplus://offline/ref=4FF9D9481111ADDD2030AA53775296B164F9E4FEEB479151F916B9386575D27180889BABDA4DB11A4C0E85F27AA3CC0A4DCE60B01944AC2B61029Ak0VEJ" TargetMode = "External"/>
	<Relationship Id="rId48" Type="http://schemas.openxmlformats.org/officeDocument/2006/relationships/hyperlink" Target="consultantplus://offline/ref=4FF9D9481111ADDD2030AA53775296B164F9E4FEEB479151F916B9386575D27180889BABDA4DB11A4C0E85FC7AA3CC0A4DCE60B01944AC2B61029Ak0VEJ" TargetMode = "External"/>
	<Relationship Id="rId49" Type="http://schemas.openxmlformats.org/officeDocument/2006/relationships/hyperlink" Target="consultantplus://offline/ref=4FF9D9481111ADDD2030AA53775296B164F9E4FEEB4E9051F616B9386575D27180889BABDA4DB11A4C0E85F37AA3CC0A4DCE60B01944AC2B61029Ak0VEJ" TargetMode = "External"/>
	<Relationship Id="rId50" Type="http://schemas.openxmlformats.org/officeDocument/2006/relationships/hyperlink" Target="consultantplus://offline/ref=4FF9D9481111ADDD2030AA53775296B164F9E4FEE84F9055F516B9386575D27180889BABDA4DB11A4C0F81F27AA3CC0A4DCE60B01944AC2B61029Ak0VEJ" TargetMode = "External"/>
	<Relationship Id="rId51" Type="http://schemas.openxmlformats.org/officeDocument/2006/relationships/hyperlink" Target="consultantplus://offline/ref=4FF9D9481111ADDD2030AA53775296B164F9E4FEEB4E9051F616B9386575D27180889BABDA4DB11A4C0E85FC7AA3CC0A4DCE60B01944AC2B61029Ak0VEJ" TargetMode = "External"/>
	<Relationship Id="rId52" Type="http://schemas.openxmlformats.org/officeDocument/2006/relationships/hyperlink" Target="consultantplus://offline/ref=4FF9D9481111ADDD2030B45E613EC1BD63F0B8F1EC4D9803AD49E265327CD826D5C79AE59E44AE1B4E1085F473kFV5J" TargetMode = "External"/>
	<Relationship Id="rId53" Type="http://schemas.openxmlformats.org/officeDocument/2006/relationships/hyperlink" Target="consultantplus://offline/ref=4FF9D9481111ADDD2030B45E613EC1BD63F0B8F1EC4D9803AD49E265327CD826D5C79AE59E44AE1B4E1085F473kFV5J" TargetMode = "External"/>
	<Relationship Id="rId54" Type="http://schemas.openxmlformats.org/officeDocument/2006/relationships/hyperlink" Target="consultantplus://offline/ref=4FF9D9481111ADDD2030AA53775296B164F9E4FEEB4E9051F616B9386575D27180889BABDA4DB11A4C0E84F47AA3CC0A4DCE60B01944AC2B61029Ak0VEJ" TargetMode = "External"/>
	<Relationship Id="rId55" Type="http://schemas.openxmlformats.org/officeDocument/2006/relationships/hyperlink" Target="consultantplus://offline/ref=4FF9D9481111ADDD2030AA53775296B164F9E4FEEB479151F916B9386575D27180889BABDA4DB11A4C0E84F47AA3CC0A4DCE60B01944AC2B61029Ak0VEJ" TargetMode = "External"/>
	<Relationship Id="rId56" Type="http://schemas.openxmlformats.org/officeDocument/2006/relationships/hyperlink" Target="consultantplus://offline/ref=4FF9D9481111ADDD2030AA53775296B164F9E4FEE84D9A56F716B9386575D27180889BABDA4DB11A4C0E86FC7AA3CC0A4DCE60B01944AC2B61029Ak0VEJ" TargetMode = "External"/>
	<Relationship Id="rId57" Type="http://schemas.openxmlformats.org/officeDocument/2006/relationships/hyperlink" Target="consultantplus://offline/ref=4FF9D9481111ADDD2030AA53775296B164F9E4FEE84D9A56F716B9386575D27180889BABDA4DB11A4C0E85F47AA3CC0A4DCE60B01944AC2B61029Ak0VEJ" TargetMode = "External"/>
	<Relationship Id="rId58" Type="http://schemas.openxmlformats.org/officeDocument/2006/relationships/hyperlink" Target="consultantplus://offline/ref=4FF9D9481111ADDD2030AA53775296B164F9E4FEE84D9A56F716B9386575D27180889BABDA4DB11A4C0E85F67AA3CC0A4DCE60B01944AC2B61029Ak0VEJ" TargetMode = "External"/>
	<Relationship Id="rId59" Type="http://schemas.openxmlformats.org/officeDocument/2006/relationships/hyperlink" Target="consultantplus://offline/ref=4FF9D9481111ADDD2030AA53775296B164F9E4FEE84D9A56F716B9386575D27180889BABDA4DB11A4C0E85F07AA3CC0A4DCE60B01944AC2B61029Ak0VEJ" TargetMode = "External"/>
	<Relationship Id="rId60" Type="http://schemas.openxmlformats.org/officeDocument/2006/relationships/hyperlink" Target="consultantplus://offline/ref=4FF9D9481111ADDD2030AA53775296B164F9E4FEE84D9A56F716B9386575D27180889BABDA4DB11A4C0E85F17AA3CC0A4DCE60B01944AC2B61029Ak0VEJ" TargetMode = "External"/>
	<Relationship Id="rId61" Type="http://schemas.openxmlformats.org/officeDocument/2006/relationships/hyperlink" Target="consultantplus://offline/ref=4FF9D9481111ADDD2030AA53775296B164F9E4FEE84D9A56F716B9386575D27180889BABDA4DB11A4C0E85F27AA3CC0A4DCE60B01944AC2B61029Ak0VEJ" TargetMode = "External"/>
	<Relationship Id="rId62" Type="http://schemas.openxmlformats.org/officeDocument/2006/relationships/hyperlink" Target="consultantplus://offline/ref=4FF9D9481111ADDD2030AA53775296B164F9E4FEE2499551FA4BB3303C79D0768FD78CAC9341B01A4C0F84FF25A6D91B15C364AA0647B0376300k9VAJ" TargetMode = "External"/>
	<Relationship Id="rId63" Type="http://schemas.openxmlformats.org/officeDocument/2006/relationships/hyperlink" Target="consultantplus://offline/ref=4FF9D9481111ADDD2030AA53775296B164F9E4FEEB4E9051F616B9386575D27180889BABDA4DB11A4C0E84F57AA3CC0A4DCE60B01944AC2B61029Ak0VEJ" TargetMode = "External"/>
	<Relationship Id="rId64" Type="http://schemas.openxmlformats.org/officeDocument/2006/relationships/hyperlink" Target="consultantplus://offline/ref=4FF9D9481111ADDD2030AA53775296B164F9E4FEEB4E9051F616B9386575D27180889BABDA4DB11A4C0E84F67AA3CC0A4DCE60B01944AC2B61029Ak0VEJ" TargetMode = "External"/>
	<Relationship Id="rId65" Type="http://schemas.openxmlformats.org/officeDocument/2006/relationships/hyperlink" Target="consultantplus://offline/ref=4FF9D9481111ADDD2030AA53775296B164F9E4FEEB479151F916B9386575D27180889BABDA4DB11A4C0E84F57AA3CC0A4DCE60B01944AC2B61029Ak0VEJ" TargetMode = "External"/>
	<Relationship Id="rId66" Type="http://schemas.openxmlformats.org/officeDocument/2006/relationships/hyperlink" Target="consultantplus://offline/ref=4FF9D9481111ADDD2030B45E613EC1BD63F3BAF4EA489803AD49E265327CD826C7C7C2E99E40B1134505D3A535A2904E1CDD61B61947AE37k6V1J" TargetMode = "External"/>
	<Relationship Id="rId67" Type="http://schemas.openxmlformats.org/officeDocument/2006/relationships/hyperlink" Target="consultantplus://offline/ref=4FF9D9481111ADDD2030B45E613EC1BD63F3BAF4EA489803AD49E265327CD826C7C7C2E99E40B21B4F05D3A535A2904E1CDD61B61947AE37k6V1J" TargetMode = "External"/>
	<Relationship Id="rId68" Type="http://schemas.openxmlformats.org/officeDocument/2006/relationships/hyperlink" Target="consultantplus://offline/ref=4FF9D9481111ADDD2030AA53775296B164F9E4FEEB479151F916B9386575D27180889BABDA4DB11A4C0E84F67AA3CC0A4DCE60B01944AC2B61029Ak0VEJ" TargetMode = "External"/>
	<Relationship Id="rId69" Type="http://schemas.openxmlformats.org/officeDocument/2006/relationships/hyperlink" Target="consultantplus://offline/ref=4FF9D9481111ADDD2030AA53775296B164F9E4FEEB479151F916B9386575D27180889BABDA4DB11A4C0E84F07AA3CC0A4DCE60B01944AC2B61029Ak0VEJ" TargetMode = "External"/>
	<Relationship Id="rId70" Type="http://schemas.openxmlformats.org/officeDocument/2006/relationships/hyperlink" Target="consultantplus://offline/ref=4FF9D9481111ADDD2030B45E613EC1BD63F0B2F0E24E9803AD49E265327CD826C7C7C2E99E40B41D4E05D3A535A2904E1CDD61B61947AE37k6V1J" TargetMode = "External"/>
	<Relationship Id="rId71" Type="http://schemas.openxmlformats.org/officeDocument/2006/relationships/hyperlink" Target="consultantplus://offline/ref=4FF9D9481111ADDD2030AA53775296B164F9E4FEE84D9A56F716B9386575D27180889BABDA4DB11A4C0E85F37AA3CC0A4DCE60B01944AC2B61029Ak0VEJ" TargetMode = "External"/>
	<Relationship Id="rId72" Type="http://schemas.openxmlformats.org/officeDocument/2006/relationships/hyperlink" Target="consultantplus://offline/ref=4FF9D9481111ADDD2030AA53775296B164F9E4FEEB479151F916B9386575D27180889BABDA4DB11A4C0E84F27AA3CC0A4DCE60B01944AC2B61029Ak0VEJ" TargetMode = "External"/>
	<Relationship Id="rId73" Type="http://schemas.openxmlformats.org/officeDocument/2006/relationships/hyperlink" Target="consultantplus://offline/ref=4FF9D9481111ADDD2030AA53775296B164F9E4FEEB479151F916B9386575D27180889BABDA4DB11A4C0E84FC7AA3CC0A4DCE60B01944AC2B61029Ak0VEJ" TargetMode = "External"/>
	<Relationship Id="rId74" Type="http://schemas.openxmlformats.org/officeDocument/2006/relationships/hyperlink" Target="consultantplus://offline/ref=4FF9D9481111ADDD2030AA53775296B164F9E4FEEB4E9051F616B9386575D27180889BABDA4DB11A4C0E84F07AA3CC0A4DCE60B01944AC2B61029Ak0VEJ" TargetMode = "External"/>
	<Relationship Id="rId75" Type="http://schemas.openxmlformats.org/officeDocument/2006/relationships/hyperlink" Target="consultantplus://offline/ref=4FF9D9481111ADDD2030AA53775296B164F9E4FEEB4E9051F616B9386575D27180889BABDA4DB11A4C0E84F17AA3CC0A4DCE60B01944AC2B61029Ak0VEJ" TargetMode = "External"/>
	<Relationship Id="rId76" Type="http://schemas.openxmlformats.org/officeDocument/2006/relationships/hyperlink" Target="consultantplus://offline/ref=4FF9D9481111ADDD2030B45E613EC1BD63F3BAF4EA489803AD49E265327CD826C7C7C2E1994BE44B085B8AF475E99C4C06C160B6k0V5J" TargetMode = "External"/>
	<Relationship Id="rId77" Type="http://schemas.openxmlformats.org/officeDocument/2006/relationships/hyperlink" Target="consultantplus://offline/ref=4FF9D9481111ADDD2030AA53775296B164F9E4FEEB4E9051F616B9386575D27180889BABDA4DB11A4C0E84F17AA3CC0A4DCE60B01944AC2B61029Ak0VEJ" TargetMode = "External"/>
	<Relationship Id="rId78" Type="http://schemas.openxmlformats.org/officeDocument/2006/relationships/hyperlink" Target="consultantplus://offline/ref=4FF9D9481111ADDD2030AA53775296B164F9E4FEEB4E9051F616B9386575D27180889BABDA4DB11A4C0E84F17AA3CC0A4DCE60B01944AC2B61029Ak0VEJ" TargetMode = "External"/>
	<Relationship Id="rId79" Type="http://schemas.openxmlformats.org/officeDocument/2006/relationships/hyperlink" Target="consultantplus://offline/ref=4FF9D9481111ADDD2030AA53775296B164F9E4FEEB4E9051F616B9386575D27180889BABDA4DB11A4C0E84F17AA3CC0A4DCE60B01944AC2B61029Ak0VEJ" TargetMode = "External"/>
	<Relationship Id="rId80" Type="http://schemas.openxmlformats.org/officeDocument/2006/relationships/hyperlink" Target="consultantplus://offline/ref=4FF9D9481111ADDD2030AA53775296B164F9E4FEEB4E9051F616B9386575D27180889BABDA4DB11A4C0E84F17AA3CC0A4DCE60B01944AC2B61029Ak0VEJ" TargetMode = "External"/>
	<Relationship Id="rId81" Type="http://schemas.openxmlformats.org/officeDocument/2006/relationships/hyperlink" Target="consultantplus://offline/ref=4FF9D9481111ADDD2030AA53775296B164F9E4FEEB4E9051F616B9386575D27180889BABDA4DB11A4C0E83F57AA3CC0A4DCE60B01944AC2B61029Ak0VEJ" TargetMode = "External"/>
	<Relationship Id="rId82" Type="http://schemas.openxmlformats.org/officeDocument/2006/relationships/hyperlink" Target="consultantplus://offline/ref=4FF9D9481111ADDD2030AA53775296B164F9E4FEEB4E9051F616B9386575D27180889BABDA4DB11A4C0E83F57AA3CC0A4DCE60B01944AC2B61029Ak0VEJ" TargetMode = "External"/>
	<Relationship Id="rId83" Type="http://schemas.openxmlformats.org/officeDocument/2006/relationships/hyperlink" Target="consultantplus://offline/ref=4FF9D9481111ADDD2030AA53775296B164F9E4FEE84D9A56F716B9386575D27180889BABDA4DB11A4C0E84F47AA3CC0A4DCE60B01944AC2B61029Ak0VEJ" TargetMode = "External"/>
	<Relationship Id="rId84" Type="http://schemas.openxmlformats.org/officeDocument/2006/relationships/hyperlink" Target="consultantplus://offline/ref=4FF9D9481111ADDD2030AA53775296B164F9E4FEEB479151F916B9386575D27180889BABDA4DB11A4C0E83F47AA3CC0A4DCE60B01944AC2B61029Ak0VEJ" TargetMode = "External"/>
	<Relationship Id="rId85" Type="http://schemas.openxmlformats.org/officeDocument/2006/relationships/hyperlink" Target="consultantplus://offline/ref=4FF9D9481111ADDD2030AA53775296B164F9E4FEE84D9A56F716B9386575D27180889BABDA4DB11A4C0E84F47AA3CC0A4DCE60B01944AC2B61029Ak0VEJ" TargetMode = "External"/>
	<Relationship Id="rId86" Type="http://schemas.openxmlformats.org/officeDocument/2006/relationships/hyperlink" Target="consultantplus://offline/ref=4FF9D9481111ADDD2030AA53775296B164F9E4FEE84D9A56F716B9386575D27180889BABDA4DB11A4C0E84F57AA3CC0A4DCE60B01944AC2B61029Ak0VEJ" TargetMode = "External"/>
	<Relationship Id="rId87" Type="http://schemas.openxmlformats.org/officeDocument/2006/relationships/hyperlink" Target="consultantplus://offline/ref=4FF9D9481111ADDD2030AA53775296B164F9E4FEE84D9A56F716B9386575D27180889BABDA4DB11A4C0E84F67AA3CC0A4DCE60B01944AC2B61029Ak0VEJ" TargetMode = "External"/>
	<Relationship Id="rId88" Type="http://schemas.openxmlformats.org/officeDocument/2006/relationships/hyperlink" Target="consultantplus://offline/ref=4FF9D9481111ADDD2030AA53775296B164F9E4FEE84D9A56F716B9386575D27180889BABDA4DB11A4C0E84F67AA3CC0A4DCE60B01944AC2B61029Ak0VEJ" TargetMode = "External"/>
	<Relationship Id="rId89" Type="http://schemas.openxmlformats.org/officeDocument/2006/relationships/hyperlink" Target="consultantplus://offline/ref=4FF9D9481111ADDD2030AA53775296B164F9E4FEE84D9A56F716B9386575D27180889BABDA4DB11A4C0E84F77AA3CC0A4DCE60B01944AC2B61029Ak0VEJ" TargetMode = "External"/>
	<Relationship Id="rId90" Type="http://schemas.openxmlformats.org/officeDocument/2006/relationships/hyperlink" Target="consultantplus://offline/ref=4FF9D9481111ADDD2030AA53775296B164F9E4FEEB479151F916B9386575D27180889BABDA4DB11A4C0E83F27AA3CC0A4DCE60B01944AC2B61029Ak0VEJ" TargetMode = "External"/>
	<Relationship Id="rId91" Type="http://schemas.openxmlformats.org/officeDocument/2006/relationships/hyperlink" Target="consultantplus://offline/ref=4FF9D9481111ADDD2030AA53775296B164F9E4FEE84D9A56F716B9386575D27180889BABDA4DB11A4C0E84F77AA3CC0A4DCE60B01944AC2B61029Ak0VEJ" TargetMode = "External"/>
	<Relationship Id="rId92" Type="http://schemas.openxmlformats.org/officeDocument/2006/relationships/hyperlink" Target="consultantplus://offline/ref=4FF9D9481111ADDD2030AA53775296B164F9E4FEE84D9A56F716B9386575D27180889BABDA4DB11A4C0E84F07AA3CC0A4DCE60B01944AC2B61029Ak0VEJ" TargetMode = "External"/>
	<Relationship Id="rId93" Type="http://schemas.openxmlformats.org/officeDocument/2006/relationships/hyperlink" Target="consultantplus://offline/ref=4FF9D9481111ADDD2030AA53775296B164F9E4FEEB479151F916B9386575D27180889BABDA4DB11A4C0E83FD7AA3CC0A4DCE60B01944AC2B61029Ak0VEJ" TargetMode = "External"/>
	<Relationship Id="rId94" Type="http://schemas.openxmlformats.org/officeDocument/2006/relationships/hyperlink" Target="consultantplus://offline/ref=4FF9D9481111ADDD2030AA53775296B164F9E4FEE84D9A56F716B9386575D27180889BABDA4DB11A4C0E84F07AA3CC0A4DCE60B01944AC2B61029Ak0VEJ" TargetMode = "External"/>
	<Relationship Id="rId95" Type="http://schemas.openxmlformats.org/officeDocument/2006/relationships/hyperlink" Target="consultantplus://offline/ref=4FF9D9481111ADDD2030AA53775296B164F9E4FEEB479651F416B9386575D27180889BABDA4DB11A4C0C83F47AA3CC0A4DCE60B01944AC2B61029Ak0VEJ" TargetMode = "External"/>
	<Relationship Id="rId96" Type="http://schemas.openxmlformats.org/officeDocument/2006/relationships/hyperlink" Target="consultantplus://offline/ref=4FF9D9481111ADDD2030AA53775296B164F9E4FEEB4B9555F716B9386575D27180889BABDA4DB11A4C0C80F47AA3CC0A4DCE60B01944AC2B61029Ak0VEJ" TargetMode = "External"/>
	<Relationship Id="rId97" Type="http://schemas.openxmlformats.org/officeDocument/2006/relationships/hyperlink" Target="consultantplus://offline/ref=4FF9D9481111ADDD2030AA53775296B164F9E4FEEB4D9253F416B9386575D27180889BABDA4DB11A4C0C86F57AA3CC0A4DCE60B01944AC2B61029Ak0VEJ" TargetMode = "External"/>
	<Relationship Id="rId98" Type="http://schemas.openxmlformats.org/officeDocument/2006/relationships/hyperlink" Target="consultantplus://offline/ref=4FF9D9481111ADDD2030AA53775296B164F9E4FEEB4E9B5CF116B9386575D27180889BABDA4DB11A4C0F80FD7AA3CC0A4DCE60B01944AC2B61029Ak0VEJ" TargetMode = "External"/>
	<Relationship Id="rId99" Type="http://schemas.openxmlformats.org/officeDocument/2006/relationships/hyperlink" Target="consultantplus://offline/ref=4FF9D9481111ADDD2030AA53775296B164F9E4FEE34C9257FA4BB3303C79D0768FD78CAC9341B01A4C0784FF25A6D91B15C364AA0647B0376300k9VAJ" TargetMode = "External"/>
	<Relationship Id="rId100" Type="http://schemas.openxmlformats.org/officeDocument/2006/relationships/hyperlink" Target="consultantplus://offline/ref=4FF9D9481111ADDD2030AA53775296B164F9E4FEE34E9A52FA4BB3303C79D0768FD78CAC9341B01B49078EFF25A6D91B15C364AA0647B0376300k9VAJ" TargetMode = "External"/>
	<Relationship Id="rId101" Type="http://schemas.openxmlformats.org/officeDocument/2006/relationships/hyperlink" Target="consultantplus://offline/ref=4FF9D9481111ADDD2030AA53775296B164F9E4FEEB479151F916B9386575D27180889BABDA4DB11A4C0E82F67AA3CC0A4DCE60B01944AC2B61029Ak0VEJ" TargetMode = "External"/>
	<Relationship Id="rId102" Type="http://schemas.openxmlformats.org/officeDocument/2006/relationships/hyperlink" Target="consultantplus://offline/ref=4FF9D9481111ADDD2030AA53775296B164F9E4FEEB479151F916B9386575D27180889BABDA4DB11A4C0E82F77AA3CC0A4DCE60B01944AC2B61029Ak0VEJ" TargetMode = "External"/>
	<Relationship Id="rId103" Type="http://schemas.openxmlformats.org/officeDocument/2006/relationships/hyperlink" Target="consultantplus://offline/ref=4FF9D9481111ADDD2030AA53775296B164F9E4FEEE469B51F616B9386575D27180889BABDA4DB11A4C0F80F57AA3CC0A4DCE60B01944AC2B61029Ak0VEJ" TargetMode = "External"/>
	<Relationship Id="rId104" Type="http://schemas.openxmlformats.org/officeDocument/2006/relationships/hyperlink" Target="consultantplus://offline/ref=4FF9D9481111ADDD2030AA53775296B164F9E4FEEB4E9051F616B9386575D27180889BABDA4DB11A4C0E83F07AA3CC0A4DCE60B01944AC2B61029Ak0VEJ" TargetMode = "External"/>
	<Relationship Id="rId105" Type="http://schemas.openxmlformats.org/officeDocument/2006/relationships/hyperlink" Target="consultantplus://offline/ref=4FF9D9481111ADDD2030AA53775296B164F9E4FEEB479151F916B9386575D27180889BABDA4DB11A4C0E82F27AA3CC0A4DCE60B01944AC2B61029Ak0VEJ" TargetMode = "External"/>
	<Relationship Id="rId106" Type="http://schemas.openxmlformats.org/officeDocument/2006/relationships/hyperlink" Target="consultantplus://offline/ref=4FF9D9481111ADDD2030AA53775296B164F9E4FEEE469B51F616B9386575D27180889BABDA4DB11A4C0F80F67AA3CC0A4DCE60B01944AC2B61029Ak0VEJ" TargetMode = "External"/>
	<Relationship Id="rId107" Type="http://schemas.openxmlformats.org/officeDocument/2006/relationships/hyperlink" Target="consultantplus://offline/ref=4FF9D9481111ADDD2030AA53775296B164F9E4FEEB479151F916B9386575D27180889BABDA4DB11A4C0E82F37AA3CC0A4DCE60B01944AC2B61029Ak0VEJ" TargetMode = "External"/>
	<Relationship Id="rId108" Type="http://schemas.openxmlformats.org/officeDocument/2006/relationships/hyperlink" Target="consultantplus://offline/ref=4FF9D9481111ADDD2030AA53775296B164F9E4FEEB4B9150F016B9386575D27180889BABDA4DB11A4C0E85FD7AA3CC0A4DCE60B01944AC2B61029Ak0VEJ" TargetMode = "External"/>
	<Relationship Id="rId109" Type="http://schemas.openxmlformats.org/officeDocument/2006/relationships/hyperlink" Target="consultantplus://offline/ref=4FF9D9481111ADDD2030AA53775296B164F9E4FEEB479151F916B9386575D27180889BABDA4DB11A4C0E82F37AA3CC0A4DCE60B01944AC2B61029Ak0VEJ" TargetMode = "External"/>
	<Relationship Id="rId110" Type="http://schemas.openxmlformats.org/officeDocument/2006/relationships/hyperlink" Target="consultantplus://offline/ref=4FF9D9481111ADDD2030AA53775296B164F9E4FEEB4B9150F016B9386575D27180889BABDA4DB11A4C0E84F47AA3CC0A4DCE60B01944AC2B61029Ak0VEJ" TargetMode = "External"/>
	<Relationship Id="rId111" Type="http://schemas.openxmlformats.org/officeDocument/2006/relationships/hyperlink" Target="consultantplus://offline/ref=4FF9D9481111ADDD2030AA53775296B164F9E4FEEB479151F916B9386575D27180889BABDA4DB11A4C0E82FC7AA3CC0A4DCE60B01944AC2B61029Ak0VEJ" TargetMode = "External"/>
	<Relationship Id="rId112" Type="http://schemas.openxmlformats.org/officeDocument/2006/relationships/hyperlink" Target="consultantplus://offline/ref=4FF9D9481111ADDD2030AA53775296B164F9E4FEEB479151F916B9386575D27180889BABDA4DB11A4C0E81F07AA3CC0A4DCE60B01944AC2B61029Ak0VEJ" TargetMode = "External"/>
	<Relationship Id="rId113" Type="http://schemas.openxmlformats.org/officeDocument/2006/relationships/hyperlink" Target="consultantplus://offline/ref=4FF9D9481111ADDD2030AA53775296B164F9E4FEEB479151F916B9386575D27180889BABDA4DB11A4C0E81F17AA3CC0A4DCE60B01944AC2B61029Ak0VEJ" TargetMode = "External"/>
	<Relationship Id="rId114" Type="http://schemas.openxmlformats.org/officeDocument/2006/relationships/hyperlink" Target="consultantplus://offline/ref=4FF9D9481111ADDD2030AA53775296B164F9E4FEE2499551FA4BB3303C79D0768FD78CAC9341B01A4C0F8FFF25A6D91B15C364AA0647B0376300k9VAJ" TargetMode = "External"/>
	<Relationship Id="rId115" Type="http://schemas.openxmlformats.org/officeDocument/2006/relationships/hyperlink" Target="consultantplus://offline/ref=4FF9D9481111ADDD2030AA53775296B164F9E4FEED4F9756FA4BB3303C79D0768FD79EACCB4DB01E520F85EA73F79Fk4VCJ" TargetMode = "External"/>
	<Relationship Id="rId116" Type="http://schemas.openxmlformats.org/officeDocument/2006/relationships/hyperlink" Target="consultantplus://offline/ref=4FF9D9481111ADDD2030AA53775296B164F9E4FEEC4E9753FA4BB3303C79D0768FD79EACCB4DB01E520F85EA73F79Fk4VCJ" TargetMode = "External"/>
	<Relationship Id="rId117" Type="http://schemas.openxmlformats.org/officeDocument/2006/relationships/hyperlink" Target="consultantplus://offline/ref=4FF9D9481111ADDD2030AA53775296B164F9E4FEED4F9357FA4BB3303C79D0768FD79EACCB4DB01E520F85EA73F79Fk4VCJ" TargetMode = "External"/>
	<Relationship Id="rId118" Type="http://schemas.openxmlformats.org/officeDocument/2006/relationships/hyperlink" Target="consultantplus://offline/ref=4FF9D9481111ADDD2030AA53775296B164F9E4FEE2499551FA4BB3303C79D0768FD78CAC9341B01A4C0C87FF25A6D91B15C364AA0647B0376300k9VAJ" TargetMode = "External"/>
	<Relationship Id="rId119" Type="http://schemas.openxmlformats.org/officeDocument/2006/relationships/hyperlink" Target="consultantplus://offline/ref=4FF9D9481111ADDD2030AA53775296B164F9E4FEEB4E9051F616B9386575D27180889BABDA4DB11A4C0E83F37AA3CC0A4DCE60B01944AC2B61029Ak0VEJ" TargetMode = "External"/>
	<Relationship Id="rId120" Type="http://schemas.openxmlformats.org/officeDocument/2006/relationships/hyperlink" Target="consultantplus://offline/ref=4FF9D9481111ADDD2030AA53775296B164F9E4FEEB479151F916B9386575D27180889BABDA4DB11A4C0E81F27AA3CC0A4DCE60B01944AC2B61029Ak0VEJ" TargetMode = "External"/>
	<Relationship Id="rId121" Type="http://schemas.openxmlformats.org/officeDocument/2006/relationships/hyperlink" Target="consultantplus://offline/ref=4FF9D9481111ADDD2030AA53775296B164F9E4FEE84F9055F516B9386575D27180889BABDA4DB11A4C0F81F37AA3CC0A4DCE60B01944AC2B61029Ak0VEJ" TargetMode = "External"/>
	<Relationship Id="rId122" Type="http://schemas.openxmlformats.org/officeDocument/2006/relationships/hyperlink" Target="consultantplus://offline/ref=4FF9D9481111ADDD2030AA53775296B164F9E4FEEE469B51F616B9386575D27180889BABDA4DB11A4C0F80F77AA3CC0A4DCE60B01944AC2B61029Ak0VEJ" TargetMode = "External"/>
	<Relationship Id="rId123" Type="http://schemas.openxmlformats.org/officeDocument/2006/relationships/hyperlink" Target="consultantplus://offline/ref=4FF9D9481111ADDD2030AA53775296B164F9E4FEEB479151F916B9386575D27180889BABDA4DB11A4C0E81F27AA3CC0A4DCE60B01944AC2B61029Ak0VEJ" TargetMode = "External"/>
	<Relationship Id="rId124" Type="http://schemas.openxmlformats.org/officeDocument/2006/relationships/hyperlink" Target="consultantplus://offline/ref=4FF9D9481111ADDD2030AA53775296B164F9E4FEEE469B51F616B9386575D27180889BABDA4DB11A4C0F80F77AA3CC0A4DCE60B01944AC2B61029Ak0VEJ" TargetMode = "External"/>
	<Relationship Id="rId125" Type="http://schemas.openxmlformats.org/officeDocument/2006/relationships/hyperlink" Target="consultantplus://offline/ref=4FF9D9481111ADDD2030AA53775296B164F9E4FEEE469B51F616B9386575D27180889BABDA4DB11A4C0F80F77AA3CC0A4DCE60B01944AC2B61029Ak0VEJ" TargetMode = "External"/>
	<Relationship Id="rId126" Type="http://schemas.openxmlformats.org/officeDocument/2006/relationships/hyperlink" Target="consultantplus://offline/ref=4FF9D9481111ADDD2030AA53775296B164F9E4FEEB479151F916B9386575D27180889BABDA4DB11A4C0E81F27AA3CC0A4DCE60B01944AC2B61029Ak0VEJ" TargetMode = "External"/>
	<Relationship Id="rId127" Type="http://schemas.openxmlformats.org/officeDocument/2006/relationships/hyperlink" Target="consultantplus://offline/ref=4FF9D9481111ADDD2030AA53775296B164F9E4FEEE469B51F616B9386575D27180889BABDA4DB11A4C0F80F77AA3CC0A4DCE60B01944AC2B61029Ak0VEJ" TargetMode = "External"/>
	<Relationship Id="rId128" Type="http://schemas.openxmlformats.org/officeDocument/2006/relationships/hyperlink" Target="consultantplus://offline/ref=4FF9D9481111ADDD2030AA53775296B164F9E4FEE84F9055F516B9386575D27180889BABDA4DB11A4C0F81F37AA3CC0A4DCE60B01944AC2B61029Ak0VEJ" TargetMode = "External"/>
	<Relationship Id="rId129" Type="http://schemas.openxmlformats.org/officeDocument/2006/relationships/hyperlink" Target="consultantplus://offline/ref=4FF9D9481111ADDD2030AA53775296B164F9E4FEEB479151F916B9386575D27180889BABDA4DB11A4C0E81F27AA3CC0A4DCE60B01944AC2B61029Ak0VEJ"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4022.00.21</Application>
  <Company>КонсультантПлюс Версия 4022.00.21</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НАО от 27.02.2009 N 9-ОЗ
(ред. от 25.10.2022)
"Об организации и осуществлении деятельности по опеке и попечительству в Ненецком автономном округе и о наделении органов местного самоуправления отдельными государственными полномочиями в сфере опеки и попечительства"
(принят Собранием депутатов НАО 19.02.2009)</dc:title>
  <dcterms:created xsi:type="dcterms:W3CDTF">2022-12-04T09:21:35Z</dcterms:created>
</cp:coreProperties>
</file>