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Нижегородской области от 31.01.2013 N 754-V</w:t>
              <w:br/>
              <w:t xml:space="preserve">(ред. от 30.03.2023)</w:t>
              <w:br/>
              <w:t xml:space="preserve">"О принятии Положения о Молодежном парламенте при Законодательном Собрании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ЗАКОНОДАТЕЛЬНОЕ СОБРАНИЕ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2013 г. N 754-V</w:t>
      </w:r>
    </w:p>
    <w:p>
      <w:pPr>
        <w:pStyle w:val="2"/>
        <w:jc w:val="center"/>
      </w:pPr>
      <w:r>
        <w:rPr>
          <w:sz w:val="20"/>
        </w:rPr>
      </w:r>
    </w:p>
    <w:p>
      <w:pPr>
        <w:pStyle w:val="2"/>
        <w:jc w:val="center"/>
      </w:pPr>
      <w:r>
        <w:rPr>
          <w:sz w:val="20"/>
        </w:rPr>
        <w:t xml:space="preserve">О ПРИНЯТИИ ПОЛОЖЕНИЯ</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Нижегородской области</w:t>
            </w:r>
          </w:p>
          <w:p>
            <w:pPr>
              <w:pStyle w:val="0"/>
              <w:jc w:val="center"/>
            </w:pPr>
            <w:r>
              <w:rPr>
                <w:sz w:val="20"/>
                <w:color w:val="392c69"/>
              </w:rPr>
              <w:t xml:space="preserve">от 17.12.2013 </w:t>
            </w:r>
            <w:hyperlink w:history="0" r:id="rId7" w:tooltip="Постановление Законодательного Собрания Нижегородской области от 17.12.2013 N 11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1177-V</w:t>
              </w:r>
            </w:hyperlink>
            <w:r>
              <w:rPr>
                <w:sz w:val="20"/>
                <w:color w:val="392c69"/>
              </w:rPr>
              <w:t xml:space="preserve">, от 27.03.2014 </w:t>
            </w:r>
            <w:hyperlink w:history="0" r:id="rId8"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1277-V</w:t>
              </w:r>
            </w:hyperlink>
            <w:r>
              <w:rPr>
                <w:sz w:val="20"/>
                <w:color w:val="392c69"/>
              </w:rPr>
              <w:t xml:space="preserve">, от 26.06.2014 </w:t>
            </w:r>
            <w:hyperlink w:history="0" r:id="rId9" w:tooltip="Постановление Законодательного Собрания Нижегородской области от 26.06.2014 N 1370-V &quot;О внесении изменения в Положение о Молодежном парламенте при Законодательном Собрании Нижегородской области&quot; {КонсультантПлюс}">
              <w:r>
                <w:rPr>
                  <w:sz w:val="20"/>
                  <w:color w:val="0000ff"/>
                </w:rPr>
                <w:t xml:space="preserve">N 1370-V</w:t>
              </w:r>
            </w:hyperlink>
            <w:r>
              <w:rPr>
                <w:sz w:val="20"/>
                <w:color w:val="392c69"/>
              </w:rPr>
              <w:t xml:space="preserve">,</w:t>
            </w:r>
          </w:p>
          <w:p>
            <w:pPr>
              <w:pStyle w:val="0"/>
              <w:jc w:val="center"/>
            </w:pPr>
            <w:r>
              <w:rPr>
                <w:sz w:val="20"/>
                <w:color w:val="392c69"/>
              </w:rPr>
              <w:t xml:space="preserve">от 26.02.2015 </w:t>
            </w:r>
            <w:hyperlink w:history="0" r:id="rId10"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1661-V</w:t>
              </w:r>
            </w:hyperlink>
            <w:r>
              <w:rPr>
                <w:sz w:val="20"/>
                <w:color w:val="392c69"/>
              </w:rPr>
              <w:t xml:space="preserve">, от 26.03.2015 </w:t>
            </w:r>
            <w:hyperlink w:history="0" r:id="rId11" w:tooltip="Постановление Законодательного Собрания Нижегородской области от 26.03.2015 N 1695-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1695-V</w:t>
              </w:r>
            </w:hyperlink>
            <w:r>
              <w:rPr>
                <w:sz w:val="20"/>
                <w:color w:val="392c69"/>
              </w:rPr>
              <w:t xml:space="preserve">, от 25.02.2016 </w:t>
            </w:r>
            <w:hyperlink w:history="0" r:id="rId12"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2103-V</w:t>
              </w:r>
            </w:hyperlink>
            <w:r>
              <w:rPr>
                <w:sz w:val="20"/>
                <w:color w:val="392c69"/>
              </w:rPr>
              <w:t xml:space="preserve">,</w:t>
            </w:r>
          </w:p>
          <w:p>
            <w:pPr>
              <w:pStyle w:val="0"/>
              <w:jc w:val="center"/>
            </w:pPr>
            <w:r>
              <w:rPr>
                <w:sz w:val="20"/>
                <w:color w:val="392c69"/>
              </w:rPr>
              <w:t xml:space="preserve">от 24.11.2016 </w:t>
            </w:r>
            <w:hyperlink w:history="0" r:id="rId13" w:tooltip="Постановление Законодательного Собрания Нижегородской области от 24.11.2016 N 72-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72-VI</w:t>
              </w:r>
            </w:hyperlink>
            <w:r>
              <w:rPr>
                <w:sz w:val="20"/>
                <w:color w:val="392c69"/>
              </w:rPr>
              <w:t xml:space="preserve">, от 21.02.2017 </w:t>
            </w:r>
            <w:hyperlink w:history="0" r:id="rId14"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154-VI</w:t>
              </w:r>
            </w:hyperlink>
            <w:r>
              <w:rPr>
                <w:sz w:val="20"/>
                <w:color w:val="392c69"/>
              </w:rPr>
              <w:t xml:space="preserve">, от 30.03.2017 </w:t>
            </w:r>
            <w:hyperlink w:history="0" r:id="rId15"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203-VI</w:t>
              </w:r>
            </w:hyperlink>
            <w:r>
              <w:rPr>
                <w:sz w:val="20"/>
                <w:color w:val="392c69"/>
              </w:rPr>
              <w:t xml:space="preserve">,</w:t>
            </w:r>
          </w:p>
          <w:p>
            <w:pPr>
              <w:pStyle w:val="0"/>
              <w:jc w:val="center"/>
            </w:pPr>
            <w:r>
              <w:rPr>
                <w:sz w:val="20"/>
                <w:color w:val="392c69"/>
              </w:rPr>
              <w:t xml:space="preserve">от 26.09.2017 </w:t>
            </w:r>
            <w:hyperlink w:history="0" r:id="rId16"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color w:val="392c69"/>
              </w:rPr>
              <w:t xml:space="preserve">, от 26.09.2019 </w:t>
            </w:r>
            <w:hyperlink w:history="0" r:id="rId17"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1156-VI</w:t>
              </w:r>
            </w:hyperlink>
            <w:r>
              <w:rPr>
                <w:sz w:val="20"/>
                <w:color w:val="392c69"/>
              </w:rPr>
              <w:t xml:space="preserve">, от 31.08.2021 </w:t>
            </w:r>
            <w:hyperlink w:history="0" r:id="rId1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color w:val="392c69"/>
              </w:rPr>
              <w:t xml:space="preserve">,</w:t>
            </w:r>
          </w:p>
          <w:p>
            <w:pPr>
              <w:pStyle w:val="0"/>
              <w:jc w:val="center"/>
            </w:pPr>
            <w:r>
              <w:rPr>
                <w:sz w:val="20"/>
                <w:color w:val="392c69"/>
              </w:rPr>
              <w:t xml:space="preserve">от 24.02.2022 </w:t>
            </w:r>
            <w:hyperlink w:history="0" r:id="rId19" w:tooltip="Постановление Законодательного Собрания Нижегородской области от 24.02.2022 N 164-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164-VII</w:t>
              </w:r>
            </w:hyperlink>
            <w:r>
              <w:rPr>
                <w:sz w:val="20"/>
                <w:color w:val="392c69"/>
              </w:rPr>
              <w:t xml:space="preserve">, от 30.06.2022 </w:t>
            </w:r>
            <w:hyperlink w:history="0" r:id="rId20"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330-VII</w:t>
              </w:r>
            </w:hyperlink>
            <w:r>
              <w:rPr>
                <w:sz w:val="20"/>
                <w:color w:val="392c69"/>
              </w:rPr>
              <w:t xml:space="preserve">, от 30.03.2023 </w:t>
            </w:r>
            <w:hyperlink w:history="0" r:id="rId21" w:tooltip="Постановление Законодательного Собрания Нижегородской области от 30.03.2023 N 615-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615-VII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Законодательное Собрание области постановляет:</w:t>
      </w:r>
    </w:p>
    <w:p>
      <w:pPr>
        <w:pStyle w:val="0"/>
        <w:spacing w:before="200" w:line-rule="auto"/>
        <w:ind w:firstLine="540"/>
        <w:jc w:val="both"/>
      </w:pPr>
      <w:r>
        <w:rPr>
          <w:sz w:val="20"/>
        </w:rPr>
        <w:t xml:space="preserve">1. Принять </w:t>
      </w:r>
      <w:hyperlink w:history="0" w:anchor="P50" w:tooltip="ПОЛОЖЕНИЕ">
        <w:r>
          <w:rPr>
            <w:sz w:val="20"/>
            <w:color w:val="0000ff"/>
          </w:rPr>
          <w:t xml:space="preserve">Положение</w:t>
        </w:r>
      </w:hyperlink>
      <w:r>
        <w:rPr>
          <w:sz w:val="20"/>
        </w:rPr>
        <w:t xml:space="preserve"> о Молодежном парламенте при Законодательном Собрании Нижегородской области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22" w:tooltip="Постановление Законодательного Собрания Нижегородской области от 27.03.2008 N 975-IV (ред. от 28.07.2011) &quot;О принятии Положения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27 марта 2008 года N 975-IV "О принятии Положения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2) </w:t>
      </w:r>
      <w:hyperlink w:history="0" r:id="rId23" w:tooltip="Постановление Законодательного Собрания Нижегородской области от 25.09.2008 N 1226-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25 сентября 2008 года N 1226-IV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3) </w:t>
      </w:r>
      <w:hyperlink w:history="0" r:id="rId24" w:tooltip="Постановление Законодательного Собрания Нижегородской области от 23.10.2008 N 1262-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23 октября 2008 года N 1262-IV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4) </w:t>
      </w:r>
      <w:hyperlink w:history="0" r:id="rId25" w:tooltip="Постановление Законодательного Собрания Нижегородской области от 23.04.2009 N 1523-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23 апреля 2009 года N 1523-IV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5) </w:t>
      </w:r>
      <w:hyperlink w:history="0" r:id="rId26" w:tooltip="Постановление Законодательного Собрания Нижегородской области от 24.12.2009 N 1843-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24 декабря 2009 года N 1843-IV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6) </w:t>
      </w:r>
      <w:hyperlink w:history="0" r:id="rId27" w:tooltip="Постановление Законодательного Собрания Нижегородской области от 28.01.2010 N 1930-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28 января 2010 года N 1930-IV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7) </w:t>
      </w:r>
      <w:hyperlink w:history="0" r:id="rId28" w:tooltip="Постановление Законодательного Собрания Нижегородской области от 25.02.2010 N 1980-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25 февраля 2010 года N 1980-IV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8) </w:t>
      </w:r>
      <w:hyperlink w:history="0" r:id="rId29" w:tooltip="Постановление Законодательного Собрания Нижегородской области от 24.06.2010 N 2119-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24 июня 2010 года N 2119-IV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9) </w:t>
      </w:r>
      <w:hyperlink w:history="0" r:id="rId30" w:tooltip="Постановление Законодательного Собрания Нижегородской области от 26.08.2010 N 2210-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26 августа 2010 года N 2210-IV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10) </w:t>
      </w:r>
      <w:hyperlink w:history="0" r:id="rId31" w:tooltip="Постановление Законодательного Собрания Нижегородской области от 27.01.2011 N 2399-I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27 января 2011 года N 2399-IV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11) </w:t>
      </w:r>
      <w:hyperlink w:history="0" r:id="rId32" w:tooltip="Постановление Законодательного Собрания Нижегородской области от 28.04.2011 N 16-V &quot;О внесении изменений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28 апреля 2011 года N 16-V "О внесении изменений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12) </w:t>
      </w:r>
      <w:hyperlink w:history="0" r:id="rId33" w:tooltip="Постановление Законодательного Собрания Нижегородской области от 23.06.2011 N 109-V &quot;О внесении изменения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23 июня 2011 года N 109-V "О внесении изменения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13) </w:t>
      </w:r>
      <w:hyperlink w:history="0" r:id="rId34" w:tooltip="Постановление Законодательного Собрания Нижегородской области от 28.07.2011 N 172-V &quot;О внесении изменения в Положение о Молодежном парламенте при Законодательном Собрании Нижегород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области от 28 июля 2011 года N 172-V "О внесении изменения в Положение о Молодежном парламенте при Законодательном Собрании Нижегородской области".</w:t>
      </w:r>
    </w:p>
    <w:p>
      <w:pPr>
        <w:pStyle w:val="0"/>
        <w:spacing w:before="200" w:line-rule="auto"/>
        <w:ind w:firstLine="540"/>
        <w:jc w:val="both"/>
      </w:pPr>
      <w:r>
        <w:rPr>
          <w:sz w:val="20"/>
        </w:rPr>
        <w:t xml:space="preserve">3. Утратил силу с 31.08.2021. - </w:t>
      </w:r>
      <w:hyperlink w:history="0" r:id="rId3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4. Опубликовать настоящее постановление и </w:t>
      </w:r>
      <w:hyperlink w:history="0" w:anchor="P50" w:tooltip="ПОЛОЖЕНИЕ">
        <w:r>
          <w:rPr>
            <w:sz w:val="20"/>
            <w:color w:val="0000ff"/>
          </w:rPr>
          <w:t xml:space="preserve">Положение</w:t>
        </w:r>
      </w:hyperlink>
      <w:r>
        <w:rPr>
          <w:sz w:val="20"/>
        </w:rPr>
        <w:t xml:space="preserve"> о Молодежном парламенте при Законодательном Собрании Нижегородской области в газете "Нижегородские новости".</w:t>
      </w:r>
    </w:p>
    <w:p>
      <w:pPr>
        <w:pStyle w:val="0"/>
        <w:spacing w:before="200" w:line-rule="auto"/>
        <w:ind w:firstLine="540"/>
        <w:jc w:val="both"/>
      </w:pPr>
      <w:r>
        <w:rPr>
          <w:sz w:val="20"/>
        </w:rPr>
        <w:t xml:space="preserve">5. Направить </w:t>
      </w:r>
      <w:hyperlink w:history="0" w:anchor="P50" w:tooltip="ПОЛОЖЕНИЕ">
        <w:r>
          <w:rPr>
            <w:sz w:val="20"/>
            <w:color w:val="0000ff"/>
          </w:rPr>
          <w:t xml:space="preserve">Положение</w:t>
        </w:r>
      </w:hyperlink>
      <w:r>
        <w:rPr>
          <w:sz w:val="20"/>
        </w:rPr>
        <w:t xml:space="preserve"> о Молодежном парламенте при Законодательном Собрании Нижегородской области в представительные органы местного самоуправления муниципальных районов и городских округов Нижегородской области.</w:t>
      </w:r>
    </w:p>
    <w:p>
      <w:pPr>
        <w:pStyle w:val="0"/>
        <w:spacing w:before="200" w:line-rule="auto"/>
        <w:ind w:firstLine="540"/>
        <w:jc w:val="both"/>
      </w:pPr>
      <w:r>
        <w:rPr>
          <w:sz w:val="20"/>
        </w:rPr>
        <w:t xml:space="preserve">6. Настоящее постановление вступает в силу со дня его принятия.</w:t>
      </w:r>
    </w:p>
    <w:p>
      <w:pPr>
        <w:pStyle w:val="0"/>
        <w:ind w:firstLine="540"/>
        <w:jc w:val="both"/>
      </w:pPr>
      <w:r>
        <w:rPr>
          <w:sz w:val="20"/>
        </w:rPr>
      </w:r>
    </w:p>
    <w:p>
      <w:pPr>
        <w:pStyle w:val="0"/>
        <w:jc w:val="right"/>
      </w:pPr>
      <w:r>
        <w:rPr>
          <w:sz w:val="20"/>
        </w:rPr>
        <w:t xml:space="preserve">Председатель Собрания</w:t>
      </w:r>
    </w:p>
    <w:p>
      <w:pPr>
        <w:pStyle w:val="0"/>
        <w:jc w:val="right"/>
      </w:pPr>
      <w:r>
        <w:rPr>
          <w:sz w:val="20"/>
        </w:rPr>
        <w:t xml:space="preserve">Е.В.ЛЕБЕДЕВ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Принято</w:t>
      </w:r>
    </w:p>
    <w:p>
      <w:pPr>
        <w:pStyle w:val="0"/>
        <w:jc w:val="right"/>
      </w:pPr>
      <w:r>
        <w:rPr>
          <w:sz w:val="20"/>
        </w:rPr>
        <w:t xml:space="preserve">постановлением</w:t>
      </w:r>
    </w:p>
    <w:p>
      <w:pPr>
        <w:pStyle w:val="0"/>
        <w:jc w:val="right"/>
      </w:pPr>
      <w:r>
        <w:rPr>
          <w:sz w:val="20"/>
        </w:rPr>
        <w:t xml:space="preserve">Законодательного Собрания области</w:t>
      </w:r>
    </w:p>
    <w:p>
      <w:pPr>
        <w:pStyle w:val="0"/>
        <w:jc w:val="right"/>
      </w:pPr>
      <w:r>
        <w:rPr>
          <w:sz w:val="20"/>
        </w:rPr>
        <w:t xml:space="preserve">от 31 января 2013 г. N 754-V</w:t>
      </w:r>
    </w:p>
    <w:p>
      <w:pPr>
        <w:pStyle w:val="0"/>
        <w:ind w:firstLine="54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Нижегородской области</w:t>
            </w:r>
          </w:p>
          <w:p>
            <w:pPr>
              <w:pStyle w:val="0"/>
              <w:jc w:val="center"/>
            </w:pPr>
            <w:r>
              <w:rPr>
                <w:sz w:val="20"/>
                <w:color w:val="392c69"/>
              </w:rPr>
              <w:t xml:space="preserve">от 17.12.2013 </w:t>
            </w:r>
            <w:hyperlink w:history="0" r:id="rId36" w:tooltip="Постановление Законодательного Собрания Нижегородской области от 17.12.2013 N 11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1177-V</w:t>
              </w:r>
            </w:hyperlink>
            <w:r>
              <w:rPr>
                <w:sz w:val="20"/>
                <w:color w:val="392c69"/>
              </w:rPr>
              <w:t xml:space="preserve">, от 27.03.2014 </w:t>
            </w:r>
            <w:hyperlink w:history="0" r:id="rId37"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1277-V</w:t>
              </w:r>
            </w:hyperlink>
            <w:r>
              <w:rPr>
                <w:sz w:val="20"/>
                <w:color w:val="392c69"/>
              </w:rPr>
              <w:t xml:space="preserve">, от 26.06.2014 </w:t>
            </w:r>
            <w:hyperlink w:history="0" r:id="rId38" w:tooltip="Постановление Законодательного Собрания Нижегородской области от 26.06.2014 N 1370-V &quot;О внесении изменения в Положение о Молодежном парламенте при Законодательном Собрании Нижегородской области&quot; {КонсультантПлюс}">
              <w:r>
                <w:rPr>
                  <w:sz w:val="20"/>
                  <w:color w:val="0000ff"/>
                </w:rPr>
                <w:t xml:space="preserve">N 1370-V</w:t>
              </w:r>
            </w:hyperlink>
            <w:r>
              <w:rPr>
                <w:sz w:val="20"/>
                <w:color w:val="392c69"/>
              </w:rPr>
              <w:t xml:space="preserve">,</w:t>
            </w:r>
          </w:p>
          <w:p>
            <w:pPr>
              <w:pStyle w:val="0"/>
              <w:jc w:val="center"/>
            </w:pPr>
            <w:r>
              <w:rPr>
                <w:sz w:val="20"/>
                <w:color w:val="392c69"/>
              </w:rPr>
              <w:t xml:space="preserve">от 26.02.2015 </w:t>
            </w:r>
            <w:hyperlink w:history="0" r:id="rId39"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1661-V</w:t>
              </w:r>
            </w:hyperlink>
            <w:r>
              <w:rPr>
                <w:sz w:val="20"/>
                <w:color w:val="392c69"/>
              </w:rPr>
              <w:t xml:space="preserve">, от 26.03.2015 </w:t>
            </w:r>
            <w:hyperlink w:history="0" r:id="rId40" w:tooltip="Постановление Законодательного Собрания Нижегородской области от 26.03.2015 N 1695-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1695-V</w:t>
              </w:r>
            </w:hyperlink>
            <w:r>
              <w:rPr>
                <w:sz w:val="20"/>
                <w:color w:val="392c69"/>
              </w:rPr>
              <w:t xml:space="preserve">, от 25.02.2016 </w:t>
            </w:r>
            <w:hyperlink w:history="0" r:id="rId41"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2103-V</w:t>
              </w:r>
            </w:hyperlink>
            <w:r>
              <w:rPr>
                <w:sz w:val="20"/>
                <w:color w:val="392c69"/>
              </w:rPr>
              <w:t xml:space="preserve">,</w:t>
            </w:r>
          </w:p>
          <w:p>
            <w:pPr>
              <w:pStyle w:val="0"/>
              <w:jc w:val="center"/>
            </w:pPr>
            <w:r>
              <w:rPr>
                <w:sz w:val="20"/>
                <w:color w:val="392c69"/>
              </w:rPr>
              <w:t xml:space="preserve">от 24.11.2016 </w:t>
            </w:r>
            <w:hyperlink w:history="0" r:id="rId42" w:tooltip="Постановление Законодательного Собрания Нижегородской области от 24.11.2016 N 72-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72-VI</w:t>
              </w:r>
            </w:hyperlink>
            <w:r>
              <w:rPr>
                <w:sz w:val="20"/>
                <w:color w:val="392c69"/>
              </w:rPr>
              <w:t xml:space="preserve">, от 21.02.2017 </w:t>
            </w:r>
            <w:hyperlink w:history="0" r:id="rId43"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154-VI</w:t>
              </w:r>
            </w:hyperlink>
            <w:r>
              <w:rPr>
                <w:sz w:val="20"/>
                <w:color w:val="392c69"/>
              </w:rPr>
              <w:t xml:space="preserve">, от 30.03.2017 </w:t>
            </w:r>
            <w:hyperlink w:history="0" r:id="rId44"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203-VI</w:t>
              </w:r>
            </w:hyperlink>
            <w:r>
              <w:rPr>
                <w:sz w:val="20"/>
                <w:color w:val="392c69"/>
              </w:rPr>
              <w:t xml:space="preserve">,</w:t>
            </w:r>
          </w:p>
          <w:p>
            <w:pPr>
              <w:pStyle w:val="0"/>
              <w:jc w:val="center"/>
            </w:pPr>
            <w:r>
              <w:rPr>
                <w:sz w:val="20"/>
                <w:color w:val="392c69"/>
              </w:rPr>
              <w:t xml:space="preserve">от 26.09.2017 </w:t>
            </w:r>
            <w:hyperlink w:history="0" r:id="rId45"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color w:val="392c69"/>
              </w:rPr>
              <w:t xml:space="preserve">, от 26.09.2019 </w:t>
            </w:r>
            <w:hyperlink w:history="0" r:id="rId46"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1156-VI</w:t>
              </w:r>
            </w:hyperlink>
            <w:r>
              <w:rPr>
                <w:sz w:val="20"/>
                <w:color w:val="392c69"/>
              </w:rPr>
              <w:t xml:space="preserve">, от 31.08.2021 </w:t>
            </w:r>
            <w:hyperlink w:history="0" r:id="rId4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color w:val="392c69"/>
              </w:rPr>
              <w:t xml:space="preserve">,</w:t>
            </w:r>
          </w:p>
          <w:p>
            <w:pPr>
              <w:pStyle w:val="0"/>
              <w:jc w:val="center"/>
            </w:pPr>
            <w:r>
              <w:rPr>
                <w:sz w:val="20"/>
                <w:color w:val="392c69"/>
              </w:rPr>
              <w:t xml:space="preserve">от 24.02.2022 </w:t>
            </w:r>
            <w:hyperlink w:history="0" r:id="rId48" w:tooltip="Постановление Законодательного Собрания Нижегородской области от 24.02.2022 N 164-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164-VII</w:t>
              </w:r>
            </w:hyperlink>
            <w:r>
              <w:rPr>
                <w:sz w:val="20"/>
                <w:color w:val="392c69"/>
              </w:rPr>
              <w:t xml:space="preserve">, от 30.06.2022 </w:t>
            </w:r>
            <w:hyperlink w:history="0" r:id="rId49"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330-VII</w:t>
              </w:r>
            </w:hyperlink>
            <w:r>
              <w:rPr>
                <w:sz w:val="20"/>
                <w:color w:val="392c69"/>
              </w:rPr>
              <w:t xml:space="preserve">, от 30.03.2023 </w:t>
            </w:r>
            <w:hyperlink w:history="0" r:id="rId50" w:tooltip="Постановление Законодательного Собрания Нижегородской области от 30.03.2023 N 615-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615-VII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Молодежный парламент при Законодательном Собрании Нижегородской области (далее также - Молодежный парламент, парламент) является совещательным и консультативным органом и состоит из представителей молодых граждан, проживающих в Нижегородской области (далее - молодежь).</w:t>
      </w:r>
    </w:p>
    <w:p>
      <w:pPr>
        <w:pStyle w:val="1"/>
        <w:spacing w:before="200" w:line-rule="auto"/>
        <w:jc w:val="both"/>
      </w:pPr>
      <w:r>
        <w:rPr>
          <w:sz w:val="20"/>
        </w:rPr>
        <w:t xml:space="preserve">     1</w:t>
      </w:r>
    </w:p>
    <w:p>
      <w:pPr>
        <w:pStyle w:val="1"/>
        <w:jc w:val="both"/>
      </w:pPr>
      <w:r>
        <w:rPr>
          <w:sz w:val="20"/>
        </w:rPr>
        <w:t xml:space="preserve">    1 .   В  соответствии   со  </w:t>
      </w:r>
      <w:hyperlink w:history="0" r:id="rId51" w:tooltip="&quot;Устав Нижегородской области&quot; от 30.12.2005 N 219-З (принят постановлением ЗС НО от 22.12.2005 N 1809-III) (ред. от 07.06.2022) ------------ Недействующая редакция {КонсультантПлюс}">
        <w:r>
          <w:rPr>
            <w:sz w:val="20"/>
            <w:color w:val="0000ff"/>
          </w:rPr>
          <w:t xml:space="preserve">статьей  48</w:t>
        </w:r>
      </w:hyperlink>
      <w:r>
        <w:rPr>
          <w:sz w:val="20"/>
        </w:rPr>
        <w:t xml:space="preserve">  Устава  Нижегородской  области</w:t>
      </w:r>
    </w:p>
    <w:p>
      <w:pPr>
        <w:pStyle w:val="1"/>
        <w:jc w:val="both"/>
      </w:pPr>
      <w:r>
        <w:rPr>
          <w:sz w:val="20"/>
        </w:rPr>
        <w:t xml:space="preserve">Молодежный   парламент   наделен   правом   законодательной   инициативы  в</w:t>
      </w:r>
    </w:p>
    <w:p>
      <w:pPr>
        <w:pStyle w:val="1"/>
        <w:jc w:val="both"/>
      </w:pPr>
      <w:r>
        <w:rPr>
          <w:sz w:val="20"/>
        </w:rPr>
        <w:t xml:space="preserve">Законодательном Собрании Нижегородской области.</w:t>
      </w:r>
    </w:p>
    <w:p>
      <w:pPr>
        <w:pStyle w:val="1"/>
        <w:jc w:val="both"/>
      </w:pPr>
      <w:r>
        <w:rPr>
          <w:sz w:val="20"/>
        </w:rPr>
        <w:t xml:space="preserve">       1</w:t>
      </w:r>
    </w:p>
    <w:p>
      <w:pPr>
        <w:pStyle w:val="1"/>
        <w:jc w:val="both"/>
      </w:pPr>
      <w:r>
        <w:rPr>
          <w:sz w:val="20"/>
        </w:rPr>
        <w:t xml:space="preserve">(п.   1   введен  </w:t>
      </w:r>
      <w:hyperlink w:history="0" r:id="rId52"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30.06.2022 N 330-VII)</w:t>
      </w:r>
    </w:p>
    <w:p>
      <w:pPr>
        <w:pStyle w:val="0"/>
        <w:ind w:firstLine="540"/>
        <w:jc w:val="both"/>
      </w:pPr>
      <w:r>
        <w:rPr>
          <w:sz w:val="20"/>
        </w:rPr>
        <w:t xml:space="preserve">2. Целью создания Молодежного парламента является привлечение молодежи к участию в нормотворческой деятельности Законодательного Собрания Нижегородской области (далее также - Законодательное Собрание), повышение активности молодежи в общественной жизни Нижегородской области.</w:t>
      </w:r>
    </w:p>
    <w:p>
      <w:pPr>
        <w:pStyle w:val="0"/>
        <w:spacing w:before="200" w:line-rule="auto"/>
        <w:ind w:firstLine="540"/>
        <w:jc w:val="both"/>
      </w:pPr>
      <w:r>
        <w:rPr>
          <w:sz w:val="20"/>
        </w:rPr>
        <w:t xml:space="preserve">3. Парламент осуществляет свою деятельность, руководствуясь законами и иными нормативными правовыми актами Нижегородской области, настоящим Положением, а также регламентом парламента.</w:t>
      </w:r>
    </w:p>
    <w:p>
      <w:pPr>
        <w:pStyle w:val="0"/>
        <w:spacing w:before="200" w:line-rule="auto"/>
        <w:ind w:firstLine="540"/>
        <w:jc w:val="both"/>
      </w:pPr>
      <w:r>
        <w:rPr>
          <w:sz w:val="20"/>
        </w:rPr>
        <w:t xml:space="preserve">4. Парламент действует на принципах гласности, коллегиальности, учета мнения заинтересованных сторон.</w:t>
      </w:r>
    </w:p>
    <w:p>
      <w:pPr>
        <w:pStyle w:val="0"/>
        <w:spacing w:before="200" w:line-rule="auto"/>
        <w:ind w:firstLine="540"/>
        <w:jc w:val="both"/>
      </w:pPr>
      <w:r>
        <w:rPr>
          <w:sz w:val="20"/>
        </w:rPr>
        <w:t xml:space="preserve">5. Парламент имеет свою символику и бланк с собственным наименованием, которые утверждаются распоряжением Председателя Законодательного Собрания.</w:t>
      </w:r>
    </w:p>
    <w:p>
      <w:pPr>
        <w:pStyle w:val="1"/>
        <w:spacing w:before="200" w:line-rule="auto"/>
        <w:jc w:val="both"/>
      </w:pPr>
      <w:r>
        <w:rPr>
          <w:sz w:val="20"/>
        </w:rPr>
        <w:t xml:space="preserve">     1</w:t>
      </w:r>
    </w:p>
    <w:p>
      <w:pPr>
        <w:pStyle w:val="1"/>
        <w:jc w:val="both"/>
      </w:pPr>
      <w:r>
        <w:rPr>
          <w:sz w:val="20"/>
        </w:rPr>
        <w:t xml:space="preserve">    5 .  Парламент  вправе  установить  вид поощрения в форме Благодарности</w:t>
      </w:r>
    </w:p>
    <w:p>
      <w:pPr>
        <w:pStyle w:val="1"/>
        <w:jc w:val="both"/>
      </w:pPr>
      <w:r>
        <w:rPr>
          <w:sz w:val="20"/>
        </w:rPr>
        <w:t xml:space="preserve">Молодежного  парламента  при Законодательном Собрании Нижегородской области</w:t>
      </w:r>
    </w:p>
    <w:p>
      <w:pPr>
        <w:pStyle w:val="1"/>
        <w:jc w:val="both"/>
      </w:pPr>
      <w:r>
        <w:rPr>
          <w:sz w:val="20"/>
        </w:rPr>
        <w:t xml:space="preserve">(далее - Благодарность Молодежного парламента).</w:t>
      </w:r>
    </w:p>
    <w:p>
      <w:pPr>
        <w:pStyle w:val="0"/>
        <w:ind w:firstLine="540"/>
        <w:jc w:val="both"/>
      </w:pPr>
      <w:r>
        <w:rPr>
          <w:sz w:val="20"/>
        </w:rPr>
        <w:t xml:space="preserve">Бланк Благодарности Молодежного парламента утверждается распоряжением Председателя Законодательного Собрания.</w:t>
      </w:r>
    </w:p>
    <w:p>
      <w:pPr>
        <w:pStyle w:val="0"/>
        <w:spacing w:before="200" w:line-rule="auto"/>
        <w:ind w:firstLine="540"/>
        <w:jc w:val="both"/>
      </w:pPr>
      <w:r>
        <w:rPr>
          <w:sz w:val="20"/>
        </w:rPr>
        <w:t xml:space="preserve">Решение о поощрении Благодарностью Молодежного парламента принимается советом парламента.</w:t>
      </w:r>
    </w:p>
    <w:p>
      <w:pPr>
        <w:pStyle w:val="1"/>
        <w:jc w:val="both"/>
      </w:pPr>
      <w:r>
        <w:rPr>
          <w:sz w:val="20"/>
        </w:rPr>
        <w:t xml:space="preserve">       1</w:t>
      </w:r>
    </w:p>
    <w:p>
      <w:pPr>
        <w:pStyle w:val="1"/>
        <w:jc w:val="both"/>
      </w:pPr>
      <w:r>
        <w:rPr>
          <w:sz w:val="20"/>
        </w:rPr>
        <w:t xml:space="preserve">(п.   5   введен  </w:t>
      </w:r>
      <w:hyperlink w:history="0" r:id="rId53"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26.09.2017 N 395-VI)</w:t>
      </w:r>
    </w:p>
    <w:p>
      <w:pPr>
        <w:pStyle w:val="0"/>
        <w:ind w:firstLine="540"/>
        <w:jc w:val="both"/>
      </w:pPr>
      <w:r>
        <w:rPr>
          <w:sz w:val="20"/>
        </w:rPr>
      </w:r>
    </w:p>
    <w:p>
      <w:pPr>
        <w:pStyle w:val="2"/>
        <w:outlineLvl w:val="1"/>
        <w:jc w:val="center"/>
      </w:pPr>
      <w:r>
        <w:rPr>
          <w:sz w:val="20"/>
        </w:rPr>
        <w:t xml:space="preserve">II. ЗАДАЧИ ПАРЛАМЕНТА</w:t>
      </w:r>
    </w:p>
    <w:p>
      <w:pPr>
        <w:pStyle w:val="0"/>
        <w:ind w:firstLine="540"/>
        <w:jc w:val="both"/>
      </w:pPr>
      <w:r>
        <w:rPr>
          <w:sz w:val="20"/>
        </w:rPr>
      </w:r>
    </w:p>
    <w:p>
      <w:pPr>
        <w:pStyle w:val="0"/>
        <w:ind w:firstLine="540"/>
        <w:jc w:val="both"/>
      </w:pPr>
      <w:r>
        <w:rPr>
          <w:sz w:val="20"/>
        </w:rPr>
        <w:t xml:space="preserve">6. Основными задачами парламента являются:</w:t>
      </w:r>
    </w:p>
    <w:p>
      <w:pPr>
        <w:pStyle w:val="0"/>
        <w:spacing w:before="200" w:line-rule="auto"/>
        <w:ind w:firstLine="540"/>
        <w:jc w:val="both"/>
      </w:pPr>
      <w:r>
        <w:rPr>
          <w:sz w:val="20"/>
        </w:rPr>
        <w:t xml:space="preserve">1) повышение интереса молодежи к нормотворческой деятельности Законодательного Собрания;</w:t>
      </w:r>
    </w:p>
    <w:p>
      <w:pPr>
        <w:pStyle w:val="0"/>
        <w:spacing w:before="200" w:line-rule="auto"/>
        <w:ind w:firstLine="540"/>
        <w:jc w:val="both"/>
      </w:pPr>
      <w:r>
        <w:rPr>
          <w:sz w:val="20"/>
        </w:rPr>
        <w:t xml:space="preserve">2) внесение предложений по совершенствованию законодательства Нижегородской области;</w:t>
      </w:r>
    </w:p>
    <w:p>
      <w:pPr>
        <w:pStyle w:val="0"/>
        <w:jc w:val="both"/>
      </w:pPr>
      <w:r>
        <w:rPr>
          <w:sz w:val="20"/>
        </w:rPr>
        <w:t xml:space="preserve">(подп. 2 в ред. </w:t>
      </w:r>
      <w:hyperlink w:history="0" r:id="rId54"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30.06.2022 N 330-VII)</w:t>
      </w:r>
    </w:p>
    <w:p>
      <w:pPr>
        <w:pStyle w:val="0"/>
        <w:spacing w:before="200" w:line-rule="auto"/>
        <w:ind w:firstLine="540"/>
        <w:jc w:val="both"/>
      </w:pPr>
      <w:r>
        <w:rPr>
          <w:sz w:val="20"/>
        </w:rPr>
        <w:t xml:space="preserve">3) участие в формировании концепции региональной молодежной политики;</w:t>
      </w:r>
    </w:p>
    <w:p>
      <w:pPr>
        <w:pStyle w:val="0"/>
        <w:spacing w:before="200" w:line-rule="auto"/>
        <w:ind w:firstLine="540"/>
        <w:jc w:val="both"/>
      </w:pPr>
      <w:r>
        <w:rPr>
          <w:sz w:val="20"/>
        </w:rPr>
        <w:t xml:space="preserve">4) приобретение опыта нормотворческой деятельности;</w:t>
      </w:r>
    </w:p>
    <w:p>
      <w:pPr>
        <w:pStyle w:val="0"/>
        <w:spacing w:before="200" w:line-rule="auto"/>
        <w:ind w:firstLine="540"/>
        <w:jc w:val="both"/>
      </w:pPr>
      <w:r>
        <w:rPr>
          <w:sz w:val="20"/>
        </w:rPr>
        <w:t xml:space="preserve">5) формирование у молодежи правовой и политической культуры;</w:t>
      </w:r>
    </w:p>
    <w:p>
      <w:pPr>
        <w:pStyle w:val="0"/>
        <w:spacing w:before="200" w:line-rule="auto"/>
        <w:ind w:firstLine="540"/>
        <w:jc w:val="both"/>
      </w:pPr>
      <w:r>
        <w:rPr>
          <w:sz w:val="20"/>
        </w:rPr>
        <w:t xml:space="preserve">6) теоретическая и практическая подготовка молодежи к общественной деятельности;</w:t>
      </w:r>
    </w:p>
    <w:p>
      <w:pPr>
        <w:pStyle w:val="0"/>
        <w:spacing w:before="200" w:line-rule="auto"/>
        <w:ind w:firstLine="540"/>
        <w:jc w:val="both"/>
      </w:pPr>
      <w:r>
        <w:rPr>
          <w:sz w:val="20"/>
        </w:rPr>
        <w:t xml:space="preserve">7) взаимодействие с молодежью и молодежными общественными объединениями Нижегородской области для вовлечения молодежи в процессы социально-экономического, политического и культурного развития Нижегородской области;</w:t>
      </w:r>
    </w:p>
    <w:p>
      <w:pPr>
        <w:pStyle w:val="0"/>
        <w:spacing w:before="200" w:line-rule="auto"/>
        <w:ind w:firstLine="540"/>
        <w:jc w:val="both"/>
      </w:pPr>
      <w:r>
        <w:rPr>
          <w:sz w:val="20"/>
        </w:rPr>
        <w:t xml:space="preserve">8) развитие сотрудничества с молодежными организациями при федеральных органах государственной власти, молодежными парламентами субъектов Российской Федерации, молодежными палатами муниципальных образований в Нижегородской области, а также с молодежными органами при иных органах местного самоуправления муниципальных образований;</w:t>
      </w:r>
    </w:p>
    <w:p>
      <w:pPr>
        <w:pStyle w:val="0"/>
        <w:spacing w:before="200" w:line-rule="auto"/>
        <w:ind w:firstLine="540"/>
        <w:jc w:val="both"/>
      </w:pPr>
      <w:r>
        <w:rPr>
          <w:sz w:val="20"/>
        </w:rPr>
        <w:t xml:space="preserve">9) участие в законотворческой деятельности.</w:t>
      </w:r>
    </w:p>
    <w:p>
      <w:pPr>
        <w:pStyle w:val="0"/>
        <w:jc w:val="both"/>
      </w:pPr>
      <w:r>
        <w:rPr>
          <w:sz w:val="20"/>
        </w:rPr>
        <w:t xml:space="preserve">(подп. 9 введен </w:t>
      </w:r>
      <w:hyperlink w:history="0" r:id="rId55"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 области от 30.06.2022 N 330-VII)</w:t>
      </w:r>
    </w:p>
    <w:p>
      <w:pPr>
        <w:pStyle w:val="0"/>
        <w:ind w:firstLine="540"/>
        <w:jc w:val="both"/>
      </w:pPr>
      <w:r>
        <w:rPr>
          <w:sz w:val="20"/>
        </w:rPr>
      </w:r>
    </w:p>
    <w:p>
      <w:pPr>
        <w:pStyle w:val="2"/>
        <w:outlineLvl w:val="1"/>
        <w:jc w:val="center"/>
      </w:pPr>
      <w:r>
        <w:rPr>
          <w:sz w:val="20"/>
        </w:rPr>
        <w:t xml:space="preserve">III. ФУНКЦИИ ПАРЛАМЕНТА</w:t>
      </w:r>
    </w:p>
    <w:p>
      <w:pPr>
        <w:pStyle w:val="0"/>
        <w:ind w:firstLine="540"/>
        <w:jc w:val="both"/>
      </w:pPr>
      <w:r>
        <w:rPr>
          <w:sz w:val="20"/>
        </w:rPr>
      </w:r>
    </w:p>
    <w:p>
      <w:pPr>
        <w:pStyle w:val="0"/>
        <w:ind w:firstLine="540"/>
        <w:jc w:val="both"/>
      </w:pPr>
      <w:r>
        <w:rPr>
          <w:sz w:val="20"/>
        </w:rPr>
        <w:t xml:space="preserve">7. Для реализации основных задач парламент осуществляет следующие функции:</w:t>
      </w:r>
    </w:p>
    <w:p>
      <w:pPr>
        <w:pStyle w:val="0"/>
        <w:spacing w:before="200" w:line-rule="auto"/>
        <w:ind w:firstLine="540"/>
        <w:jc w:val="both"/>
      </w:pPr>
      <w:r>
        <w:rPr>
          <w:sz w:val="20"/>
        </w:rPr>
        <w:t xml:space="preserve">1) участвует в обсуждении проектов законов Нижегородской области, проектов постановлений Законодательного Собрания, проектов федеральных законов;</w:t>
      </w:r>
    </w:p>
    <w:p>
      <w:pPr>
        <w:pStyle w:val="0"/>
        <w:spacing w:before="200" w:line-rule="auto"/>
        <w:ind w:firstLine="540"/>
        <w:jc w:val="both"/>
      </w:pPr>
      <w:r>
        <w:rPr>
          <w:sz w:val="20"/>
        </w:rPr>
        <w:t xml:space="preserve">2) участвует в мониторинге правоприменения нормативных правовых актов Нижегородской области, принятых Законодательным Собранием Нижегородской области;</w:t>
      </w:r>
    </w:p>
    <w:p>
      <w:pPr>
        <w:pStyle w:val="0"/>
        <w:spacing w:before="200" w:line-rule="auto"/>
        <w:ind w:firstLine="540"/>
        <w:jc w:val="both"/>
      </w:pPr>
      <w:r>
        <w:rPr>
          <w:sz w:val="20"/>
        </w:rPr>
        <w:t xml:space="preserve">3) разрабатывает и направляет в органы государственной власти Нижегородской области предложения в проекты программ, направленных на формирование региональной молодежной политики;</w:t>
      </w:r>
    </w:p>
    <w:p>
      <w:pPr>
        <w:pStyle w:val="1"/>
        <w:spacing w:before="200" w:line-rule="auto"/>
        <w:jc w:val="both"/>
      </w:pPr>
      <w:r>
        <w:rPr>
          <w:sz w:val="20"/>
        </w:rPr>
        <w:t xml:space="preserve">     1</w:t>
      </w:r>
    </w:p>
    <w:p>
      <w:pPr>
        <w:pStyle w:val="1"/>
        <w:jc w:val="both"/>
      </w:pPr>
      <w:r>
        <w:rPr>
          <w:sz w:val="20"/>
        </w:rPr>
        <w:t xml:space="preserve">    3 )   утратил   силу   с   25   февраля   2016  года.  -  </w:t>
      </w:r>
      <w:hyperlink w:history="0" r:id="rId56"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p>
    <w:p>
      <w:pPr>
        <w:pStyle w:val="1"/>
        <w:jc w:val="both"/>
      </w:pPr>
      <w:r>
        <w:rPr>
          <w:sz w:val="20"/>
        </w:rPr>
        <w:t xml:space="preserve">Законодательного Собрания Нижегородской области от 25.02.2016 N 2103-V;</w:t>
      </w:r>
    </w:p>
    <w:p>
      <w:pPr>
        <w:pStyle w:val="0"/>
        <w:ind w:firstLine="540"/>
        <w:jc w:val="both"/>
      </w:pPr>
      <w:r>
        <w:rPr>
          <w:sz w:val="20"/>
        </w:rPr>
        <w:t xml:space="preserve">4) ведет просветительскую и разъяснительную работу среди молодежи, направленную на повышение правовой культуры молодежи, формирование активной гражданской позиции молодежи;</w:t>
      </w:r>
    </w:p>
    <w:p>
      <w:pPr>
        <w:pStyle w:val="0"/>
        <w:spacing w:before="200" w:line-rule="auto"/>
        <w:ind w:firstLine="540"/>
        <w:jc w:val="both"/>
      </w:pPr>
      <w:r>
        <w:rPr>
          <w:sz w:val="20"/>
        </w:rPr>
        <w:t xml:space="preserve">5) привлекает к своей работе иные общественные объединения;</w:t>
      </w:r>
    </w:p>
    <w:p>
      <w:pPr>
        <w:pStyle w:val="0"/>
        <w:spacing w:before="200" w:line-rule="auto"/>
        <w:ind w:firstLine="540"/>
        <w:jc w:val="both"/>
      </w:pPr>
      <w:r>
        <w:rPr>
          <w:sz w:val="20"/>
        </w:rPr>
        <w:t xml:space="preserve">6) направляет Председателю Законодательного Собрания, его заместителям, в комитеты Законодательного Собрания и депутатские объединения в Законодательном Собрании предложения по инициированию ими проведения конференций, "круглых столов", семинаров, депутатских слушаний;</w:t>
      </w:r>
    </w:p>
    <w:p>
      <w:pPr>
        <w:pStyle w:val="0"/>
        <w:spacing w:before="200" w:line-rule="auto"/>
        <w:ind w:firstLine="540"/>
        <w:jc w:val="both"/>
      </w:pPr>
      <w:r>
        <w:rPr>
          <w:sz w:val="20"/>
        </w:rPr>
        <w:t xml:space="preserve">7) участвует в мероприятиях, проводимых молодежными организациями при федеральных органах государственной власти, молодежными парламентами субъектов Российской Федерации, молодежными палатами муниципальных образований в Нижегородской области;</w:t>
      </w:r>
    </w:p>
    <w:p>
      <w:pPr>
        <w:pStyle w:val="0"/>
        <w:spacing w:before="200" w:line-rule="auto"/>
        <w:ind w:firstLine="540"/>
        <w:jc w:val="both"/>
      </w:pPr>
      <w:r>
        <w:rPr>
          <w:sz w:val="20"/>
        </w:rPr>
        <w:t xml:space="preserve">8) осуществляет иные функции, соответствующие задачам парламента и не противоречащие законодательству Российской Федерации;</w:t>
      </w:r>
    </w:p>
    <w:p>
      <w:pPr>
        <w:pStyle w:val="0"/>
        <w:spacing w:before="200" w:line-rule="auto"/>
        <w:ind w:firstLine="540"/>
        <w:jc w:val="both"/>
      </w:pPr>
      <w:r>
        <w:rPr>
          <w:sz w:val="20"/>
        </w:rPr>
        <w:t xml:space="preserve">9) вносит в порядке реализации права законодательной инициативы проекты законов Нижегородской области на рассмотрение Законодательного Собрания;</w:t>
      </w:r>
    </w:p>
    <w:p>
      <w:pPr>
        <w:pStyle w:val="0"/>
        <w:jc w:val="both"/>
      </w:pPr>
      <w:r>
        <w:rPr>
          <w:sz w:val="20"/>
        </w:rPr>
        <w:t xml:space="preserve">(подп. 9 введен </w:t>
      </w:r>
      <w:hyperlink w:history="0" r:id="rId57"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 области от 30.06.2022 N 330-VII)</w:t>
      </w:r>
    </w:p>
    <w:p>
      <w:pPr>
        <w:pStyle w:val="0"/>
        <w:spacing w:before="200" w:line-rule="auto"/>
        <w:ind w:firstLine="540"/>
        <w:jc w:val="both"/>
      </w:pPr>
      <w:r>
        <w:rPr>
          <w:sz w:val="20"/>
        </w:rPr>
        <w:t xml:space="preserve">10) осуществляет подготовку и внесение в Законодательное Собрание проектов законов Нижегородской области, поправок к проектам законов Нижегородской области.</w:t>
      </w:r>
    </w:p>
    <w:p>
      <w:pPr>
        <w:pStyle w:val="0"/>
        <w:jc w:val="both"/>
      </w:pPr>
      <w:r>
        <w:rPr>
          <w:sz w:val="20"/>
        </w:rPr>
        <w:t xml:space="preserve">(подп. 10 введен </w:t>
      </w:r>
      <w:hyperlink w:history="0" r:id="rId58" w:tooltip="Постановление Законодательного Собрания Нижегородской области от 30.06.2022 N 330-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 области от 30.06.2022 N 330-VII)</w:t>
      </w:r>
    </w:p>
    <w:p>
      <w:pPr>
        <w:pStyle w:val="0"/>
        <w:ind w:firstLine="540"/>
        <w:jc w:val="both"/>
      </w:pPr>
      <w:r>
        <w:rPr>
          <w:sz w:val="20"/>
        </w:rPr>
      </w:r>
    </w:p>
    <w:p>
      <w:pPr>
        <w:pStyle w:val="2"/>
        <w:outlineLvl w:val="1"/>
        <w:jc w:val="center"/>
      </w:pPr>
      <w:r>
        <w:rPr>
          <w:sz w:val="20"/>
        </w:rPr>
        <w:t xml:space="preserve">IV. СОСТАВ И ПОРЯДОК ФОРМИРОВАНИЯ ПАРЛАМЕНТА</w:t>
      </w:r>
    </w:p>
    <w:p>
      <w:pPr>
        <w:pStyle w:val="0"/>
        <w:ind w:firstLine="540"/>
        <w:jc w:val="both"/>
      </w:pPr>
      <w:r>
        <w:rPr>
          <w:sz w:val="20"/>
        </w:rPr>
      </w:r>
    </w:p>
    <w:p>
      <w:pPr>
        <w:pStyle w:val="0"/>
        <w:ind w:firstLine="540"/>
        <w:jc w:val="both"/>
      </w:pPr>
      <w:r>
        <w:rPr>
          <w:sz w:val="20"/>
        </w:rPr>
        <w:t xml:space="preserve">8. Парламент состоит из 78 членов парламента.</w:t>
      </w:r>
    </w:p>
    <w:p>
      <w:pPr>
        <w:pStyle w:val="0"/>
        <w:jc w:val="both"/>
      </w:pPr>
      <w:r>
        <w:rPr>
          <w:sz w:val="20"/>
        </w:rPr>
        <w:t xml:space="preserve">(в ред. постановлений Законодательного Собрания Нижегородской области от 26.02.2015 </w:t>
      </w:r>
      <w:hyperlink w:history="0" r:id="rId59"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1661-V</w:t>
        </w:r>
      </w:hyperlink>
      <w:r>
        <w:rPr>
          <w:sz w:val="20"/>
        </w:rPr>
        <w:t xml:space="preserve">, от 31.08.2021 </w:t>
      </w:r>
      <w:hyperlink w:history="0" r:id="rId6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0"/>
        <w:spacing w:before="200" w:line-rule="auto"/>
        <w:ind w:firstLine="540"/>
        <w:jc w:val="both"/>
      </w:pPr>
      <w:r>
        <w:rPr>
          <w:sz w:val="20"/>
        </w:rPr>
        <w:t xml:space="preserve">9. Сроки формирования парламента определяет Председатель Законодательного Собрания.</w:t>
      </w:r>
    </w:p>
    <w:bookmarkStart w:id="124" w:name="P124"/>
    <w:bookmarkEnd w:id="124"/>
    <w:p>
      <w:pPr>
        <w:pStyle w:val="0"/>
        <w:spacing w:before="200" w:line-rule="auto"/>
        <w:ind w:firstLine="540"/>
        <w:jc w:val="both"/>
      </w:pPr>
      <w:r>
        <w:rPr>
          <w:sz w:val="20"/>
        </w:rPr>
        <w:t xml:space="preserve">10. Членом Молодежного парламента может быть гражданин Российской Федерации в возрасте от 18 до 35 лет включительно на день подтверждения его полномочий в качестве члена Молодежного парламента.</w:t>
      </w:r>
    </w:p>
    <w:p>
      <w:pPr>
        <w:pStyle w:val="0"/>
        <w:jc w:val="both"/>
      </w:pPr>
      <w:r>
        <w:rPr>
          <w:sz w:val="20"/>
        </w:rPr>
        <w:t xml:space="preserve">(в ред. постановлений Законодательного Собрания Нижегородской области от 26.02.2015 </w:t>
      </w:r>
      <w:hyperlink w:history="0" r:id="rId61"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1661-V</w:t>
        </w:r>
      </w:hyperlink>
      <w:r>
        <w:rPr>
          <w:sz w:val="20"/>
        </w:rPr>
        <w:t xml:space="preserve">, от 31.08.2021 </w:t>
      </w:r>
      <w:hyperlink w:history="0" r:id="rId62"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0"/>
        <w:spacing w:before="200" w:line-rule="auto"/>
        <w:ind w:firstLine="540"/>
        <w:jc w:val="both"/>
      </w:pPr>
      <w:r>
        <w:rPr>
          <w:sz w:val="20"/>
        </w:rPr>
        <w:t xml:space="preserve">11. Член парламента, достигший тридцатипятилетнего возраста, сохраняет полномочия члена парламента на год.</w:t>
      </w:r>
    </w:p>
    <w:p>
      <w:pPr>
        <w:pStyle w:val="0"/>
        <w:jc w:val="both"/>
      </w:pPr>
      <w:r>
        <w:rPr>
          <w:sz w:val="20"/>
        </w:rPr>
        <w:t xml:space="preserve">(п. 11 в ред. </w:t>
      </w:r>
      <w:hyperlink w:history="0" r:id="rId6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12. В состав парламента входят:</w:t>
      </w:r>
    </w:p>
    <w:bookmarkStart w:id="129" w:name="P129"/>
    <w:bookmarkEnd w:id="129"/>
    <w:p>
      <w:pPr>
        <w:pStyle w:val="0"/>
        <w:spacing w:before="200" w:line-rule="auto"/>
        <w:ind w:firstLine="540"/>
        <w:jc w:val="both"/>
      </w:pPr>
      <w:r>
        <w:rPr>
          <w:sz w:val="20"/>
        </w:rPr>
        <w:t xml:space="preserve">1) 52 члена парламента от муниципальных районов, муниципальных округов или городских округов Нижегородской области (далее - муниципальный район, муниципальный округ или городской округ), проживающих на территории Нижегородской области, являющихся членами действующих молодежных совещательных (консультативных) органов при представительных органах (далее - молодежная палата) соответствующих муниципальных районов, муниципальных округов или городских округов, избранных на молодежных конференциях по выборам члена Молодежного парламента от муниципального района, муниципального округа или городского округа (далее также - молодежная конференция);</w:t>
      </w:r>
    </w:p>
    <w:p>
      <w:pPr>
        <w:pStyle w:val="0"/>
        <w:spacing w:before="200" w:line-rule="auto"/>
        <w:ind w:firstLine="540"/>
        <w:jc w:val="both"/>
      </w:pPr>
      <w:r>
        <w:rPr>
          <w:sz w:val="20"/>
        </w:rPr>
        <w:t xml:space="preserve">2) 26 членов парламента - представителей молодежи, избранных по итогам конкурсного отбора.</w:t>
      </w:r>
    </w:p>
    <w:p>
      <w:pPr>
        <w:pStyle w:val="0"/>
        <w:jc w:val="both"/>
      </w:pPr>
      <w:r>
        <w:rPr>
          <w:sz w:val="20"/>
        </w:rPr>
        <w:t xml:space="preserve">(п. 12 в ред. </w:t>
      </w:r>
      <w:hyperlink w:history="0" r:id="rId64"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13. Инициаторами выдвижения кандидатов в члены парламента могут являться:</w:t>
      </w:r>
    </w:p>
    <w:p>
      <w:pPr>
        <w:pStyle w:val="0"/>
        <w:spacing w:before="200" w:line-rule="auto"/>
        <w:ind w:firstLine="540"/>
        <w:jc w:val="both"/>
      </w:pPr>
      <w:r>
        <w:rPr>
          <w:sz w:val="20"/>
        </w:rPr>
        <w:t xml:space="preserve">1) в случае, предусмотренном </w:t>
      </w:r>
      <w:hyperlink w:history="0" w:anchor="P129" w:tooltip="1) 52 члена парламента от муниципальных районов, муниципальных округов или городских округов Нижегородской области (далее - муниципальный район, муниципальный округ или городской округ), проживающих на территории Нижегородской области, являющихся членами действующих молодежных совещательных (консультативных) органов при представительных органах (далее - молодежная палата) соответствующих муниципальных районов, муниципальных округов или городских округов, избранных на молодежных конференциях по выборам чл...">
        <w:r>
          <w:rPr>
            <w:sz w:val="20"/>
            <w:color w:val="0000ff"/>
          </w:rPr>
          <w:t xml:space="preserve">подпунктом 1 пункта 12</w:t>
        </w:r>
      </w:hyperlink>
      <w:r>
        <w:rPr>
          <w:sz w:val="20"/>
        </w:rPr>
        <w:t xml:space="preserve"> настоящего Положения, - молодежные палаты муниципального района, муниципального округа или городского округа;</w:t>
      </w:r>
    </w:p>
    <w:bookmarkStart w:id="134" w:name="P134"/>
    <w:bookmarkEnd w:id="134"/>
    <w:p>
      <w:pPr>
        <w:pStyle w:val="0"/>
        <w:spacing w:before="200" w:line-rule="auto"/>
        <w:ind w:firstLine="540"/>
        <w:jc w:val="both"/>
      </w:pPr>
      <w:r>
        <w:rPr>
          <w:sz w:val="20"/>
        </w:rPr>
        <w:t xml:space="preserve">2) в случае, предусмотренном подпунктом 2 пункта 12 настоящего Положения:</w:t>
      </w:r>
    </w:p>
    <w:bookmarkStart w:id="135" w:name="P135"/>
    <w:bookmarkEnd w:id="135"/>
    <w:p>
      <w:pPr>
        <w:pStyle w:val="0"/>
        <w:spacing w:before="200" w:line-rule="auto"/>
        <w:ind w:firstLine="540"/>
        <w:jc w:val="both"/>
      </w:pPr>
      <w:r>
        <w:rPr>
          <w:sz w:val="20"/>
        </w:rPr>
        <w:t xml:space="preserve">а) общественные объединения, осуществляющие свою деятельность на территории Нижегородской области (далее - общественное объединение);</w:t>
      </w:r>
    </w:p>
    <w:p>
      <w:pPr>
        <w:pStyle w:val="0"/>
        <w:spacing w:before="200" w:line-rule="auto"/>
        <w:ind w:firstLine="540"/>
        <w:jc w:val="both"/>
      </w:pPr>
      <w:r>
        <w:rPr>
          <w:sz w:val="20"/>
        </w:rPr>
        <w:t xml:space="preserve">б) органы студенческого самоуправления высших и средних специальных учебных заведений и их филиалов, расположенных на территории Нижегородской области;</w:t>
      </w:r>
    </w:p>
    <w:p>
      <w:pPr>
        <w:pStyle w:val="0"/>
        <w:spacing w:before="200" w:line-rule="auto"/>
        <w:ind w:firstLine="540"/>
        <w:jc w:val="both"/>
      </w:pPr>
      <w:r>
        <w:rPr>
          <w:sz w:val="20"/>
        </w:rPr>
        <w:t xml:space="preserve">в) советы молодежи предприятий, организаций и учреждений, расположенных на территории Нижегородской области, имеющих численность работников в возрасте от 18 до 35 лет не менее 10 человек.</w:t>
      </w:r>
    </w:p>
    <w:p>
      <w:pPr>
        <w:pStyle w:val="0"/>
        <w:jc w:val="both"/>
      </w:pPr>
      <w:r>
        <w:rPr>
          <w:sz w:val="20"/>
        </w:rPr>
        <w:t xml:space="preserve">(п. 13 в ред. </w:t>
      </w:r>
      <w:hyperlink w:history="0" r:id="rId6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1"/>
        <w:spacing w:before="200" w:line-rule="auto"/>
        <w:jc w:val="both"/>
      </w:pPr>
      <w:r>
        <w:rPr>
          <w:sz w:val="20"/>
        </w:rPr>
        <w:t xml:space="preserve">      1</w:t>
      </w:r>
    </w:p>
    <w:p>
      <w:pPr>
        <w:pStyle w:val="1"/>
        <w:jc w:val="both"/>
      </w:pPr>
      <w:r>
        <w:rPr>
          <w:sz w:val="20"/>
        </w:rPr>
        <w:t xml:space="preserve">    13 .  Решение о порядке формирования молодежной палаты представительные</w:t>
      </w:r>
    </w:p>
    <w:p>
      <w:pPr>
        <w:pStyle w:val="1"/>
        <w:jc w:val="both"/>
      </w:pPr>
      <w:r>
        <w:rPr>
          <w:sz w:val="20"/>
        </w:rPr>
        <w:t xml:space="preserve">органы  муниципальных  районов, муниципальных округов или городских округов</w:t>
      </w:r>
    </w:p>
    <w:p>
      <w:pPr>
        <w:pStyle w:val="1"/>
        <w:jc w:val="both"/>
      </w:pPr>
      <w:r>
        <w:rPr>
          <w:sz w:val="20"/>
        </w:rPr>
        <w:t xml:space="preserve">принимают самостоятельно.</w:t>
      </w:r>
    </w:p>
    <w:p>
      <w:pPr>
        <w:pStyle w:val="1"/>
        <w:jc w:val="both"/>
      </w:pPr>
      <w:r>
        <w:rPr>
          <w:sz w:val="20"/>
        </w:rPr>
        <w:t xml:space="preserve">       1</w:t>
      </w:r>
    </w:p>
    <w:p>
      <w:pPr>
        <w:pStyle w:val="1"/>
        <w:jc w:val="both"/>
      </w:pPr>
      <w:r>
        <w:rPr>
          <w:sz w:val="20"/>
        </w:rPr>
        <w:t xml:space="preserve">(п.  13   введен  </w:t>
      </w:r>
      <w:hyperlink w:history="0" r:id="rId66"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1"/>
        <w:jc w:val="both"/>
      </w:pPr>
      <w:r>
        <w:rPr>
          <w:sz w:val="20"/>
        </w:rPr>
        <w:t xml:space="preserve">      2</w:t>
      </w:r>
    </w:p>
    <w:bookmarkStart w:id="147" w:name="P147"/>
    <w:bookmarkEnd w:id="147"/>
    <w:p>
      <w:pPr>
        <w:pStyle w:val="1"/>
        <w:jc w:val="both"/>
      </w:pPr>
      <w:r>
        <w:rPr>
          <w:sz w:val="20"/>
        </w:rPr>
        <w:t xml:space="preserve">    13 .  Выдвижение кандидата в члены парламента от муниципального района,</w:t>
      </w:r>
    </w:p>
    <w:p>
      <w:pPr>
        <w:pStyle w:val="1"/>
        <w:jc w:val="both"/>
      </w:pPr>
      <w:r>
        <w:rPr>
          <w:sz w:val="20"/>
        </w:rPr>
        <w:t xml:space="preserve">муниципального   округа   или   городского  округа  осуществляется  в  ходе</w:t>
      </w:r>
    </w:p>
    <w:p>
      <w:pPr>
        <w:pStyle w:val="1"/>
        <w:jc w:val="both"/>
      </w:pPr>
      <w:r>
        <w:rPr>
          <w:sz w:val="20"/>
        </w:rPr>
        <w:t xml:space="preserve">молодежной   конференции.   Порядок   проведения   молодежной  конференции,</w:t>
      </w:r>
    </w:p>
    <w:p>
      <w:pPr>
        <w:pStyle w:val="1"/>
        <w:jc w:val="both"/>
      </w:pPr>
      <w:r>
        <w:rPr>
          <w:sz w:val="20"/>
        </w:rPr>
        <w:t xml:space="preserve">включающий в себя порядок замены члена парламента от муниципального района,</w:t>
      </w:r>
    </w:p>
    <w:p>
      <w:pPr>
        <w:pStyle w:val="1"/>
        <w:jc w:val="both"/>
      </w:pPr>
      <w:r>
        <w:rPr>
          <w:sz w:val="20"/>
        </w:rPr>
        <w:t xml:space="preserve">муниципального округа или городского округа в случае досрочного прекращения</w:t>
      </w:r>
    </w:p>
    <w:p>
      <w:pPr>
        <w:pStyle w:val="1"/>
        <w:jc w:val="both"/>
      </w:pPr>
      <w:r>
        <w:rPr>
          <w:sz w:val="20"/>
        </w:rPr>
        <w:t xml:space="preserve">его   полномочий,   утверждается  представительным  органом  муниципального</w:t>
      </w:r>
    </w:p>
    <w:p>
      <w:pPr>
        <w:pStyle w:val="1"/>
        <w:jc w:val="both"/>
      </w:pPr>
      <w:r>
        <w:rPr>
          <w:sz w:val="20"/>
        </w:rPr>
        <w:t xml:space="preserve">образования.</w:t>
      </w:r>
    </w:p>
    <w:p>
      <w:pPr>
        <w:pStyle w:val="0"/>
        <w:ind w:firstLine="540"/>
        <w:jc w:val="both"/>
      </w:pPr>
      <w:r>
        <w:rPr>
          <w:sz w:val="20"/>
        </w:rPr>
        <w:t xml:space="preserve">Молодежная конференция не назначается и не проводится, если в результате конференции член парламента не может быть избран на срок более шести месяцев до окончания срока, на который был избран Молодежный парламент.</w:t>
      </w:r>
    </w:p>
    <w:p>
      <w:pPr>
        <w:pStyle w:val="1"/>
        <w:jc w:val="both"/>
      </w:pPr>
      <w:r>
        <w:rPr>
          <w:sz w:val="20"/>
        </w:rPr>
        <w:t xml:space="preserve">       2</w:t>
      </w:r>
    </w:p>
    <w:p>
      <w:pPr>
        <w:pStyle w:val="1"/>
        <w:jc w:val="both"/>
      </w:pPr>
      <w:r>
        <w:rPr>
          <w:sz w:val="20"/>
        </w:rPr>
        <w:t xml:space="preserve">(п.  13   введен  </w:t>
      </w:r>
      <w:hyperlink w:history="0" r:id="rId6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0"/>
        <w:ind w:firstLine="540"/>
        <w:jc w:val="both"/>
      </w:pPr>
      <w:r>
        <w:rPr>
          <w:sz w:val="20"/>
        </w:rPr>
        <w:t xml:space="preserve">14. Решение о выборе способа и порядка выдвижения своего представителя в Молодежный парламент инициаторы выдвижения, указанные в подпункте 2 пункта 13 настоящего Положения, принимают самостоятельно.</w:t>
      </w:r>
    </w:p>
    <w:p>
      <w:pPr>
        <w:pStyle w:val="0"/>
        <w:jc w:val="both"/>
      </w:pPr>
      <w:r>
        <w:rPr>
          <w:sz w:val="20"/>
        </w:rPr>
        <w:t xml:space="preserve">(п. 14 в ред. </w:t>
      </w:r>
      <w:hyperlink w:history="0" r:id="rId6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bookmarkStart w:id="160" w:name="P160"/>
    <w:bookmarkEnd w:id="160"/>
    <w:p>
      <w:pPr>
        <w:pStyle w:val="0"/>
        <w:spacing w:before="200" w:line-rule="auto"/>
        <w:ind w:firstLine="540"/>
        <w:jc w:val="both"/>
      </w:pPr>
      <w:r>
        <w:rPr>
          <w:sz w:val="20"/>
        </w:rPr>
        <w:t xml:space="preserve">15. Инициаторы выдвижения, указанные в пункте 13 настоящего Положения, могут выдвинуть только одного кандидата в члены Молодежного парламента.</w:t>
      </w:r>
    </w:p>
    <w:p>
      <w:pPr>
        <w:pStyle w:val="0"/>
        <w:jc w:val="both"/>
      </w:pPr>
      <w:r>
        <w:rPr>
          <w:sz w:val="20"/>
        </w:rPr>
        <w:t xml:space="preserve">(п. 15 в ред. </w:t>
      </w:r>
      <w:hyperlink w:history="0" r:id="rId6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16. Кандидат в члены парламента не вправе давать согласие на выдвижение более чем одному инициатору выдвижения.</w:t>
      </w:r>
    </w:p>
    <w:bookmarkStart w:id="163" w:name="P163"/>
    <w:bookmarkEnd w:id="163"/>
    <w:p>
      <w:pPr>
        <w:pStyle w:val="0"/>
        <w:spacing w:before="200" w:line-rule="auto"/>
        <w:ind w:firstLine="540"/>
        <w:jc w:val="both"/>
      </w:pPr>
      <w:r>
        <w:rPr>
          <w:sz w:val="20"/>
        </w:rPr>
        <w:t xml:space="preserve">17. Правом участвовать в молодежной конференции по выборам члена Молодежного парламента от муниципального района, муниципального округа или городского округа обладают граждане Российской Федерации в возрасте от 18 до 35 лет, проживающие на территории данного муниципального района, муниципального округа или городского округа и являющиеся членами действующих молодежных палат соответствующих муниципальных районов, муниципальных округов или городских округов.</w:t>
      </w:r>
    </w:p>
    <w:p>
      <w:pPr>
        <w:pStyle w:val="0"/>
        <w:jc w:val="both"/>
      </w:pPr>
      <w:r>
        <w:rPr>
          <w:sz w:val="20"/>
        </w:rPr>
        <w:t xml:space="preserve">(п. 17 в ред. </w:t>
      </w:r>
      <w:hyperlink w:history="0" r:id="rId7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18. При представительном органе муниципального района, муниципального округа или городского округа создается организационный комитет для проведения молодежной конференции по выборам члена Молодежного парламента от муниципального района, муниципального округа или городского округа (далее - организационный комитет) в составе депутатов представительного органа муниципального района, муниципального округа или городского округа, членов молодежной избирательной комиссии при избирательной комиссии муниципального района, муниципального округа или городского округа и членов молодежной палаты, не являющихся кандидатами в члены парламента.</w:t>
      </w:r>
    </w:p>
    <w:p>
      <w:pPr>
        <w:pStyle w:val="0"/>
        <w:spacing w:before="200" w:line-rule="auto"/>
        <w:ind w:firstLine="540"/>
        <w:jc w:val="both"/>
      </w:pPr>
      <w:r>
        <w:rPr>
          <w:sz w:val="20"/>
        </w:rPr>
        <w:t xml:space="preserve">В состав организационного комитета могут включаться также иные лица. Количественный состав организационного комитета не ограничивается.</w:t>
      </w:r>
    </w:p>
    <w:p>
      <w:pPr>
        <w:pStyle w:val="0"/>
        <w:jc w:val="both"/>
      </w:pPr>
      <w:r>
        <w:rPr>
          <w:sz w:val="20"/>
        </w:rPr>
        <w:t xml:space="preserve">(п. 18 в ред. </w:t>
      </w:r>
      <w:hyperlink w:history="0" r:id="rId71"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19. Организационный комитет на своем первом заседании избирает председателя организационного комитета и заместителя председателя организационного комитета.</w:t>
      </w:r>
    </w:p>
    <w:p>
      <w:pPr>
        <w:pStyle w:val="0"/>
        <w:spacing w:before="200" w:line-rule="auto"/>
        <w:ind w:firstLine="540"/>
        <w:jc w:val="both"/>
      </w:pPr>
      <w:r>
        <w:rPr>
          <w:sz w:val="20"/>
        </w:rPr>
        <w:t xml:space="preserve">20. Организационный комитет создается не позднее чем за 25 дней до даты проведения молодежной конференции.</w:t>
      </w:r>
    </w:p>
    <w:bookmarkStart w:id="170" w:name="P170"/>
    <w:bookmarkEnd w:id="170"/>
    <w:p>
      <w:pPr>
        <w:pStyle w:val="0"/>
        <w:spacing w:before="200" w:line-rule="auto"/>
        <w:ind w:firstLine="540"/>
        <w:jc w:val="both"/>
      </w:pPr>
      <w:r>
        <w:rPr>
          <w:sz w:val="20"/>
        </w:rPr>
        <w:t xml:space="preserve">21. Информация о начале формирования парламента размещается на официальном сайте Законодательного Собрания и на сайте Молодежного парламента в информационно-телекоммуникационной сети "Интернет" (далее - сеть "Интернет") в течение пяти рабочих дней со дня определения сроков формирования парламента.</w:t>
      </w:r>
    </w:p>
    <w:p>
      <w:pPr>
        <w:pStyle w:val="0"/>
        <w:jc w:val="both"/>
      </w:pPr>
      <w:r>
        <w:rPr>
          <w:sz w:val="20"/>
        </w:rPr>
        <w:t xml:space="preserve">(в ред. </w:t>
      </w:r>
      <w:hyperlink w:history="0" r:id="rId72"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26.02.2015 N 1661-V)</w:t>
      </w:r>
    </w:p>
    <w:p>
      <w:pPr>
        <w:pStyle w:val="1"/>
        <w:spacing w:before="200" w:line-rule="auto"/>
        <w:jc w:val="both"/>
      </w:pPr>
      <w:r>
        <w:rPr>
          <w:sz w:val="20"/>
        </w:rPr>
        <w:t xml:space="preserve">      1</w:t>
      </w:r>
    </w:p>
    <w:p>
      <w:pPr>
        <w:pStyle w:val="1"/>
        <w:jc w:val="both"/>
      </w:pPr>
      <w:r>
        <w:rPr>
          <w:sz w:val="20"/>
        </w:rPr>
        <w:t xml:space="preserve">    21 .  Для  организации  и проведения процедуры формирования Молодежного</w:t>
      </w:r>
    </w:p>
    <w:p>
      <w:pPr>
        <w:pStyle w:val="1"/>
        <w:jc w:val="both"/>
      </w:pPr>
      <w:r>
        <w:rPr>
          <w:sz w:val="20"/>
        </w:rPr>
        <w:t xml:space="preserve">парламента  и  приема  документов кандидатов в члены Молодежного парламента</w:t>
      </w:r>
    </w:p>
    <w:p>
      <w:pPr>
        <w:pStyle w:val="1"/>
        <w:jc w:val="both"/>
      </w:pPr>
      <w:r>
        <w:rPr>
          <w:sz w:val="20"/>
        </w:rPr>
        <w:t xml:space="preserve">создается  организационная  комиссия  в  Законодательном  Собрании (далее -</w:t>
      </w:r>
    </w:p>
    <w:p>
      <w:pPr>
        <w:pStyle w:val="1"/>
        <w:jc w:val="both"/>
      </w:pPr>
      <w:r>
        <w:rPr>
          <w:sz w:val="20"/>
        </w:rPr>
        <w:t xml:space="preserve">организационная  комиссия).  Персональный  состав  организационной комиссии</w:t>
      </w:r>
    </w:p>
    <w:p>
      <w:pPr>
        <w:pStyle w:val="1"/>
        <w:jc w:val="both"/>
      </w:pPr>
      <w:r>
        <w:rPr>
          <w:sz w:val="20"/>
        </w:rPr>
        <w:t xml:space="preserve">утверждается распоряжением Председателя Законодательного Собрания.</w:t>
      </w:r>
    </w:p>
    <w:p>
      <w:pPr>
        <w:pStyle w:val="1"/>
        <w:jc w:val="both"/>
      </w:pPr>
      <w:r>
        <w:rPr>
          <w:sz w:val="20"/>
        </w:rPr>
        <w:t xml:space="preserve">       1</w:t>
      </w:r>
    </w:p>
    <w:p>
      <w:pPr>
        <w:pStyle w:val="1"/>
        <w:jc w:val="both"/>
      </w:pPr>
      <w:r>
        <w:rPr>
          <w:sz w:val="20"/>
        </w:rPr>
        <w:t xml:space="preserve">(п.  21   введен  </w:t>
      </w:r>
      <w:hyperlink w:history="0" r:id="rId7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1"/>
        <w:jc w:val="both"/>
      </w:pPr>
      <w:r>
        <w:rPr>
          <w:sz w:val="20"/>
        </w:rPr>
        <w:t xml:space="preserve">      2</w:t>
      </w:r>
    </w:p>
    <w:p>
      <w:pPr>
        <w:pStyle w:val="1"/>
        <w:jc w:val="both"/>
      </w:pPr>
      <w:r>
        <w:rPr>
          <w:sz w:val="20"/>
        </w:rPr>
        <w:t xml:space="preserve">    21 .  Прием  документов  для  регистрации кандидата в члены Молодежного</w:t>
      </w:r>
    </w:p>
    <w:p>
      <w:pPr>
        <w:pStyle w:val="1"/>
        <w:jc w:val="both"/>
      </w:pPr>
      <w:r>
        <w:rPr>
          <w:sz w:val="20"/>
        </w:rPr>
        <w:t xml:space="preserve">парламента  осуществляется  организационной  комиссией в течение 30 дней со</w:t>
      </w:r>
    </w:p>
    <w:p>
      <w:pPr>
        <w:pStyle w:val="1"/>
        <w:jc w:val="both"/>
      </w:pPr>
      <w:r>
        <w:rPr>
          <w:sz w:val="20"/>
        </w:rPr>
        <w:t xml:space="preserve">дня  опубликования  в  сети  "Интернет"  информации  о  начале формирования</w:t>
      </w:r>
    </w:p>
    <w:p>
      <w:pPr>
        <w:pStyle w:val="1"/>
        <w:jc w:val="both"/>
      </w:pPr>
      <w:r>
        <w:rPr>
          <w:sz w:val="20"/>
        </w:rPr>
        <w:t xml:space="preserve">парламента.</w:t>
      </w:r>
    </w:p>
    <w:p>
      <w:pPr>
        <w:pStyle w:val="1"/>
        <w:jc w:val="both"/>
      </w:pPr>
      <w:r>
        <w:rPr>
          <w:sz w:val="20"/>
        </w:rPr>
        <w:t xml:space="preserve">       2</w:t>
      </w:r>
    </w:p>
    <w:p>
      <w:pPr>
        <w:pStyle w:val="1"/>
        <w:jc w:val="both"/>
      </w:pPr>
      <w:r>
        <w:rPr>
          <w:sz w:val="20"/>
        </w:rPr>
        <w:t xml:space="preserve">(п.  21   введен  </w:t>
      </w:r>
      <w:hyperlink w:history="0" r:id="rId74"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bookmarkStart w:id="189" w:name="P189"/>
    <w:bookmarkEnd w:id="189"/>
    <w:p>
      <w:pPr>
        <w:pStyle w:val="0"/>
        <w:ind w:firstLine="540"/>
        <w:jc w:val="both"/>
      </w:pPr>
      <w:r>
        <w:rPr>
          <w:sz w:val="20"/>
        </w:rPr>
        <w:t xml:space="preserve">22. Организационный комитет в течение трех дней со дня проведения молодежной конференции направляет в организационную комиссию:</w:t>
      </w:r>
    </w:p>
    <w:p>
      <w:pPr>
        <w:pStyle w:val="0"/>
        <w:spacing w:before="200" w:line-rule="auto"/>
        <w:ind w:firstLine="540"/>
        <w:jc w:val="both"/>
      </w:pPr>
      <w:r>
        <w:rPr>
          <w:sz w:val="20"/>
        </w:rPr>
        <w:t xml:space="preserve">1) </w:t>
      </w:r>
      <w:hyperlink w:history="0" w:anchor="P641" w:tooltip="ПРОТОКОЛ">
        <w:r>
          <w:rPr>
            <w:sz w:val="20"/>
            <w:color w:val="0000ff"/>
          </w:rPr>
          <w:t xml:space="preserve">протокол</w:t>
        </w:r>
      </w:hyperlink>
      <w:r>
        <w:rPr>
          <w:sz w:val="20"/>
        </w:rPr>
        <w:t xml:space="preserve"> решения о выдвижении кандидата с указанием его фамилии, имени и отчества (приложение 1);</w:t>
      </w:r>
    </w:p>
    <w:p>
      <w:pPr>
        <w:pStyle w:val="0"/>
        <w:spacing w:before="200" w:line-rule="auto"/>
        <w:ind w:firstLine="540"/>
        <w:jc w:val="both"/>
      </w:pPr>
      <w:r>
        <w:rPr>
          <w:sz w:val="20"/>
        </w:rPr>
        <w:t xml:space="preserve">2) заявление кандидата о его согласии на выдвижение </w:t>
      </w:r>
      <w:hyperlink w:history="0" w:anchor="P695" w:tooltip="Приложение 2">
        <w:r>
          <w:rPr>
            <w:sz w:val="20"/>
            <w:color w:val="0000ff"/>
          </w:rPr>
          <w:t xml:space="preserve">(приложение 2)</w:t>
        </w:r>
      </w:hyperlink>
      <w:r>
        <w:rPr>
          <w:sz w:val="20"/>
        </w:rPr>
        <w:t xml:space="preserve">;</w:t>
      </w:r>
    </w:p>
    <w:p>
      <w:pPr>
        <w:pStyle w:val="0"/>
        <w:spacing w:before="200" w:line-rule="auto"/>
        <w:ind w:firstLine="540"/>
        <w:jc w:val="both"/>
      </w:pPr>
      <w:r>
        <w:rPr>
          <w:sz w:val="20"/>
        </w:rPr>
        <w:t xml:space="preserve">3) биографическую </w:t>
      </w:r>
      <w:hyperlink w:history="0" w:anchor="P734" w:tooltip="Биографическая справка">
        <w:r>
          <w:rPr>
            <w:sz w:val="20"/>
            <w:color w:val="0000ff"/>
          </w:rPr>
          <w:t xml:space="preserve">справку</w:t>
        </w:r>
      </w:hyperlink>
      <w:r>
        <w:rPr>
          <w:sz w:val="20"/>
        </w:rPr>
        <w:t xml:space="preserve"> (приложение 3);</w:t>
      </w:r>
    </w:p>
    <w:p>
      <w:pPr>
        <w:pStyle w:val="0"/>
        <w:spacing w:before="200" w:line-rule="auto"/>
        <w:ind w:firstLine="540"/>
        <w:jc w:val="both"/>
      </w:pPr>
      <w:r>
        <w:rPr>
          <w:sz w:val="20"/>
        </w:rPr>
        <w:t xml:space="preserve">4) </w:t>
      </w:r>
      <w:hyperlink w:history="0" w:anchor="P788" w:tooltip="                                 СОГЛАСИЕ">
        <w:r>
          <w:rPr>
            <w:sz w:val="20"/>
            <w:color w:val="0000ff"/>
          </w:rPr>
          <w:t xml:space="preserve">согласие</w:t>
        </w:r>
      </w:hyperlink>
      <w:r>
        <w:rPr>
          <w:sz w:val="20"/>
        </w:rPr>
        <w:t xml:space="preserve"> на обработку персональных данных (приложение 5);</w:t>
      </w:r>
    </w:p>
    <w:p>
      <w:pPr>
        <w:pStyle w:val="0"/>
        <w:spacing w:before="200" w:line-rule="auto"/>
        <w:ind w:firstLine="540"/>
        <w:jc w:val="both"/>
      </w:pPr>
      <w:r>
        <w:rPr>
          <w:sz w:val="20"/>
        </w:rPr>
        <w:t xml:space="preserve">5) цветную фотографию кандидата (3x4).</w:t>
      </w:r>
    </w:p>
    <w:p>
      <w:pPr>
        <w:pStyle w:val="0"/>
        <w:jc w:val="both"/>
      </w:pPr>
      <w:r>
        <w:rPr>
          <w:sz w:val="20"/>
        </w:rPr>
        <w:t xml:space="preserve">(п. 22 в ред. </w:t>
      </w:r>
      <w:hyperlink w:history="0" r:id="rId7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1"/>
        <w:spacing w:before="200" w:line-rule="auto"/>
        <w:jc w:val="both"/>
      </w:pPr>
      <w:r>
        <w:rPr>
          <w:sz w:val="20"/>
        </w:rPr>
        <w:t xml:space="preserve">      1</w:t>
      </w:r>
    </w:p>
    <w:bookmarkStart w:id="197" w:name="P197"/>
    <w:bookmarkEnd w:id="197"/>
    <w:p>
      <w:pPr>
        <w:pStyle w:val="1"/>
        <w:jc w:val="both"/>
      </w:pPr>
      <w:r>
        <w:rPr>
          <w:sz w:val="20"/>
        </w:rPr>
        <w:t xml:space="preserve">    22 .   Инициаторы  выдвижения,  указанные  в  подпункте  2  пункта   13</w:t>
      </w:r>
    </w:p>
    <w:p>
      <w:pPr>
        <w:pStyle w:val="1"/>
        <w:jc w:val="both"/>
      </w:pPr>
      <w:r>
        <w:rPr>
          <w:sz w:val="20"/>
        </w:rPr>
        <w:t xml:space="preserve">настоящего  Положения,  направляют  в  организационную  комиссию  программу</w:t>
      </w:r>
    </w:p>
    <w:p>
      <w:pPr>
        <w:pStyle w:val="1"/>
        <w:jc w:val="both"/>
      </w:pPr>
      <w:r>
        <w:rPr>
          <w:sz w:val="20"/>
        </w:rPr>
        <w:t xml:space="preserve">кандидата в объеме, не превышающем трех листов машинописного текста формата</w:t>
      </w:r>
    </w:p>
    <w:p>
      <w:pPr>
        <w:pStyle w:val="1"/>
        <w:jc w:val="both"/>
      </w:pPr>
      <w:r>
        <w:rPr>
          <w:sz w:val="20"/>
        </w:rPr>
        <w:t xml:space="preserve">А4,  выполненного  шрифтом  N  14  с  применением  полуторного межстрочного</w:t>
      </w:r>
    </w:p>
    <w:p>
      <w:pPr>
        <w:pStyle w:val="1"/>
        <w:jc w:val="both"/>
      </w:pPr>
      <w:r>
        <w:rPr>
          <w:sz w:val="20"/>
        </w:rPr>
        <w:t xml:space="preserve">интервала,  совместно  с  документами,  указанными  в  пункте 22 настоящего</w:t>
      </w:r>
    </w:p>
    <w:p>
      <w:pPr>
        <w:pStyle w:val="1"/>
        <w:jc w:val="both"/>
      </w:pPr>
      <w:r>
        <w:rPr>
          <w:sz w:val="20"/>
        </w:rPr>
        <w:t xml:space="preserve">Положения.</w:t>
      </w:r>
    </w:p>
    <w:p>
      <w:pPr>
        <w:pStyle w:val="1"/>
        <w:jc w:val="both"/>
      </w:pPr>
      <w:r>
        <w:rPr>
          <w:sz w:val="20"/>
        </w:rPr>
        <w:t xml:space="preserve">       1</w:t>
      </w:r>
    </w:p>
    <w:p>
      <w:pPr>
        <w:pStyle w:val="1"/>
        <w:jc w:val="both"/>
      </w:pPr>
      <w:r>
        <w:rPr>
          <w:sz w:val="20"/>
        </w:rPr>
        <w:t xml:space="preserve">(п.  22   введен  </w:t>
      </w:r>
      <w:hyperlink w:history="0" r:id="rId76"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0"/>
        <w:ind w:firstLine="540"/>
        <w:jc w:val="both"/>
      </w:pPr>
      <w:r>
        <w:rPr>
          <w:sz w:val="20"/>
        </w:rPr>
        <w:t xml:space="preserve">23. Утратил силу с 31.08.2021. - </w:t>
      </w:r>
      <w:hyperlink w:history="0" r:id="rId7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24. Программа кандидата включает в себя цель избрания его членом парламента и предложения по решению задач, стоящих перед парламентом. В своей программе кандидат указывает также направления деятельности парламента, являющиеся для кандидата предпочтительными.</w:t>
      </w:r>
    </w:p>
    <w:bookmarkStart w:id="208" w:name="P208"/>
    <w:bookmarkEnd w:id="208"/>
    <w:p>
      <w:pPr>
        <w:pStyle w:val="0"/>
        <w:spacing w:before="200" w:line-rule="auto"/>
        <w:ind w:firstLine="540"/>
        <w:jc w:val="both"/>
      </w:pPr>
      <w:r>
        <w:rPr>
          <w:sz w:val="20"/>
        </w:rPr>
        <w:t xml:space="preserve">25. Биографическая справка кандидата в члены парламента и его программа дополнительно представляются в организационную комиссию в электронном виде.</w:t>
      </w:r>
    </w:p>
    <w:p>
      <w:pPr>
        <w:pStyle w:val="0"/>
        <w:jc w:val="both"/>
      </w:pPr>
      <w:r>
        <w:rPr>
          <w:sz w:val="20"/>
        </w:rPr>
        <w:t xml:space="preserve">(в ред. </w:t>
      </w:r>
      <w:hyperlink w:history="0" r:id="rId7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bookmarkStart w:id="210" w:name="P210"/>
    <w:bookmarkEnd w:id="210"/>
    <w:p>
      <w:pPr>
        <w:pStyle w:val="0"/>
        <w:spacing w:before="200" w:line-rule="auto"/>
        <w:ind w:firstLine="540"/>
        <w:jc w:val="both"/>
      </w:pPr>
      <w:r>
        <w:rPr>
          <w:sz w:val="20"/>
        </w:rPr>
        <w:t xml:space="preserve">26. В случае выдвижения кандидата в члены парламента инициатором выдвижения в организационную комиссию представляются следующие документы (при наличии):</w:t>
      </w:r>
    </w:p>
    <w:p>
      <w:pPr>
        <w:pStyle w:val="0"/>
        <w:spacing w:before="200" w:line-rule="auto"/>
        <w:ind w:firstLine="540"/>
        <w:jc w:val="both"/>
      </w:pPr>
      <w:r>
        <w:rPr>
          <w:sz w:val="20"/>
        </w:rPr>
        <w:t xml:space="preserve">1) копия устава (для инициаторов выдвижения, указанных в </w:t>
      </w:r>
      <w:hyperlink w:history="0" w:anchor="P134" w:tooltip="2) в случае, предусмотренном подпунктом 2 пункта 12 настоящего Положения:">
        <w:r>
          <w:rPr>
            <w:sz w:val="20"/>
            <w:color w:val="0000ff"/>
          </w:rPr>
          <w:t xml:space="preserve">подпункте 2 пункта 13</w:t>
        </w:r>
      </w:hyperlink>
      <w:r>
        <w:rPr>
          <w:sz w:val="20"/>
        </w:rPr>
        <w:t xml:space="preserve"> настоящего Положения);</w:t>
      </w:r>
    </w:p>
    <w:p>
      <w:pPr>
        <w:pStyle w:val="0"/>
        <w:spacing w:before="200" w:line-rule="auto"/>
        <w:ind w:firstLine="540"/>
        <w:jc w:val="both"/>
      </w:pPr>
      <w:r>
        <w:rPr>
          <w:sz w:val="20"/>
        </w:rPr>
        <w:t xml:space="preserve">2) копия свидетельства о регистрации в качестве общественного объединения (для инициатора выдвижения, указанного в </w:t>
      </w:r>
      <w:hyperlink w:history="0" w:anchor="P135" w:tooltip="а) общественные объединения, осуществляющие свою деятельность на территории Нижегородской области (далее - общественное объединение);">
        <w:r>
          <w:rPr>
            <w:sz w:val="20"/>
            <w:color w:val="0000ff"/>
          </w:rPr>
          <w:t xml:space="preserve">подпункте "а" подпункта 2 пункта 13</w:t>
        </w:r>
      </w:hyperlink>
      <w:r>
        <w:rPr>
          <w:sz w:val="20"/>
        </w:rPr>
        <w:t xml:space="preserve"> настоящего Положения).</w:t>
      </w:r>
    </w:p>
    <w:p>
      <w:pPr>
        <w:pStyle w:val="0"/>
        <w:jc w:val="both"/>
      </w:pPr>
      <w:r>
        <w:rPr>
          <w:sz w:val="20"/>
        </w:rPr>
        <w:t xml:space="preserve">(п. 26 в ред. </w:t>
      </w:r>
      <w:hyperlink w:history="0" r:id="rId7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27. Утратил силу с 31.08.2021. - </w:t>
      </w:r>
      <w:hyperlink w:history="0" r:id="rId8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31.08.2021 N 1909-VI.</w:t>
      </w:r>
    </w:p>
    <w:bookmarkStart w:id="215" w:name="P215"/>
    <w:bookmarkEnd w:id="215"/>
    <w:p>
      <w:pPr>
        <w:pStyle w:val="1"/>
        <w:spacing w:before="200" w:line-rule="auto"/>
        <w:jc w:val="both"/>
      </w:pPr>
      <w:r>
        <w:rPr>
          <w:sz w:val="20"/>
        </w:rPr>
        <w:t xml:space="preserve">    28.    Организационная    комиссия    после   поступления   документов,</w:t>
      </w:r>
    </w:p>
    <w:p>
      <w:pPr>
        <w:pStyle w:val="1"/>
        <w:jc w:val="both"/>
      </w:pPr>
      <w:r>
        <w:rPr>
          <w:sz w:val="20"/>
        </w:rPr>
        <w:t xml:space="preserve">                                     1</w:t>
      </w:r>
    </w:p>
    <w:p>
      <w:pPr>
        <w:pStyle w:val="1"/>
        <w:jc w:val="both"/>
      </w:pPr>
      <w:r>
        <w:rPr>
          <w:sz w:val="20"/>
        </w:rPr>
        <w:t xml:space="preserve">предусмотренных   </w:t>
      </w:r>
      <w:hyperlink w:history="0" w:anchor="P189" w:tooltip="22. Организационный комитет в течение трех дней со дня проведения молодежной конференции направляет в организационную комиссию:">
        <w:r>
          <w:rPr>
            <w:sz w:val="20"/>
            <w:color w:val="0000ff"/>
          </w:rPr>
          <w:t xml:space="preserve">пунктами   22</w:t>
        </w:r>
      </w:hyperlink>
      <w:r>
        <w:rPr>
          <w:sz w:val="20"/>
        </w:rPr>
        <w:t xml:space="preserve">,   </w:t>
      </w:r>
      <w:hyperlink w:history="0" w:anchor="P197" w:tooltip="    22 .   Инициаторы  выдвижения,  указанные  в  подпункте  2  пункта   13">
        <w:r>
          <w:rPr>
            <w:sz w:val="20"/>
            <w:color w:val="0000ff"/>
          </w:rPr>
          <w:t xml:space="preserve">22</w:t>
        </w:r>
      </w:hyperlink>
      <w:r>
        <w:rPr>
          <w:sz w:val="20"/>
        </w:rPr>
        <w:t xml:space="preserve"> ,   </w:t>
      </w:r>
      <w:hyperlink w:history="0" w:anchor="P208" w:tooltip="25. Биографическая справка кандидата в члены парламента и его программа дополнительно представляются в организационную комиссию в электронном виде.">
        <w:r>
          <w:rPr>
            <w:sz w:val="20"/>
            <w:color w:val="0000ff"/>
          </w:rPr>
          <w:t xml:space="preserve">25</w:t>
        </w:r>
      </w:hyperlink>
      <w:r>
        <w:rPr>
          <w:sz w:val="20"/>
        </w:rPr>
        <w:t xml:space="preserve">  и  </w:t>
      </w:r>
      <w:hyperlink w:history="0" w:anchor="P210" w:tooltip="26. В случае выдвижения кандидата в члены парламента инициатором выдвижения в организационную комиссию представляются следующие документы (при наличии):">
        <w:r>
          <w:rPr>
            <w:sz w:val="20"/>
            <w:color w:val="0000ff"/>
          </w:rPr>
          <w:t xml:space="preserve">26</w:t>
        </w:r>
      </w:hyperlink>
      <w:r>
        <w:rPr>
          <w:sz w:val="20"/>
        </w:rPr>
        <w:t xml:space="preserve">  настоящего  Положения,</w:t>
      </w:r>
    </w:p>
    <w:p>
      <w:pPr>
        <w:pStyle w:val="1"/>
        <w:jc w:val="both"/>
      </w:pPr>
      <w:r>
        <w:rPr>
          <w:sz w:val="20"/>
        </w:rPr>
        <w:t xml:space="preserve">рассматривает  их  и  принимает  решение  о  регистрации  кандидата в члены</w:t>
      </w:r>
    </w:p>
    <w:p>
      <w:pPr>
        <w:pStyle w:val="1"/>
        <w:jc w:val="both"/>
      </w:pPr>
      <w:r>
        <w:rPr>
          <w:sz w:val="20"/>
        </w:rPr>
        <w:t xml:space="preserve">парламента либо об отказе в регистрации.</w:t>
      </w:r>
    </w:p>
    <w:p>
      <w:pPr>
        <w:pStyle w:val="1"/>
        <w:jc w:val="both"/>
      </w:pPr>
      <w:r>
        <w:rPr>
          <w:sz w:val="20"/>
        </w:rPr>
        <w:t xml:space="preserve">    Основанием  для  отказа  в  регистрации  кандидата  в члены парламента,</w:t>
      </w:r>
    </w:p>
    <w:p>
      <w:pPr>
        <w:pStyle w:val="1"/>
        <w:jc w:val="both"/>
      </w:pPr>
      <w:r>
        <w:rPr>
          <w:sz w:val="20"/>
        </w:rPr>
        <w:t xml:space="preserve">выдвинутого одним из инициаторов выдвижения, указанных в </w:t>
      </w:r>
      <w:hyperlink w:history="0" w:anchor="P134" w:tooltip="2) в случае, предусмотренном подпунктом 2 пункта 12 настоящего Положения:">
        <w:r>
          <w:rPr>
            <w:sz w:val="20"/>
            <w:color w:val="0000ff"/>
          </w:rPr>
          <w:t xml:space="preserve">подпункте 2</w:t>
        </w:r>
      </w:hyperlink>
      <w:r>
        <w:rPr>
          <w:sz w:val="20"/>
        </w:rPr>
        <w:t xml:space="preserve"> пункта</w:t>
      </w:r>
    </w:p>
    <w:p>
      <w:pPr>
        <w:pStyle w:val="1"/>
        <w:jc w:val="both"/>
      </w:pPr>
      <w:r>
        <w:rPr>
          <w:sz w:val="20"/>
        </w:rPr>
        <w:t xml:space="preserve">13    настоящего    Положения,    является    непредставление   документов,</w:t>
      </w:r>
    </w:p>
    <w:p>
      <w:pPr>
        <w:pStyle w:val="1"/>
        <w:jc w:val="both"/>
      </w:pPr>
      <w:r>
        <w:rPr>
          <w:sz w:val="20"/>
        </w:rPr>
        <w:t xml:space="preserve">                           1</w:t>
      </w:r>
    </w:p>
    <w:p>
      <w:pPr>
        <w:pStyle w:val="1"/>
        <w:jc w:val="both"/>
      </w:pPr>
      <w:r>
        <w:rPr>
          <w:sz w:val="20"/>
        </w:rPr>
        <w:t xml:space="preserve">предусмотренных </w:t>
      </w:r>
      <w:hyperlink w:history="0" w:anchor="P197" w:tooltip="    22 .   Инициаторы  выдвижения,  указанные  в  подпункте  2  пункта   13">
        <w:r>
          <w:rPr>
            <w:sz w:val="20"/>
            <w:color w:val="0000ff"/>
          </w:rPr>
          <w:t xml:space="preserve">пунктами 22</w:t>
        </w:r>
      </w:hyperlink>
      <w:r>
        <w:rPr>
          <w:sz w:val="20"/>
        </w:rPr>
        <w:t xml:space="preserve"> , </w:t>
      </w:r>
      <w:hyperlink w:history="0" w:anchor="P208" w:tooltip="25. Биографическая справка кандидата в члены парламента и его программа дополнительно представляются в организационную комиссию в электронном виде.">
        <w:r>
          <w:rPr>
            <w:sz w:val="20"/>
            <w:color w:val="0000ff"/>
          </w:rPr>
          <w:t xml:space="preserve">25</w:t>
        </w:r>
      </w:hyperlink>
      <w:r>
        <w:rPr>
          <w:sz w:val="20"/>
        </w:rPr>
        <w:t xml:space="preserve"> и </w:t>
      </w:r>
      <w:hyperlink w:history="0" w:anchor="P210" w:tooltip="26. В случае выдвижения кандидата в члены парламента инициатором выдвижения в организационную комиссию представляются следующие документы (при наличии):">
        <w:r>
          <w:rPr>
            <w:sz w:val="20"/>
            <w:color w:val="0000ff"/>
          </w:rPr>
          <w:t xml:space="preserve">26</w:t>
        </w:r>
      </w:hyperlink>
      <w:r>
        <w:rPr>
          <w:sz w:val="20"/>
        </w:rPr>
        <w:t xml:space="preserve"> настоящего Положения.</w:t>
      </w:r>
    </w:p>
    <w:p>
      <w:pPr>
        <w:pStyle w:val="1"/>
        <w:jc w:val="both"/>
      </w:pPr>
      <w:r>
        <w:rPr>
          <w:sz w:val="20"/>
        </w:rPr>
        <w:t xml:space="preserve">    В  случае  отказа  в регистрации кандидата в члены парламента инициатор</w:t>
      </w:r>
    </w:p>
    <w:p>
      <w:pPr>
        <w:pStyle w:val="1"/>
        <w:jc w:val="both"/>
      </w:pPr>
      <w:r>
        <w:rPr>
          <w:sz w:val="20"/>
        </w:rPr>
        <w:t xml:space="preserve">выдвижения  вправе  повторно  выдвинуть  кандидата  в  члены  парламента  и</w:t>
      </w:r>
    </w:p>
    <w:p>
      <w:pPr>
        <w:pStyle w:val="1"/>
        <w:jc w:val="both"/>
      </w:pPr>
      <w:r>
        <w:rPr>
          <w:sz w:val="20"/>
        </w:rPr>
        <w:t xml:space="preserve">представить  в организационную комиссию документы, предусмотренные пунктами</w:t>
      </w:r>
    </w:p>
    <w:p>
      <w:pPr>
        <w:pStyle w:val="1"/>
        <w:jc w:val="both"/>
      </w:pPr>
      <w:r>
        <w:rPr>
          <w:sz w:val="20"/>
        </w:rPr>
        <w:t xml:space="preserve">      1</w:t>
      </w:r>
    </w:p>
    <w:p>
      <w:pPr>
        <w:pStyle w:val="1"/>
        <w:jc w:val="both"/>
      </w:pPr>
      <w:hyperlink w:history="0" w:anchor="P189" w:tooltip="22. Организационный комитет в течение трех дней со дня проведения молодежной конференции направляет в организационную комиссию:">
        <w:r>
          <w:rPr>
            <w:sz w:val="20"/>
            <w:color w:val="0000ff"/>
          </w:rPr>
          <w:t xml:space="preserve">22</w:t>
        </w:r>
      </w:hyperlink>
      <w:r>
        <w:rPr>
          <w:sz w:val="20"/>
        </w:rPr>
        <w:t xml:space="preserve">, </w:t>
      </w:r>
      <w:hyperlink w:history="0" w:anchor="P197" w:tooltip="    22 .   Инициаторы  выдвижения,  указанные  в  подпункте  2  пункта   13">
        <w:r>
          <w:rPr>
            <w:sz w:val="20"/>
            <w:color w:val="0000ff"/>
          </w:rPr>
          <w:t xml:space="preserve">22</w:t>
        </w:r>
      </w:hyperlink>
      <w:r>
        <w:rPr>
          <w:sz w:val="20"/>
        </w:rPr>
        <w:t xml:space="preserve"> , </w:t>
      </w:r>
      <w:hyperlink w:history="0" w:anchor="P208" w:tooltip="25. Биографическая справка кандидата в члены парламента и его программа дополнительно представляются в организационную комиссию в электронном виде.">
        <w:r>
          <w:rPr>
            <w:sz w:val="20"/>
            <w:color w:val="0000ff"/>
          </w:rPr>
          <w:t xml:space="preserve">25</w:t>
        </w:r>
      </w:hyperlink>
      <w:r>
        <w:rPr>
          <w:sz w:val="20"/>
        </w:rPr>
        <w:t xml:space="preserve"> и </w:t>
      </w:r>
      <w:hyperlink w:history="0" w:anchor="P210" w:tooltip="26. В случае выдвижения кандидата в члены парламента инициатором выдвижения в организационную комиссию представляются следующие документы (при наличии):">
        <w:r>
          <w:rPr>
            <w:sz w:val="20"/>
            <w:color w:val="0000ff"/>
          </w:rPr>
          <w:t xml:space="preserve">26</w:t>
        </w:r>
      </w:hyperlink>
      <w:r>
        <w:rPr>
          <w:sz w:val="20"/>
        </w:rPr>
        <w:t xml:space="preserve"> настоящего Положения, в установленные для этого сроки.</w:t>
      </w:r>
    </w:p>
    <w:p>
      <w:pPr>
        <w:pStyle w:val="0"/>
        <w:jc w:val="both"/>
      </w:pPr>
      <w:r>
        <w:rPr>
          <w:sz w:val="20"/>
        </w:rPr>
        <w:t xml:space="preserve">(п. 28 в ред. </w:t>
      </w:r>
      <w:hyperlink w:history="0" r:id="rId81"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29. Организационная комиссия формирует список кандидатов в члены Молодежного парламента от инициаторов выдвижения, указанных в </w:t>
      </w:r>
      <w:hyperlink w:history="0" w:anchor="P134" w:tooltip="2) в случае, предусмотренном подпунктом 2 пункта 12 настоящего Положения:">
        <w:r>
          <w:rPr>
            <w:sz w:val="20"/>
            <w:color w:val="0000ff"/>
          </w:rPr>
          <w:t xml:space="preserve">подпункте 2 пункта 13</w:t>
        </w:r>
      </w:hyperlink>
      <w:r>
        <w:rPr>
          <w:sz w:val="20"/>
        </w:rPr>
        <w:t xml:space="preserve"> настоящего Положения, в течение трех рабочих дней после дня окончания приема документов.</w:t>
      </w:r>
    </w:p>
    <w:p>
      <w:pPr>
        <w:pStyle w:val="0"/>
        <w:jc w:val="both"/>
      </w:pPr>
      <w:r>
        <w:rPr>
          <w:sz w:val="20"/>
        </w:rPr>
        <w:t xml:space="preserve">(п. 29 в ред. </w:t>
      </w:r>
      <w:hyperlink w:history="0" r:id="rId82"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30. Утратил силу с 31.08.2021. - </w:t>
      </w:r>
      <w:hyperlink w:history="0" r:id="rId8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31. Инициаторы выдвижения, указанные в подпункте 2 пункта 13 настоящего Положения, вправе отозвать выдвинутого кандидата в члены парламента, уведомив об этом организационную комиссию и представив протокол принятия соответствующего решения не позднее чем за пять рабочих дней до дня проведения конкурсного отбора.</w:t>
      </w:r>
    </w:p>
    <w:p>
      <w:pPr>
        <w:pStyle w:val="0"/>
        <w:jc w:val="both"/>
      </w:pPr>
      <w:r>
        <w:rPr>
          <w:sz w:val="20"/>
        </w:rPr>
        <w:t xml:space="preserve">(п. 31 в ред. </w:t>
      </w:r>
      <w:hyperlink w:history="0" r:id="rId84"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1"/>
        <w:spacing w:before="200" w:line-rule="auto"/>
        <w:jc w:val="both"/>
      </w:pPr>
      <w:r>
        <w:rPr>
          <w:sz w:val="20"/>
        </w:rPr>
        <w:t xml:space="preserve">      1</w:t>
      </w:r>
    </w:p>
    <w:p>
      <w:pPr>
        <w:pStyle w:val="1"/>
        <w:jc w:val="both"/>
      </w:pPr>
      <w:r>
        <w:rPr>
          <w:sz w:val="20"/>
        </w:rPr>
        <w:t xml:space="preserve">    31 .  Конкурсный  отбор  члена  Молодежного парламента осуществляется в</w:t>
      </w:r>
    </w:p>
    <w:p>
      <w:pPr>
        <w:pStyle w:val="1"/>
        <w:jc w:val="both"/>
      </w:pPr>
      <w:r>
        <w:rPr>
          <w:sz w:val="20"/>
        </w:rPr>
        <w:t xml:space="preserve">формате  презентации программ кандидатов в члены парламента с заслушиванием</w:t>
      </w:r>
    </w:p>
    <w:p>
      <w:pPr>
        <w:pStyle w:val="1"/>
        <w:jc w:val="both"/>
      </w:pPr>
      <w:r>
        <w:rPr>
          <w:sz w:val="20"/>
        </w:rPr>
        <w:t xml:space="preserve">организационной  комиссией  устных  докладов  каждого  кандидата  с кратким</w:t>
      </w:r>
    </w:p>
    <w:p>
      <w:pPr>
        <w:pStyle w:val="1"/>
        <w:jc w:val="both"/>
      </w:pPr>
      <w:r>
        <w:rPr>
          <w:sz w:val="20"/>
        </w:rPr>
        <w:t xml:space="preserve">изложением содержания его программы.</w:t>
      </w:r>
    </w:p>
    <w:p>
      <w:pPr>
        <w:pStyle w:val="0"/>
        <w:ind w:firstLine="540"/>
        <w:jc w:val="both"/>
      </w:pPr>
      <w:r>
        <w:rPr>
          <w:sz w:val="20"/>
        </w:rPr>
        <w:t xml:space="preserve">Период проведения конкурсного отбора определяется организационной комиссией.</w:t>
      </w:r>
    </w:p>
    <w:p>
      <w:pPr>
        <w:pStyle w:val="0"/>
        <w:spacing w:before="200" w:line-rule="auto"/>
        <w:ind w:firstLine="540"/>
        <w:jc w:val="both"/>
      </w:pPr>
      <w:r>
        <w:rPr>
          <w:sz w:val="20"/>
        </w:rPr>
        <w:t xml:space="preserve">Порядок выступления кандидатов в члены парламента определяется решением организационной комиссии.</w:t>
      </w:r>
    </w:p>
    <w:p>
      <w:pPr>
        <w:pStyle w:val="0"/>
        <w:spacing w:before="200" w:line-rule="auto"/>
        <w:ind w:firstLine="540"/>
        <w:jc w:val="both"/>
      </w:pPr>
      <w:r>
        <w:rPr>
          <w:sz w:val="20"/>
        </w:rPr>
        <w:t xml:space="preserve">После презентации программы кандидат в члены парламента отвечает на вопросы членов организационной комиссии. Время продолжительности выступления и ответов на все вопросы определяется решением организационной комиссии.</w:t>
      </w:r>
    </w:p>
    <w:p>
      <w:pPr>
        <w:pStyle w:val="0"/>
        <w:spacing w:before="200" w:line-rule="auto"/>
        <w:ind w:firstLine="540"/>
        <w:jc w:val="both"/>
      </w:pPr>
      <w:r>
        <w:rPr>
          <w:sz w:val="20"/>
        </w:rPr>
        <w:t xml:space="preserve">Оценка презентаций программ кандидатов в члены парламента осуществляется каждым членом организационной комиссии методом индивидуальной экспертной оценки по 20-балльной системе.</w:t>
      </w:r>
    </w:p>
    <w:p>
      <w:pPr>
        <w:pStyle w:val="0"/>
        <w:spacing w:before="200" w:line-rule="auto"/>
        <w:ind w:firstLine="540"/>
        <w:jc w:val="both"/>
      </w:pPr>
      <w:r>
        <w:rPr>
          <w:sz w:val="20"/>
        </w:rPr>
        <w:t xml:space="preserve">Презентация программы кандидата в члены парламента оценивается по следующим критериям:</w:t>
      </w:r>
    </w:p>
    <w:p>
      <w:pPr>
        <w:pStyle w:val="0"/>
        <w:spacing w:before="200" w:line-rule="auto"/>
        <w:ind w:firstLine="540"/>
        <w:jc w:val="both"/>
      </w:pPr>
      <w:r>
        <w:rPr>
          <w:sz w:val="20"/>
        </w:rPr>
        <w:t xml:space="preserve">1) оригинальность и новаторство предложений кандидата - 5 баллов;</w:t>
      </w:r>
    </w:p>
    <w:p>
      <w:pPr>
        <w:pStyle w:val="0"/>
        <w:spacing w:before="200" w:line-rule="auto"/>
        <w:ind w:firstLine="540"/>
        <w:jc w:val="both"/>
      </w:pPr>
      <w:r>
        <w:rPr>
          <w:sz w:val="20"/>
        </w:rPr>
        <w:t xml:space="preserve">2) возможность реализации предложений кандидата по решению задач, стоящих перед парламентом, - 5 баллов;</w:t>
      </w:r>
    </w:p>
    <w:p>
      <w:pPr>
        <w:pStyle w:val="0"/>
        <w:spacing w:before="200" w:line-rule="auto"/>
        <w:ind w:firstLine="540"/>
        <w:jc w:val="both"/>
      </w:pPr>
      <w:r>
        <w:rPr>
          <w:sz w:val="20"/>
        </w:rPr>
        <w:t xml:space="preserve">3) стиль изложения, лаконичность и грамотность презентации - 5 баллов;</w:t>
      </w:r>
    </w:p>
    <w:p>
      <w:pPr>
        <w:pStyle w:val="0"/>
        <w:spacing w:before="200" w:line-rule="auto"/>
        <w:ind w:firstLine="540"/>
        <w:jc w:val="both"/>
      </w:pPr>
      <w:r>
        <w:rPr>
          <w:sz w:val="20"/>
        </w:rPr>
        <w:t xml:space="preserve">4) полнота ответов на вопросы и соблюдение регламента презентации - 5 баллов.</w:t>
      </w:r>
    </w:p>
    <w:p>
      <w:pPr>
        <w:pStyle w:val="0"/>
        <w:spacing w:before="200" w:line-rule="auto"/>
        <w:ind w:firstLine="540"/>
        <w:jc w:val="both"/>
      </w:pPr>
      <w:r>
        <w:rPr>
          <w:sz w:val="20"/>
        </w:rPr>
        <w:t xml:space="preserve">Организационная комиссия по сумме баллов составляет рейтинговый список кандидатов в члены парламента.</w:t>
      </w:r>
    </w:p>
    <w:p>
      <w:pPr>
        <w:pStyle w:val="0"/>
        <w:spacing w:before="200" w:line-rule="auto"/>
        <w:ind w:firstLine="540"/>
        <w:jc w:val="both"/>
      </w:pPr>
      <w:r>
        <w:rPr>
          <w:sz w:val="20"/>
        </w:rPr>
        <w:t xml:space="preserve">26 кандидатов в члены парламента, набравших наибольшее количество баллов, регистрируются организационной комиссией в качестве членов Молодежного парламента.</w:t>
      </w:r>
    </w:p>
    <w:p>
      <w:pPr>
        <w:pStyle w:val="0"/>
        <w:spacing w:before="200" w:line-rule="auto"/>
        <w:ind w:firstLine="540"/>
        <w:jc w:val="both"/>
      </w:pPr>
      <w:r>
        <w:rPr>
          <w:sz w:val="20"/>
        </w:rPr>
        <w:t xml:space="preserve">Решение организационной комиссии оформляется протоколом.</w:t>
      </w:r>
    </w:p>
    <w:p>
      <w:pPr>
        <w:pStyle w:val="0"/>
        <w:spacing w:before="200" w:line-rule="auto"/>
        <w:ind w:firstLine="540"/>
        <w:jc w:val="both"/>
      </w:pPr>
      <w:r>
        <w:rPr>
          <w:sz w:val="20"/>
        </w:rPr>
        <w:t xml:space="preserve">Кандидаты в члены парламента, не вошедшие в состав Молодежного парламента, включаются в резервный список в порядке баллов, набранных в ходе конкурсного отбора.</w:t>
      </w:r>
    </w:p>
    <w:p>
      <w:pPr>
        <w:pStyle w:val="1"/>
        <w:jc w:val="both"/>
      </w:pPr>
      <w:r>
        <w:rPr>
          <w:sz w:val="20"/>
        </w:rPr>
        <w:t xml:space="preserve">       1</w:t>
      </w:r>
    </w:p>
    <w:p>
      <w:pPr>
        <w:pStyle w:val="1"/>
        <w:jc w:val="both"/>
      </w:pPr>
      <w:r>
        <w:rPr>
          <w:sz w:val="20"/>
        </w:rPr>
        <w:t xml:space="preserve">(п.  31   введен  </w:t>
      </w:r>
      <w:hyperlink w:history="0" r:id="rId8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1"/>
        <w:jc w:val="both"/>
      </w:pPr>
      <w:r>
        <w:rPr>
          <w:sz w:val="20"/>
        </w:rPr>
        <w:t xml:space="preserve">           1</w:t>
      </w:r>
    </w:p>
    <w:p>
      <w:pPr>
        <w:pStyle w:val="1"/>
        <w:jc w:val="both"/>
      </w:pPr>
      <w:r>
        <w:rPr>
          <w:sz w:val="20"/>
        </w:rPr>
        <w:t xml:space="preserve">    32 - 33 . Утратили силу с 31.08.2021. - </w:t>
      </w:r>
      <w:hyperlink w:history="0" r:id="rId86"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1"/>
        <w:jc w:val="both"/>
      </w:pPr>
      <w:r>
        <w:rPr>
          <w:sz w:val="20"/>
        </w:rPr>
        <w:t xml:space="preserve">      2</w:t>
      </w:r>
    </w:p>
    <w:p>
      <w:pPr>
        <w:pStyle w:val="1"/>
        <w:jc w:val="both"/>
      </w:pPr>
      <w:r>
        <w:rPr>
          <w:sz w:val="20"/>
        </w:rPr>
        <w:t xml:space="preserve">    33 .  Молодежный  парламент  является  правомочным,  если  в его состав</w:t>
      </w:r>
    </w:p>
    <w:p>
      <w:pPr>
        <w:pStyle w:val="1"/>
        <w:jc w:val="both"/>
      </w:pPr>
      <w:r>
        <w:rPr>
          <w:sz w:val="20"/>
        </w:rPr>
        <w:t xml:space="preserve">избрано  не менее двух третей от установленного числа членов парламента (52</w:t>
      </w:r>
    </w:p>
    <w:p>
      <w:pPr>
        <w:pStyle w:val="1"/>
        <w:jc w:val="both"/>
      </w:pPr>
      <w:r>
        <w:rPr>
          <w:sz w:val="20"/>
        </w:rPr>
        <w:t xml:space="preserve">члена парламента).</w:t>
      </w:r>
    </w:p>
    <w:p>
      <w:pPr>
        <w:pStyle w:val="1"/>
        <w:jc w:val="both"/>
      </w:pPr>
      <w:r>
        <w:rPr>
          <w:sz w:val="20"/>
        </w:rPr>
        <w:t xml:space="preserve">        2</w:t>
      </w:r>
    </w:p>
    <w:p>
      <w:pPr>
        <w:pStyle w:val="1"/>
        <w:jc w:val="both"/>
      </w:pPr>
      <w:r>
        <w:rPr>
          <w:sz w:val="20"/>
        </w:rPr>
        <w:t xml:space="preserve">(п.   33   введен  </w:t>
      </w:r>
      <w:hyperlink w:history="0" r:id="rId87" w:tooltip="Постановление Законодательного Собрания Нижегородской области от 26.02.2015 N 1661-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26.02.2015  N  1661-V;  в ред. </w:t>
      </w:r>
      <w:hyperlink w:history="0" r:id="rId8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0"/>
        <w:ind w:firstLine="540"/>
        <w:jc w:val="both"/>
      </w:pPr>
      <w:r>
        <w:rPr>
          <w:sz w:val="20"/>
        </w:rPr>
        <w:t xml:space="preserve">34. Состав парламента утверждается распоряжением Председателя Законодательного Собрания в соответствии с пунктом 12 настоящего Положения.</w:t>
      </w:r>
    </w:p>
    <w:p>
      <w:pPr>
        <w:pStyle w:val="0"/>
        <w:spacing w:before="200" w:line-rule="auto"/>
        <w:ind w:firstLine="540"/>
        <w:jc w:val="both"/>
      </w:pPr>
      <w:r>
        <w:rPr>
          <w:sz w:val="20"/>
        </w:rPr>
        <w:t xml:space="preserve">Парламент считается сформированным со дня, указанного в распоряжении Председателя Законодательного Собрания об утверждении состава парламента.</w:t>
      </w:r>
    </w:p>
    <w:p>
      <w:pPr>
        <w:pStyle w:val="0"/>
        <w:jc w:val="both"/>
      </w:pPr>
      <w:r>
        <w:rPr>
          <w:sz w:val="20"/>
        </w:rPr>
        <w:t xml:space="preserve">(п. 34 в ред. </w:t>
      </w:r>
      <w:hyperlink w:history="0" r:id="rId8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35. Парламент в новом составе собирается на свое первое заседание не позднее чем через месяц со дня подписания распоряжения Председателя Законодательного Собрания об утверждении его состава.</w:t>
      </w:r>
    </w:p>
    <w:p>
      <w:pPr>
        <w:pStyle w:val="0"/>
        <w:jc w:val="both"/>
      </w:pPr>
      <w:r>
        <w:rPr>
          <w:sz w:val="20"/>
        </w:rPr>
        <w:t xml:space="preserve">(в ред. </w:t>
      </w:r>
      <w:hyperlink w:history="0" r:id="rId9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ind w:firstLine="540"/>
        <w:jc w:val="both"/>
      </w:pPr>
      <w:r>
        <w:rPr>
          <w:sz w:val="20"/>
        </w:rPr>
      </w:r>
    </w:p>
    <w:p>
      <w:pPr>
        <w:pStyle w:val="2"/>
        <w:outlineLvl w:val="1"/>
        <w:jc w:val="center"/>
      </w:pPr>
      <w:r>
        <w:rPr>
          <w:sz w:val="20"/>
        </w:rPr>
        <w:t xml:space="preserve">V. СТРУКТУРА ПАРЛАМЕНТА</w:t>
      </w:r>
    </w:p>
    <w:p>
      <w:pPr>
        <w:pStyle w:val="0"/>
        <w:ind w:firstLine="540"/>
        <w:jc w:val="both"/>
      </w:pPr>
      <w:r>
        <w:rPr>
          <w:sz w:val="20"/>
        </w:rPr>
      </w:r>
    </w:p>
    <w:p>
      <w:pPr>
        <w:pStyle w:val="0"/>
        <w:ind w:firstLine="540"/>
        <w:jc w:val="both"/>
      </w:pPr>
      <w:r>
        <w:rPr>
          <w:sz w:val="20"/>
        </w:rPr>
        <w:t xml:space="preserve">36. Структуру парламента составляют:</w:t>
      </w:r>
    </w:p>
    <w:p>
      <w:pPr>
        <w:pStyle w:val="0"/>
        <w:spacing w:before="200" w:line-rule="auto"/>
        <w:ind w:firstLine="540"/>
        <w:jc w:val="both"/>
      </w:pPr>
      <w:r>
        <w:rPr>
          <w:sz w:val="20"/>
        </w:rPr>
        <w:t xml:space="preserve">1) председатель парламента;</w:t>
      </w:r>
    </w:p>
    <w:p>
      <w:pPr>
        <w:pStyle w:val="0"/>
        <w:spacing w:before="200" w:line-rule="auto"/>
        <w:ind w:firstLine="540"/>
        <w:jc w:val="both"/>
      </w:pPr>
      <w:r>
        <w:rPr>
          <w:sz w:val="20"/>
        </w:rPr>
        <w:t xml:space="preserve">2) заместители председателя парламента;</w:t>
      </w:r>
    </w:p>
    <w:p>
      <w:pPr>
        <w:pStyle w:val="0"/>
        <w:spacing w:before="200" w:line-rule="auto"/>
        <w:ind w:firstLine="540"/>
        <w:jc w:val="both"/>
      </w:pPr>
      <w:r>
        <w:rPr>
          <w:sz w:val="20"/>
        </w:rPr>
        <w:t xml:space="preserve">3) совет парламента;</w:t>
      </w:r>
    </w:p>
    <w:p>
      <w:pPr>
        <w:pStyle w:val="0"/>
        <w:spacing w:before="200" w:line-rule="auto"/>
        <w:ind w:firstLine="540"/>
        <w:jc w:val="both"/>
      </w:pPr>
      <w:r>
        <w:rPr>
          <w:sz w:val="20"/>
        </w:rPr>
        <w:t xml:space="preserve">4) комиссии парламента.</w:t>
      </w:r>
    </w:p>
    <w:p>
      <w:pPr>
        <w:pStyle w:val="0"/>
        <w:spacing w:before="200" w:line-rule="auto"/>
        <w:ind w:firstLine="540"/>
        <w:jc w:val="both"/>
      </w:pPr>
      <w:r>
        <w:rPr>
          <w:sz w:val="20"/>
        </w:rPr>
        <w:t xml:space="preserve">37. Парламент возглавляет председатель парламента.</w:t>
      </w:r>
    </w:p>
    <w:p>
      <w:pPr>
        <w:pStyle w:val="0"/>
        <w:spacing w:before="200" w:line-rule="auto"/>
        <w:ind w:firstLine="540"/>
        <w:jc w:val="both"/>
      </w:pPr>
      <w:r>
        <w:rPr>
          <w:sz w:val="20"/>
        </w:rPr>
        <w:t xml:space="preserve">Парламент избирает не более трех заместителей председателя парламента.</w:t>
      </w:r>
    </w:p>
    <w:p>
      <w:pPr>
        <w:pStyle w:val="0"/>
        <w:jc w:val="both"/>
      </w:pPr>
      <w:r>
        <w:rPr>
          <w:sz w:val="20"/>
        </w:rPr>
        <w:t xml:space="preserve">(в ред. постановлений Законодательного Собрания Нижегородской области от 26.03.2015 </w:t>
      </w:r>
      <w:hyperlink w:history="0" r:id="rId91" w:tooltip="Постановление Законодательного Собрания Нижегородской области от 26.03.2015 N 1695-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1695-V</w:t>
        </w:r>
      </w:hyperlink>
      <w:r>
        <w:rPr>
          <w:sz w:val="20"/>
        </w:rPr>
        <w:t xml:space="preserve">, от 26.09.2017 </w:t>
      </w:r>
      <w:hyperlink w:history="0" r:id="rId92"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rPr>
        <w:t xml:space="preserve">)</w:t>
      </w:r>
    </w:p>
    <w:p>
      <w:pPr>
        <w:pStyle w:val="0"/>
        <w:spacing w:before="200" w:line-rule="auto"/>
        <w:ind w:firstLine="540"/>
        <w:jc w:val="both"/>
      </w:pPr>
      <w:r>
        <w:rPr>
          <w:sz w:val="20"/>
        </w:rPr>
        <w:t xml:space="preserve">38. Порядок избрания председателя парламента и его заместителей определяется регламентом парламента.</w:t>
      </w:r>
    </w:p>
    <w:p>
      <w:pPr>
        <w:pStyle w:val="0"/>
        <w:spacing w:before="200" w:line-rule="auto"/>
        <w:ind w:firstLine="540"/>
        <w:jc w:val="both"/>
      </w:pPr>
      <w:r>
        <w:rPr>
          <w:sz w:val="20"/>
        </w:rPr>
        <w:t xml:space="preserve">39. В рамках своих полномочий председатель парламента:</w:t>
      </w:r>
    </w:p>
    <w:p>
      <w:pPr>
        <w:pStyle w:val="0"/>
        <w:spacing w:before="200" w:line-rule="auto"/>
        <w:ind w:firstLine="540"/>
        <w:jc w:val="both"/>
      </w:pPr>
      <w:r>
        <w:rPr>
          <w:sz w:val="20"/>
        </w:rPr>
        <w:t xml:space="preserve">1) руководит работой парламента, представляет парламент в отношениях с Законодательным Собранием, комитетами Законодательного Собрания, иными органами государственной власти области и органами местного самоуправления области, общественными объединениями и другими организациями в рамках полномочий парламента;</w:t>
      </w:r>
    </w:p>
    <w:p>
      <w:pPr>
        <w:pStyle w:val="0"/>
        <w:spacing w:before="200" w:line-rule="auto"/>
        <w:ind w:firstLine="540"/>
        <w:jc w:val="both"/>
      </w:pPr>
      <w:r>
        <w:rPr>
          <w:sz w:val="20"/>
        </w:rPr>
        <w:t xml:space="preserve">2) созывает и ведет заседания парламента, организует деятельность парламента;</w:t>
      </w:r>
    </w:p>
    <w:p>
      <w:pPr>
        <w:pStyle w:val="0"/>
        <w:spacing w:before="200" w:line-rule="auto"/>
        <w:ind w:firstLine="540"/>
        <w:jc w:val="both"/>
      </w:pPr>
      <w:r>
        <w:rPr>
          <w:sz w:val="20"/>
        </w:rPr>
        <w:t xml:space="preserve">3) осуществляет руководство подготовкой заседания парламента и вопросов, вносимых на его рассмотрение;</w:t>
      </w:r>
    </w:p>
    <w:p>
      <w:pPr>
        <w:pStyle w:val="0"/>
        <w:spacing w:before="200" w:line-rule="auto"/>
        <w:ind w:firstLine="540"/>
        <w:jc w:val="both"/>
      </w:pPr>
      <w:r>
        <w:rPr>
          <w:sz w:val="20"/>
        </w:rPr>
        <w:t xml:space="preserve">4) подписывает решения, протоколы, рекомендации, предложения, обращения, официальные письма парламента;</w:t>
      </w:r>
    </w:p>
    <w:p>
      <w:pPr>
        <w:pStyle w:val="0"/>
        <w:spacing w:before="200" w:line-rule="auto"/>
        <w:ind w:firstLine="540"/>
        <w:jc w:val="both"/>
      </w:pPr>
      <w:r>
        <w:rPr>
          <w:sz w:val="20"/>
        </w:rPr>
        <w:t xml:space="preserve">5) оказывает содействие членам парламента в осуществлении ими своих полномочий;</w:t>
      </w:r>
    </w:p>
    <w:p>
      <w:pPr>
        <w:pStyle w:val="0"/>
        <w:spacing w:before="200" w:line-rule="auto"/>
        <w:ind w:firstLine="540"/>
        <w:jc w:val="both"/>
      </w:pPr>
      <w:r>
        <w:rPr>
          <w:sz w:val="20"/>
        </w:rPr>
        <w:t xml:space="preserve">6) председательствует на заседаниях совета парламента, возглавляет деятельность совета парламента и подписывает решения совета парламента;</w:t>
      </w:r>
    </w:p>
    <w:p>
      <w:pPr>
        <w:pStyle w:val="0"/>
        <w:spacing w:before="200" w:line-rule="auto"/>
        <w:ind w:firstLine="540"/>
        <w:jc w:val="both"/>
      </w:pPr>
      <w:r>
        <w:rPr>
          <w:sz w:val="20"/>
        </w:rPr>
        <w:t xml:space="preserve">7) вносит предложения по организации деятельности парламента в Законодательное Собрание;</w:t>
      </w:r>
    </w:p>
    <w:p>
      <w:pPr>
        <w:pStyle w:val="0"/>
        <w:spacing w:before="200" w:line-rule="auto"/>
        <w:ind w:firstLine="540"/>
        <w:jc w:val="both"/>
      </w:pPr>
      <w:r>
        <w:rPr>
          <w:sz w:val="20"/>
        </w:rPr>
        <w:t xml:space="preserve">8) координирует деятельность заместителей председателя парламента, председателей комиссий парламента;</w:t>
      </w:r>
    </w:p>
    <w:p>
      <w:pPr>
        <w:pStyle w:val="0"/>
        <w:spacing w:before="200" w:line-rule="auto"/>
        <w:ind w:firstLine="540"/>
        <w:jc w:val="both"/>
      </w:pPr>
      <w:r>
        <w:rPr>
          <w:sz w:val="20"/>
        </w:rPr>
        <w:t xml:space="preserve">9) дает поручения по вопросам организации внутренней деятельности парламента;</w:t>
      </w:r>
    </w:p>
    <w:p>
      <w:pPr>
        <w:pStyle w:val="0"/>
        <w:spacing w:before="200" w:line-rule="auto"/>
        <w:ind w:firstLine="540"/>
        <w:jc w:val="both"/>
      </w:pPr>
      <w:r>
        <w:rPr>
          <w:sz w:val="20"/>
        </w:rPr>
        <w:t xml:space="preserve">10) готовит годовой отчет о работе парламента и отчет о работе соответствующего состава парламента, вносит их на утверждение парламента и направляет на рассмотрение Законодательного Собрания;</w:t>
      </w:r>
    </w:p>
    <w:p>
      <w:pPr>
        <w:pStyle w:val="0"/>
        <w:spacing w:before="200" w:line-rule="auto"/>
        <w:ind w:firstLine="540"/>
        <w:jc w:val="both"/>
      </w:pPr>
      <w:r>
        <w:rPr>
          <w:sz w:val="20"/>
        </w:rPr>
        <w:t xml:space="preserve">11) осуществляет другие полномочия в соответствии с решениями парламента, настоящим Положением и регламентом парламента.</w:t>
      </w:r>
    </w:p>
    <w:p>
      <w:pPr>
        <w:pStyle w:val="0"/>
        <w:spacing w:before="200" w:line-rule="auto"/>
        <w:ind w:firstLine="540"/>
        <w:jc w:val="both"/>
      </w:pPr>
      <w:r>
        <w:rPr>
          <w:sz w:val="20"/>
        </w:rPr>
        <w:t xml:space="preserve">40. Совет парламента создается на срок полномочий парламента для координации деятельности комиссий парламента, выполнения принятых парламентом решений, подготовки согласованных решений по спорным вопросам, находящимся на рассмотрении парламента, рассмотрения и решения отдельных организационных вопросов деятельности парламента, осуществления иных полномочий парламента.</w:t>
      </w:r>
    </w:p>
    <w:p>
      <w:pPr>
        <w:pStyle w:val="0"/>
        <w:spacing w:before="200" w:line-rule="auto"/>
        <w:ind w:firstLine="540"/>
        <w:jc w:val="both"/>
      </w:pPr>
      <w:r>
        <w:rPr>
          <w:sz w:val="20"/>
        </w:rPr>
        <w:t xml:space="preserve">41. Членами совета парламента являются председатель парламента, заместители председателя парламента, председатели комиссий парламента представитель парламента в Общественной молодежной палате (Молодежном парламенте) при Государственной Думе Федерального Собрания Российской Федерации (далее - Молодежный парламент при Государственной Думе).</w:t>
      </w:r>
    </w:p>
    <w:p>
      <w:pPr>
        <w:pStyle w:val="0"/>
        <w:jc w:val="both"/>
      </w:pPr>
      <w:r>
        <w:rPr>
          <w:sz w:val="20"/>
        </w:rPr>
        <w:t xml:space="preserve">(в ред. </w:t>
      </w:r>
      <w:hyperlink w:history="0" r:id="rId93"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25.02.2016 N 2103-V)</w:t>
      </w:r>
    </w:p>
    <w:p>
      <w:pPr>
        <w:pStyle w:val="0"/>
        <w:spacing w:before="200" w:line-rule="auto"/>
        <w:ind w:firstLine="540"/>
        <w:jc w:val="both"/>
      </w:pPr>
      <w:r>
        <w:rPr>
          <w:sz w:val="20"/>
        </w:rPr>
        <w:t xml:space="preserve">В заседаниях совета парламента могут принимать участие с правом совещательного голоса депутаты Законодательного Собрания, а также члены парламента, не входящие в состав совета парламента.</w:t>
      </w:r>
    </w:p>
    <w:p>
      <w:pPr>
        <w:pStyle w:val="0"/>
        <w:spacing w:before="200" w:line-rule="auto"/>
        <w:ind w:firstLine="540"/>
        <w:jc w:val="both"/>
      </w:pPr>
      <w:r>
        <w:rPr>
          <w:sz w:val="20"/>
        </w:rPr>
        <w:t xml:space="preserve">42. Руководство работой совета парламента осуществляет председатель парламента.</w:t>
      </w:r>
    </w:p>
    <w:p>
      <w:pPr>
        <w:pStyle w:val="0"/>
        <w:spacing w:before="200" w:line-rule="auto"/>
        <w:ind w:firstLine="540"/>
        <w:jc w:val="both"/>
      </w:pPr>
      <w:r>
        <w:rPr>
          <w:sz w:val="20"/>
        </w:rPr>
        <w:t xml:space="preserve">43. Заседания совета парламента проводятся не реже одного раза в три месяца. Дата и время заседания совета парламента определяются председателем парламента. Председатель парламента информирует членов совета парламента о дне заседания совета парламента и вносимых на рассмотрение совета парламента вопросах не позднее чем за три дня до его проведения.</w:t>
      </w:r>
    </w:p>
    <w:p>
      <w:pPr>
        <w:pStyle w:val="0"/>
        <w:spacing w:before="200" w:line-rule="auto"/>
        <w:ind w:firstLine="540"/>
        <w:jc w:val="both"/>
      </w:pPr>
      <w:r>
        <w:rPr>
          <w:sz w:val="20"/>
        </w:rPr>
        <w:t xml:space="preserve">Заседание совета парламента является правомочным, если на нем присутствует более половины от общего числа членов совета парламента.</w:t>
      </w:r>
    </w:p>
    <w:p>
      <w:pPr>
        <w:pStyle w:val="0"/>
        <w:spacing w:before="200" w:line-rule="auto"/>
        <w:ind w:firstLine="540"/>
        <w:jc w:val="both"/>
      </w:pPr>
      <w:r>
        <w:rPr>
          <w:sz w:val="20"/>
        </w:rPr>
        <w:t xml:space="preserve">Проведение заседания совета парламента может быть инициировано Председателем Законодательного Собрания, председателем парламента.</w:t>
      </w:r>
    </w:p>
    <w:p>
      <w:pPr>
        <w:pStyle w:val="0"/>
        <w:spacing w:before="200" w:line-rule="auto"/>
        <w:ind w:firstLine="540"/>
        <w:jc w:val="both"/>
      </w:pPr>
      <w:r>
        <w:rPr>
          <w:sz w:val="20"/>
        </w:rPr>
        <w:t xml:space="preserve">44. К полномочиям совета парламента относятся:</w:t>
      </w:r>
    </w:p>
    <w:p>
      <w:pPr>
        <w:pStyle w:val="0"/>
        <w:spacing w:before="200" w:line-rule="auto"/>
        <w:ind w:firstLine="540"/>
        <w:jc w:val="both"/>
      </w:pPr>
      <w:r>
        <w:rPr>
          <w:sz w:val="20"/>
        </w:rPr>
        <w:t xml:space="preserve">1) подготовка предложений, рекомендаций для рассмотрения их на заседаниях комиссий парламента, заседаниях парламента;</w:t>
      </w:r>
    </w:p>
    <w:p>
      <w:pPr>
        <w:pStyle w:val="0"/>
        <w:spacing w:before="200" w:line-rule="auto"/>
        <w:ind w:firstLine="540"/>
        <w:jc w:val="both"/>
      </w:pPr>
      <w:r>
        <w:rPr>
          <w:sz w:val="20"/>
        </w:rPr>
        <w:t xml:space="preserve">2) формирование проекта повестки дня заседания парламента путем обсуждения и включения в нее вопросов, рекомендованных комиссиями парламента к принятию и имеющих проекты решений;</w:t>
      </w:r>
    </w:p>
    <w:p>
      <w:pPr>
        <w:pStyle w:val="0"/>
        <w:spacing w:before="200" w:line-rule="auto"/>
        <w:ind w:firstLine="540"/>
        <w:jc w:val="both"/>
      </w:pPr>
      <w:r>
        <w:rPr>
          <w:sz w:val="20"/>
        </w:rPr>
        <w:t xml:space="preserve">3) подготовка согласованных решений совета парламента по спорным вопросам, находящимся на рассмотрении парламента;</w:t>
      </w:r>
    </w:p>
    <w:p>
      <w:pPr>
        <w:pStyle w:val="0"/>
        <w:spacing w:before="200" w:line-rule="auto"/>
        <w:ind w:firstLine="540"/>
        <w:jc w:val="both"/>
      </w:pPr>
      <w:r>
        <w:rPr>
          <w:sz w:val="20"/>
        </w:rPr>
        <w:t xml:space="preserve">4) принятие решения о распределении обязанностей между заместителями председателя парламента по предложению председателя парламента;</w:t>
      </w:r>
    </w:p>
    <w:p>
      <w:pPr>
        <w:pStyle w:val="0"/>
        <w:spacing w:before="200" w:line-rule="auto"/>
        <w:ind w:firstLine="540"/>
        <w:jc w:val="both"/>
      </w:pPr>
      <w:r>
        <w:rPr>
          <w:sz w:val="20"/>
        </w:rPr>
        <w:t xml:space="preserve">5) подготовка предложений о досрочном прекращении полномочий члена парламента;</w:t>
      </w:r>
    </w:p>
    <w:p>
      <w:pPr>
        <w:pStyle w:val="0"/>
        <w:spacing w:before="200" w:line-rule="auto"/>
        <w:ind w:firstLine="540"/>
        <w:jc w:val="both"/>
      </w:pPr>
      <w:r>
        <w:rPr>
          <w:sz w:val="20"/>
        </w:rPr>
        <w:t xml:space="preserve">6) принятие решения о дне проведения заседания парламента по согласованию с Председателем Законодательного Собрания;</w:t>
      </w:r>
    </w:p>
    <w:p>
      <w:pPr>
        <w:pStyle w:val="0"/>
        <w:spacing w:before="200" w:line-rule="auto"/>
        <w:ind w:firstLine="540"/>
        <w:jc w:val="both"/>
      </w:pPr>
      <w:r>
        <w:rPr>
          <w:sz w:val="20"/>
        </w:rPr>
        <w:t xml:space="preserve">7) подготовка предложений о проведении совместных заседаний комиссий парламента;</w:t>
      </w:r>
    </w:p>
    <w:p>
      <w:pPr>
        <w:pStyle w:val="0"/>
        <w:spacing w:before="200" w:line-rule="auto"/>
        <w:ind w:firstLine="540"/>
        <w:jc w:val="both"/>
      </w:pPr>
      <w:r>
        <w:rPr>
          <w:sz w:val="20"/>
        </w:rPr>
        <w:t xml:space="preserve">8) дача поручений председателю парламента, его заместителям, председателям комиссий парламента по исполнению решений парламента и организации его деятельности;</w:t>
      </w:r>
    </w:p>
    <w:p>
      <w:pPr>
        <w:pStyle w:val="0"/>
        <w:spacing w:before="200" w:line-rule="auto"/>
        <w:ind w:firstLine="540"/>
        <w:jc w:val="both"/>
      </w:pPr>
      <w:r>
        <w:rPr>
          <w:sz w:val="20"/>
        </w:rPr>
        <w:t xml:space="preserve">9) решение иных вопросов организации и деятельности парламента.</w:t>
      </w:r>
    </w:p>
    <w:p>
      <w:pPr>
        <w:pStyle w:val="0"/>
        <w:spacing w:before="200" w:line-rule="auto"/>
        <w:ind w:firstLine="540"/>
        <w:jc w:val="both"/>
      </w:pPr>
      <w:r>
        <w:rPr>
          <w:sz w:val="20"/>
        </w:rPr>
        <w:t xml:space="preserve">Решение совета парламента считается принятым, если за него проголосовало более половины от присутствующих членов совета парламента.</w:t>
      </w:r>
    </w:p>
    <w:p>
      <w:pPr>
        <w:pStyle w:val="0"/>
        <w:spacing w:before="200" w:line-rule="auto"/>
        <w:ind w:firstLine="540"/>
        <w:jc w:val="both"/>
      </w:pPr>
      <w:r>
        <w:rPr>
          <w:sz w:val="20"/>
        </w:rPr>
        <w:t xml:space="preserve">45. Парламент из числа своих членов формирует комиссии в соответствии с перечнем комиссий парламента, утверждаемым Председателем Законодательного Собрания.</w:t>
      </w:r>
    </w:p>
    <w:p>
      <w:pPr>
        <w:pStyle w:val="0"/>
        <w:spacing w:before="200" w:line-rule="auto"/>
        <w:ind w:firstLine="540"/>
        <w:jc w:val="both"/>
      </w:pPr>
      <w:r>
        <w:rPr>
          <w:sz w:val="20"/>
        </w:rPr>
        <w:t xml:space="preserve">46. Порядок формирования и деятельности комиссий парламента устанавливается регламентом парламента.</w:t>
      </w:r>
    </w:p>
    <w:p>
      <w:pPr>
        <w:pStyle w:val="1"/>
        <w:spacing w:before="200" w:line-rule="auto"/>
        <w:jc w:val="both"/>
      </w:pPr>
      <w:r>
        <w:rPr>
          <w:sz w:val="20"/>
        </w:rPr>
        <w:t xml:space="preserve">      1</w:t>
      </w:r>
    </w:p>
    <w:p>
      <w:pPr>
        <w:pStyle w:val="1"/>
        <w:jc w:val="both"/>
      </w:pPr>
      <w:r>
        <w:rPr>
          <w:sz w:val="20"/>
        </w:rPr>
        <w:t xml:space="preserve">    46 .   Для   содействия  деятельности  парламента,  выработки  основных</w:t>
      </w:r>
    </w:p>
    <w:p>
      <w:pPr>
        <w:pStyle w:val="1"/>
        <w:jc w:val="both"/>
      </w:pPr>
      <w:r>
        <w:rPr>
          <w:sz w:val="20"/>
        </w:rPr>
        <w:t xml:space="preserve">направлений  парламентского  движения  на территории Нижегородской области,</w:t>
      </w:r>
    </w:p>
    <w:p>
      <w:pPr>
        <w:pStyle w:val="1"/>
        <w:jc w:val="both"/>
      </w:pPr>
      <w:r>
        <w:rPr>
          <w:sz w:val="20"/>
        </w:rPr>
        <w:t xml:space="preserve">развития   гражданской   активности   молодежи  при  Молодежном  парламенте</w:t>
      </w:r>
    </w:p>
    <w:p>
      <w:pPr>
        <w:pStyle w:val="1"/>
        <w:jc w:val="both"/>
      </w:pPr>
      <w:r>
        <w:rPr>
          <w:sz w:val="20"/>
        </w:rPr>
        <w:t xml:space="preserve">создается Общественная молодежная комиссия.</w:t>
      </w:r>
    </w:p>
    <w:p>
      <w:pPr>
        <w:pStyle w:val="0"/>
        <w:ind w:firstLine="540"/>
        <w:jc w:val="both"/>
      </w:pPr>
      <w:r>
        <w:rPr>
          <w:sz w:val="20"/>
        </w:rPr>
        <w:t xml:space="preserve">С целью осуществления предварительного рассмотрения вопросов и подготовки предложений, касающихся взаимодействия парламента с национально-культурными общественными объединениями, содействия межнациональному согласию и взаимопониманию при Молодежном парламенте может быть образован Межнациональный совет.</w:t>
      </w:r>
    </w:p>
    <w:p>
      <w:pPr>
        <w:pStyle w:val="0"/>
        <w:spacing w:before="200" w:line-rule="auto"/>
        <w:ind w:firstLine="540"/>
        <w:jc w:val="both"/>
      </w:pPr>
      <w:r>
        <w:rPr>
          <w:sz w:val="20"/>
        </w:rPr>
        <w:t xml:space="preserve">В целях реализации задач парламента при нем могут образовываться иные молодежные совещательные и консультативные органы.</w:t>
      </w:r>
    </w:p>
    <w:p>
      <w:pPr>
        <w:pStyle w:val="0"/>
        <w:spacing w:before="200" w:line-rule="auto"/>
        <w:ind w:firstLine="540"/>
        <w:jc w:val="both"/>
      </w:pPr>
      <w:r>
        <w:rPr>
          <w:sz w:val="20"/>
        </w:rPr>
        <w:t xml:space="preserve">Порядок формирования и деятельности Общественной молодежной комиссии, Межнационального совета, иных совещательных и консультативных органов при Молодежном парламенте устанавливается регламентом парламента.</w:t>
      </w:r>
    </w:p>
    <w:p>
      <w:pPr>
        <w:pStyle w:val="1"/>
        <w:jc w:val="both"/>
      </w:pPr>
      <w:r>
        <w:rPr>
          <w:sz w:val="20"/>
        </w:rPr>
        <w:t xml:space="preserve">       1</w:t>
      </w:r>
    </w:p>
    <w:p>
      <w:pPr>
        <w:pStyle w:val="1"/>
        <w:jc w:val="both"/>
      </w:pPr>
      <w:r>
        <w:rPr>
          <w:sz w:val="20"/>
        </w:rPr>
        <w:t xml:space="preserve">(п.  46   в  ред.  </w:t>
      </w:r>
      <w:hyperlink w:history="0" r:id="rId94" w:tooltip="Постановление Законодательного Собрания Нижегородской области от 26.03.2015 N 1695-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w:t>
      </w:r>
    </w:p>
    <w:p>
      <w:pPr>
        <w:pStyle w:val="1"/>
        <w:jc w:val="both"/>
      </w:pPr>
      <w:r>
        <w:rPr>
          <w:sz w:val="20"/>
        </w:rPr>
        <w:t xml:space="preserve">области от 26.03.2015 N 1695-V)</w:t>
      </w:r>
    </w:p>
    <w:p>
      <w:pPr>
        <w:pStyle w:val="0"/>
        <w:ind w:firstLine="540"/>
        <w:jc w:val="both"/>
      </w:pPr>
      <w:r>
        <w:rPr>
          <w:sz w:val="20"/>
        </w:rPr>
      </w:r>
    </w:p>
    <w:p>
      <w:pPr>
        <w:pStyle w:val="2"/>
        <w:outlineLvl w:val="1"/>
        <w:jc w:val="center"/>
      </w:pPr>
      <w:r>
        <w:rPr>
          <w:sz w:val="20"/>
        </w:rPr>
        <w:t xml:space="preserve">VI. ОРГАНИЗАЦИЯ РАБОТЫ ПАРЛАМЕНТА</w:t>
      </w:r>
    </w:p>
    <w:p>
      <w:pPr>
        <w:pStyle w:val="0"/>
        <w:ind w:firstLine="540"/>
        <w:jc w:val="both"/>
      </w:pPr>
      <w:r>
        <w:rPr>
          <w:sz w:val="20"/>
        </w:rPr>
      </w:r>
    </w:p>
    <w:p>
      <w:pPr>
        <w:pStyle w:val="0"/>
        <w:ind w:firstLine="540"/>
        <w:jc w:val="both"/>
      </w:pPr>
      <w:r>
        <w:rPr>
          <w:sz w:val="20"/>
        </w:rPr>
        <w:t xml:space="preserve">47. Порядок организации работы парламента определяется регламентом парламента. Регламент парламента утверждается Председателем Законодательного Собрания.</w:t>
      </w:r>
    </w:p>
    <w:p>
      <w:pPr>
        <w:pStyle w:val="0"/>
        <w:spacing w:before="200" w:line-rule="auto"/>
        <w:ind w:firstLine="540"/>
        <w:jc w:val="both"/>
      </w:pPr>
      <w:r>
        <w:rPr>
          <w:sz w:val="20"/>
        </w:rPr>
        <w:t xml:space="preserve">48. Регламентом парламента устанавливаются:</w:t>
      </w:r>
    </w:p>
    <w:p>
      <w:pPr>
        <w:pStyle w:val="0"/>
        <w:spacing w:before="200" w:line-rule="auto"/>
        <w:ind w:firstLine="540"/>
        <w:jc w:val="both"/>
      </w:pPr>
      <w:r>
        <w:rPr>
          <w:sz w:val="20"/>
        </w:rPr>
        <w:t xml:space="preserve">1) порядок проведения заседаний парламента;</w:t>
      </w:r>
    </w:p>
    <w:p>
      <w:pPr>
        <w:pStyle w:val="0"/>
        <w:spacing w:before="200" w:line-rule="auto"/>
        <w:ind w:firstLine="540"/>
        <w:jc w:val="both"/>
      </w:pPr>
      <w:r>
        <w:rPr>
          <w:sz w:val="20"/>
        </w:rPr>
        <w:t xml:space="preserve">2) порядок формирования и деятельности комиссий парламента, а также порядок избрания и полномочия их председателей;</w:t>
      </w:r>
    </w:p>
    <w:p>
      <w:pPr>
        <w:pStyle w:val="0"/>
        <w:spacing w:before="200" w:line-rule="auto"/>
        <w:ind w:firstLine="540"/>
        <w:jc w:val="both"/>
      </w:pPr>
      <w:r>
        <w:rPr>
          <w:sz w:val="20"/>
        </w:rPr>
        <w:t xml:space="preserve">3) полномочия, порядок избрания и деятельности председателя, заместителей председателя и совета парламента;</w:t>
      </w:r>
    </w:p>
    <w:p>
      <w:pPr>
        <w:pStyle w:val="1"/>
        <w:spacing w:before="200" w:line-rule="auto"/>
        <w:jc w:val="both"/>
      </w:pPr>
      <w:r>
        <w:rPr>
          <w:sz w:val="20"/>
        </w:rPr>
        <w:t xml:space="preserve">     1</w:t>
      </w:r>
    </w:p>
    <w:p>
      <w:pPr>
        <w:pStyle w:val="1"/>
        <w:jc w:val="both"/>
      </w:pPr>
      <w:r>
        <w:rPr>
          <w:sz w:val="20"/>
        </w:rPr>
        <w:t xml:space="preserve">    3 ) порядок  досрочного прекращения полномочий председателя парламента,</w:t>
      </w:r>
    </w:p>
    <w:p>
      <w:pPr>
        <w:pStyle w:val="1"/>
        <w:jc w:val="both"/>
      </w:pPr>
      <w:r>
        <w:rPr>
          <w:sz w:val="20"/>
        </w:rPr>
        <w:t xml:space="preserve">заместителей председателя парламента, председателей комиссий парламента;</w:t>
      </w:r>
    </w:p>
    <w:p>
      <w:pPr>
        <w:pStyle w:val="1"/>
        <w:jc w:val="both"/>
      </w:pPr>
      <w:r>
        <w:rPr>
          <w:sz w:val="20"/>
        </w:rPr>
        <w:t xml:space="preserve">         1</w:t>
      </w:r>
    </w:p>
    <w:p>
      <w:pPr>
        <w:pStyle w:val="1"/>
        <w:jc w:val="both"/>
      </w:pPr>
      <w:r>
        <w:rPr>
          <w:sz w:val="20"/>
        </w:rPr>
        <w:t xml:space="preserve">(подп.  3   введен  </w:t>
      </w:r>
      <w:hyperlink w:history="0" r:id="rId95"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30.03.2017 N 203-VI)</w:t>
      </w:r>
    </w:p>
    <w:p>
      <w:pPr>
        <w:pStyle w:val="0"/>
        <w:ind w:firstLine="540"/>
        <w:jc w:val="both"/>
      </w:pPr>
      <w:r>
        <w:rPr>
          <w:sz w:val="20"/>
        </w:rPr>
        <w:t xml:space="preserve">4) формы и порядок принятия решений парламента;</w:t>
      </w:r>
    </w:p>
    <w:p>
      <w:pPr>
        <w:pStyle w:val="0"/>
        <w:spacing w:before="200" w:line-rule="auto"/>
        <w:ind w:firstLine="540"/>
        <w:jc w:val="both"/>
      </w:pPr>
      <w:r>
        <w:rPr>
          <w:sz w:val="20"/>
        </w:rPr>
        <w:t xml:space="preserve">5) формы взаимодействия парламента с молодежными общественными объединениями Нижегородской области и молодежными палатами муниципальных районов, муниципальных округов или городских округов;</w:t>
      </w:r>
    </w:p>
    <w:p>
      <w:pPr>
        <w:pStyle w:val="0"/>
        <w:jc w:val="both"/>
      </w:pPr>
      <w:r>
        <w:rPr>
          <w:sz w:val="20"/>
        </w:rPr>
        <w:t xml:space="preserve">(в ред. </w:t>
      </w:r>
      <w:hyperlink w:history="0" r:id="rId96"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6) порядок подготовки годового отчета о работе парламента и отчета о работе соответствующего состава парламента;</w:t>
      </w:r>
    </w:p>
    <w:p>
      <w:pPr>
        <w:pStyle w:val="1"/>
        <w:spacing w:before="200" w:line-rule="auto"/>
        <w:jc w:val="both"/>
      </w:pPr>
      <w:r>
        <w:rPr>
          <w:sz w:val="20"/>
        </w:rPr>
        <w:t xml:space="preserve">     1</w:t>
      </w:r>
    </w:p>
    <w:p>
      <w:pPr>
        <w:pStyle w:val="1"/>
        <w:jc w:val="both"/>
      </w:pPr>
      <w:r>
        <w:rPr>
          <w:sz w:val="20"/>
        </w:rPr>
        <w:t xml:space="preserve">    6 )  порядок  подготовки  годового  отчета  о работе члена парламента и</w:t>
      </w:r>
    </w:p>
    <w:p>
      <w:pPr>
        <w:pStyle w:val="1"/>
        <w:jc w:val="both"/>
      </w:pPr>
      <w:r>
        <w:rPr>
          <w:sz w:val="20"/>
        </w:rPr>
        <w:t xml:space="preserve">отчета  о  работе члена парламента в соответствующем составе парламента для</w:t>
      </w:r>
    </w:p>
    <w:p>
      <w:pPr>
        <w:pStyle w:val="1"/>
        <w:jc w:val="both"/>
      </w:pPr>
      <w:r>
        <w:rPr>
          <w:sz w:val="20"/>
        </w:rPr>
        <w:t xml:space="preserve">направления  его на рассмотрение  в  представительный  орган муниципального</w:t>
      </w:r>
    </w:p>
    <w:p>
      <w:pPr>
        <w:pStyle w:val="1"/>
        <w:jc w:val="both"/>
      </w:pPr>
      <w:r>
        <w:rPr>
          <w:sz w:val="20"/>
        </w:rPr>
        <w:t xml:space="preserve">района, муниципального округа  или  городского  округа,  от  которого  член</w:t>
      </w:r>
    </w:p>
    <w:p>
      <w:pPr>
        <w:pStyle w:val="1"/>
        <w:jc w:val="both"/>
      </w:pPr>
      <w:r>
        <w:rPr>
          <w:sz w:val="20"/>
        </w:rPr>
        <w:t xml:space="preserve">парламента избран;</w:t>
      </w:r>
    </w:p>
    <w:p>
      <w:pPr>
        <w:pStyle w:val="1"/>
        <w:jc w:val="both"/>
      </w:pPr>
      <w:r>
        <w:rPr>
          <w:sz w:val="20"/>
        </w:rPr>
        <w:t xml:space="preserve">        1</w:t>
      </w:r>
    </w:p>
    <w:p>
      <w:pPr>
        <w:pStyle w:val="1"/>
        <w:jc w:val="both"/>
      </w:pPr>
      <w:r>
        <w:rPr>
          <w:sz w:val="20"/>
        </w:rPr>
        <w:t xml:space="preserve">(подп. 6  введен  </w:t>
      </w:r>
      <w:hyperlink w:history="0" r:id="rId97" w:tooltip="Постановление Законодательного Собрания Нижегородской области от 26.03.2015 N 1695-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26.03.2015  N 1695-V;   в ред. постановлений   Законодательного</w:t>
      </w:r>
    </w:p>
    <w:p>
      <w:pPr>
        <w:pStyle w:val="1"/>
        <w:jc w:val="both"/>
      </w:pPr>
      <w:r>
        <w:rPr>
          <w:sz w:val="20"/>
        </w:rPr>
        <w:t xml:space="preserve">Собрания  Нижегородской  области  от 30.03.2017   </w:t>
      </w:r>
      <w:hyperlink w:history="0" r:id="rId98"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203-VI</w:t>
        </w:r>
      </w:hyperlink>
      <w:r>
        <w:rPr>
          <w:sz w:val="20"/>
        </w:rPr>
        <w:t xml:space="preserve">,   от 31.08.2021</w:t>
      </w:r>
    </w:p>
    <w:p>
      <w:pPr>
        <w:pStyle w:val="1"/>
        <w:jc w:val="both"/>
      </w:pPr>
      <w:hyperlink w:history="0" r:id="rId9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1"/>
        <w:jc w:val="both"/>
      </w:pPr>
      <w:r>
        <w:rPr>
          <w:sz w:val="20"/>
        </w:rPr>
        <w:t xml:space="preserve">     2</w:t>
      </w:r>
    </w:p>
    <w:p>
      <w:pPr>
        <w:pStyle w:val="1"/>
        <w:jc w:val="both"/>
      </w:pPr>
      <w:r>
        <w:rPr>
          <w:sz w:val="20"/>
        </w:rPr>
        <w:t xml:space="preserve">    6 )  Утратил  силу  с  31.08.2021.  -  </w:t>
      </w:r>
      <w:hyperlink w:history="0" r:id="rId10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0"/>
        <w:ind w:firstLine="540"/>
        <w:jc w:val="both"/>
      </w:pPr>
      <w:r>
        <w:rPr>
          <w:sz w:val="20"/>
        </w:rPr>
        <w:t xml:space="preserve">7) иные вопросы организации и деятельности парламента.</w:t>
      </w:r>
    </w:p>
    <w:p>
      <w:pPr>
        <w:pStyle w:val="0"/>
        <w:spacing w:before="200" w:line-rule="auto"/>
        <w:ind w:firstLine="540"/>
        <w:jc w:val="both"/>
      </w:pPr>
      <w:r>
        <w:rPr>
          <w:sz w:val="20"/>
        </w:rPr>
        <w:t xml:space="preserve">49. К компетенции парламента относятся:</w:t>
      </w:r>
    </w:p>
    <w:p>
      <w:pPr>
        <w:pStyle w:val="0"/>
        <w:spacing w:before="200" w:line-rule="auto"/>
        <w:ind w:firstLine="540"/>
        <w:jc w:val="both"/>
      </w:pPr>
      <w:r>
        <w:rPr>
          <w:sz w:val="20"/>
        </w:rPr>
        <w:t xml:space="preserve">1) избрание председателя парламента;</w:t>
      </w:r>
    </w:p>
    <w:p>
      <w:pPr>
        <w:pStyle w:val="0"/>
        <w:spacing w:before="200" w:line-rule="auto"/>
        <w:ind w:firstLine="540"/>
        <w:jc w:val="both"/>
      </w:pPr>
      <w:r>
        <w:rPr>
          <w:sz w:val="20"/>
        </w:rPr>
        <w:t xml:space="preserve">2) избрание заместителей председателя парламента;</w:t>
      </w:r>
    </w:p>
    <w:p>
      <w:pPr>
        <w:pStyle w:val="0"/>
        <w:spacing w:before="200" w:line-rule="auto"/>
        <w:ind w:firstLine="540"/>
        <w:jc w:val="both"/>
      </w:pPr>
      <w:r>
        <w:rPr>
          <w:sz w:val="20"/>
        </w:rPr>
        <w:t xml:space="preserve">3) утверждение председателей комиссий парламента;</w:t>
      </w:r>
    </w:p>
    <w:p>
      <w:pPr>
        <w:pStyle w:val="0"/>
        <w:spacing w:before="200" w:line-rule="auto"/>
        <w:ind w:firstLine="540"/>
        <w:jc w:val="both"/>
      </w:pPr>
      <w:r>
        <w:rPr>
          <w:sz w:val="20"/>
        </w:rPr>
        <w:t xml:space="preserve">4) формирование и утверждение составов комиссий парламента;</w:t>
      </w:r>
    </w:p>
    <w:p>
      <w:pPr>
        <w:pStyle w:val="1"/>
        <w:spacing w:before="200" w:line-rule="auto"/>
        <w:jc w:val="both"/>
      </w:pPr>
      <w:r>
        <w:rPr>
          <w:sz w:val="20"/>
        </w:rPr>
        <w:t xml:space="preserve">     1</w:t>
      </w:r>
    </w:p>
    <w:p>
      <w:pPr>
        <w:pStyle w:val="1"/>
        <w:jc w:val="both"/>
      </w:pPr>
      <w:r>
        <w:rPr>
          <w:sz w:val="20"/>
        </w:rPr>
        <w:t xml:space="preserve">    4 ) избрание  представителя  парламента  в  Молодежном  парламенте  при</w:t>
      </w:r>
    </w:p>
    <w:p>
      <w:pPr>
        <w:pStyle w:val="1"/>
        <w:jc w:val="both"/>
      </w:pPr>
      <w:r>
        <w:rPr>
          <w:sz w:val="20"/>
        </w:rPr>
        <w:t xml:space="preserve">Государственной Думе;</w:t>
      </w:r>
    </w:p>
    <w:p>
      <w:pPr>
        <w:pStyle w:val="1"/>
        <w:jc w:val="both"/>
      </w:pPr>
      <w:r>
        <w:rPr>
          <w:sz w:val="20"/>
        </w:rPr>
        <w:t xml:space="preserve">         1</w:t>
      </w:r>
    </w:p>
    <w:p>
      <w:pPr>
        <w:pStyle w:val="1"/>
        <w:jc w:val="both"/>
      </w:pPr>
      <w:r>
        <w:rPr>
          <w:sz w:val="20"/>
        </w:rPr>
        <w:t xml:space="preserve">(подп.  4   введен  </w:t>
      </w:r>
      <w:hyperlink w:history="0" r:id="rId101"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25.02.2016 N 2103-V)</w:t>
      </w:r>
    </w:p>
    <w:p>
      <w:pPr>
        <w:pStyle w:val="1"/>
        <w:jc w:val="both"/>
      </w:pPr>
      <w:r>
        <w:rPr>
          <w:sz w:val="20"/>
        </w:rPr>
        <w:t xml:space="preserve">     2</w:t>
      </w:r>
    </w:p>
    <w:p>
      <w:pPr>
        <w:pStyle w:val="1"/>
        <w:jc w:val="both"/>
      </w:pPr>
      <w:r>
        <w:rPr>
          <w:sz w:val="20"/>
        </w:rPr>
        <w:t xml:space="preserve">    4 ) внесение  на рассмотрение  Председателя  Законодательного  Собрания</w:t>
      </w:r>
    </w:p>
    <w:p>
      <w:pPr>
        <w:pStyle w:val="1"/>
        <w:jc w:val="both"/>
      </w:pPr>
      <w:r>
        <w:rPr>
          <w:sz w:val="20"/>
        </w:rPr>
        <w:t xml:space="preserve">кандидатур  в  члены  Палаты  молодых  законодателей  при  Совете Федерации</w:t>
      </w:r>
    </w:p>
    <w:p>
      <w:pPr>
        <w:pStyle w:val="1"/>
        <w:jc w:val="both"/>
      </w:pPr>
      <w:r>
        <w:rPr>
          <w:sz w:val="20"/>
        </w:rPr>
        <w:t xml:space="preserve">Федерального  Собрания  Российской Федерации (далее - Молодежная палата при</w:t>
      </w:r>
    </w:p>
    <w:p>
      <w:pPr>
        <w:pStyle w:val="1"/>
        <w:jc w:val="both"/>
      </w:pPr>
      <w:r>
        <w:rPr>
          <w:sz w:val="20"/>
        </w:rPr>
        <w:t xml:space="preserve">Совете Федерации) от Законодательного Собрания Нижегородской области;</w:t>
      </w:r>
    </w:p>
    <w:p>
      <w:pPr>
        <w:pStyle w:val="1"/>
        <w:jc w:val="both"/>
      </w:pPr>
      <w:r>
        <w:rPr>
          <w:sz w:val="20"/>
        </w:rPr>
        <w:t xml:space="preserve">         2</w:t>
      </w:r>
    </w:p>
    <w:p>
      <w:pPr>
        <w:pStyle w:val="1"/>
        <w:jc w:val="both"/>
      </w:pPr>
      <w:r>
        <w:rPr>
          <w:sz w:val="20"/>
        </w:rPr>
        <w:t xml:space="preserve">(подп.  4   введен  </w:t>
      </w:r>
      <w:hyperlink w:history="0" r:id="rId102"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25.02.2016 N 2103-V)</w:t>
      </w:r>
    </w:p>
    <w:p>
      <w:pPr>
        <w:pStyle w:val="1"/>
        <w:jc w:val="both"/>
      </w:pPr>
      <w:r>
        <w:rPr>
          <w:sz w:val="20"/>
        </w:rPr>
        <w:t xml:space="preserve">     3</w:t>
      </w:r>
    </w:p>
    <w:p>
      <w:pPr>
        <w:pStyle w:val="1"/>
        <w:jc w:val="both"/>
      </w:pPr>
      <w:r>
        <w:rPr>
          <w:sz w:val="20"/>
        </w:rPr>
        <w:t xml:space="preserve">    4 )  Утратил  силу с   31.08.2021.  -  </w:t>
      </w:r>
      <w:hyperlink w:history="0" r:id="rId10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0"/>
        <w:ind w:firstLine="540"/>
        <w:jc w:val="both"/>
      </w:pPr>
      <w:r>
        <w:rPr>
          <w:sz w:val="20"/>
        </w:rPr>
        <w:t xml:space="preserve">5) досрочное прекращение полномочий председателя парламента, заместителей председателя парламента, председателей комиссий парламента;</w:t>
      </w:r>
    </w:p>
    <w:p>
      <w:pPr>
        <w:pStyle w:val="0"/>
        <w:spacing w:before="200" w:line-rule="auto"/>
        <w:ind w:firstLine="540"/>
        <w:jc w:val="both"/>
      </w:pPr>
      <w:r>
        <w:rPr>
          <w:sz w:val="20"/>
        </w:rPr>
        <w:t xml:space="preserve">6) принятие решения о самороспуске парламента;</w:t>
      </w:r>
    </w:p>
    <w:p>
      <w:pPr>
        <w:pStyle w:val="0"/>
        <w:spacing w:before="200" w:line-rule="auto"/>
        <w:ind w:firstLine="540"/>
        <w:jc w:val="both"/>
      </w:pPr>
      <w:r>
        <w:rPr>
          <w:sz w:val="20"/>
        </w:rPr>
        <w:t xml:space="preserve">7) подготовка предложений по внесению изменений в регламент парламента;</w:t>
      </w:r>
    </w:p>
    <w:p>
      <w:pPr>
        <w:pStyle w:val="0"/>
        <w:spacing w:before="200" w:line-rule="auto"/>
        <w:ind w:firstLine="540"/>
        <w:jc w:val="both"/>
      </w:pPr>
      <w:r>
        <w:rPr>
          <w:sz w:val="20"/>
        </w:rPr>
        <w:t xml:space="preserve">8) утверждение повестки дня заседания парламента;</w:t>
      </w:r>
    </w:p>
    <w:p>
      <w:pPr>
        <w:pStyle w:val="0"/>
        <w:spacing w:before="200" w:line-rule="auto"/>
        <w:ind w:firstLine="540"/>
        <w:jc w:val="both"/>
      </w:pPr>
      <w:r>
        <w:rPr>
          <w:sz w:val="20"/>
        </w:rPr>
        <w:t xml:space="preserve">9) принятие решений о направлении Председателю Законодательного Собрания, его заместителям, в комитеты Законодательного Собрания и депутатские объединения в Законодательном Собрании предложений по внесению изменений в нормативные правовые акты Нижегородской области;</w:t>
      </w:r>
    </w:p>
    <w:p>
      <w:pPr>
        <w:pStyle w:val="0"/>
        <w:spacing w:before="200" w:line-rule="auto"/>
        <w:ind w:firstLine="540"/>
        <w:jc w:val="both"/>
      </w:pPr>
      <w:r>
        <w:rPr>
          <w:sz w:val="20"/>
        </w:rPr>
        <w:t xml:space="preserve">10) утверждение годового отчета о проделанной работе парламента и отчета о работе соответствующего состава парламента;</w:t>
      </w:r>
    </w:p>
    <w:p>
      <w:pPr>
        <w:pStyle w:val="0"/>
        <w:spacing w:before="200" w:line-rule="auto"/>
        <w:ind w:firstLine="540"/>
        <w:jc w:val="both"/>
      </w:pPr>
      <w:r>
        <w:rPr>
          <w:sz w:val="20"/>
        </w:rPr>
        <w:t xml:space="preserve">11) иные полномочия в соответствии с настоящим Положением и регламентом парламента.</w:t>
      </w:r>
    </w:p>
    <w:p>
      <w:pPr>
        <w:pStyle w:val="0"/>
        <w:spacing w:before="200" w:line-rule="auto"/>
        <w:ind w:firstLine="540"/>
        <w:jc w:val="both"/>
      </w:pPr>
      <w:r>
        <w:rPr>
          <w:sz w:val="20"/>
        </w:rPr>
        <w:t xml:space="preserve">50. Основной формой работы парламента является заседание парламента.</w:t>
      </w:r>
    </w:p>
    <w:p>
      <w:pPr>
        <w:pStyle w:val="0"/>
        <w:spacing w:before="200" w:line-rule="auto"/>
        <w:ind w:firstLine="540"/>
        <w:jc w:val="both"/>
      </w:pPr>
      <w:r>
        <w:rPr>
          <w:sz w:val="20"/>
        </w:rPr>
        <w:t xml:space="preserve">Заседание парламента собирается не реже одного раза в три месяца.</w:t>
      </w:r>
    </w:p>
    <w:p>
      <w:pPr>
        <w:pStyle w:val="0"/>
        <w:spacing w:before="200" w:line-rule="auto"/>
        <w:ind w:firstLine="540"/>
        <w:jc w:val="both"/>
      </w:pPr>
      <w:r>
        <w:rPr>
          <w:sz w:val="20"/>
        </w:rPr>
        <w:t xml:space="preserve">Проведение заседания парламента может быть инициировано Председателем Законодательного Собрания, членами парламента (не менее одной трети от установленного числа членов парламента).</w:t>
      </w:r>
    </w:p>
    <w:p>
      <w:pPr>
        <w:pStyle w:val="0"/>
        <w:spacing w:before="200" w:line-rule="auto"/>
        <w:ind w:firstLine="540"/>
        <w:jc w:val="both"/>
      </w:pPr>
      <w:r>
        <w:rPr>
          <w:sz w:val="20"/>
        </w:rPr>
        <w:t xml:space="preserve">Заседание парламента считается правомочным, если в нем участвует более половины от установленного числа членов парламента.</w:t>
      </w:r>
    </w:p>
    <w:p>
      <w:pPr>
        <w:pStyle w:val="0"/>
        <w:spacing w:before="200" w:line-rule="auto"/>
        <w:ind w:firstLine="540"/>
        <w:jc w:val="both"/>
      </w:pPr>
      <w:r>
        <w:rPr>
          <w:sz w:val="20"/>
        </w:rPr>
        <w:t xml:space="preserve">51. Заседания парламента проводятся открыто.</w:t>
      </w:r>
    </w:p>
    <w:p>
      <w:pPr>
        <w:pStyle w:val="0"/>
        <w:spacing w:before="200" w:line-rule="auto"/>
        <w:ind w:firstLine="540"/>
        <w:jc w:val="both"/>
      </w:pPr>
      <w:r>
        <w:rPr>
          <w:sz w:val="20"/>
        </w:rPr>
        <w:t xml:space="preserve">52. На заседание парламента могут быть приглашены и принимать участие с правом совещательного голоса депутаты Законодательного Собрания, представители Правительства Нижегородской области, представители иных органов исполнительной власти Нижегородской области, депутаты представительных органов муниципальных районов, муниципальных округов или городских округов, члены Общественной палаты Нижегородской области, молодежных палат муниципальных районов или городских округов, представители иных организаций Нижегородской области и жители Нижегородской области.</w:t>
      </w:r>
    </w:p>
    <w:p>
      <w:pPr>
        <w:pStyle w:val="0"/>
        <w:jc w:val="both"/>
      </w:pPr>
      <w:r>
        <w:rPr>
          <w:sz w:val="20"/>
        </w:rPr>
        <w:t xml:space="preserve">(в ред. постановлений Законодательного Собрания Нижегородской области от 30.03.2017 </w:t>
      </w:r>
      <w:hyperlink w:history="0" r:id="rId104"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203-VI</w:t>
        </w:r>
      </w:hyperlink>
      <w:r>
        <w:rPr>
          <w:sz w:val="20"/>
        </w:rPr>
        <w:t xml:space="preserve">, от 31.08.2021 </w:t>
      </w:r>
      <w:hyperlink w:history="0" r:id="rId10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0"/>
        <w:spacing w:before="200" w:line-rule="auto"/>
        <w:ind w:firstLine="540"/>
        <w:jc w:val="both"/>
      </w:pPr>
      <w:r>
        <w:rPr>
          <w:sz w:val="20"/>
        </w:rPr>
        <w:t xml:space="preserve">53. Парламент по направлениям своей деятельности разрабатывает и принимает решения, носящие рекомендательный характер, и доводит их до сведения Законодательного Собрания.</w:t>
      </w:r>
    </w:p>
    <w:p>
      <w:pPr>
        <w:pStyle w:val="0"/>
        <w:spacing w:before="200" w:line-rule="auto"/>
        <w:ind w:firstLine="540"/>
        <w:jc w:val="both"/>
      </w:pPr>
      <w:r>
        <w:rPr>
          <w:sz w:val="20"/>
        </w:rPr>
        <w:t xml:space="preserve">54. Решение парламента считается принятым, если за него проголосовало более половины от общего числа членов парламента в составе, утвержденном постановлением Законодательного Собрания, за исключением случаев, предусмотренных регламентом парламента.</w:t>
      </w:r>
    </w:p>
    <w:p>
      <w:pPr>
        <w:pStyle w:val="0"/>
        <w:jc w:val="both"/>
      </w:pPr>
      <w:r>
        <w:rPr>
          <w:sz w:val="20"/>
        </w:rPr>
        <w:t xml:space="preserve">(п. 54 в ред. </w:t>
      </w:r>
      <w:hyperlink w:history="0" r:id="rId106"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26.09.2017 N 395-VI)</w:t>
      </w:r>
    </w:p>
    <w:p>
      <w:pPr>
        <w:pStyle w:val="0"/>
        <w:spacing w:before="200" w:line-rule="auto"/>
        <w:ind w:firstLine="540"/>
        <w:jc w:val="both"/>
      </w:pPr>
      <w:r>
        <w:rPr>
          <w:sz w:val="20"/>
        </w:rPr>
        <w:t xml:space="preserve">55. Член парламента имеет удостоверение, являющееся документом, подтверждающим полномочия члена Молодежного парламента соответствующего состава (далее - удостоверение), и нагрудный знак, которыми он пользуется в течение срока своих полномочий.</w:t>
      </w:r>
    </w:p>
    <w:p>
      <w:pPr>
        <w:pStyle w:val="0"/>
        <w:spacing w:before="200" w:line-rule="auto"/>
        <w:ind w:firstLine="540"/>
        <w:jc w:val="both"/>
      </w:pPr>
      <w:r>
        <w:rPr>
          <w:sz w:val="20"/>
        </w:rPr>
        <w:t xml:space="preserve">Порядок изготовления, выдачи, замены, учета, возврата и уничтожения удостоверений, описание удостоверения, а также Положение о нагрудном знаке члена парламента с его описанием утверждаются распоряжениями Председателя Законодательного Собрания.</w:t>
      </w:r>
    </w:p>
    <w:p>
      <w:pPr>
        <w:pStyle w:val="0"/>
        <w:spacing w:before="200" w:line-rule="auto"/>
        <w:ind w:firstLine="540"/>
        <w:jc w:val="both"/>
      </w:pPr>
      <w:r>
        <w:rPr>
          <w:sz w:val="20"/>
        </w:rPr>
        <w:t xml:space="preserve">При изготовлении удостоверения может быть использовано изображение Герба Нижегородской области (как многоцветное, так и одноцветное).</w:t>
      </w:r>
    </w:p>
    <w:p>
      <w:pPr>
        <w:pStyle w:val="0"/>
        <w:spacing w:before="200" w:line-rule="auto"/>
        <w:ind w:firstLine="540"/>
        <w:jc w:val="both"/>
      </w:pPr>
      <w:r>
        <w:rPr>
          <w:sz w:val="20"/>
        </w:rPr>
        <w:t xml:space="preserve">В случае досрочного прекращения полномочий члена парламента выданное ему удостоверение подлежит возврату в Законодательное Собрание в порядке, предусмотренном распоряжением Председателя Законодательного Собрания.</w:t>
      </w:r>
    </w:p>
    <w:p>
      <w:pPr>
        <w:pStyle w:val="0"/>
        <w:spacing w:before="200" w:line-rule="auto"/>
        <w:ind w:firstLine="540"/>
        <w:jc w:val="both"/>
      </w:pPr>
      <w:r>
        <w:rPr>
          <w:sz w:val="20"/>
        </w:rPr>
        <w:t xml:space="preserve">По истечении срока полномочий члена парламента выданное ему удостоверение признается недействительным и остается у него.</w:t>
      </w:r>
    </w:p>
    <w:p>
      <w:pPr>
        <w:pStyle w:val="0"/>
        <w:jc w:val="both"/>
      </w:pPr>
      <w:r>
        <w:rPr>
          <w:sz w:val="20"/>
        </w:rPr>
        <w:t xml:space="preserve">(п. 55 в ред. </w:t>
      </w:r>
      <w:hyperlink w:history="0" r:id="rId10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ind w:firstLine="540"/>
        <w:jc w:val="both"/>
      </w:pPr>
      <w:r>
        <w:rPr>
          <w:sz w:val="20"/>
        </w:rPr>
      </w:r>
    </w:p>
    <w:p>
      <w:pPr>
        <w:pStyle w:val="1"/>
        <w:jc w:val="both"/>
      </w:pPr>
      <w:r>
        <w:rPr>
          <w:sz w:val="20"/>
        </w:rPr>
        <w:t xml:space="preserve">                      1</w:t>
      </w:r>
    </w:p>
    <w:p>
      <w:pPr>
        <w:pStyle w:val="1"/>
        <w:jc w:val="both"/>
      </w:pPr>
      <w:r>
        <w:rPr>
          <w:sz w:val="20"/>
        </w:rPr>
        <w:t xml:space="preserve">                    VI . УЧАСТИЕ В РАБОТЕ СОВЕЩАТЕЛЬНЫХ</w:t>
      </w:r>
    </w:p>
    <w:p>
      <w:pPr>
        <w:pStyle w:val="1"/>
        <w:jc w:val="both"/>
      </w:pPr>
      <w:r>
        <w:rPr>
          <w:sz w:val="20"/>
        </w:rPr>
        <w:t xml:space="preserve">            И КОНСУЛЬТАТИВНЫХ ОРГАНОВ ПРИ ГОСУДАРСТВЕННОЙ ДУМЕ</w:t>
      </w:r>
    </w:p>
    <w:p>
      <w:pPr>
        <w:pStyle w:val="1"/>
        <w:jc w:val="both"/>
      </w:pPr>
      <w:r>
        <w:rPr>
          <w:sz w:val="20"/>
        </w:rPr>
        <w:t xml:space="preserve">                 И СОВЕТЕ ФЕДЕРАЦИИ ФЕДЕРАЛЬНОГО СОБРАНИЯ</w:t>
      </w:r>
    </w:p>
    <w:p>
      <w:pPr>
        <w:pStyle w:val="1"/>
        <w:jc w:val="both"/>
      </w:pPr>
      <w:r>
        <w:rPr>
          <w:sz w:val="20"/>
        </w:rPr>
        <w:t xml:space="preserve">                           РОССИЙСКОЙ ФЕДЕРАЦИИ</w:t>
      </w:r>
    </w:p>
    <w:p>
      <w:pPr>
        <w:pStyle w:val="1"/>
        <w:jc w:val="both"/>
      </w:pPr>
      <w:r>
        <w:rPr>
          <w:sz w:val="20"/>
        </w:rPr>
        <w:t xml:space="preserve">             (введен </w:t>
      </w:r>
      <w:hyperlink w:history="0" r:id="rId108" w:tooltip="Постановление Законодательного Собрания Нижегородской области от 17.12.2013 N 11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w:t>
      </w:r>
    </w:p>
    <w:p>
      <w:pPr>
        <w:pStyle w:val="1"/>
        <w:jc w:val="both"/>
      </w:pPr>
      <w:r>
        <w:rPr>
          <w:sz w:val="20"/>
        </w:rPr>
        <w:t xml:space="preserve">               Нижегородской области от 17.12.2013 N 1177-V)</w:t>
      </w:r>
    </w:p>
    <w:p>
      <w:pPr>
        <w:pStyle w:val="1"/>
        <w:jc w:val="both"/>
      </w:pPr>
      <w:r>
        <w:rPr>
          <w:sz w:val="20"/>
        </w:rPr>
      </w:r>
    </w:p>
    <w:p>
      <w:pPr>
        <w:pStyle w:val="1"/>
        <w:jc w:val="both"/>
      </w:pPr>
      <w:r>
        <w:rPr>
          <w:sz w:val="20"/>
        </w:rPr>
        <w:t xml:space="preserve">      1</w:t>
      </w:r>
    </w:p>
    <w:p>
      <w:pPr>
        <w:pStyle w:val="1"/>
        <w:jc w:val="both"/>
      </w:pPr>
      <w:r>
        <w:rPr>
          <w:sz w:val="20"/>
        </w:rPr>
        <w:t xml:space="preserve">    55 .  Из  числа  членов парламента избирается представитель Молодежного</w:t>
      </w:r>
    </w:p>
    <w:p>
      <w:pPr>
        <w:pStyle w:val="1"/>
        <w:jc w:val="both"/>
      </w:pPr>
      <w:r>
        <w:rPr>
          <w:sz w:val="20"/>
        </w:rPr>
        <w:t xml:space="preserve">парламента  при Законодательном Собрании Нижегородской области в Молодежном</w:t>
      </w:r>
    </w:p>
    <w:p>
      <w:pPr>
        <w:pStyle w:val="1"/>
        <w:jc w:val="both"/>
      </w:pPr>
      <w:r>
        <w:rPr>
          <w:sz w:val="20"/>
        </w:rPr>
        <w:t xml:space="preserve">парламенте при Государственной Думе.</w:t>
      </w:r>
    </w:p>
    <w:p>
      <w:pPr>
        <w:pStyle w:val="1"/>
        <w:jc w:val="both"/>
      </w:pPr>
      <w:r>
        <w:rPr>
          <w:sz w:val="20"/>
        </w:rPr>
        <w:t xml:space="preserve">(в  ред.  </w:t>
      </w:r>
      <w:hyperlink w:history="0" r:id="rId109" w:tooltip="Постановление Законодательного Собрания Нижегородской области от 25.02.2016 N 2103-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w:t>
      </w:r>
    </w:p>
    <w:p>
      <w:pPr>
        <w:pStyle w:val="1"/>
        <w:jc w:val="both"/>
      </w:pPr>
      <w:r>
        <w:rPr>
          <w:sz w:val="20"/>
        </w:rPr>
        <w:t xml:space="preserve">от 25.02.2016 N 2103-V)</w:t>
      </w:r>
    </w:p>
    <w:p>
      <w:pPr>
        <w:pStyle w:val="1"/>
        <w:jc w:val="both"/>
      </w:pPr>
      <w:r>
        <w:rPr>
          <w:sz w:val="20"/>
        </w:rPr>
        <w:t xml:space="preserve">      2</w:t>
      </w:r>
    </w:p>
    <w:p>
      <w:pPr>
        <w:pStyle w:val="1"/>
        <w:jc w:val="both"/>
      </w:pPr>
      <w:r>
        <w:rPr>
          <w:sz w:val="20"/>
        </w:rPr>
        <w:t xml:space="preserve">    55 .  Представитель Молодежного парламента при Законодательном Собрании</w:t>
      </w:r>
    </w:p>
    <w:p>
      <w:pPr>
        <w:pStyle w:val="1"/>
        <w:jc w:val="both"/>
      </w:pPr>
      <w:r>
        <w:rPr>
          <w:sz w:val="20"/>
        </w:rPr>
        <w:t xml:space="preserve">Нижегородской  области  в  Молодежном  парламенте  при Государственной Думе</w:t>
      </w:r>
    </w:p>
    <w:p>
      <w:pPr>
        <w:pStyle w:val="1"/>
        <w:jc w:val="both"/>
      </w:pPr>
      <w:r>
        <w:rPr>
          <w:sz w:val="20"/>
        </w:rPr>
        <w:t xml:space="preserve">избирается  на  первом  заседании парламента большинством голосов от общего</w:t>
      </w:r>
    </w:p>
    <w:p>
      <w:pPr>
        <w:pStyle w:val="1"/>
        <w:jc w:val="both"/>
      </w:pPr>
      <w:r>
        <w:rPr>
          <w:sz w:val="20"/>
        </w:rPr>
        <w:t xml:space="preserve">числа  членов парламента в составе, утвержденном распоряжением Председателя</w:t>
      </w:r>
    </w:p>
    <w:p>
      <w:pPr>
        <w:pStyle w:val="1"/>
        <w:jc w:val="both"/>
      </w:pPr>
      <w:r>
        <w:rPr>
          <w:sz w:val="20"/>
        </w:rPr>
        <w:t xml:space="preserve">Законодательного Собрания.</w:t>
      </w:r>
    </w:p>
    <w:p>
      <w:pPr>
        <w:pStyle w:val="1"/>
        <w:jc w:val="both"/>
      </w:pPr>
      <w:r>
        <w:rPr>
          <w:sz w:val="20"/>
        </w:rPr>
        <w:t xml:space="preserve">(в  ред.  постановлений  Законодательного  Собрания  Нижегородской  области</w:t>
      </w:r>
    </w:p>
    <w:p>
      <w:pPr>
        <w:pStyle w:val="1"/>
        <w:jc w:val="both"/>
      </w:pPr>
      <w:r>
        <w:rPr>
          <w:sz w:val="20"/>
        </w:rPr>
        <w:t xml:space="preserve">от 26.09.2017 </w:t>
      </w:r>
      <w:hyperlink w:history="0" r:id="rId110"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rPr>
        <w:t xml:space="preserve">, от 31.08.2021 </w:t>
      </w:r>
      <w:hyperlink w:history="0" r:id="rId111"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1"/>
        <w:jc w:val="both"/>
      </w:pPr>
      <w:r>
        <w:rPr>
          <w:sz w:val="20"/>
        </w:rPr>
        <w:t xml:space="preserve">      3</w:t>
      </w:r>
    </w:p>
    <w:p>
      <w:pPr>
        <w:pStyle w:val="1"/>
        <w:jc w:val="both"/>
      </w:pPr>
      <w:r>
        <w:rPr>
          <w:sz w:val="20"/>
        </w:rPr>
        <w:t xml:space="preserve">    55 .   По   итогам   рассмотрения  вопроса  об  избрании  представителя</w:t>
      </w:r>
    </w:p>
    <w:p>
      <w:pPr>
        <w:pStyle w:val="1"/>
        <w:jc w:val="both"/>
      </w:pPr>
      <w:r>
        <w:rPr>
          <w:sz w:val="20"/>
        </w:rPr>
        <w:t xml:space="preserve">Молодежного парламента при Законодательном Собрании Нижегородской области в</w:t>
      </w:r>
    </w:p>
    <w:p>
      <w:pPr>
        <w:pStyle w:val="1"/>
        <w:jc w:val="both"/>
      </w:pPr>
      <w:r>
        <w:rPr>
          <w:sz w:val="20"/>
        </w:rPr>
        <w:t xml:space="preserve">Молодежном   парламенте   при   Государственной  Думе  оформляется  решение</w:t>
      </w:r>
    </w:p>
    <w:p>
      <w:pPr>
        <w:pStyle w:val="1"/>
        <w:jc w:val="both"/>
      </w:pPr>
      <w:r>
        <w:rPr>
          <w:sz w:val="20"/>
        </w:rPr>
        <w:t xml:space="preserve">парламента.</w:t>
      </w:r>
    </w:p>
    <w:p>
      <w:pPr>
        <w:pStyle w:val="1"/>
        <w:jc w:val="both"/>
      </w:pPr>
      <w:r>
        <w:rPr>
          <w:sz w:val="20"/>
        </w:rPr>
        <w:t xml:space="preserve">(в  ред.  </w:t>
      </w:r>
      <w:hyperlink w:history="0" r:id="rId112"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w:t>
      </w:r>
    </w:p>
    <w:p>
      <w:pPr>
        <w:pStyle w:val="1"/>
        <w:jc w:val="both"/>
      </w:pPr>
      <w:r>
        <w:rPr>
          <w:sz w:val="20"/>
        </w:rPr>
        <w:t xml:space="preserve">от 26.09.2019 N 1156-VI)</w:t>
      </w:r>
    </w:p>
    <w:p>
      <w:pPr>
        <w:pStyle w:val="1"/>
        <w:jc w:val="both"/>
      </w:pPr>
      <w:r>
        <w:rPr>
          <w:sz w:val="20"/>
        </w:rPr>
        <w:t xml:space="preserve">      4</w:t>
      </w:r>
    </w:p>
    <w:p>
      <w:pPr>
        <w:pStyle w:val="1"/>
        <w:jc w:val="both"/>
      </w:pPr>
      <w:r>
        <w:rPr>
          <w:sz w:val="20"/>
        </w:rPr>
        <w:t xml:space="preserve">    55 .   Для   включения   представителя   Молодежного   парламента   при</w:t>
      </w:r>
    </w:p>
    <w:p>
      <w:pPr>
        <w:pStyle w:val="1"/>
        <w:jc w:val="both"/>
      </w:pPr>
      <w:r>
        <w:rPr>
          <w:sz w:val="20"/>
        </w:rPr>
        <w:t xml:space="preserve">Законодательном   Собрании   Нижегородской  области  в  состав  Молодежного</w:t>
      </w:r>
    </w:p>
    <w:p>
      <w:pPr>
        <w:pStyle w:val="1"/>
        <w:jc w:val="both"/>
      </w:pPr>
      <w:r>
        <w:rPr>
          <w:sz w:val="20"/>
        </w:rPr>
        <w:t xml:space="preserve">парламента  при  Государственной  Думе письмо Председателя Законодательного</w:t>
      </w:r>
    </w:p>
    <w:p>
      <w:pPr>
        <w:pStyle w:val="1"/>
        <w:jc w:val="both"/>
      </w:pPr>
      <w:r>
        <w:rPr>
          <w:sz w:val="20"/>
        </w:rPr>
        <w:t xml:space="preserve">Собрания   и   решение   парламента  направляются  в  Государственную  Думу</w:t>
      </w:r>
    </w:p>
    <w:p>
      <w:pPr>
        <w:pStyle w:val="1"/>
        <w:jc w:val="both"/>
      </w:pPr>
      <w:r>
        <w:rPr>
          <w:sz w:val="20"/>
        </w:rPr>
        <w:t xml:space="preserve">Федерального Собрания Российской Федерации.</w:t>
      </w:r>
    </w:p>
    <w:p>
      <w:pPr>
        <w:pStyle w:val="1"/>
        <w:jc w:val="both"/>
      </w:pPr>
      <w:r>
        <w:rPr>
          <w:sz w:val="20"/>
        </w:rPr>
        <w:t xml:space="preserve">(в  ред.  </w:t>
      </w:r>
      <w:hyperlink w:history="0" r:id="rId113"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w:t>
      </w:r>
    </w:p>
    <w:p>
      <w:pPr>
        <w:pStyle w:val="1"/>
        <w:jc w:val="both"/>
      </w:pPr>
      <w:r>
        <w:rPr>
          <w:sz w:val="20"/>
        </w:rPr>
        <w:t xml:space="preserve">от 26.09.2019 N 1156-VI)</w:t>
      </w:r>
    </w:p>
    <w:p>
      <w:pPr>
        <w:pStyle w:val="1"/>
        <w:jc w:val="both"/>
      </w:pPr>
      <w:r>
        <w:rPr>
          <w:sz w:val="20"/>
        </w:rPr>
        <w:t xml:space="preserve">      5</w:t>
      </w:r>
    </w:p>
    <w:p>
      <w:pPr>
        <w:pStyle w:val="1"/>
        <w:jc w:val="both"/>
      </w:pPr>
      <w:r>
        <w:rPr>
          <w:sz w:val="20"/>
        </w:rPr>
        <w:t xml:space="preserve">    55 . Представитель  Молодежного парламента при Законодательном Собрании</w:t>
      </w:r>
    </w:p>
    <w:p>
      <w:pPr>
        <w:pStyle w:val="1"/>
        <w:jc w:val="both"/>
      </w:pPr>
      <w:r>
        <w:rPr>
          <w:sz w:val="20"/>
        </w:rPr>
        <w:t xml:space="preserve">Нижегородской  области  в  Молодежном  парламенте  при Государственной Думе</w:t>
      </w:r>
    </w:p>
    <w:p>
      <w:pPr>
        <w:pStyle w:val="1"/>
        <w:jc w:val="both"/>
      </w:pPr>
      <w:r>
        <w:rPr>
          <w:sz w:val="20"/>
        </w:rPr>
        <w:t xml:space="preserve">избирается на срок полномочий парламента.</w:t>
      </w:r>
    </w:p>
    <w:p>
      <w:pPr>
        <w:pStyle w:val="1"/>
        <w:jc w:val="both"/>
      </w:pPr>
      <w:r>
        <w:rPr>
          <w:sz w:val="20"/>
        </w:rPr>
        <w:t xml:space="preserve">      6</w:t>
      </w:r>
    </w:p>
    <w:p>
      <w:pPr>
        <w:pStyle w:val="1"/>
        <w:jc w:val="both"/>
      </w:pPr>
      <w:r>
        <w:rPr>
          <w:sz w:val="20"/>
        </w:rPr>
        <w:t xml:space="preserve">    55 . Представитель  Молодежного парламента при Законодательном Собрании</w:t>
      </w:r>
    </w:p>
    <w:p>
      <w:pPr>
        <w:pStyle w:val="1"/>
        <w:jc w:val="both"/>
      </w:pPr>
      <w:r>
        <w:rPr>
          <w:sz w:val="20"/>
        </w:rPr>
        <w:t xml:space="preserve">Нижегородской области в Молодежном парламенте при Государственной Думе один</w:t>
      </w:r>
    </w:p>
    <w:p>
      <w:pPr>
        <w:pStyle w:val="1"/>
        <w:jc w:val="both"/>
      </w:pPr>
      <w:r>
        <w:rPr>
          <w:sz w:val="20"/>
        </w:rPr>
        <w:t xml:space="preserve">раз в год на заседании парламента представляет доклад о своей работе, в том</w:t>
      </w:r>
    </w:p>
    <w:p>
      <w:pPr>
        <w:pStyle w:val="1"/>
        <w:jc w:val="both"/>
      </w:pPr>
      <w:r>
        <w:rPr>
          <w:sz w:val="20"/>
        </w:rPr>
        <w:t xml:space="preserve">числе   о   работе   в   составе   комиссий   Молодежного   парламента  при</w:t>
      </w:r>
    </w:p>
    <w:p>
      <w:pPr>
        <w:pStyle w:val="1"/>
        <w:jc w:val="both"/>
      </w:pPr>
      <w:r>
        <w:rPr>
          <w:sz w:val="20"/>
        </w:rPr>
        <w:t xml:space="preserve">Государственной Думе, экспертных и рабочих групп Молодежного парламента при</w:t>
      </w:r>
    </w:p>
    <w:p>
      <w:pPr>
        <w:pStyle w:val="1"/>
        <w:jc w:val="both"/>
      </w:pPr>
      <w:r>
        <w:rPr>
          <w:sz w:val="20"/>
        </w:rPr>
        <w:t xml:space="preserve">Государственной Думе.</w:t>
      </w:r>
    </w:p>
    <w:p>
      <w:pPr>
        <w:pStyle w:val="1"/>
        <w:jc w:val="both"/>
      </w:pPr>
      <w:r>
        <w:rPr>
          <w:sz w:val="20"/>
        </w:rPr>
        <w:t xml:space="preserve">(в   ред.   </w:t>
      </w:r>
      <w:hyperlink w:history="0" r:id="rId114"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w:t>
      </w:r>
    </w:p>
    <w:p>
      <w:pPr>
        <w:pStyle w:val="1"/>
        <w:jc w:val="both"/>
      </w:pPr>
      <w:r>
        <w:rPr>
          <w:sz w:val="20"/>
        </w:rPr>
        <w:t xml:space="preserve">от 26.09.2019 N 1156-VI)</w:t>
      </w:r>
    </w:p>
    <w:p>
      <w:pPr>
        <w:pStyle w:val="1"/>
        <w:jc w:val="both"/>
      </w:pPr>
      <w:r>
        <w:rPr>
          <w:sz w:val="20"/>
        </w:rPr>
        <w:t xml:space="preserve">      7</w:t>
      </w:r>
    </w:p>
    <w:p>
      <w:pPr>
        <w:pStyle w:val="1"/>
        <w:jc w:val="both"/>
      </w:pPr>
      <w:r>
        <w:rPr>
          <w:sz w:val="20"/>
        </w:rPr>
        <w:t xml:space="preserve">    55 . Парламент  вносит  на  рассмотрение  Председателя Законодательного</w:t>
      </w:r>
    </w:p>
    <w:p>
      <w:pPr>
        <w:pStyle w:val="1"/>
        <w:jc w:val="both"/>
      </w:pPr>
      <w:r>
        <w:rPr>
          <w:sz w:val="20"/>
        </w:rPr>
        <w:t xml:space="preserve">Собрания  кандидатуры  (не более трех) в члены Молодежной палаты при Совете</w:t>
      </w:r>
    </w:p>
    <w:p>
      <w:pPr>
        <w:pStyle w:val="1"/>
        <w:jc w:val="both"/>
      </w:pPr>
      <w:r>
        <w:rPr>
          <w:sz w:val="20"/>
        </w:rPr>
        <w:t xml:space="preserve">Федерации  от  Законодательного  Собрания  Нижегородской  области  из числа</w:t>
      </w:r>
    </w:p>
    <w:p>
      <w:pPr>
        <w:pStyle w:val="1"/>
        <w:jc w:val="both"/>
      </w:pPr>
      <w:r>
        <w:rPr>
          <w:sz w:val="20"/>
        </w:rPr>
        <w:t xml:space="preserve">молодых  депутатов Законодательного Собрания и/или представительных органов</w:t>
      </w:r>
    </w:p>
    <w:p>
      <w:pPr>
        <w:pStyle w:val="1"/>
        <w:jc w:val="both"/>
      </w:pPr>
      <w:r>
        <w:rPr>
          <w:sz w:val="20"/>
        </w:rPr>
        <w:t xml:space="preserve">муниципальных образований, возраст которых на день избрания не превышает 35</w:t>
      </w:r>
    </w:p>
    <w:p>
      <w:pPr>
        <w:pStyle w:val="1"/>
        <w:jc w:val="both"/>
      </w:pPr>
      <w:r>
        <w:rPr>
          <w:sz w:val="20"/>
        </w:rPr>
        <w:t xml:space="preserve">лет.</w:t>
      </w:r>
    </w:p>
    <w:p>
      <w:pPr>
        <w:pStyle w:val="1"/>
        <w:jc w:val="both"/>
      </w:pPr>
      <w:r>
        <w:rPr>
          <w:sz w:val="20"/>
        </w:rPr>
        <w:t xml:space="preserve">(в   ред.   </w:t>
      </w:r>
      <w:hyperlink w:history="0" r:id="rId115"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w:t>
      </w:r>
    </w:p>
    <w:p>
      <w:pPr>
        <w:pStyle w:val="1"/>
        <w:jc w:val="both"/>
      </w:pPr>
      <w:r>
        <w:rPr>
          <w:sz w:val="20"/>
        </w:rPr>
        <w:t xml:space="preserve">от 26.09.2019 N 1156-VI)</w:t>
      </w:r>
    </w:p>
    <w:p>
      <w:pPr>
        <w:pStyle w:val="1"/>
        <w:jc w:val="both"/>
      </w:pPr>
      <w:r>
        <w:rPr>
          <w:sz w:val="20"/>
        </w:rPr>
        <w:t xml:space="preserve">      8</w:t>
      </w:r>
    </w:p>
    <w:p>
      <w:pPr>
        <w:pStyle w:val="1"/>
        <w:jc w:val="both"/>
      </w:pPr>
      <w:r>
        <w:rPr>
          <w:sz w:val="20"/>
        </w:rPr>
        <w:t xml:space="preserve">    55 .  Каждая кандидатура в члены Молодежной палаты при Совете Федерации</w:t>
      </w:r>
    </w:p>
    <w:p>
      <w:pPr>
        <w:pStyle w:val="1"/>
        <w:jc w:val="both"/>
      </w:pPr>
      <w:r>
        <w:rPr>
          <w:sz w:val="20"/>
        </w:rPr>
        <w:t xml:space="preserve">избирается  на  заседании  парламента  большинством голосов от общего числа</w:t>
      </w:r>
    </w:p>
    <w:p>
      <w:pPr>
        <w:pStyle w:val="1"/>
        <w:jc w:val="both"/>
      </w:pPr>
      <w:r>
        <w:rPr>
          <w:sz w:val="20"/>
        </w:rPr>
        <w:t xml:space="preserve">членов   парламента  в  составе,  утвержденном  распоряжением  Председателя</w:t>
      </w:r>
    </w:p>
    <w:p>
      <w:pPr>
        <w:pStyle w:val="1"/>
        <w:jc w:val="both"/>
      </w:pPr>
      <w:r>
        <w:rPr>
          <w:sz w:val="20"/>
        </w:rPr>
        <w:t xml:space="preserve">Законодательного Собрания.</w:t>
      </w:r>
    </w:p>
    <w:p>
      <w:pPr>
        <w:pStyle w:val="1"/>
        <w:jc w:val="both"/>
      </w:pPr>
      <w:r>
        <w:rPr>
          <w:sz w:val="20"/>
        </w:rPr>
        <w:t xml:space="preserve">(в ред. постановлений  Законодательного  Собрания   Нижегородской   области</w:t>
      </w:r>
    </w:p>
    <w:p>
      <w:pPr>
        <w:pStyle w:val="1"/>
        <w:jc w:val="both"/>
      </w:pPr>
      <w:r>
        <w:rPr>
          <w:sz w:val="20"/>
        </w:rPr>
        <w:t xml:space="preserve">от 26.09.2017 </w:t>
      </w:r>
      <w:hyperlink w:history="0" r:id="rId116"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rPr>
        <w:t xml:space="preserve">, от 31.08.2021 </w:t>
      </w:r>
      <w:hyperlink w:history="0" r:id="rId11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1"/>
        <w:jc w:val="both"/>
      </w:pPr>
      <w:r>
        <w:rPr>
          <w:sz w:val="20"/>
        </w:rPr>
        <w:t xml:space="preserve">      8-1</w:t>
      </w:r>
    </w:p>
    <w:p>
      <w:pPr>
        <w:pStyle w:val="1"/>
        <w:jc w:val="both"/>
      </w:pPr>
      <w:r>
        <w:rPr>
          <w:sz w:val="20"/>
        </w:rPr>
        <w:t xml:space="preserve">    55   . Член Молодежной палаты при Совете Федерации от  Законодательного</w:t>
      </w:r>
    </w:p>
    <w:p>
      <w:pPr>
        <w:pStyle w:val="1"/>
        <w:jc w:val="both"/>
      </w:pPr>
      <w:r>
        <w:rPr>
          <w:sz w:val="20"/>
        </w:rPr>
        <w:t xml:space="preserve">Собрания  Нижегородской  области  избирается  на срок не более трех лет без</w:t>
      </w:r>
    </w:p>
    <w:p>
      <w:pPr>
        <w:pStyle w:val="1"/>
        <w:jc w:val="both"/>
      </w:pPr>
      <w:r>
        <w:rPr>
          <w:sz w:val="20"/>
        </w:rPr>
        <w:t xml:space="preserve">права продления указанного срока и повторного направления.</w:t>
      </w:r>
    </w:p>
    <w:p>
      <w:pPr>
        <w:pStyle w:val="1"/>
        <w:jc w:val="both"/>
      </w:pPr>
      <w:r>
        <w:rPr>
          <w:sz w:val="20"/>
        </w:rPr>
        <w:t xml:space="preserve">       8-1</w:t>
      </w:r>
    </w:p>
    <w:p>
      <w:pPr>
        <w:pStyle w:val="1"/>
        <w:jc w:val="both"/>
      </w:pPr>
      <w:r>
        <w:rPr>
          <w:sz w:val="20"/>
        </w:rPr>
        <w:t xml:space="preserve">(п.  55     введен  </w:t>
      </w:r>
      <w:hyperlink w:history="0" r:id="rId11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1"/>
        <w:jc w:val="both"/>
      </w:pPr>
      <w:r>
        <w:rPr>
          <w:sz w:val="20"/>
        </w:rPr>
        <w:t xml:space="preserve">      9</w:t>
      </w:r>
    </w:p>
    <w:p>
      <w:pPr>
        <w:pStyle w:val="1"/>
        <w:jc w:val="both"/>
      </w:pPr>
      <w:r>
        <w:rPr>
          <w:sz w:val="20"/>
        </w:rPr>
        <w:t xml:space="preserve">    55 . Кандидатура  в  члены  Молодежной  палаты  при Совете Федерации от</w:t>
      </w:r>
    </w:p>
    <w:p>
      <w:pPr>
        <w:pStyle w:val="1"/>
        <w:jc w:val="both"/>
      </w:pPr>
      <w:r>
        <w:rPr>
          <w:sz w:val="20"/>
        </w:rPr>
        <w:t xml:space="preserve">Законодательного  Собрания Нижегородской области утверждается распоряжением</w:t>
      </w:r>
    </w:p>
    <w:p>
      <w:pPr>
        <w:pStyle w:val="1"/>
        <w:jc w:val="both"/>
      </w:pPr>
      <w:r>
        <w:rPr>
          <w:sz w:val="20"/>
        </w:rPr>
        <w:t xml:space="preserve">Председателя  Законодательного  Собрания  из  числа  кандидатур,  внесенных</w:t>
      </w:r>
    </w:p>
    <w:p>
      <w:pPr>
        <w:pStyle w:val="1"/>
        <w:jc w:val="both"/>
      </w:pPr>
      <w:r>
        <w:rPr>
          <w:sz w:val="20"/>
        </w:rPr>
        <w:t xml:space="preserve">парламентом.</w:t>
      </w:r>
    </w:p>
    <w:p>
      <w:pPr>
        <w:pStyle w:val="1"/>
        <w:jc w:val="both"/>
      </w:pPr>
      <w:r>
        <w:rPr>
          <w:sz w:val="20"/>
        </w:rPr>
        <w:t xml:space="preserve">      10</w:t>
      </w:r>
    </w:p>
    <w:p>
      <w:pPr>
        <w:pStyle w:val="1"/>
        <w:jc w:val="both"/>
      </w:pPr>
      <w:r>
        <w:rPr>
          <w:sz w:val="20"/>
        </w:rPr>
        <w:t xml:space="preserve">    55  . Член  Молодежной  палаты при Совете Федерации от Законодательного</w:t>
      </w:r>
    </w:p>
    <w:p>
      <w:pPr>
        <w:pStyle w:val="1"/>
        <w:jc w:val="both"/>
      </w:pPr>
      <w:r>
        <w:rPr>
          <w:sz w:val="20"/>
        </w:rPr>
        <w:t xml:space="preserve">Собрания  Нижегородской  области  один  раз  в  год на заседании парламента</w:t>
      </w:r>
    </w:p>
    <w:p>
      <w:pPr>
        <w:pStyle w:val="1"/>
        <w:jc w:val="both"/>
      </w:pPr>
      <w:r>
        <w:rPr>
          <w:sz w:val="20"/>
        </w:rPr>
        <w:t xml:space="preserve">представляет доклад о своей  работе  в составе Молодежной палаты при Совете</w:t>
      </w:r>
    </w:p>
    <w:p>
      <w:pPr>
        <w:pStyle w:val="1"/>
        <w:jc w:val="both"/>
      </w:pPr>
      <w:r>
        <w:rPr>
          <w:sz w:val="20"/>
        </w:rPr>
        <w:t xml:space="preserve">Федерации.</w:t>
      </w:r>
    </w:p>
    <w:p>
      <w:pPr>
        <w:pStyle w:val="0"/>
        <w:ind w:firstLine="540"/>
        <w:jc w:val="both"/>
      </w:pPr>
      <w:r>
        <w:rPr>
          <w:sz w:val="20"/>
        </w:rPr>
      </w:r>
    </w:p>
    <w:p>
      <w:pPr>
        <w:pStyle w:val="2"/>
        <w:outlineLvl w:val="1"/>
        <w:jc w:val="center"/>
      </w:pPr>
      <w:r>
        <w:rPr>
          <w:sz w:val="20"/>
        </w:rPr>
        <w:t xml:space="preserve">VII. СРОК ПОЛНОМОЧИЙ ПАРЛАМЕНТА И ПОРЯДОК</w:t>
      </w:r>
    </w:p>
    <w:p>
      <w:pPr>
        <w:pStyle w:val="2"/>
        <w:jc w:val="center"/>
      </w:pPr>
      <w:r>
        <w:rPr>
          <w:sz w:val="20"/>
        </w:rPr>
        <w:t xml:space="preserve">ДОСРОЧНОГО ПРЕКРАЩЕНИЯ ПОЛНОМОЧИЙ ПАРЛАМЕНТА</w:t>
      </w:r>
    </w:p>
    <w:p>
      <w:pPr>
        <w:pStyle w:val="2"/>
        <w:jc w:val="center"/>
      </w:pPr>
      <w:r>
        <w:rPr>
          <w:sz w:val="20"/>
        </w:rPr>
        <w:t xml:space="preserve">И ЧЛЕНОВ ПАРЛАМЕНТА</w:t>
      </w:r>
    </w:p>
    <w:p>
      <w:pPr>
        <w:pStyle w:val="0"/>
        <w:ind w:firstLine="540"/>
        <w:jc w:val="both"/>
      </w:pPr>
      <w:r>
        <w:rPr>
          <w:sz w:val="20"/>
        </w:rPr>
      </w:r>
    </w:p>
    <w:p>
      <w:pPr>
        <w:pStyle w:val="0"/>
        <w:ind w:firstLine="540"/>
        <w:jc w:val="both"/>
      </w:pPr>
      <w:r>
        <w:rPr>
          <w:sz w:val="20"/>
        </w:rPr>
        <w:t xml:space="preserve">56. Парламент формируется сроком на два с половиной года.</w:t>
      </w:r>
    </w:p>
    <w:p>
      <w:pPr>
        <w:pStyle w:val="0"/>
        <w:jc w:val="both"/>
      </w:pPr>
      <w:r>
        <w:rPr>
          <w:sz w:val="20"/>
        </w:rPr>
        <w:t xml:space="preserve">(в ред. </w:t>
      </w:r>
      <w:hyperlink w:history="0" r:id="rId11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57. Срок полномочий парламента начинается со дня проведения его первого заседания в правомочном составе.</w:t>
      </w:r>
    </w:p>
    <w:p>
      <w:pPr>
        <w:pStyle w:val="1"/>
        <w:spacing w:before="200" w:line-rule="auto"/>
        <w:jc w:val="both"/>
      </w:pPr>
      <w:r>
        <w:rPr>
          <w:sz w:val="20"/>
        </w:rPr>
        <w:t xml:space="preserve">      1</w:t>
      </w:r>
    </w:p>
    <w:p>
      <w:pPr>
        <w:pStyle w:val="1"/>
        <w:jc w:val="both"/>
      </w:pPr>
      <w:r>
        <w:rPr>
          <w:sz w:val="20"/>
        </w:rPr>
        <w:t xml:space="preserve">    57 .   Состав  Молодежного   парламента,   срок   полномочий   которого</w:t>
      </w:r>
    </w:p>
    <w:p>
      <w:pPr>
        <w:pStyle w:val="1"/>
        <w:jc w:val="both"/>
      </w:pPr>
      <w:r>
        <w:rPr>
          <w:sz w:val="20"/>
        </w:rPr>
        <w:t xml:space="preserve">окончился,  продолжает  исполнять  свои  обязанности  до проведения первого</w:t>
      </w:r>
    </w:p>
    <w:p>
      <w:pPr>
        <w:pStyle w:val="1"/>
        <w:jc w:val="both"/>
      </w:pPr>
      <w:r>
        <w:rPr>
          <w:sz w:val="20"/>
        </w:rPr>
        <w:t xml:space="preserve">заседания нового состава Молодежного парламента в правомочном составе.</w:t>
      </w:r>
    </w:p>
    <w:p>
      <w:pPr>
        <w:pStyle w:val="1"/>
        <w:jc w:val="both"/>
      </w:pPr>
      <w:r>
        <w:rPr>
          <w:sz w:val="20"/>
        </w:rPr>
        <w:t xml:space="preserve">      1</w:t>
      </w:r>
    </w:p>
    <w:p>
      <w:pPr>
        <w:pStyle w:val="1"/>
        <w:jc w:val="both"/>
      </w:pPr>
      <w:r>
        <w:rPr>
          <w:sz w:val="20"/>
        </w:rPr>
        <w:t xml:space="preserve">(п. 57   введен   </w:t>
      </w:r>
      <w:hyperlink w:history="0" r:id="rId12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0"/>
        <w:ind w:firstLine="540"/>
        <w:jc w:val="both"/>
      </w:pPr>
      <w:r>
        <w:rPr>
          <w:sz w:val="20"/>
        </w:rPr>
        <w:t xml:space="preserve">58. Полномочия парламента прекращаются досрочно в случае:</w:t>
      </w:r>
    </w:p>
    <w:p>
      <w:pPr>
        <w:pStyle w:val="0"/>
        <w:spacing w:before="200" w:line-rule="auto"/>
        <w:ind w:firstLine="540"/>
        <w:jc w:val="both"/>
      </w:pPr>
      <w:r>
        <w:rPr>
          <w:sz w:val="20"/>
        </w:rPr>
        <w:t xml:space="preserve">1) если в результате досрочного прекращения полномочий его членов парламент остается в составе менее двух третей от установленного числа членов парламента;</w:t>
      </w:r>
    </w:p>
    <w:p>
      <w:pPr>
        <w:pStyle w:val="0"/>
        <w:spacing w:before="200" w:line-rule="auto"/>
        <w:ind w:firstLine="540"/>
        <w:jc w:val="both"/>
      </w:pPr>
      <w:r>
        <w:rPr>
          <w:sz w:val="20"/>
        </w:rPr>
        <w:t xml:space="preserve">2) принятия парламентом решения о самороспуске до истечения срока полномочий;</w:t>
      </w:r>
    </w:p>
    <w:p>
      <w:pPr>
        <w:pStyle w:val="0"/>
        <w:spacing w:before="200" w:line-rule="auto"/>
        <w:ind w:firstLine="540"/>
        <w:jc w:val="both"/>
      </w:pPr>
      <w:r>
        <w:rPr>
          <w:sz w:val="20"/>
        </w:rPr>
        <w:t xml:space="preserve">3) нарушения парламентом при осуществлении своей деятельности законов и иных нормативных правовых актов Нижегородской области, настоящего Положения, а также регламента парламента.</w:t>
      </w:r>
    </w:p>
    <w:p>
      <w:pPr>
        <w:pStyle w:val="0"/>
        <w:spacing w:before="200" w:line-rule="auto"/>
        <w:ind w:firstLine="540"/>
        <w:jc w:val="both"/>
      </w:pPr>
      <w:r>
        <w:rPr>
          <w:sz w:val="20"/>
        </w:rPr>
        <w:t xml:space="preserve">Решение о досрочном прекращении полномочий парламента принимается Законодательным Собранием и оформляется постановлением Законодательного Собрания.</w:t>
      </w:r>
    </w:p>
    <w:p>
      <w:pPr>
        <w:pStyle w:val="0"/>
        <w:spacing w:before="200" w:line-rule="auto"/>
        <w:ind w:firstLine="540"/>
        <w:jc w:val="both"/>
      </w:pPr>
      <w:r>
        <w:rPr>
          <w:sz w:val="20"/>
        </w:rPr>
        <w:t xml:space="preserve">59. Основаниями для досрочного прекращения полномочий члена парламента являются:</w:t>
      </w:r>
    </w:p>
    <w:p>
      <w:pPr>
        <w:pStyle w:val="0"/>
        <w:jc w:val="both"/>
      </w:pPr>
      <w:r>
        <w:rPr>
          <w:sz w:val="20"/>
        </w:rPr>
        <w:t xml:space="preserve">(в ред. </w:t>
      </w:r>
      <w:hyperlink w:history="0" r:id="rId121"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21.02.2017 N 154-VI)</w:t>
      </w:r>
    </w:p>
    <w:bookmarkStart w:id="513" w:name="P513"/>
    <w:bookmarkEnd w:id="513"/>
    <w:p>
      <w:pPr>
        <w:pStyle w:val="0"/>
        <w:spacing w:before="200" w:line-rule="auto"/>
        <w:ind w:firstLine="540"/>
        <w:jc w:val="both"/>
      </w:pPr>
      <w:r>
        <w:rPr>
          <w:sz w:val="20"/>
        </w:rPr>
        <w:t xml:space="preserve">1) личное заявление о досрочном прекращении полномочий члена парламента, направленное на имя Председателя Законодательного Собрания;</w:t>
      </w:r>
    </w:p>
    <w:p>
      <w:pPr>
        <w:pStyle w:val="0"/>
        <w:jc w:val="both"/>
      </w:pPr>
      <w:r>
        <w:rPr>
          <w:sz w:val="20"/>
        </w:rPr>
        <w:t xml:space="preserve">(в ред. </w:t>
      </w:r>
      <w:hyperlink w:history="0" r:id="rId122"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21.02.2017 N 154-VI)</w:t>
      </w:r>
    </w:p>
    <w:p>
      <w:pPr>
        <w:pStyle w:val="0"/>
        <w:spacing w:before="200" w:line-rule="auto"/>
        <w:ind w:firstLine="540"/>
        <w:jc w:val="both"/>
      </w:pPr>
      <w:r>
        <w:rPr>
          <w:sz w:val="20"/>
        </w:rPr>
        <w:t xml:space="preserve">2) наличие двух неудовлетворительных оценок работы члена парламента организационной комиссией;</w:t>
      </w:r>
    </w:p>
    <w:p>
      <w:pPr>
        <w:pStyle w:val="0"/>
        <w:jc w:val="both"/>
      </w:pPr>
      <w:r>
        <w:rPr>
          <w:sz w:val="20"/>
        </w:rPr>
        <w:t xml:space="preserve">(в ред. </w:t>
      </w:r>
      <w:hyperlink w:history="0" r:id="rId12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0"/>
        <w:spacing w:before="200" w:line-rule="auto"/>
        <w:ind w:firstLine="540"/>
        <w:jc w:val="both"/>
      </w:pPr>
      <w:r>
        <w:rPr>
          <w:sz w:val="20"/>
        </w:rPr>
        <w:t xml:space="preserve">3) вступление в законную силу обвинительного приговора суда в отношении лица, являющегося членом парламента;</w:t>
      </w:r>
    </w:p>
    <w:bookmarkStart w:id="518" w:name="P518"/>
    <w:bookmarkEnd w:id="518"/>
    <w:p>
      <w:pPr>
        <w:pStyle w:val="0"/>
        <w:spacing w:before="200" w:line-rule="auto"/>
        <w:ind w:firstLine="540"/>
        <w:jc w:val="both"/>
      </w:pPr>
      <w:r>
        <w:rPr>
          <w:sz w:val="20"/>
        </w:rPr>
        <w:t xml:space="preserve">4) признание члена парламента решением суда, вступившим в законную силу, недееспособным или ограниченно дееспособным;</w:t>
      </w:r>
    </w:p>
    <w:bookmarkStart w:id="519" w:name="P519"/>
    <w:bookmarkEnd w:id="519"/>
    <w:p>
      <w:pPr>
        <w:pStyle w:val="0"/>
        <w:spacing w:before="200" w:line-rule="auto"/>
        <w:ind w:firstLine="540"/>
        <w:jc w:val="both"/>
      </w:pPr>
      <w:r>
        <w:rPr>
          <w:sz w:val="20"/>
        </w:rPr>
        <w:t xml:space="preserve">5) отзыв члена парламента молодежной палатой соответствующего муниципального района, муниципального округа или городского округа либо досрочное прекращение его полномочий члена молодежной палаты;</w:t>
      </w:r>
    </w:p>
    <w:p>
      <w:pPr>
        <w:pStyle w:val="0"/>
        <w:jc w:val="both"/>
      </w:pPr>
      <w:r>
        <w:rPr>
          <w:sz w:val="20"/>
        </w:rPr>
        <w:t xml:space="preserve">(в ред. постановлений Законодательного Собрания Нижегородской области от 27.03.2014 </w:t>
      </w:r>
      <w:hyperlink w:history="0" r:id="rId124"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1277-V</w:t>
        </w:r>
      </w:hyperlink>
      <w:r>
        <w:rPr>
          <w:sz w:val="20"/>
        </w:rPr>
        <w:t xml:space="preserve">, от 31.08.2021 </w:t>
      </w:r>
      <w:hyperlink w:history="0" r:id="rId12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1"/>
        <w:spacing w:before="200" w:line-rule="auto"/>
        <w:jc w:val="both"/>
      </w:pPr>
      <w:r>
        <w:rPr>
          <w:sz w:val="20"/>
        </w:rPr>
        <w:t xml:space="preserve">     1</w:t>
      </w:r>
    </w:p>
    <w:bookmarkStart w:id="522" w:name="P522"/>
    <w:bookmarkEnd w:id="522"/>
    <w:p>
      <w:pPr>
        <w:pStyle w:val="1"/>
        <w:jc w:val="both"/>
      </w:pPr>
      <w:r>
        <w:rPr>
          <w:sz w:val="20"/>
        </w:rPr>
        <w:t xml:space="preserve">    5 ) смерть члена парламента;</w:t>
      </w:r>
    </w:p>
    <w:p>
      <w:pPr>
        <w:pStyle w:val="1"/>
        <w:jc w:val="both"/>
      </w:pPr>
      <w:r>
        <w:rPr>
          <w:sz w:val="20"/>
        </w:rPr>
        <w:t xml:space="preserve">         1</w:t>
      </w:r>
    </w:p>
    <w:p>
      <w:pPr>
        <w:pStyle w:val="1"/>
        <w:jc w:val="both"/>
      </w:pPr>
      <w:r>
        <w:rPr>
          <w:sz w:val="20"/>
        </w:rPr>
        <w:t xml:space="preserve">(подп.  5   введен  </w:t>
      </w:r>
      <w:hyperlink w:history="0" r:id="rId126" w:tooltip="Постановление Законодательного Собрания Нижегородской области от 17.12.2013 N 11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17.12.2013 N 1177-V)</w:t>
      </w:r>
    </w:p>
    <w:p>
      <w:pPr>
        <w:pStyle w:val="1"/>
        <w:jc w:val="both"/>
      </w:pPr>
      <w:r>
        <w:rPr>
          <w:sz w:val="20"/>
        </w:rPr>
        <w:t xml:space="preserve">     2</w:t>
      </w:r>
    </w:p>
    <w:bookmarkStart w:id="527" w:name="P527"/>
    <w:bookmarkEnd w:id="527"/>
    <w:p>
      <w:pPr>
        <w:pStyle w:val="1"/>
        <w:jc w:val="both"/>
      </w:pPr>
      <w:r>
        <w:rPr>
          <w:sz w:val="20"/>
        </w:rPr>
        <w:t xml:space="preserve">    5 )   прекращение   полномочий   молодежной   палаты   соответствующего</w:t>
      </w:r>
    </w:p>
    <w:p>
      <w:pPr>
        <w:pStyle w:val="1"/>
        <w:jc w:val="both"/>
      </w:pPr>
      <w:r>
        <w:rPr>
          <w:sz w:val="20"/>
        </w:rPr>
        <w:t xml:space="preserve">муниципального района, муниципального округа или городского округа;</w:t>
      </w:r>
    </w:p>
    <w:p>
      <w:pPr>
        <w:pStyle w:val="1"/>
        <w:jc w:val="both"/>
      </w:pPr>
      <w:r>
        <w:rPr>
          <w:sz w:val="20"/>
        </w:rPr>
        <w:t xml:space="preserve">         2</w:t>
      </w:r>
    </w:p>
    <w:p>
      <w:pPr>
        <w:pStyle w:val="1"/>
        <w:jc w:val="both"/>
      </w:pPr>
      <w:r>
        <w:rPr>
          <w:sz w:val="20"/>
        </w:rPr>
        <w:t xml:space="preserve">(подп.  5   введен  </w:t>
      </w:r>
      <w:hyperlink w:history="0" r:id="rId127"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21.02.2017  N 154-VI;   в ред. </w:t>
      </w:r>
      <w:hyperlink w:history="0" r:id="rId128"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1"/>
        <w:jc w:val="both"/>
      </w:pPr>
      <w:r>
        <w:rPr>
          <w:sz w:val="20"/>
        </w:rPr>
        <w:t xml:space="preserve">     3</w:t>
      </w:r>
    </w:p>
    <w:bookmarkStart w:id="534" w:name="P534"/>
    <w:bookmarkEnd w:id="534"/>
    <w:p>
      <w:pPr>
        <w:pStyle w:val="1"/>
        <w:jc w:val="both"/>
      </w:pPr>
      <w:r>
        <w:rPr>
          <w:sz w:val="20"/>
        </w:rPr>
        <w:t xml:space="preserve">    5 )  отзыв  члена  парламента  инициатором  его  выдвижения  из   числа</w:t>
      </w:r>
    </w:p>
    <w:p>
      <w:pPr>
        <w:pStyle w:val="1"/>
        <w:jc w:val="both"/>
      </w:pPr>
      <w:r>
        <w:rPr>
          <w:sz w:val="20"/>
        </w:rPr>
        <w:t xml:space="preserve">указанных в </w:t>
      </w:r>
      <w:hyperlink w:history="0" w:anchor="P134" w:tooltip="2) в случае, предусмотренном подпунктом 2 пункта 12 настоящего Положения:">
        <w:r>
          <w:rPr>
            <w:sz w:val="20"/>
            <w:color w:val="0000ff"/>
          </w:rPr>
          <w:t xml:space="preserve">подпункте 2 пункта 13</w:t>
        </w:r>
      </w:hyperlink>
      <w:r>
        <w:rPr>
          <w:sz w:val="20"/>
        </w:rPr>
        <w:t xml:space="preserve"> настоящего Положения;</w:t>
      </w:r>
    </w:p>
    <w:p>
      <w:pPr>
        <w:pStyle w:val="1"/>
        <w:jc w:val="both"/>
      </w:pPr>
      <w:r>
        <w:rPr>
          <w:sz w:val="20"/>
        </w:rPr>
        <w:t xml:space="preserve">       3</w:t>
      </w:r>
    </w:p>
    <w:p>
      <w:pPr>
        <w:pStyle w:val="1"/>
        <w:jc w:val="both"/>
      </w:pPr>
      <w:r>
        <w:rPr>
          <w:sz w:val="20"/>
        </w:rPr>
        <w:t xml:space="preserve">(п.   5    введен  </w:t>
      </w:r>
      <w:hyperlink w:history="0" r:id="rId12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bookmarkStart w:id="539" w:name="P539"/>
    <w:bookmarkEnd w:id="539"/>
    <w:p>
      <w:pPr>
        <w:pStyle w:val="0"/>
        <w:ind w:firstLine="540"/>
        <w:jc w:val="both"/>
      </w:pPr>
      <w:r>
        <w:rPr>
          <w:sz w:val="20"/>
        </w:rPr>
        <w:t xml:space="preserve">6) досрочное прекращение полномочий парламента.</w:t>
      </w:r>
    </w:p>
    <w:p>
      <w:pPr>
        <w:pStyle w:val="0"/>
        <w:jc w:val="both"/>
      </w:pPr>
      <w:r>
        <w:rPr>
          <w:sz w:val="20"/>
        </w:rPr>
        <w:t xml:space="preserve">(в ред. </w:t>
      </w:r>
      <w:hyperlink w:history="0" r:id="rId130"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21.02.2017 N 154-VI)</w:t>
      </w:r>
    </w:p>
    <w:p>
      <w:pPr>
        <w:pStyle w:val="0"/>
        <w:spacing w:before="200" w:line-rule="auto"/>
        <w:ind w:firstLine="540"/>
        <w:jc w:val="both"/>
      </w:pPr>
      <w:r>
        <w:rPr>
          <w:sz w:val="20"/>
        </w:rPr>
        <w:t xml:space="preserve">60. Решение о досрочном прекращении полномочий члена парламента настоящего Положения, оформляется внесением изменений в распоряжение Председателя Законодательного Собрания об утверждении состава парламента.</w:t>
      </w:r>
    </w:p>
    <w:p>
      <w:pPr>
        <w:pStyle w:val="0"/>
        <w:jc w:val="both"/>
      </w:pPr>
      <w:r>
        <w:rPr>
          <w:sz w:val="20"/>
        </w:rPr>
        <w:t xml:space="preserve">(в ред. </w:t>
      </w:r>
      <w:hyperlink w:history="0" r:id="rId131" w:tooltip="Постановление Законодательного Собрания Нижегородской области от 17.12.2013 N 11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17.12.2013 N 1177-V, от 21.02.2017 </w:t>
      </w:r>
      <w:hyperlink w:history="0" r:id="rId132" w:tooltip="Постановление Законодательного Собрания Нижегородской области от 21.02.2017 N 154-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154-VI</w:t>
        </w:r>
      </w:hyperlink>
      <w:r>
        <w:rPr>
          <w:sz w:val="20"/>
        </w:rPr>
        <w:t xml:space="preserve">, от 31.08.2021 </w:t>
      </w:r>
      <w:hyperlink w:history="0" r:id="rId13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N 1909-VI</w:t>
        </w:r>
      </w:hyperlink>
      <w:r>
        <w:rPr>
          <w:sz w:val="20"/>
        </w:rPr>
        <w:t xml:space="preserve">)</w:t>
      </w:r>
    </w:p>
    <w:p>
      <w:pPr>
        <w:pStyle w:val="0"/>
        <w:spacing w:before="200" w:line-rule="auto"/>
        <w:ind w:firstLine="540"/>
        <w:jc w:val="both"/>
      </w:pPr>
      <w:r>
        <w:rPr>
          <w:sz w:val="20"/>
        </w:rPr>
        <w:t xml:space="preserve">61. При наличии оснований, предусмотренных </w:t>
      </w:r>
      <w:hyperlink w:history="0" w:anchor="P513" w:tooltip="1) личное заявление о досрочном прекращении полномочий члена парламента, направленное на имя Председателя Законодательного Собрания;">
        <w:r>
          <w:rPr>
            <w:sz w:val="20"/>
            <w:color w:val="0000ff"/>
          </w:rPr>
          <w:t xml:space="preserve">подпунктами 1</w:t>
        </w:r>
      </w:hyperlink>
      <w:r>
        <w:rPr>
          <w:sz w:val="20"/>
        </w:rPr>
        <w:t xml:space="preserve"> - </w:t>
      </w:r>
      <w:hyperlink w:history="0" w:anchor="P518" w:tooltip="4) признание члена парламента решением суда, вступившим в законную силу, недееспособным или ограниченно дееспособным;">
        <w:r>
          <w:rPr>
            <w:sz w:val="20"/>
            <w:color w:val="0000ff"/>
          </w:rPr>
          <w:t xml:space="preserve">4 пункта 59</w:t>
        </w:r>
      </w:hyperlink>
      <w:r>
        <w:rPr>
          <w:sz w:val="20"/>
        </w:rPr>
        <w:t xml:space="preserve"> настоящего Положения, структурное подразделение аппарата Законодательного Собрания, к задачам и функциям которого относится организационное обеспечение деятельности парламента, обращается в молодежную палату соответствующего муниципального района, муниципального округа или городского округа с предложением в течение 30 дней со дня получения обращения принять решение о замене члена парламента от данного муниципального района, муниципального округа или городского округа.</w:t>
      </w:r>
    </w:p>
    <w:p>
      <w:pPr>
        <w:pStyle w:val="0"/>
        <w:spacing w:before="200" w:line-rule="auto"/>
        <w:ind w:firstLine="540"/>
        <w:jc w:val="both"/>
      </w:pPr>
      <w:r>
        <w:rPr>
          <w:sz w:val="20"/>
        </w:rPr>
        <w:t xml:space="preserve">В случае принятия решения о замене члена парламента от муниципального района, муниципального округа или городского округа по основаниям, предусмотренным </w:t>
      </w:r>
      <w:hyperlink w:history="0" w:anchor="P513" w:tooltip="1) личное заявление о досрочном прекращении полномочий члена парламента, направленное на имя Председателя Законодательного Собрания;">
        <w:r>
          <w:rPr>
            <w:sz w:val="20"/>
            <w:color w:val="0000ff"/>
          </w:rPr>
          <w:t xml:space="preserve">подпунктами 1</w:t>
        </w:r>
      </w:hyperlink>
      <w:r>
        <w:rPr>
          <w:sz w:val="20"/>
        </w:rPr>
        <w:t xml:space="preserve"> - </w:t>
      </w:r>
      <w:hyperlink w:history="0" w:anchor="P519" w:tooltip="5) отзыв члена парламента молодежной палатой соответствующего муниципального района, муниципального округа или городского округа либо досрочное прекращение его полномочий члена молодежной палаты;">
        <w:r>
          <w:rPr>
            <w:sz w:val="20"/>
            <w:color w:val="0000ff"/>
          </w:rPr>
          <w:t xml:space="preserve">5 пункта 59</w:t>
        </w:r>
      </w:hyperlink>
      <w:r>
        <w:rPr>
          <w:sz w:val="20"/>
        </w:rPr>
        <w:t xml:space="preserve"> настоящего Положения, молодежная палата направляет в Законодательное Собрание письмо соответствующего содержания с приложением выписки из протокола заседания молодежной палаты.</w:t>
      </w:r>
    </w:p>
    <w:p>
      <w:pPr>
        <w:pStyle w:val="1"/>
        <w:spacing w:before="200" w:line-rule="auto"/>
        <w:jc w:val="both"/>
      </w:pPr>
      <w:r>
        <w:rPr>
          <w:sz w:val="20"/>
        </w:rPr>
        <w:t xml:space="preserve">    В  случаях  досрочного  прекращения  полномочий  члена  парламента   по</w:t>
      </w:r>
    </w:p>
    <w:p>
      <w:pPr>
        <w:pStyle w:val="1"/>
        <w:jc w:val="both"/>
      </w:pPr>
      <w:r>
        <w:rPr>
          <w:sz w:val="20"/>
        </w:rPr>
        <w:t xml:space="preserve">                                            1    2</w:t>
      </w:r>
    </w:p>
    <w:p>
      <w:pPr>
        <w:pStyle w:val="1"/>
        <w:jc w:val="both"/>
      </w:pPr>
      <w:r>
        <w:rPr>
          <w:sz w:val="20"/>
        </w:rPr>
        <w:t xml:space="preserve">основаниям,  предусмотренным  </w:t>
      </w:r>
      <w:hyperlink w:history="0" w:anchor="P522" w:tooltip="    5 ) смерть члена парламента;">
        <w:r>
          <w:rPr>
            <w:sz w:val="20"/>
            <w:color w:val="0000ff"/>
          </w:rPr>
          <w:t xml:space="preserve">подпунктами  5</w:t>
        </w:r>
      </w:hyperlink>
      <w:r>
        <w:rPr>
          <w:sz w:val="20"/>
        </w:rPr>
        <w:t xml:space="preserve"> ,  </w:t>
      </w:r>
      <w:hyperlink w:history="0" w:anchor="P527" w:tooltip="    5 )   прекращение   полномочий   молодежной   палаты   соответствующего">
        <w:r>
          <w:rPr>
            <w:sz w:val="20"/>
            <w:color w:val="0000ff"/>
          </w:rPr>
          <w:t xml:space="preserve">5</w:t>
        </w:r>
      </w:hyperlink>
      <w:r>
        <w:rPr>
          <w:sz w:val="20"/>
        </w:rPr>
        <w:t xml:space="preserve">  и </w:t>
      </w:r>
      <w:hyperlink w:history="0" w:anchor="P539" w:tooltip="6) досрочное прекращение полномочий парламента.">
        <w:r>
          <w:rPr>
            <w:sz w:val="20"/>
            <w:color w:val="0000ff"/>
          </w:rPr>
          <w:t xml:space="preserve">6 пункта 59</w:t>
        </w:r>
      </w:hyperlink>
      <w:r>
        <w:rPr>
          <w:sz w:val="20"/>
        </w:rPr>
        <w:t xml:space="preserve"> настоящего</w:t>
      </w:r>
    </w:p>
    <w:p>
      <w:pPr>
        <w:pStyle w:val="1"/>
        <w:jc w:val="both"/>
      </w:pPr>
      <w:r>
        <w:rPr>
          <w:sz w:val="20"/>
        </w:rPr>
        <w:t xml:space="preserve">Положения,    избрание   члена   парламента   от   муниципального   района,</w:t>
      </w:r>
    </w:p>
    <w:p>
      <w:pPr>
        <w:pStyle w:val="1"/>
        <w:jc w:val="both"/>
      </w:pPr>
      <w:r>
        <w:rPr>
          <w:sz w:val="20"/>
        </w:rPr>
        <w:t xml:space="preserve">муниципального округа или городского округа осуществляется в соответствии с</w:t>
      </w:r>
    </w:p>
    <w:p>
      <w:pPr>
        <w:pStyle w:val="1"/>
        <w:jc w:val="both"/>
      </w:pPr>
      <w:r>
        <w:rPr>
          <w:sz w:val="20"/>
        </w:rPr>
        <w:t xml:space="preserve">                2</w:t>
      </w:r>
    </w:p>
    <w:p>
      <w:pPr>
        <w:pStyle w:val="1"/>
        <w:jc w:val="both"/>
      </w:pPr>
      <w:hyperlink w:history="0" w:anchor="P124" w:tooltip="10. Членом Молодежного парламента может быть гражданин Российской Федерации в возрасте от 18 до 35 лет включительно на день подтверждения его полномочий в качестве члена Молодежного парламента.">
        <w:r>
          <w:rPr>
            <w:sz w:val="20"/>
            <w:color w:val="0000ff"/>
          </w:rPr>
          <w:t xml:space="preserve">пунктами 10</w:t>
        </w:r>
      </w:hyperlink>
      <w:r>
        <w:rPr>
          <w:sz w:val="20"/>
        </w:rPr>
        <w:t xml:space="preserve"> - </w:t>
      </w:r>
      <w:hyperlink w:history="0" w:anchor="P147" w:tooltip="    13 .  Выдвижение кандидата в члены парламента от муниципального района,">
        <w:r>
          <w:rPr>
            <w:sz w:val="20"/>
            <w:color w:val="0000ff"/>
          </w:rPr>
          <w:t xml:space="preserve">13</w:t>
        </w:r>
      </w:hyperlink>
      <w:r>
        <w:rPr>
          <w:sz w:val="20"/>
        </w:rPr>
        <w:t xml:space="preserve"> , </w:t>
      </w:r>
      <w:hyperlink w:history="0" w:anchor="P160" w:tooltip="15. Инициаторы выдвижения, указанные в пункте 13 настоящего Положения, могут выдвинуть только одного кандидата в члены Молодежного парламента.">
        <w:r>
          <w:rPr>
            <w:sz w:val="20"/>
            <w:color w:val="0000ff"/>
          </w:rPr>
          <w:t xml:space="preserve">15</w:t>
        </w:r>
      </w:hyperlink>
      <w:r>
        <w:rPr>
          <w:sz w:val="20"/>
        </w:rPr>
        <w:t xml:space="preserve">, </w:t>
      </w:r>
      <w:hyperlink w:history="0" w:anchor="P163" w:tooltip="17. Правом участвовать в молодежной конференции по выборам члена Молодежного парламента от муниципального района, муниципального округа или городского округа обладают граждане Российской Федерации в возрасте от 18 до 35 лет, проживающие на территории данного муниципального района, муниципального округа или городского округа и являющиеся членами действующих молодежных палат соответствующих муниципальных районов, муниципальных округов или городских округов.">
        <w:r>
          <w:rPr>
            <w:sz w:val="20"/>
            <w:color w:val="0000ff"/>
          </w:rPr>
          <w:t xml:space="preserve">17</w:t>
        </w:r>
      </w:hyperlink>
      <w:r>
        <w:rPr>
          <w:sz w:val="20"/>
        </w:rPr>
        <w:t xml:space="preserve"> - </w:t>
      </w:r>
      <w:hyperlink w:history="0" w:anchor="P170" w:tooltip="21. Информация о начале формирования парламента размещается на официальном сайте Законодательного Собрания и на сайте Молодежного парламента в информационно-телекоммуникационной сети &quot;Интернет&quot; (далее - сеть &quot;Интернет&quot;) в течение пяти рабочих дней со дня определения сроков формирования парламента.">
        <w:r>
          <w:rPr>
            <w:sz w:val="20"/>
            <w:color w:val="0000ff"/>
          </w:rPr>
          <w:t xml:space="preserve">21</w:t>
        </w:r>
      </w:hyperlink>
      <w:r>
        <w:rPr>
          <w:sz w:val="20"/>
        </w:rPr>
        <w:t xml:space="preserve">, </w:t>
      </w:r>
      <w:hyperlink w:history="0" w:anchor="P189" w:tooltip="22. Организационный комитет в течение трех дней со дня проведения молодежной конференции направляет в организационную комиссию:">
        <w:r>
          <w:rPr>
            <w:sz w:val="20"/>
            <w:color w:val="0000ff"/>
          </w:rPr>
          <w:t xml:space="preserve">22</w:t>
        </w:r>
      </w:hyperlink>
      <w:r>
        <w:rPr>
          <w:sz w:val="20"/>
        </w:rPr>
        <w:t xml:space="preserve">, </w:t>
      </w:r>
      <w:hyperlink w:history="0" w:anchor="P208" w:tooltip="25. Биографическая справка кандидата в члены парламента и его программа дополнительно представляются в организационную комиссию в электронном виде.">
        <w:r>
          <w:rPr>
            <w:sz w:val="20"/>
            <w:color w:val="0000ff"/>
          </w:rPr>
          <w:t xml:space="preserve">25</w:t>
        </w:r>
      </w:hyperlink>
      <w:r>
        <w:rPr>
          <w:sz w:val="20"/>
        </w:rPr>
        <w:t xml:space="preserve"> и </w:t>
      </w:r>
      <w:hyperlink w:history="0" w:anchor="P215" w:tooltip="    28.    Организационная    комиссия    после   поступления   документов,">
        <w:r>
          <w:rPr>
            <w:sz w:val="20"/>
            <w:color w:val="0000ff"/>
          </w:rPr>
          <w:t xml:space="preserve">28</w:t>
        </w:r>
      </w:hyperlink>
      <w:r>
        <w:rPr>
          <w:sz w:val="20"/>
        </w:rPr>
        <w:t xml:space="preserve"> настоящего Положения.</w:t>
      </w:r>
    </w:p>
    <w:p>
      <w:pPr>
        <w:pStyle w:val="0"/>
        <w:jc w:val="both"/>
      </w:pPr>
      <w:r>
        <w:rPr>
          <w:sz w:val="20"/>
        </w:rPr>
        <w:t xml:space="preserve">(п. 61 в ред. </w:t>
      </w:r>
      <w:hyperlink w:history="0" r:id="rId134"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1"/>
        <w:spacing w:before="200" w:line-rule="auto"/>
        <w:jc w:val="both"/>
      </w:pPr>
      <w:r>
        <w:rPr>
          <w:sz w:val="20"/>
        </w:rPr>
        <w:t xml:space="preserve">      1</w:t>
      </w:r>
    </w:p>
    <w:p>
      <w:pPr>
        <w:pStyle w:val="1"/>
        <w:jc w:val="both"/>
      </w:pPr>
      <w:r>
        <w:rPr>
          <w:sz w:val="20"/>
        </w:rPr>
        <w:t xml:space="preserve">    61 . При наличии оснований для досрочного прекращения полномочий  члена</w:t>
      </w:r>
    </w:p>
    <w:p>
      <w:pPr>
        <w:pStyle w:val="1"/>
        <w:jc w:val="both"/>
      </w:pPr>
      <w:r>
        <w:rPr>
          <w:sz w:val="20"/>
        </w:rPr>
        <w:t xml:space="preserve">                                                      1    3</w:t>
      </w:r>
    </w:p>
    <w:p>
      <w:pPr>
        <w:pStyle w:val="1"/>
        <w:jc w:val="both"/>
      </w:pPr>
      <w:r>
        <w:rPr>
          <w:sz w:val="20"/>
        </w:rPr>
        <w:t xml:space="preserve">парламента,  предусмотренных  </w:t>
      </w:r>
      <w:hyperlink w:history="0" w:anchor="P513" w:tooltip="1) личное заявление о досрочном прекращении полномочий члена парламента, направленное на имя Председателя Законодательного Собрания;">
        <w:r>
          <w:rPr>
            <w:sz w:val="20"/>
            <w:color w:val="0000ff"/>
          </w:rPr>
          <w:t xml:space="preserve">подпунктами  1</w:t>
        </w:r>
      </w:hyperlink>
      <w:r>
        <w:rPr>
          <w:sz w:val="20"/>
        </w:rPr>
        <w:t xml:space="preserve">  -  </w:t>
      </w:r>
      <w:hyperlink w:history="0" w:anchor="P518" w:tooltip="4) признание члена парламента решением суда, вступившим в законную силу, недееспособным или ограниченно дееспособным;">
        <w:r>
          <w:rPr>
            <w:sz w:val="20"/>
            <w:color w:val="0000ff"/>
          </w:rPr>
          <w:t xml:space="preserve">4</w:t>
        </w:r>
      </w:hyperlink>
      <w:r>
        <w:rPr>
          <w:sz w:val="20"/>
        </w:rPr>
        <w:t xml:space="preserve">,  </w:t>
      </w:r>
      <w:hyperlink w:history="0" w:anchor="P522" w:tooltip="    5 ) смерть члена парламента;">
        <w:r>
          <w:rPr>
            <w:sz w:val="20"/>
            <w:color w:val="0000ff"/>
          </w:rPr>
          <w:t xml:space="preserve">5</w:t>
        </w:r>
      </w:hyperlink>
      <w:r>
        <w:rPr>
          <w:sz w:val="20"/>
        </w:rPr>
        <w:t xml:space="preserve"> ,  </w:t>
      </w:r>
      <w:hyperlink w:history="0" w:anchor="P534" w:tooltip="    5 )  отзыв  члена  парламента  инициатором  его  выдвижения  из   числа">
        <w:r>
          <w:rPr>
            <w:sz w:val="20"/>
            <w:color w:val="0000ff"/>
          </w:rPr>
          <w:t xml:space="preserve">5</w:t>
        </w:r>
      </w:hyperlink>
      <w:r>
        <w:rPr>
          <w:sz w:val="20"/>
        </w:rPr>
        <w:t xml:space="preserve">  и </w:t>
      </w:r>
      <w:hyperlink w:history="0" w:anchor="P539" w:tooltip="6) досрочное прекращение полномочий парламента.">
        <w:r>
          <w:rPr>
            <w:sz w:val="20"/>
            <w:color w:val="0000ff"/>
          </w:rPr>
          <w:t xml:space="preserve">6 пункта  59</w:t>
        </w:r>
      </w:hyperlink>
    </w:p>
    <w:p>
      <w:pPr>
        <w:pStyle w:val="1"/>
        <w:jc w:val="both"/>
      </w:pPr>
      <w:r>
        <w:rPr>
          <w:sz w:val="20"/>
        </w:rPr>
        <w:t xml:space="preserve">настоящего  Положения,  в  отношении члена парламента, избранного по итогам</w:t>
      </w:r>
    </w:p>
    <w:p>
      <w:pPr>
        <w:pStyle w:val="1"/>
        <w:jc w:val="both"/>
      </w:pPr>
      <w:r>
        <w:rPr>
          <w:sz w:val="20"/>
        </w:rPr>
        <w:t xml:space="preserve">конкурсного  отбора,  замена осуществляется кандидатом, являющимся первым в</w:t>
      </w:r>
    </w:p>
    <w:p>
      <w:pPr>
        <w:pStyle w:val="1"/>
        <w:jc w:val="both"/>
      </w:pPr>
      <w:r>
        <w:rPr>
          <w:sz w:val="20"/>
        </w:rPr>
        <w:t xml:space="preserve">резервном списке.</w:t>
      </w:r>
    </w:p>
    <w:p>
      <w:pPr>
        <w:pStyle w:val="1"/>
        <w:jc w:val="both"/>
      </w:pPr>
      <w:r>
        <w:rPr>
          <w:sz w:val="20"/>
        </w:rPr>
        <w:t xml:space="preserve">       1</w:t>
      </w:r>
    </w:p>
    <w:p>
      <w:pPr>
        <w:pStyle w:val="1"/>
        <w:jc w:val="both"/>
      </w:pPr>
      <w:r>
        <w:rPr>
          <w:sz w:val="20"/>
        </w:rPr>
        <w:t xml:space="preserve">(п.  61   введен  </w:t>
      </w:r>
      <w:hyperlink w:history="0" r:id="rId135"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0"/>
        <w:ind w:firstLine="540"/>
        <w:jc w:val="both"/>
      </w:pPr>
      <w:r>
        <w:rPr>
          <w:sz w:val="20"/>
        </w:rPr>
        <w:t xml:space="preserve">62. После поступления в Законодательное Собрание решения молодежной палаты соответствующего муниципального района, муниципального округа или городского округа о замене члена Молодежного парламента от муниципального района, муниципального округа или городского округа структурное подразделение аппарата Законодательного Собрания, к задачам и функциям которого относится организационное обеспечение деятельности парламента, готовит проект распоряжения Председателя Законодательного Собрания о внесении соответствующих изменений в состав парламента.</w:t>
      </w:r>
    </w:p>
    <w:p>
      <w:pPr>
        <w:pStyle w:val="0"/>
        <w:jc w:val="both"/>
      </w:pPr>
      <w:r>
        <w:rPr>
          <w:sz w:val="20"/>
        </w:rPr>
        <w:t xml:space="preserve">(п. 62 в ред. </w:t>
      </w:r>
      <w:hyperlink w:history="0" r:id="rId136"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31.08.2021 N 1909-VI)</w:t>
      </w:r>
    </w:p>
    <w:p>
      <w:pPr>
        <w:pStyle w:val="1"/>
        <w:spacing w:before="200" w:line-rule="auto"/>
        <w:jc w:val="both"/>
      </w:pPr>
      <w:r>
        <w:rPr>
          <w:sz w:val="20"/>
        </w:rPr>
        <w:t xml:space="preserve">           1</w:t>
      </w:r>
    </w:p>
    <w:p>
      <w:pPr>
        <w:pStyle w:val="1"/>
        <w:jc w:val="both"/>
      </w:pPr>
      <w:r>
        <w:rPr>
          <w:sz w:val="20"/>
        </w:rPr>
        <w:t xml:space="preserve">    63 - 64 .  Утратили силу с 31.08.2021. - </w:t>
      </w:r>
      <w:hyperlink w:history="0" r:id="rId137"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w:t>
      </w:r>
    </w:p>
    <w:p>
      <w:pPr>
        <w:pStyle w:val="1"/>
        <w:jc w:val="both"/>
      </w:pPr>
      <w:r>
        <w:rPr>
          <w:sz w:val="20"/>
        </w:rPr>
        <w:t xml:space="preserve">Собрания Нижегородской области от 31.08.2021 N 1909-VI.</w:t>
      </w:r>
    </w:p>
    <w:p>
      <w:pPr>
        <w:pStyle w:val="0"/>
        <w:ind w:firstLine="540"/>
        <w:jc w:val="both"/>
      </w:pPr>
      <w:r>
        <w:rPr>
          <w:sz w:val="20"/>
        </w:rPr>
        <w:t xml:space="preserve">65. Досрочное прекращение полномочий председателя парламента, заместителей председателя парламента, председателей комиссий парламента осуществляется в порядке и по основаниям, предусмотренным регламентом парламента.</w:t>
      </w:r>
    </w:p>
    <w:p>
      <w:pPr>
        <w:pStyle w:val="0"/>
        <w:ind w:firstLine="540"/>
        <w:jc w:val="both"/>
      </w:pPr>
      <w:r>
        <w:rPr>
          <w:sz w:val="20"/>
        </w:rPr>
      </w:r>
    </w:p>
    <w:p>
      <w:pPr>
        <w:pStyle w:val="2"/>
        <w:outlineLvl w:val="1"/>
        <w:jc w:val="center"/>
      </w:pPr>
      <w:r>
        <w:rPr>
          <w:sz w:val="20"/>
        </w:rPr>
        <w:t xml:space="preserve">VIII. ОБЕСПЕЧЕНИЕ ДЕЯТЕЛЬНОСТИ ПАРЛАМЕНТА</w:t>
      </w:r>
    </w:p>
    <w:p>
      <w:pPr>
        <w:pStyle w:val="0"/>
        <w:ind w:firstLine="540"/>
        <w:jc w:val="both"/>
      </w:pPr>
      <w:r>
        <w:rPr>
          <w:sz w:val="20"/>
        </w:rPr>
      </w:r>
    </w:p>
    <w:p>
      <w:pPr>
        <w:pStyle w:val="0"/>
        <w:ind w:firstLine="540"/>
        <w:jc w:val="both"/>
      </w:pPr>
      <w:r>
        <w:rPr>
          <w:sz w:val="20"/>
        </w:rPr>
        <w:t xml:space="preserve">66. Информационное и организационное обеспечение деятельности парламента осуществляется аппаратом Законодательного Собрания.</w:t>
      </w:r>
    </w:p>
    <w:p>
      <w:pPr>
        <w:pStyle w:val="0"/>
        <w:spacing w:before="200" w:line-rule="auto"/>
        <w:ind w:firstLine="540"/>
        <w:jc w:val="both"/>
      </w:pPr>
      <w:r>
        <w:rPr>
          <w:sz w:val="20"/>
        </w:rPr>
        <w:t xml:space="preserve">67. Финансирование расходов, связанных с материально-техническим обеспечением деятельности парламента в рамках осуществления его полномочий и функций, а также с формированием парламента, осуществляется за счет средств областного бюджета, предусмотренных на функционирование Законодательного Собрания, согласно смете расходов парламента в размере не более 0,4 процента от сметы расходов Законодательного Собрания.</w:t>
      </w:r>
    </w:p>
    <w:p>
      <w:pPr>
        <w:pStyle w:val="0"/>
        <w:jc w:val="both"/>
      </w:pPr>
      <w:r>
        <w:rPr>
          <w:sz w:val="20"/>
        </w:rPr>
        <w:t xml:space="preserve">(в ред. </w:t>
      </w:r>
      <w:hyperlink w:history="0" r:id="rId138" w:tooltip="Постановление Законодательного Собрания Нижегородской области от 24.02.2022 N 164-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24.02.2022 N 164-VII)</w:t>
      </w:r>
    </w:p>
    <w:p>
      <w:pPr>
        <w:pStyle w:val="0"/>
        <w:spacing w:before="200" w:line-rule="auto"/>
        <w:ind w:firstLine="540"/>
        <w:jc w:val="both"/>
      </w:pPr>
      <w:r>
        <w:rPr>
          <w:sz w:val="20"/>
        </w:rPr>
        <w:t xml:space="preserve">68. Для обеспечения организационной деятельности парламента ему предоставляется в постоянное пользование служебное помещение, оборудованное необходимой мебелью, средствами связи и оргтехникой.</w:t>
      </w:r>
    </w:p>
    <w:p>
      <w:pPr>
        <w:pStyle w:val="1"/>
        <w:spacing w:before="200" w:line-rule="auto"/>
        <w:jc w:val="both"/>
      </w:pPr>
      <w:r>
        <w:rPr>
          <w:sz w:val="20"/>
        </w:rPr>
        <w:t xml:space="preserve">       1</w:t>
      </w:r>
    </w:p>
    <w:p>
      <w:pPr>
        <w:pStyle w:val="1"/>
        <w:jc w:val="both"/>
      </w:pPr>
      <w:r>
        <w:rPr>
          <w:sz w:val="20"/>
        </w:rPr>
        <w:t xml:space="preserve">    68 .  Члену  Молодежной палаты при Совете Федерации от Законодательного</w:t>
      </w:r>
    </w:p>
    <w:p>
      <w:pPr>
        <w:pStyle w:val="1"/>
        <w:jc w:val="both"/>
      </w:pPr>
      <w:r>
        <w:rPr>
          <w:sz w:val="20"/>
        </w:rPr>
        <w:t xml:space="preserve">Собрания  Нижегородской  области  возмещаются расходы на поездки за пределы</w:t>
      </w:r>
    </w:p>
    <w:p>
      <w:pPr>
        <w:pStyle w:val="1"/>
        <w:jc w:val="both"/>
      </w:pPr>
      <w:r>
        <w:rPr>
          <w:sz w:val="20"/>
        </w:rPr>
        <w:t xml:space="preserve">Нижегородской  области для участия в пленарных заседаниях Молодежной палаты</w:t>
      </w:r>
    </w:p>
    <w:p>
      <w:pPr>
        <w:pStyle w:val="1"/>
        <w:jc w:val="both"/>
      </w:pPr>
      <w:r>
        <w:rPr>
          <w:sz w:val="20"/>
        </w:rPr>
        <w:t xml:space="preserve">при Совете Федерации в совокупности не более четырех поездок в год.</w:t>
      </w:r>
    </w:p>
    <w:p>
      <w:pPr>
        <w:pStyle w:val="0"/>
        <w:ind w:firstLine="540"/>
        <w:jc w:val="both"/>
      </w:pPr>
      <w:r>
        <w:rPr>
          <w:sz w:val="20"/>
        </w:rPr>
        <w:t xml:space="preserve">Расходы возмещаются в порядке и по нормативам, установленным распоряжением Председателя Законодательного Собрания для члена Молодежного парламента.</w:t>
      </w:r>
    </w:p>
    <w:p>
      <w:pPr>
        <w:pStyle w:val="1"/>
        <w:jc w:val="both"/>
      </w:pPr>
      <w:r>
        <w:rPr>
          <w:sz w:val="20"/>
        </w:rPr>
        <w:t xml:space="preserve">       1</w:t>
      </w:r>
    </w:p>
    <w:p>
      <w:pPr>
        <w:pStyle w:val="1"/>
        <w:jc w:val="both"/>
      </w:pPr>
      <w:r>
        <w:rPr>
          <w:sz w:val="20"/>
        </w:rPr>
        <w:t xml:space="preserve">(п.  68   введен  </w:t>
      </w:r>
      <w:hyperlink w:history="0" r:id="rId139"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31.08.2021 N 1909-VI)</w:t>
      </w:r>
    </w:p>
    <w:p>
      <w:pPr>
        <w:pStyle w:val="1"/>
        <w:jc w:val="both"/>
      </w:pPr>
      <w:r>
        <w:rPr>
          <w:sz w:val="20"/>
        </w:rPr>
        <w:t xml:space="preserve">      2</w:t>
      </w:r>
    </w:p>
    <w:p>
      <w:pPr>
        <w:pStyle w:val="1"/>
        <w:jc w:val="both"/>
      </w:pPr>
      <w:r>
        <w:rPr>
          <w:sz w:val="20"/>
        </w:rPr>
        <w:t xml:space="preserve">    68 .    Представителю   парламента   в   Молодежном   парламенте    при</w:t>
      </w:r>
    </w:p>
    <w:p>
      <w:pPr>
        <w:pStyle w:val="1"/>
        <w:jc w:val="both"/>
      </w:pPr>
      <w:r>
        <w:rPr>
          <w:sz w:val="20"/>
        </w:rPr>
        <w:t xml:space="preserve">Государственной   Думе   возмещаются   расходы   на   поездки   за  пределы</w:t>
      </w:r>
    </w:p>
    <w:p>
      <w:pPr>
        <w:pStyle w:val="1"/>
        <w:jc w:val="both"/>
      </w:pPr>
      <w:r>
        <w:rPr>
          <w:sz w:val="20"/>
        </w:rPr>
        <w:t xml:space="preserve">Нижегородской  области  для участия в заседаниях Молодежного парламента при</w:t>
      </w:r>
    </w:p>
    <w:p>
      <w:pPr>
        <w:pStyle w:val="1"/>
        <w:jc w:val="both"/>
      </w:pPr>
      <w:r>
        <w:rPr>
          <w:sz w:val="20"/>
        </w:rPr>
        <w:t xml:space="preserve">Государственной Думе в совокупности не более трех поездок в квартал.</w:t>
      </w:r>
    </w:p>
    <w:p>
      <w:pPr>
        <w:pStyle w:val="1"/>
        <w:jc w:val="both"/>
      </w:pPr>
      <w:r>
        <w:rPr>
          <w:sz w:val="20"/>
        </w:rPr>
        <w:t xml:space="preserve">       2</w:t>
      </w:r>
    </w:p>
    <w:p>
      <w:pPr>
        <w:pStyle w:val="1"/>
        <w:jc w:val="both"/>
      </w:pPr>
      <w:r>
        <w:rPr>
          <w:sz w:val="20"/>
        </w:rPr>
        <w:t xml:space="preserve">(п.  68   введен  </w:t>
      </w:r>
      <w:hyperlink w:history="0" r:id="rId140" w:tooltip="Постановление Законодательного Собрания Нижегородской области от 30.03.2023 N 615-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30.03.2023 N 615-VII)</w:t>
      </w:r>
    </w:p>
    <w:p>
      <w:pPr>
        <w:pStyle w:val="0"/>
        <w:ind w:firstLine="540"/>
        <w:jc w:val="both"/>
      </w:pPr>
      <w:r>
        <w:rPr>
          <w:sz w:val="20"/>
        </w:rPr>
        <w:t xml:space="preserve">69. Членам парламента:</w:t>
      </w:r>
    </w:p>
    <w:p>
      <w:pPr>
        <w:pStyle w:val="0"/>
        <w:jc w:val="both"/>
      </w:pPr>
      <w:r>
        <w:rPr>
          <w:sz w:val="20"/>
        </w:rPr>
        <w:t xml:space="preserve">(в ред. </w:t>
      </w:r>
      <w:hyperlink w:history="0" r:id="rId141"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27.03.2014 N 1277-V)</w:t>
      </w:r>
    </w:p>
    <w:p>
      <w:pPr>
        <w:pStyle w:val="0"/>
        <w:spacing w:before="200" w:line-rule="auto"/>
        <w:ind w:firstLine="540"/>
        <w:jc w:val="both"/>
      </w:pPr>
      <w:r>
        <w:rPr>
          <w:sz w:val="20"/>
        </w:rPr>
        <w:t xml:space="preserve">1) возмещаются расходы на поездки за пределы Нижегородской области для участия во всероссийских и окружных мероприятиях, связанных с выполнением основных задач парламента, в совокупности не более двух поездок в квартал.</w:t>
      </w:r>
    </w:p>
    <w:p>
      <w:pPr>
        <w:pStyle w:val="0"/>
        <w:spacing w:before="200" w:line-rule="auto"/>
        <w:ind w:firstLine="540"/>
        <w:jc w:val="both"/>
      </w:pPr>
      <w:r>
        <w:rPr>
          <w:sz w:val="20"/>
        </w:rPr>
        <w:t xml:space="preserve">Расходы возмещаются при наличии официального приглашения к участию в данном мероприятии, согласованного Председателем Законодательного Собрания;</w:t>
      </w:r>
    </w:p>
    <w:p>
      <w:pPr>
        <w:pStyle w:val="0"/>
        <w:jc w:val="both"/>
      </w:pPr>
      <w:r>
        <w:rPr>
          <w:sz w:val="20"/>
        </w:rPr>
        <w:t xml:space="preserve">(подп. 1 в ред. </w:t>
      </w:r>
      <w:hyperlink w:history="0" r:id="rId142" w:tooltip="Постановление Законодательного Собрания Нижегородской области от 30.03.2023 N 615-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30.03.2023 N 615-VII)</w:t>
      </w:r>
    </w:p>
    <w:p>
      <w:pPr>
        <w:pStyle w:val="0"/>
        <w:spacing w:before="200" w:line-rule="auto"/>
        <w:ind w:firstLine="540"/>
        <w:jc w:val="both"/>
      </w:pPr>
      <w:r>
        <w:rPr>
          <w:sz w:val="20"/>
        </w:rPr>
        <w:t xml:space="preserve">2) предоставляется служебный автомобильный транспорт для перемещения в пределах территории Нижегородской области при выполнении основных задач парламента в совокупности не более чем два раза в течение одного месяца.</w:t>
      </w:r>
    </w:p>
    <w:p>
      <w:pPr>
        <w:pStyle w:val="1"/>
        <w:spacing w:before="200" w:line-rule="auto"/>
        <w:jc w:val="both"/>
      </w:pPr>
      <w:r>
        <w:rPr>
          <w:sz w:val="20"/>
        </w:rPr>
        <w:t xml:space="preserve">      1</w:t>
      </w:r>
    </w:p>
    <w:p>
      <w:pPr>
        <w:pStyle w:val="1"/>
        <w:jc w:val="both"/>
      </w:pPr>
      <w:r>
        <w:rPr>
          <w:sz w:val="20"/>
        </w:rPr>
        <w:t xml:space="preserve">    69 .   Утратил   силу   с   26  сентября  2019  года.  -  </w:t>
      </w:r>
      <w:hyperlink w:history="0" r:id="rId143"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p>
    <w:p>
      <w:pPr>
        <w:pStyle w:val="1"/>
        <w:jc w:val="both"/>
      </w:pPr>
      <w:r>
        <w:rPr>
          <w:sz w:val="20"/>
        </w:rPr>
        <w:t xml:space="preserve">Законодательного Собрания Нижегородской области от 26.09.2019 N 1156-VI.</w:t>
      </w:r>
    </w:p>
    <w:p>
      <w:pPr>
        <w:pStyle w:val="1"/>
        <w:jc w:val="both"/>
      </w:pPr>
      <w:r>
        <w:rPr>
          <w:sz w:val="20"/>
        </w:rPr>
        <w:t xml:space="preserve">      2</w:t>
      </w:r>
    </w:p>
    <w:p>
      <w:pPr>
        <w:pStyle w:val="1"/>
        <w:jc w:val="both"/>
      </w:pPr>
      <w:r>
        <w:rPr>
          <w:sz w:val="20"/>
        </w:rPr>
        <w:t xml:space="preserve">    69 .   Расходы   на   проживание,   оплату  проезда  и  прочие  расходы</w:t>
      </w:r>
    </w:p>
    <w:p>
      <w:pPr>
        <w:pStyle w:val="1"/>
        <w:jc w:val="both"/>
      </w:pPr>
      <w:r>
        <w:rPr>
          <w:sz w:val="20"/>
        </w:rPr>
        <w:t xml:space="preserve">возмещаются  в  порядке  и суммах, установленных распоряжением Председателя</w:t>
      </w:r>
    </w:p>
    <w:p>
      <w:pPr>
        <w:pStyle w:val="1"/>
        <w:jc w:val="both"/>
      </w:pPr>
      <w:r>
        <w:rPr>
          <w:sz w:val="20"/>
        </w:rPr>
        <w:t xml:space="preserve">Законодательного Собрания Нижегородской области от 30 ноября 2022 года N 16</w:t>
      </w:r>
    </w:p>
    <w:p>
      <w:pPr>
        <w:pStyle w:val="1"/>
        <w:jc w:val="both"/>
      </w:pPr>
      <w:r>
        <w:rPr>
          <w:sz w:val="20"/>
        </w:rPr>
        <w:t xml:space="preserve">фо "Об утверждении Положения об учетной политике в Законодательном Собрании</w:t>
      </w:r>
    </w:p>
    <w:p>
      <w:pPr>
        <w:pStyle w:val="1"/>
        <w:jc w:val="both"/>
      </w:pPr>
      <w:r>
        <w:rPr>
          <w:sz w:val="20"/>
        </w:rPr>
        <w:t xml:space="preserve">Нижегородской области".</w:t>
      </w:r>
    </w:p>
    <w:p>
      <w:pPr>
        <w:pStyle w:val="1"/>
        <w:jc w:val="both"/>
      </w:pPr>
      <w:r>
        <w:rPr>
          <w:sz w:val="20"/>
        </w:rPr>
        <w:t xml:space="preserve">       2</w:t>
      </w:r>
    </w:p>
    <w:p>
      <w:pPr>
        <w:pStyle w:val="1"/>
        <w:jc w:val="both"/>
      </w:pPr>
      <w:r>
        <w:rPr>
          <w:sz w:val="20"/>
        </w:rPr>
        <w:t xml:space="preserve">(п.  69   введен  </w:t>
      </w:r>
      <w:hyperlink w:history="0" r:id="rId144" w:tooltip="Постановление Законодательного Собрания Нижегородской области от 30.03.2023 N 615-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30.03.2023 N 615-VII)</w:t>
      </w:r>
    </w:p>
    <w:p>
      <w:pPr>
        <w:pStyle w:val="0"/>
        <w:ind w:firstLine="540"/>
        <w:jc w:val="both"/>
      </w:pPr>
      <w:r>
        <w:rPr>
          <w:sz w:val="20"/>
        </w:rPr>
        <w:t xml:space="preserve">70. Для обеспечения деятельности парламента, связанной с осуществлением его полномочий и функций, оплачиваются расходы на:</w:t>
      </w:r>
    </w:p>
    <w:p>
      <w:pPr>
        <w:pStyle w:val="0"/>
        <w:spacing w:before="200" w:line-rule="auto"/>
        <w:ind w:firstLine="540"/>
        <w:jc w:val="both"/>
      </w:pPr>
      <w:r>
        <w:rPr>
          <w:sz w:val="20"/>
        </w:rPr>
        <w:t xml:space="preserve">1) организацию и проведение выездных мероприятий парламента, включая оплату расходов на проведение мероприятий с участием членов парламента;</w:t>
      </w:r>
    </w:p>
    <w:p>
      <w:pPr>
        <w:pStyle w:val="0"/>
        <w:jc w:val="both"/>
      </w:pPr>
      <w:r>
        <w:rPr>
          <w:sz w:val="20"/>
        </w:rPr>
        <w:t xml:space="preserve">(в ред. постановлений Законодательного Собрания Нижегородской области от 26.09.2017 </w:t>
      </w:r>
      <w:hyperlink w:history="0" r:id="rId145" w:tooltip="Постановление Законодательного Собрания Нижегородской области от 26.09.2017 N 395-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395-VI</w:t>
        </w:r>
      </w:hyperlink>
      <w:r>
        <w:rPr>
          <w:sz w:val="20"/>
        </w:rPr>
        <w:t xml:space="preserve">, от 24.02.2022 </w:t>
      </w:r>
      <w:hyperlink w:history="0" r:id="rId146" w:tooltip="Постановление Законодательного Собрания Нижегородской области от 24.02.2022 N 164-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N 164-VII</w:t>
        </w:r>
      </w:hyperlink>
      <w:r>
        <w:rPr>
          <w:sz w:val="20"/>
        </w:rPr>
        <w:t xml:space="preserve">)</w:t>
      </w:r>
    </w:p>
    <w:p>
      <w:pPr>
        <w:pStyle w:val="0"/>
        <w:spacing w:before="200" w:line-rule="auto"/>
        <w:ind w:firstLine="540"/>
        <w:jc w:val="both"/>
      </w:pPr>
      <w:r>
        <w:rPr>
          <w:sz w:val="20"/>
        </w:rPr>
        <w:t xml:space="preserve">2) изготовление брошюр, баннеров, иной печатной продукции;</w:t>
      </w:r>
    </w:p>
    <w:p>
      <w:pPr>
        <w:pStyle w:val="0"/>
        <w:spacing w:before="200" w:line-rule="auto"/>
        <w:ind w:firstLine="540"/>
        <w:jc w:val="both"/>
      </w:pPr>
      <w:r>
        <w:rPr>
          <w:sz w:val="20"/>
        </w:rPr>
        <w:t xml:space="preserve">3) изготовление сувенирной продукции, в том числе значков с эмблемой парламента;</w:t>
      </w:r>
    </w:p>
    <w:p>
      <w:pPr>
        <w:pStyle w:val="1"/>
        <w:spacing w:before="200" w:line-rule="auto"/>
        <w:jc w:val="both"/>
      </w:pPr>
      <w:r>
        <w:rPr>
          <w:sz w:val="20"/>
        </w:rPr>
        <w:t xml:space="preserve">     1</w:t>
      </w:r>
    </w:p>
    <w:p>
      <w:pPr>
        <w:pStyle w:val="1"/>
        <w:jc w:val="both"/>
      </w:pPr>
      <w:r>
        <w:rPr>
          <w:sz w:val="20"/>
        </w:rPr>
        <w:t xml:space="preserve">    3 ) организацию обучающих мероприятий с участием членов парламента;</w:t>
      </w:r>
    </w:p>
    <w:p>
      <w:pPr>
        <w:pStyle w:val="1"/>
        <w:jc w:val="both"/>
      </w:pPr>
      <w:r>
        <w:rPr>
          <w:sz w:val="20"/>
        </w:rPr>
        <w:t xml:space="preserve">     1</w:t>
      </w:r>
    </w:p>
    <w:p>
      <w:pPr>
        <w:pStyle w:val="1"/>
        <w:jc w:val="both"/>
      </w:pPr>
      <w:r>
        <w:rPr>
          <w:sz w:val="20"/>
        </w:rPr>
        <w:t xml:space="preserve">(п. 3   введен   </w:t>
      </w:r>
      <w:hyperlink w:history="0" r:id="rId147" w:tooltip="Постановление Законодательного Собрания Нижегородской области от 24.02.2022 N 164-VI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24.02.2022 N 164-VII)</w:t>
      </w:r>
    </w:p>
    <w:p>
      <w:pPr>
        <w:pStyle w:val="0"/>
        <w:ind w:firstLine="540"/>
        <w:jc w:val="both"/>
      </w:pPr>
      <w:r>
        <w:rPr>
          <w:sz w:val="20"/>
        </w:rPr>
        <w:t xml:space="preserve">4) иные цели, связанные с деятельностью парламента.</w:t>
      </w:r>
    </w:p>
    <w:p>
      <w:pPr>
        <w:pStyle w:val="0"/>
        <w:spacing w:before="200" w:line-rule="auto"/>
        <w:ind w:firstLine="540"/>
        <w:jc w:val="both"/>
      </w:pPr>
      <w:r>
        <w:rPr>
          <w:sz w:val="20"/>
        </w:rPr>
        <w:t xml:space="preserve">71. Члену парламента, проживающему за пределами города Нижний Новгород, по его заявлению возмещаются расходы на оплату проезда от его постоянного места жительства до города Нижний Новгород и обратно для участия в заседаниях парламента, совета парламента, комиссий парламента и иных мероприятиях. Указанные расходы возмещаются по предъявлении проездных билетов, но не более чем за три поездки в течение одного месяца.</w:t>
      </w:r>
    </w:p>
    <w:p>
      <w:pPr>
        <w:pStyle w:val="0"/>
        <w:jc w:val="both"/>
      </w:pPr>
      <w:r>
        <w:rPr>
          <w:sz w:val="20"/>
        </w:rPr>
        <w:t xml:space="preserve">(в ред. </w:t>
      </w:r>
      <w:hyperlink w:history="0" r:id="rId148"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27.03.2014 N 1277-V)</w:t>
      </w:r>
    </w:p>
    <w:p>
      <w:pPr>
        <w:pStyle w:val="0"/>
        <w:spacing w:before="200" w:line-rule="auto"/>
        <w:ind w:firstLine="540"/>
        <w:jc w:val="both"/>
      </w:pPr>
      <w:r>
        <w:rPr>
          <w:sz w:val="20"/>
        </w:rPr>
        <w:t xml:space="preserve">В случае использования членом парламента, проживающим за пределами города Нижний Новгород, личного автомобильного транспорта для проезда от его постоянного места жительства до города Нижний Новгород и обратно для участия в заседаниях парламента, совета парламента, комиссий парламента и иных мероприятиях по его заявлению ему возмещаются расходы на оплату бензина (дизельного топлива, иных видов горючего). Указанные расходы возмещаются по предъявлении товарных (кассовых) чеков за приобретение бензина (дизельного топлива, иных видов горючего), но не более чем за три поездки в течение одного месяца.</w:t>
      </w:r>
    </w:p>
    <w:p>
      <w:pPr>
        <w:pStyle w:val="0"/>
        <w:jc w:val="both"/>
      </w:pPr>
      <w:r>
        <w:rPr>
          <w:sz w:val="20"/>
        </w:rPr>
        <w:t xml:space="preserve">(в ред. </w:t>
      </w:r>
      <w:hyperlink w:history="0" r:id="rId149" w:tooltip="Постановление Законодательного Собрания Нижегородской области от 27.03.2014 N 1277-V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27.03.2014 N 1277-V)</w:t>
      </w:r>
    </w:p>
    <w:p>
      <w:pPr>
        <w:pStyle w:val="0"/>
        <w:spacing w:before="200" w:line-rule="auto"/>
        <w:ind w:firstLine="540"/>
        <w:jc w:val="both"/>
      </w:pPr>
      <w:r>
        <w:rPr>
          <w:sz w:val="20"/>
        </w:rPr>
        <w:t xml:space="preserve">Порядок возмещения указанных расходов, а также порядок расчета расхода бензина (дизельного топлива, иных видов горючего) в случае использования личного автомобильного транспорта определяются распоряжением Председателя Законодательного Собрания.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31.08.2021 N 1909-VI)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41" w:name="P641"/>
          <w:bookmarkEnd w:id="641"/>
          <w:p>
            <w:pPr>
              <w:pStyle w:val="0"/>
              <w:jc w:val="center"/>
            </w:pPr>
            <w:r>
              <w:rPr>
                <w:sz w:val="20"/>
              </w:rPr>
              <w:t xml:space="preserve">ПРОТОКОЛ</w:t>
            </w:r>
          </w:p>
          <w:p>
            <w:pPr>
              <w:pStyle w:val="0"/>
              <w:jc w:val="center"/>
            </w:pPr>
            <w:r>
              <w:rPr>
                <w:sz w:val="20"/>
              </w:rPr>
              <w:t xml:space="preserve">решения</w:t>
            </w:r>
          </w:p>
        </w:tc>
      </w:tr>
      <w:tr>
        <w:tc>
          <w:tcPr>
            <w:tcW w:w="9071" w:type="dxa"/>
            <w:tcBorders>
              <w:top w:val="nil"/>
              <w:left w:val="nil"/>
              <w:bottom w:val="nil"/>
              <w:right w:val="nil"/>
            </w:tcBorders>
          </w:tcPr>
          <w:p>
            <w:pPr>
              <w:pStyle w:val="0"/>
              <w:jc w:val="center"/>
            </w:pPr>
            <w:r>
              <w:rPr>
                <w:sz w:val="20"/>
              </w:rPr>
              <w:t xml:space="preserve">______________________________________________</w:t>
            </w:r>
          </w:p>
          <w:p>
            <w:pPr>
              <w:pStyle w:val="0"/>
              <w:jc w:val="center"/>
            </w:pPr>
            <w:r>
              <w:rPr>
                <w:sz w:val="20"/>
              </w:rPr>
              <w:t xml:space="preserve">(наименование инициатора выдвижения)</w:t>
            </w:r>
          </w:p>
        </w:tc>
      </w:tr>
      <w:tr>
        <w:tc>
          <w:tcPr>
            <w:tcW w:w="9071" w:type="dxa"/>
            <w:tcBorders>
              <w:top w:val="nil"/>
              <w:left w:val="nil"/>
              <w:bottom w:val="nil"/>
              <w:right w:val="nil"/>
            </w:tcBorders>
          </w:tcPr>
          <w:p>
            <w:pPr>
              <w:pStyle w:val="0"/>
              <w:jc w:val="center"/>
            </w:pPr>
            <w:r>
              <w:rPr>
                <w:sz w:val="20"/>
              </w:rPr>
              <w:t xml:space="preserve">о выдвижении кандидата в члены Молодежного парламента</w:t>
            </w:r>
          </w:p>
          <w:p>
            <w:pPr>
              <w:pStyle w:val="0"/>
              <w:jc w:val="center"/>
            </w:pPr>
            <w:r>
              <w:rPr>
                <w:sz w:val="20"/>
              </w:rPr>
              <w:t xml:space="preserve">при Законодательном Собрании Нижегородской области</w:t>
            </w:r>
          </w:p>
        </w:tc>
      </w:tr>
      <w:tr>
        <w:tc>
          <w:tcPr>
            <w:tcW w:w="9071"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(число, месяц, год)</w:t>
            </w:r>
          </w:p>
        </w:tc>
      </w:tr>
      <w:tr>
        <w:tc>
          <w:tcPr>
            <w:tcW w:w="9071" w:type="dxa"/>
            <w:tcBorders>
              <w:top w:val="nil"/>
              <w:left w:val="nil"/>
              <w:bottom w:val="nil"/>
              <w:right w:val="nil"/>
            </w:tcBorders>
          </w:tcPr>
          <w:p>
            <w:pPr>
              <w:pStyle w:val="0"/>
              <w:jc w:val="both"/>
            </w:pPr>
            <w:r>
              <w:rPr>
                <w:sz w:val="20"/>
              </w:rPr>
              <w:t xml:space="preserve">ПРИСУТСТВОВАЛИ: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jc w:val="center"/>
            </w:pPr>
            <w:r>
              <w:rPr>
                <w:sz w:val="20"/>
              </w:rPr>
              <w:t xml:space="preserve">N п/п</w:t>
            </w:r>
          </w:p>
        </w:tc>
        <w:tc>
          <w:tcPr>
            <w:tcW w:w="8334" w:type="dxa"/>
          </w:tcPr>
          <w:p>
            <w:pPr>
              <w:pStyle w:val="0"/>
              <w:jc w:val="center"/>
            </w:pPr>
            <w:r>
              <w:rPr>
                <w:sz w:val="20"/>
              </w:rPr>
              <w:t xml:space="preserve">Фамилия, имя, отчество</w:t>
            </w:r>
          </w:p>
        </w:tc>
      </w:tr>
      <w:tr>
        <w:tc>
          <w:tcPr>
            <w:tcW w:w="737" w:type="dxa"/>
          </w:tcPr>
          <w:p>
            <w:pPr>
              <w:pStyle w:val="0"/>
            </w:pPr>
            <w:r>
              <w:rPr>
                <w:sz w:val="20"/>
              </w:rPr>
            </w:r>
          </w:p>
        </w:tc>
        <w:tc>
          <w:tcPr>
            <w:tcW w:w="8334" w:type="dxa"/>
          </w:tcPr>
          <w:p>
            <w:pPr>
              <w:pStyle w:val="0"/>
            </w:pPr>
            <w:r>
              <w:rPr>
                <w:sz w:val="20"/>
              </w:rPr>
            </w:r>
          </w:p>
        </w:tc>
      </w:tr>
      <w:tr>
        <w:tc>
          <w:tcPr>
            <w:tcW w:w="737" w:type="dxa"/>
          </w:tcPr>
          <w:p>
            <w:pPr>
              <w:pStyle w:val="0"/>
            </w:pPr>
            <w:r>
              <w:rPr>
                <w:sz w:val="20"/>
              </w:rPr>
            </w:r>
          </w:p>
        </w:tc>
        <w:tc>
          <w:tcPr>
            <w:tcW w:w="8334" w:type="dxa"/>
          </w:tcPr>
          <w:p>
            <w:pPr>
              <w:pStyle w:val="0"/>
            </w:pPr>
            <w:r>
              <w:rPr>
                <w:sz w:val="20"/>
              </w:rPr>
            </w:r>
          </w:p>
        </w:tc>
      </w:tr>
      <w:tr>
        <w:tc>
          <w:tcPr>
            <w:tcW w:w="737" w:type="dxa"/>
          </w:tcPr>
          <w:p>
            <w:pPr>
              <w:pStyle w:val="0"/>
            </w:pPr>
            <w:r>
              <w:rPr>
                <w:sz w:val="20"/>
              </w:rPr>
            </w:r>
          </w:p>
        </w:tc>
        <w:tc>
          <w:tcPr>
            <w:tcW w:w="833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01"/>
        <w:gridCol w:w="1555"/>
        <w:gridCol w:w="1433"/>
        <w:gridCol w:w="1555"/>
        <w:gridCol w:w="2393"/>
        <w:gridCol w:w="1434"/>
      </w:tblGrid>
      <w:tr>
        <w:tc>
          <w:tcPr>
            <w:gridSpan w:val="6"/>
            <w:tcW w:w="9071" w:type="dxa"/>
            <w:tcBorders>
              <w:top w:val="nil"/>
              <w:left w:val="nil"/>
              <w:bottom w:val="nil"/>
              <w:right w:val="nil"/>
            </w:tcBorders>
          </w:tcPr>
          <w:p>
            <w:pPr>
              <w:pStyle w:val="0"/>
              <w:jc w:val="both"/>
            </w:pPr>
            <w:r>
              <w:rPr>
                <w:sz w:val="20"/>
              </w:rPr>
              <w:t xml:space="preserve">СЛУШАЛИ:</w:t>
            </w:r>
          </w:p>
          <w:p>
            <w:pPr>
              <w:pStyle w:val="0"/>
              <w:jc w:val="both"/>
            </w:pPr>
            <w:r>
              <w:rPr>
                <w:sz w:val="20"/>
              </w:rPr>
              <w:t xml:space="preserve">предложения</w:t>
            </w:r>
          </w:p>
          <w:p>
            <w:pPr>
              <w:pStyle w:val="0"/>
            </w:pPr>
            <w:r>
              <w:rPr>
                <w:sz w:val="20"/>
              </w:rPr>
              <w:t xml:space="preserve">__________________________________________________________________</w:t>
            </w:r>
          </w:p>
          <w:p>
            <w:pPr>
              <w:pStyle w:val="0"/>
              <w:jc w:val="center"/>
            </w:pPr>
            <w:r>
              <w:rPr>
                <w:sz w:val="20"/>
              </w:rPr>
              <w:t xml:space="preserve">(фамилия, имя, отчество)</w:t>
            </w:r>
          </w:p>
          <w:p>
            <w:pPr>
              <w:pStyle w:val="0"/>
            </w:pPr>
            <w:r>
              <w:rPr>
                <w:sz w:val="20"/>
              </w:rPr>
              <w:t xml:space="preserve">о выдвижении</w:t>
            </w:r>
          </w:p>
          <w:p>
            <w:pPr>
              <w:pStyle w:val="0"/>
            </w:pPr>
            <w:r>
              <w:rPr>
                <w:sz w:val="20"/>
              </w:rPr>
              <w:t xml:space="preserve">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кандидатом в члены Молодежного парламента при Законодательном Собрании Нижегородской области от ___________________________________________.</w:t>
            </w:r>
          </w:p>
          <w:p>
            <w:pPr>
              <w:pStyle w:val="0"/>
              <w:jc w:val="center"/>
            </w:pPr>
            <w:r>
              <w:rPr>
                <w:sz w:val="20"/>
              </w:rPr>
              <w:t xml:space="preserve">(наименование инициатора выдвижения)</w:t>
            </w:r>
          </w:p>
        </w:tc>
      </w:tr>
      <w:tr>
        <w:tc>
          <w:tcPr>
            <w:gridSpan w:val="6"/>
            <w:tcW w:w="9071" w:type="dxa"/>
            <w:tcBorders>
              <w:top w:val="nil"/>
              <w:left w:val="nil"/>
              <w:bottom w:val="nil"/>
              <w:right w:val="nil"/>
            </w:tcBorders>
          </w:tcPr>
          <w:p>
            <w:pPr>
              <w:pStyle w:val="0"/>
              <w:jc w:val="both"/>
            </w:pPr>
            <w:r>
              <w:rPr>
                <w:sz w:val="20"/>
              </w:rPr>
              <w:t xml:space="preserve">РЕШИЛИ: выдвинуть кандидатом в члены Молодежного парламента при Законодательном Собрании Нижегородской области от</w:t>
            </w:r>
          </w:p>
          <w:p>
            <w:pPr>
              <w:pStyle w:val="0"/>
            </w:pPr>
            <w:r>
              <w:rPr>
                <w:sz w:val="20"/>
              </w:rPr>
              <w:t xml:space="preserve">__________________________________________________________________</w:t>
            </w:r>
          </w:p>
          <w:p>
            <w:pPr>
              <w:pStyle w:val="0"/>
              <w:jc w:val="center"/>
            </w:pPr>
            <w:r>
              <w:rPr>
                <w:sz w:val="20"/>
              </w:rPr>
              <w:t xml:space="preserve">(наименование инициатора выдвижения)</w:t>
            </w:r>
          </w:p>
          <w:p>
            <w:pPr>
              <w:pStyle w:val="0"/>
            </w:pPr>
            <w:r>
              <w:rPr>
                <w:sz w:val="20"/>
              </w:rPr>
            </w:r>
          </w:p>
          <w:p>
            <w:pPr>
              <w:pStyle w:val="0"/>
            </w:pPr>
            <w:r>
              <w:rPr>
                <w:sz w:val="20"/>
              </w:rPr>
              <w:t xml:space="preserve">_________________________________________________________________.</w:t>
            </w:r>
          </w:p>
          <w:p>
            <w:pPr>
              <w:pStyle w:val="0"/>
              <w:jc w:val="center"/>
            </w:pPr>
            <w:r>
              <w:rPr>
                <w:sz w:val="20"/>
              </w:rPr>
              <w:t xml:space="preserve">(фамилия, имя, отчество)</w:t>
            </w:r>
          </w:p>
        </w:tc>
      </w:tr>
      <w:tr>
        <w:tc>
          <w:tcPr>
            <w:gridSpan w:val="6"/>
            <w:tcW w:w="9071" w:type="dxa"/>
            <w:tcBorders>
              <w:top w:val="nil"/>
              <w:left w:val="nil"/>
              <w:bottom w:val="nil"/>
              <w:right w:val="nil"/>
            </w:tcBorders>
          </w:tcPr>
          <w:p>
            <w:pPr>
              <w:pStyle w:val="0"/>
            </w:pPr>
            <w:r>
              <w:rPr>
                <w:sz w:val="20"/>
              </w:rPr>
              <w:t xml:space="preserve">Голосовали:</w:t>
            </w:r>
          </w:p>
        </w:tc>
      </w:tr>
      <w:tr>
        <w:tc>
          <w:tcPr>
            <w:tcW w:w="701" w:type="dxa"/>
            <w:tcBorders>
              <w:top w:val="nil"/>
              <w:left w:val="nil"/>
              <w:bottom w:val="nil"/>
              <w:right w:val="nil"/>
            </w:tcBorders>
          </w:tcPr>
          <w:p>
            <w:pPr>
              <w:pStyle w:val="0"/>
            </w:pPr>
            <w:r>
              <w:rPr>
                <w:sz w:val="20"/>
              </w:rPr>
              <w:t xml:space="preserve">"ЗА" -</w:t>
            </w:r>
          </w:p>
        </w:tc>
        <w:tc>
          <w:tcPr>
            <w:tcW w:w="1555"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(прописью)</w:t>
            </w:r>
          </w:p>
        </w:tc>
        <w:tc>
          <w:tcPr>
            <w:tcW w:w="1433" w:type="dxa"/>
            <w:tcBorders>
              <w:top w:val="nil"/>
              <w:left w:val="nil"/>
              <w:bottom w:val="nil"/>
              <w:right w:val="nil"/>
            </w:tcBorders>
          </w:tcPr>
          <w:p>
            <w:pPr>
              <w:pStyle w:val="0"/>
              <w:jc w:val="both"/>
            </w:pPr>
            <w:r>
              <w:rPr>
                <w:sz w:val="20"/>
              </w:rPr>
              <w:t xml:space="preserve">"ПРОТИВ" -</w:t>
            </w:r>
          </w:p>
        </w:tc>
        <w:tc>
          <w:tcPr>
            <w:tcW w:w="1555"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(прописью)</w:t>
            </w:r>
          </w:p>
        </w:tc>
        <w:tc>
          <w:tcPr>
            <w:tcW w:w="2393" w:type="dxa"/>
            <w:tcBorders>
              <w:top w:val="nil"/>
              <w:left w:val="nil"/>
              <w:bottom w:val="nil"/>
              <w:right w:val="nil"/>
            </w:tcBorders>
          </w:tcPr>
          <w:p>
            <w:pPr>
              <w:pStyle w:val="0"/>
              <w:jc w:val="both"/>
            </w:pPr>
            <w:r>
              <w:rPr>
                <w:sz w:val="20"/>
              </w:rPr>
              <w:t xml:space="preserve">"ВОЗДЕРЖАЛИСЬ" -</w:t>
            </w:r>
          </w:p>
        </w:tc>
        <w:tc>
          <w:tcPr>
            <w:tcW w:w="1434"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(прописью)</w:t>
            </w:r>
          </w:p>
        </w:tc>
      </w:tr>
      <w:tr>
        <w:tc>
          <w:tcPr>
            <w:gridSpan w:val="2"/>
            <w:tcW w:w="2256" w:type="dxa"/>
            <w:tcBorders>
              <w:top w:val="nil"/>
              <w:left w:val="nil"/>
              <w:bottom w:val="nil"/>
              <w:right w:val="nil"/>
            </w:tcBorders>
          </w:tcPr>
          <w:p>
            <w:pPr>
              <w:pStyle w:val="0"/>
            </w:pPr>
            <w:r>
              <w:rPr>
                <w:sz w:val="20"/>
              </w:rPr>
              <w:t xml:space="preserve">&lt;Должность&gt;</w:t>
            </w:r>
          </w:p>
        </w:tc>
        <w:tc>
          <w:tcPr>
            <w:gridSpan w:val="2"/>
            <w:tcW w:w="298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gridSpan w:val="2"/>
            <w:tcW w:w="3827" w:type="dxa"/>
            <w:tcBorders>
              <w:top w:val="nil"/>
              <w:left w:val="nil"/>
              <w:bottom w:val="nil"/>
              <w:right w:val="nil"/>
            </w:tcBorders>
          </w:tcPr>
          <w:p>
            <w:pPr>
              <w:pStyle w:val="0"/>
            </w:pPr>
            <w:r>
              <w:rPr>
                <w:sz w:val="20"/>
              </w:rPr>
              <w:t xml:space="preserve">(расшифровка подписи)</w:t>
            </w:r>
          </w:p>
        </w:tc>
      </w:tr>
      <w:tr>
        <w:tc>
          <w:tcPr>
            <w:gridSpan w:val="6"/>
            <w:tcW w:w="9071" w:type="dxa"/>
            <w:tcBorders>
              <w:top w:val="nil"/>
              <w:left w:val="nil"/>
              <w:bottom w:val="nil"/>
              <w:right w:val="nil"/>
            </w:tcBorders>
          </w:tcPr>
          <w:p>
            <w:pPr>
              <w:pStyle w:val="0"/>
            </w:pPr>
            <w:r>
              <w:rPr>
                <w:sz w:val="20"/>
              </w:rPr>
              <w:t xml:space="preserve">Печать организации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695" w:name="P695"/>
    <w:bookmarkEnd w:id="695"/>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1"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31.08.2021 N 1909-VI)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79"/>
        <w:gridCol w:w="499"/>
        <w:gridCol w:w="4093"/>
      </w:tblGrid>
      <w:tr>
        <w:tc>
          <w:tcPr>
            <w:tcW w:w="4479" w:type="dxa"/>
            <w:tcBorders>
              <w:top w:val="nil"/>
              <w:left w:val="nil"/>
              <w:bottom w:val="nil"/>
              <w:right w:val="nil"/>
            </w:tcBorders>
          </w:tcPr>
          <w:p>
            <w:pPr>
              <w:pStyle w:val="0"/>
            </w:pPr>
            <w:r>
              <w:rPr>
                <w:sz w:val="20"/>
              </w:rPr>
            </w:r>
          </w:p>
        </w:tc>
        <w:tc>
          <w:tcPr>
            <w:gridSpan w:val="2"/>
            <w:tcW w:w="4592" w:type="dxa"/>
            <w:tcBorders>
              <w:top w:val="nil"/>
              <w:left w:val="nil"/>
              <w:bottom w:val="nil"/>
              <w:right w:val="nil"/>
            </w:tcBorders>
          </w:tcPr>
          <w:p>
            <w:pPr>
              <w:pStyle w:val="0"/>
              <w:jc w:val="both"/>
            </w:pPr>
            <w:r>
              <w:rPr>
                <w:sz w:val="20"/>
              </w:rPr>
              <w:t xml:space="preserve">В организационную комиссию по выборам члена Молодежного парламента при Законодательном Собрании Нижегородской области</w:t>
            </w:r>
          </w:p>
          <w:p>
            <w:pPr>
              <w:pStyle w:val="0"/>
              <w:jc w:val="both"/>
            </w:pPr>
            <w:r>
              <w:rPr>
                <w:sz w:val="20"/>
              </w:rPr>
              <w:t xml:space="preserve">от _________________________________</w:t>
            </w:r>
          </w:p>
          <w:p>
            <w:pPr>
              <w:pStyle w:val="0"/>
              <w:jc w:val="center"/>
            </w:pPr>
            <w:r>
              <w:rPr>
                <w:sz w:val="20"/>
              </w:rPr>
              <w:t xml:space="preserve">(наименование инициатора выдвижения)</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pPr>
            <w:r>
              <w:rPr>
                <w:sz w:val="20"/>
              </w:rPr>
              <w:t xml:space="preserve">Я, _______________________________________________________________,</w:t>
            </w:r>
          </w:p>
          <w:p>
            <w:pPr>
              <w:pStyle w:val="0"/>
              <w:jc w:val="center"/>
            </w:pPr>
            <w:r>
              <w:rPr>
                <w:sz w:val="20"/>
              </w:rPr>
              <w:t xml:space="preserve">(фамилия, имя, отчество)</w:t>
            </w:r>
          </w:p>
        </w:tc>
      </w:tr>
      <w:tr>
        <w:tc>
          <w:tcPr>
            <w:gridSpan w:val="3"/>
            <w:tcW w:w="9071" w:type="dxa"/>
            <w:tcBorders>
              <w:top w:val="nil"/>
              <w:left w:val="nil"/>
              <w:bottom w:val="nil"/>
              <w:right w:val="nil"/>
            </w:tcBorders>
          </w:tcPr>
          <w:p>
            <w:pPr>
              <w:pStyle w:val="0"/>
            </w:pPr>
            <w:r>
              <w:rPr>
                <w:sz w:val="20"/>
              </w:rPr>
              <w:t xml:space="preserve">даю согласие на выдвижение меня кандидатом в члены Молодежного парламента при Законодательном Собрании Нижегородской области от</w:t>
            </w:r>
          </w:p>
          <w:p>
            <w:pPr>
              <w:pStyle w:val="0"/>
            </w:pPr>
            <w:r>
              <w:rPr>
                <w:sz w:val="20"/>
              </w:rPr>
              <w:t xml:space="preserve">_________________________________________________________________.</w:t>
            </w:r>
          </w:p>
          <w:p>
            <w:pPr>
              <w:pStyle w:val="0"/>
              <w:jc w:val="center"/>
            </w:pPr>
            <w:r>
              <w:rPr>
                <w:sz w:val="20"/>
              </w:rPr>
              <w:t xml:space="preserve">(наименование инициатора выдвижения)</w:t>
            </w:r>
          </w:p>
        </w:tc>
      </w:tr>
      <w:tr>
        <w:tc>
          <w:tcPr>
            <w:gridSpan w:val="2"/>
            <w:tcW w:w="4978" w:type="dxa"/>
            <w:tcBorders>
              <w:top w:val="nil"/>
              <w:left w:val="nil"/>
              <w:bottom w:val="nil"/>
              <w:right w:val="nil"/>
            </w:tcBorders>
          </w:tcPr>
          <w:p>
            <w:pPr>
              <w:pStyle w:val="0"/>
            </w:pPr>
            <w:r>
              <w:rPr>
                <w:sz w:val="20"/>
              </w:rPr>
            </w:r>
          </w:p>
        </w:tc>
        <w:tc>
          <w:tcPr>
            <w:tcW w:w="4093"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(собственноручная подпись)</w:t>
            </w:r>
          </w:p>
        </w:tc>
      </w:tr>
      <w:tr>
        <w:tc>
          <w:tcPr>
            <w:gridSpan w:val="2"/>
            <w:tcW w:w="4978" w:type="dxa"/>
            <w:tcBorders>
              <w:top w:val="nil"/>
              <w:left w:val="nil"/>
              <w:bottom w:val="nil"/>
              <w:right w:val="nil"/>
            </w:tcBorders>
          </w:tcPr>
          <w:p>
            <w:pPr>
              <w:pStyle w:val="0"/>
            </w:pPr>
            <w:r>
              <w:rPr>
                <w:sz w:val="20"/>
              </w:rPr>
            </w:r>
          </w:p>
        </w:tc>
        <w:tc>
          <w:tcPr>
            <w:tcW w:w="4093"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Законодательного Собрания Нижегородской области от 26.09.2019 N 1156-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постановления</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26.09.2019 N 1156-VI)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34" w:name="P734"/>
    <w:bookmarkEnd w:id="734"/>
    <w:p>
      <w:pPr>
        <w:pStyle w:val="0"/>
        <w:jc w:val="center"/>
      </w:pPr>
      <w:r>
        <w:rPr>
          <w:sz w:val="20"/>
        </w:rPr>
        <w:t xml:space="preserve">Биографическая справка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80"/>
        <w:gridCol w:w="8391"/>
      </w:tblGrid>
      <w:tr>
        <w:tc>
          <w:tcPr>
            <w:tcW w:w="680" w:type="dxa"/>
            <w:tcBorders>
              <w:top w:val="nil"/>
              <w:left w:val="nil"/>
              <w:bottom w:val="nil"/>
              <w:right w:val="nil"/>
            </w:tcBorders>
          </w:tcPr>
          <w:p>
            <w:pPr>
              <w:pStyle w:val="0"/>
              <w:jc w:val="both"/>
            </w:pPr>
            <w:r>
              <w:rPr>
                <w:sz w:val="20"/>
              </w:rPr>
              <w:t xml:space="preserve">1.</w:t>
            </w:r>
          </w:p>
        </w:tc>
        <w:tc>
          <w:tcPr>
            <w:tcW w:w="8391" w:type="dxa"/>
            <w:tcBorders>
              <w:top w:val="nil"/>
              <w:left w:val="nil"/>
              <w:bottom w:val="nil"/>
              <w:right w:val="nil"/>
            </w:tcBorders>
          </w:tcPr>
          <w:p>
            <w:pPr>
              <w:pStyle w:val="0"/>
              <w:jc w:val="both"/>
            </w:pPr>
            <w:r>
              <w:rPr>
                <w:sz w:val="20"/>
              </w:rPr>
              <w:t xml:space="preserve">Фамилия, имя, отчество</w:t>
            </w:r>
          </w:p>
        </w:tc>
      </w:tr>
      <w:tr>
        <w:tc>
          <w:tcPr>
            <w:tcW w:w="680" w:type="dxa"/>
            <w:tcBorders>
              <w:top w:val="nil"/>
              <w:left w:val="nil"/>
              <w:bottom w:val="nil"/>
              <w:right w:val="nil"/>
            </w:tcBorders>
          </w:tcPr>
          <w:p>
            <w:pPr>
              <w:pStyle w:val="0"/>
              <w:jc w:val="both"/>
            </w:pPr>
            <w:r>
              <w:rPr>
                <w:sz w:val="20"/>
              </w:rPr>
              <w:t xml:space="preserve">2.</w:t>
            </w:r>
          </w:p>
        </w:tc>
        <w:tc>
          <w:tcPr>
            <w:tcW w:w="8391" w:type="dxa"/>
            <w:tcBorders>
              <w:top w:val="nil"/>
              <w:left w:val="nil"/>
              <w:bottom w:val="nil"/>
              <w:right w:val="nil"/>
            </w:tcBorders>
          </w:tcPr>
          <w:p>
            <w:pPr>
              <w:pStyle w:val="0"/>
              <w:jc w:val="both"/>
            </w:pPr>
            <w:r>
              <w:rPr>
                <w:sz w:val="20"/>
              </w:rPr>
              <w:t xml:space="preserve">Дата рождения</w:t>
            </w:r>
          </w:p>
        </w:tc>
      </w:tr>
      <w:tr>
        <w:tc>
          <w:tcPr>
            <w:tcW w:w="680" w:type="dxa"/>
            <w:tcBorders>
              <w:top w:val="nil"/>
              <w:left w:val="nil"/>
              <w:bottom w:val="nil"/>
              <w:right w:val="nil"/>
            </w:tcBorders>
          </w:tcPr>
          <w:p>
            <w:pPr>
              <w:pStyle w:val="0"/>
              <w:jc w:val="both"/>
            </w:pPr>
            <w:r>
              <w:rPr>
                <w:sz w:val="20"/>
              </w:rPr>
              <w:t xml:space="preserve">3.</w:t>
            </w:r>
          </w:p>
        </w:tc>
        <w:tc>
          <w:tcPr>
            <w:tcW w:w="8391" w:type="dxa"/>
            <w:tcBorders>
              <w:top w:val="nil"/>
              <w:left w:val="nil"/>
              <w:bottom w:val="nil"/>
              <w:right w:val="nil"/>
            </w:tcBorders>
          </w:tcPr>
          <w:p>
            <w:pPr>
              <w:pStyle w:val="0"/>
              <w:jc w:val="both"/>
            </w:pPr>
            <w:r>
              <w:rPr>
                <w:sz w:val="20"/>
              </w:rPr>
              <w:t xml:space="preserve">Гражданство</w:t>
            </w:r>
          </w:p>
        </w:tc>
      </w:tr>
      <w:tr>
        <w:tc>
          <w:tcPr>
            <w:tcW w:w="680" w:type="dxa"/>
            <w:tcBorders>
              <w:top w:val="nil"/>
              <w:left w:val="nil"/>
              <w:bottom w:val="nil"/>
              <w:right w:val="nil"/>
            </w:tcBorders>
          </w:tcPr>
          <w:p>
            <w:pPr>
              <w:pStyle w:val="0"/>
              <w:jc w:val="both"/>
            </w:pPr>
            <w:r>
              <w:rPr>
                <w:sz w:val="20"/>
              </w:rPr>
              <w:t xml:space="preserve">4.</w:t>
            </w:r>
          </w:p>
        </w:tc>
        <w:tc>
          <w:tcPr>
            <w:tcW w:w="8391" w:type="dxa"/>
            <w:tcBorders>
              <w:top w:val="nil"/>
              <w:left w:val="nil"/>
              <w:bottom w:val="nil"/>
              <w:right w:val="nil"/>
            </w:tcBorders>
          </w:tcPr>
          <w:p>
            <w:pPr>
              <w:pStyle w:val="0"/>
              <w:jc w:val="both"/>
            </w:pPr>
            <w:r>
              <w:rPr>
                <w:sz w:val="20"/>
              </w:rPr>
              <w:t xml:space="preserve">Паспортные данные (серия и номер)</w:t>
            </w:r>
          </w:p>
        </w:tc>
      </w:tr>
      <w:tr>
        <w:tc>
          <w:tcPr>
            <w:tcW w:w="680" w:type="dxa"/>
            <w:tcBorders>
              <w:top w:val="nil"/>
              <w:left w:val="nil"/>
              <w:bottom w:val="nil"/>
              <w:right w:val="nil"/>
            </w:tcBorders>
          </w:tcPr>
          <w:p>
            <w:pPr>
              <w:pStyle w:val="0"/>
              <w:jc w:val="both"/>
            </w:pPr>
            <w:r>
              <w:rPr>
                <w:sz w:val="20"/>
              </w:rPr>
              <w:t xml:space="preserve">5.</w:t>
            </w:r>
          </w:p>
        </w:tc>
        <w:tc>
          <w:tcPr>
            <w:tcW w:w="8391" w:type="dxa"/>
            <w:tcBorders>
              <w:top w:val="nil"/>
              <w:left w:val="nil"/>
              <w:bottom w:val="nil"/>
              <w:right w:val="nil"/>
            </w:tcBorders>
          </w:tcPr>
          <w:p>
            <w:pPr>
              <w:pStyle w:val="0"/>
              <w:jc w:val="both"/>
            </w:pPr>
            <w:r>
              <w:rPr>
                <w:sz w:val="20"/>
              </w:rPr>
              <w:t xml:space="preserve">Адрес места жительства (индекс, наименование субъекта РФ, район, город, иной населенный пункт, улица, номер дома, корпус, квартира)</w:t>
            </w:r>
          </w:p>
        </w:tc>
      </w:tr>
      <w:tr>
        <w:tc>
          <w:tcPr>
            <w:tcW w:w="680" w:type="dxa"/>
            <w:tcBorders>
              <w:top w:val="nil"/>
              <w:left w:val="nil"/>
              <w:bottom w:val="nil"/>
              <w:right w:val="nil"/>
            </w:tcBorders>
          </w:tcPr>
          <w:p>
            <w:pPr>
              <w:pStyle w:val="0"/>
              <w:jc w:val="both"/>
            </w:pPr>
            <w:r>
              <w:rPr>
                <w:sz w:val="20"/>
              </w:rPr>
              <w:t xml:space="preserve">6.</w:t>
            </w:r>
          </w:p>
        </w:tc>
        <w:tc>
          <w:tcPr>
            <w:tcW w:w="8391" w:type="dxa"/>
            <w:tcBorders>
              <w:top w:val="nil"/>
              <w:left w:val="nil"/>
              <w:bottom w:val="nil"/>
              <w:right w:val="nil"/>
            </w:tcBorders>
          </w:tcPr>
          <w:p>
            <w:pPr>
              <w:pStyle w:val="0"/>
              <w:jc w:val="both"/>
            </w:pPr>
            <w:r>
              <w:rPr>
                <w:sz w:val="20"/>
              </w:rPr>
              <w:t xml:space="preserve">Место работы, должность/место учебы, курс</w:t>
            </w:r>
          </w:p>
        </w:tc>
      </w:tr>
      <w:tr>
        <w:tc>
          <w:tcPr>
            <w:tcW w:w="680" w:type="dxa"/>
            <w:tcBorders>
              <w:top w:val="nil"/>
              <w:left w:val="nil"/>
              <w:bottom w:val="nil"/>
              <w:right w:val="nil"/>
            </w:tcBorders>
          </w:tcPr>
          <w:p>
            <w:pPr>
              <w:pStyle w:val="0"/>
              <w:jc w:val="both"/>
            </w:pPr>
            <w:r>
              <w:rPr>
                <w:sz w:val="20"/>
              </w:rPr>
              <w:t xml:space="preserve">7.</w:t>
            </w:r>
          </w:p>
        </w:tc>
        <w:tc>
          <w:tcPr>
            <w:tcW w:w="8391" w:type="dxa"/>
            <w:tcBorders>
              <w:top w:val="nil"/>
              <w:left w:val="nil"/>
              <w:bottom w:val="nil"/>
              <w:right w:val="nil"/>
            </w:tcBorders>
          </w:tcPr>
          <w:p>
            <w:pPr>
              <w:pStyle w:val="0"/>
              <w:jc w:val="both"/>
            </w:pPr>
            <w:r>
              <w:rPr>
                <w:sz w:val="20"/>
              </w:rPr>
              <w:t xml:space="preserve">Контактный телефон</w:t>
            </w:r>
          </w:p>
        </w:tc>
      </w:tr>
      <w:tr>
        <w:tc>
          <w:tcPr>
            <w:tcW w:w="680" w:type="dxa"/>
            <w:tcBorders>
              <w:top w:val="nil"/>
              <w:left w:val="nil"/>
              <w:bottom w:val="nil"/>
              <w:right w:val="nil"/>
            </w:tcBorders>
          </w:tcPr>
          <w:p>
            <w:pPr>
              <w:pStyle w:val="0"/>
              <w:jc w:val="both"/>
            </w:pPr>
            <w:r>
              <w:rPr>
                <w:sz w:val="20"/>
              </w:rPr>
              <w:t xml:space="preserve">8.</w:t>
            </w:r>
          </w:p>
        </w:tc>
        <w:tc>
          <w:tcPr>
            <w:tcW w:w="8391" w:type="dxa"/>
            <w:tcBorders>
              <w:top w:val="nil"/>
              <w:left w:val="nil"/>
              <w:bottom w:val="nil"/>
              <w:right w:val="nil"/>
            </w:tcBorders>
          </w:tcPr>
          <w:p>
            <w:pPr>
              <w:pStyle w:val="0"/>
              <w:jc w:val="both"/>
            </w:pPr>
            <w:r>
              <w:rPr>
                <w:sz w:val="20"/>
              </w:rPr>
              <w:t xml:space="preserve">Адрес электронной почты</w:t>
            </w:r>
          </w:p>
        </w:tc>
      </w:tr>
      <w:tr>
        <w:tc>
          <w:tcPr>
            <w:tcW w:w="680" w:type="dxa"/>
            <w:tcBorders>
              <w:top w:val="nil"/>
              <w:left w:val="nil"/>
              <w:bottom w:val="nil"/>
              <w:right w:val="nil"/>
            </w:tcBorders>
          </w:tcPr>
          <w:p>
            <w:pPr>
              <w:pStyle w:val="0"/>
              <w:jc w:val="both"/>
            </w:pPr>
            <w:r>
              <w:rPr>
                <w:sz w:val="20"/>
              </w:rPr>
              <w:t xml:space="preserve">9.</w:t>
            </w:r>
          </w:p>
        </w:tc>
        <w:tc>
          <w:tcPr>
            <w:tcW w:w="8391" w:type="dxa"/>
            <w:tcBorders>
              <w:top w:val="nil"/>
              <w:left w:val="nil"/>
              <w:bottom w:val="nil"/>
              <w:right w:val="nil"/>
            </w:tcBorders>
          </w:tcPr>
          <w:p>
            <w:pPr>
              <w:pStyle w:val="0"/>
              <w:jc w:val="both"/>
            </w:pPr>
            <w:r>
              <w:rPr>
                <w:sz w:val="20"/>
              </w:rPr>
              <w:t xml:space="preserve">Образование (наименование учебного заведения, год окончания)</w:t>
            </w:r>
          </w:p>
        </w:tc>
      </w:tr>
      <w:tr>
        <w:tc>
          <w:tcPr>
            <w:tcW w:w="680" w:type="dxa"/>
            <w:tcBorders>
              <w:top w:val="nil"/>
              <w:left w:val="nil"/>
              <w:bottom w:val="nil"/>
              <w:right w:val="nil"/>
            </w:tcBorders>
          </w:tcPr>
          <w:p>
            <w:pPr>
              <w:pStyle w:val="0"/>
              <w:jc w:val="both"/>
            </w:pPr>
            <w:r>
              <w:rPr>
                <w:sz w:val="20"/>
              </w:rPr>
              <w:t xml:space="preserve">10.</w:t>
            </w:r>
          </w:p>
        </w:tc>
        <w:tc>
          <w:tcPr>
            <w:tcW w:w="8391" w:type="dxa"/>
            <w:tcBorders>
              <w:top w:val="nil"/>
              <w:left w:val="nil"/>
              <w:bottom w:val="nil"/>
              <w:right w:val="nil"/>
            </w:tcBorders>
          </w:tcPr>
          <w:p>
            <w:pPr>
              <w:pStyle w:val="0"/>
              <w:jc w:val="both"/>
            </w:pPr>
            <w:r>
              <w:rPr>
                <w:sz w:val="20"/>
              </w:rPr>
              <w:t xml:space="preserve">Награды, достижения</w:t>
            </w:r>
          </w:p>
        </w:tc>
      </w:tr>
    </w:tbl>
    <w:p>
      <w:pPr>
        <w:pStyle w:val="0"/>
        <w:ind w:firstLine="540"/>
        <w:jc w:val="both"/>
      </w:pPr>
      <w:r>
        <w:rPr>
          <w:sz w:val="20"/>
        </w:rPr>
      </w:r>
    </w:p>
    <w:p>
      <w:pPr>
        <w:pStyle w:val="0"/>
        <w:jc w:val="right"/>
      </w:pPr>
      <w:r>
        <w:rPr>
          <w:sz w:val="20"/>
        </w:rPr>
        <w:t xml:space="preserve">____________________________</w:t>
      </w:r>
    </w:p>
    <w:p>
      <w:pPr>
        <w:pStyle w:val="0"/>
        <w:jc w:val="right"/>
      </w:pPr>
      <w:r>
        <w:rPr>
          <w:sz w:val="20"/>
        </w:rPr>
        <w:t xml:space="preserve">(собственноручная подпись)</w:t>
      </w:r>
    </w:p>
    <w:p>
      <w:pPr>
        <w:pStyle w:val="0"/>
        <w:jc w:val="right"/>
      </w:pPr>
      <w:r>
        <w:rPr>
          <w:sz w:val="20"/>
        </w:rPr>
        <w:t xml:space="preserve">_________</w:t>
      </w:r>
    </w:p>
    <w:p>
      <w:pPr>
        <w:pStyle w:val="0"/>
        <w:jc w:val="right"/>
      </w:pPr>
      <w:r>
        <w:rPr>
          <w:sz w:val="20"/>
        </w:rPr>
        <w:t xml:space="preserve">(дата)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Нижегородской области</w:t>
      </w:r>
    </w:p>
    <w:p>
      <w:pPr>
        <w:pStyle w:val="0"/>
        <w:ind w:firstLine="540"/>
        <w:jc w:val="both"/>
      </w:pPr>
      <w:r>
        <w:rPr>
          <w:sz w:val="20"/>
        </w:rPr>
      </w:r>
    </w:p>
    <w:p>
      <w:pPr>
        <w:pStyle w:val="0"/>
        <w:jc w:val="center"/>
      </w:pPr>
      <w:r>
        <w:rPr>
          <w:sz w:val="20"/>
        </w:rPr>
        <w:t xml:space="preserve">УВЕДОМЛЕНИЕ О САМОВЫДВИЖЕНИИ</w:t>
      </w:r>
    </w:p>
    <w:p>
      <w:pPr>
        <w:pStyle w:val="0"/>
        <w:ind w:firstLine="540"/>
        <w:jc w:val="both"/>
      </w:pPr>
      <w:r>
        <w:rPr>
          <w:sz w:val="20"/>
        </w:rPr>
      </w:r>
    </w:p>
    <w:p>
      <w:pPr>
        <w:pStyle w:val="0"/>
        <w:ind w:firstLine="540"/>
        <w:jc w:val="both"/>
      </w:pPr>
      <w:r>
        <w:rPr>
          <w:sz w:val="20"/>
        </w:rPr>
        <w:t xml:space="preserve">Утратило силу с 31.08.2021. - </w:t>
      </w:r>
      <w:hyperlink w:history="0" r:id="rId153" w:tooltip="Постановление Законодательного Собрания Нижегородской области от 31.08.2021 N 1909-VI &quot;О внесении изменений в постановление Законодательного Собрания области &quot;О принятии Положения о Молодежном парламенте при Законодательном Собрании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31.08.2021 N 1909-VI.</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 о Молодежном</w:t>
      </w:r>
    </w:p>
    <w:p>
      <w:pPr>
        <w:pStyle w:val="0"/>
        <w:jc w:val="right"/>
      </w:pPr>
      <w:r>
        <w:rPr>
          <w:sz w:val="20"/>
        </w:rPr>
        <w:t xml:space="preserve">парламенте при Законодательном</w:t>
      </w:r>
    </w:p>
    <w:p>
      <w:pPr>
        <w:pStyle w:val="0"/>
        <w:jc w:val="right"/>
      </w:pPr>
      <w:r>
        <w:rPr>
          <w:sz w:val="20"/>
        </w:rPr>
        <w:t xml:space="preserve">Собрании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4"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30.03.2017 N 203-VI)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88" w:name="P788"/>
    <w:bookmarkEnd w:id="788"/>
    <w:p>
      <w:pPr>
        <w:pStyle w:val="1"/>
        <w:jc w:val="both"/>
      </w:pPr>
      <w:r>
        <w:rPr>
          <w:sz w:val="20"/>
        </w:rPr>
        <w:t xml:space="preserve">                                 СОГЛАСИЕ</w:t>
      </w:r>
    </w:p>
    <w:p>
      <w:pPr>
        <w:pStyle w:val="1"/>
        <w:jc w:val="both"/>
      </w:pPr>
      <w:r>
        <w:rPr>
          <w:sz w:val="20"/>
        </w:rPr>
        <w:t xml:space="preserve">            на обработку персональных данных кандидата в члены</w:t>
      </w:r>
    </w:p>
    <w:p>
      <w:pPr>
        <w:pStyle w:val="1"/>
        <w:jc w:val="both"/>
      </w:pPr>
      <w:r>
        <w:rPr>
          <w:sz w:val="20"/>
        </w:rPr>
        <w:t xml:space="preserve">            Молодежного парламента при Законодательном Собрании</w:t>
      </w:r>
    </w:p>
    <w:p>
      <w:pPr>
        <w:pStyle w:val="1"/>
        <w:jc w:val="both"/>
      </w:pPr>
      <w:r>
        <w:rPr>
          <w:sz w:val="20"/>
        </w:rPr>
        <w:t xml:space="preserve">                           Нижегородской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паспорт серия ________ N __________, выдан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(дата, кем выдан)</w:t>
      </w:r>
    </w:p>
    <w:p>
      <w:pPr>
        <w:pStyle w:val="1"/>
        <w:jc w:val="both"/>
      </w:pPr>
      <w:r>
        <w:rPr>
          <w:sz w:val="20"/>
        </w:rPr>
        <w:t xml:space="preserve">свободно  своей  волей  и  в  своем  интересе даю согласие Законодательному</w:t>
      </w:r>
    </w:p>
    <w:p>
      <w:pPr>
        <w:pStyle w:val="1"/>
        <w:jc w:val="both"/>
      </w:pPr>
      <w:r>
        <w:rPr>
          <w:sz w:val="20"/>
        </w:rPr>
        <w:t xml:space="preserve">Собранию Нижегородской области, находящемуся по адресу: г. Нижний Новгород,</w:t>
      </w:r>
    </w:p>
    <w:p>
      <w:pPr>
        <w:pStyle w:val="1"/>
        <w:jc w:val="both"/>
      </w:pPr>
      <w:r>
        <w:rPr>
          <w:sz w:val="20"/>
        </w:rPr>
        <w:t xml:space="preserve">Кремль,  корп. 2,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с  персональными данными, включая сбор,</w:t>
      </w:r>
    </w:p>
    <w:p>
      <w:pPr>
        <w:pStyle w:val="1"/>
        <w:jc w:val="both"/>
      </w:pPr>
      <w:r>
        <w:rPr>
          <w:sz w:val="20"/>
        </w:rPr>
        <w:t xml:space="preserve">запись,   систематизацию,   накопление,  хранение,  уточнение  (обновление,</w:t>
      </w:r>
    </w:p>
    <w:p>
      <w:pPr>
        <w:pStyle w:val="1"/>
        <w:jc w:val="both"/>
      </w:pPr>
      <w:r>
        <w:rPr>
          <w:sz w:val="20"/>
        </w:rPr>
        <w:t xml:space="preserve">изменение),    извлечение,    использование,   передачу   (распространение,</w:t>
      </w:r>
    </w:p>
    <w:p>
      <w:pPr>
        <w:pStyle w:val="1"/>
        <w:jc w:val="both"/>
      </w:pPr>
      <w:r>
        <w:rPr>
          <w:sz w:val="20"/>
        </w:rPr>
        <w:t xml:space="preserve">предоставление,    доступ),    обезличивание,    блокирование,    удаление,</w:t>
      </w:r>
    </w:p>
    <w:p>
      <w:pPr>
        <w:pStyle w:val="1"/>
        <w:jc w:val="both"/>
      </w:pPr>
      <w:r>
        <w:rPr>
          <w:sz w:val="20"/>
        </w:rPr>
        <w:t xml:space="preserve">уничтожение)   паспортных  данных,  фотографии,  фамилии, имени и отчества,</w:t>
      </w:r>
    </w:p>
    <w:p>
      <w:pPr>
        <w:pStyle w:val="1"/>
        <w:jc w:val="both"/>
      </w:pPr>
      <w:r>
        <w:rPr>
          <w:sz w:val="20"/>
        </w:rPr>
        <w:t xml:space="preserve">даты  рождения,  сведений  о  гражданстве,  адреса  места жительства, места</w:t>
      </w:r>
    </w:p>
    <w:p>
      <w:pPr>
        <w:pStyle w:val="1"/>
        <w:jc w:val="both"/>
      </w:pPr>
      <w:r>
        <w:rPr>
          <w:sz w:val="20"/>
        </w:rPr>
        <w:t xml:space="preserve">учебы,  работы,  номеров рабочего и домашнего телефонов, адреса электронной</w:t>
      </w:r>
    </w:p>
    <w:p>
      <w:pPr>
        <w:pStyle w:val="1"/>
        <w:jc w:val="both"/>
      </w:pPr>
      <w:r>
        <w:rPr>
          <w:sz w:val="20"/>
        </w:rPr>
        <w:t xml:space="preserve">почты, сведений об образовании, наградах и достижениях.</w:t>
      </w:r>
    </w:p>
    <w:p>
      <w:pPr>
        <w:pStyle w:val="0"/>
        <w:ind w:firstLine="540"/>
        <w:jc w:val="both"/>
      </w:pPr>
      <w:r>
        <w:rPr>
          <w:sz w:val="20"/>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ходе формирования Молодежного парламента при Законодательном Собрании Нижегородской области, осуществляемого в соответствии с </w:t>
      </w:r>
      <w:hyperlink w:history="0" w:anchor="P50" w:tooltip="ПОЛОЖЕНИЕ">
        <w:r>
          <w:rPr>
            <w:sz w:val="20"/>
            <w:color w:val="0000ff"/>
          </w:rPr>
          <w:t xml:space="preserve">Положением</w:t>
        </w:r>
      </w:hyperlink>
      <w:r>
        <w:rPr>
          <w:sz w:val="20"/>
        </w:rPr>
        <w:t xml:space="preserve"> о Молодежном парламенте при Законодательном Собрании Нижегородской области, принятым постановлением Законодательного Собрания области от 31 января 2013 года N 754-V.</w:t>
      </w:r>
    </w:p>
    <w:p>
      <w:pPr>
        <w:pStyle w:val="0"/>
        <w:spacing w:before="200" w:line-rule="auto"/>
        <w:ind w:firstLine="540"/>
        <w:jc w:val="both"/>
      </w:pPr>
      <w:r>
        <w:rPr>
          <w:sz w:val="20"/>
        </w:rPr>
        <w:t xml:space="preserve">Я ознакомлен(а), что:</w:t>
      </w:r>
    </w:p>
    <w:p>
      <w:pPr>
        <w:pStyle w:val="0"/>
        <w:spacing w:before="200" w:line-rule="auto"/>
        <w:ind w:firstLine="540"/>
        <w:jc w:val="both"/>
      </w:pPr>
      <w:r>
        <w:rPr>
          <w:sz w:val="20"/>
        </w:rPr>
        <w:t xml:space="preserve">1) согласие на обработку персональных данных может быть отозвано на основании письменного заявления в произвольной форме;</w:t>
      </w:r>
    </w:p>
    <w:p>
      <w:pPr>
        <w:pStyle w:val="0"/>
        <w:spacing w:before="200" w:line-rule="auto"/>
        <w:ind w:firstLine="540"/>
        <w:jc w:val="both"/>
      </w:pPr>
      <w:r>
        <w:rPr>
          <w:sz w:val="20"/>
        </w:rPr>
        <w:t xml:space="preserve">2) в случае отзыва согласия на обработку персональных данных Законодательное Собрание Нижегородской области вправе продолжить обработку персональных данных без согласия при наличии оснований, указанных в </w:t>
      </w:r>
      <w:hyperlink w:history="0" r:id="rId155" w:tooltip="Федеральный закон от 27.07.2006 N 152-ФЗ (ред. от 22.02.2017) &quot;О персональных данных&quot; ------------ Недействующая редакция {КонсультантПлюс}">
        <w:r>
          <w:rPr>
            <w:sz w:val="20"/>
            <w:color w:val="0000ff"/>
          </w:rPr>
          <w:t xml:space="preserve">пунктах 2</w:t>
        </w:r>
      </w:hyperlink>
      <w:r>
        <w:rPr>
          <w:sz w:val="20"/>
        </w:rPr>
        <w:t xml:space="preserve"> - </w:t>
      </w:r>
      <w:hyperlink w:history="0" r:id="rId156" w:tooltip="Федеральный закон от 27.07.2006 N 152-ФЗ (ред. от 22.02.2017) &quot;О персональных данных&quot; ------------ Недействующая редакция {КонсультантПлюс}">
        <w:r>
          <w:rPr>
            <w:sz w:val="20"/>
            <w:color w:val="0000ff"/>
          </w:rPr>
          <w:t xml:space="preserve">11 части 1 статьи 6</w:t>
        </w:r>
      </w:hyperlink>
      <w:r>
        <w:rPr>
          <w:sz w:val="20"/>
        </w:rPr>
        <w:t xml:space="preserve">, </w:t>
      </w:r>
      <w:hyperlink w:history="0" r:id="rId157" w:tooltip="Федеральный закон от 27.07.2006 N 152-ФЗ (ред. от 22.02.2017) &quot;О персональных данных&quot; ------------ Недействующая редакция {КонсультантПлюс}">
        <w:r>
          <w:rPr>
            <w:sz w:val="20"/>
            <w:color w:val="0000ff"/>
          </w:rPr>
          <w:t xml:space="preserve">части 2 статьи 10</w:t>
        </w:r>
      </w:hyperlink>
      <w:r>
        <w:rPr>
          <w:sz w:val="20"/>
        </w:rPr>
        <w:t xml:space="preserve"> и </w:t>
      </w:r>
      <w:hyperlink w:history="0" r:id="rId158" w:tooltip="Федеральный закон от 27.07.2006 N 152-ФЗ (ред. от 22.02.2017) &quot;О персональных данных&quot; ------------ Недействующая редакция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Настоящее согласие действует со дня его подписания до дня отзыва в письменной форме.</w:t>
      </w:r>
    </w:p>
    <w:p>
      <w:pPr>
        <w:pStyle w:val="1"/>
        <w:spacing w:before="200" w:line-rule="auto"/>
        <w:jc w:val="both"/>
      </w:pPr>
      <w:r>
        <w:rPr>
          <w:sz w:val="20"/>
        </w:rPr>
        <w:t xml:space="preserve">___________________</w:t>
      </w:r>
    </w:p>
    <w:p>
      <w:pPr>
        <w:pStyle w:val="1"/>
        <w:jc w:val="both"/>
      </w:pPr>
      <w:r>
        <w:rPr>
          <w:sz w:val="20"/>
        </w:rPr>
        <w:t xml:space="preserve">  (подпись,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 о Молодежном</w:t>
      </w:r>
    </w:p>
    <w:p>
      <w:pPr>
        <w:pStyle w:val="0"/>
        <w:jc w:val="right"/>
      </w:pPr>
      <w:r>
        <w:rPr>
          <w:sz w:val="20"/>
        </w:rPr>
        <w:t xml:space="preserve">парламенте при Законодательном</w:t>
      </w:r>
    </w:p>
    <w:p>
      <w:pPr>
        <w:pStyle w:val="0"/>
        <w:jc w:val="right"/>
      </w:pPr>
      <w:r>
        <w:rPr>
          <w:sz w:val="20"/>
        </w:rPr>
        <w:t xml:space="preserve">Собрании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9" w:tooltip="Постановление Законодательного Собрания Нижегородской области от 30.03.2017 N 203-VI &quot;О внесении изменений в Положение о Молодежном парламенте при Законодательном Собрании Нижегород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30.03.2017 N 203-VI)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 члена Молодежного</w:t>
      </w:r>
    </w:p>
    <w:p>
      <w:pPr>
        <w:pStyle w:val="1"/>
        <w:jc w:val="both"/>
      </w:pPr>
      <w:r>
        <w:rPr>
          <w:sz w:val="20"/>
        </w:rPr>
        <w:t xml:space="preserve">                  парламента при Законодательном Собрании</w:t>
      </w:r>
    </w:p>
    <w:p>
      <w:pPr>
        <w:pStyle w:val="1"/>
        <w:jc w:val="both"/>
      </w:pPr>
      <w:r>
        <w:rPr>
          <w:sz w:val="20"/>
        </w:rPr>
        <w:t xml:space="preserve">                           Нижегородской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паспорт серия ________ N __________, выдан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(дата, кем выдан)</w:t>
      </w:r>
    </w:p>
    <w:p>
      <w:pPr>
        <w:pStyle w:val="1"/>
        <w:jc w:val="both"/>
      </w:pPr>
      <w:r>
        <w:rPr>
          <w:sz w:val="20"/>
        </w:rPr>
        <w:t xml:space="preserve">свободно  своей  волей  и  в  своем  интересе даю согласие Законодательному</w:t>
      </w:r>
    </w:p>
    <w:p>
      <w:pPr>
        <w:pStyle w:val="1"/>
        <w:jc w:val="both"/>
      </w:pPr>
      <w:r>
        <w:rPr>
          <w:sz w:val="20"/>
        </w:rPr>
        <w:t xml:space="preserve">Собранию Нижегородской области, находящемуся по адресу: г. Нижний Новгород,</w:t>
      </w:r>
    </w:p>
    <w:p>
      <w:pPr>
        <w:pStyle w:val="1"/>
        <w:jc w:val="both"/>
      </w:pPr>
      <w:r>
        <w:rPr>
          <w:sz w:val="20"/>
        </w:rPr>
        <w:t xml:space="preserve">Кремль,  корп. 2,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с  персональными данными, включая сбор,</w:t>
      </w:r>
    </w:p>
    <w:p>
      <w:pPr>
        <w:pStyle w:val="1"/>
        <w:jc w:val="both"/>
      </w:pPr>
      <w:r>
        <w:rPr>
          <w:sz w:val="20"/>
        </w:rPr>
        <w:t xml:space="preserve">запись,   систематизацию,   накопление,  хранение,  уточнение  (обновление,</w:t>
      </w:r>
    </w:p>
    <w:p>
      <w:pPr>
        <w:pStyle w:val="1"/>
        <w:jc w:val="both"/>
      </w:pPr>
      <w:r>
        <w:rPr>
          <w:sz w:val="20"/>
        </w:rPr>
        <w:t xml:space="preserve">изменение),    извлечение,    использование,   передачу   (распространение,</w:t>
      </w:r>
    </w:p>
    <w:p>
      <w:pPr>
        <w:pStyle w:val="1"/>
        <w:jc w:val="both"/>
      </w:pPr>
      <w:r>
        <w:rPr>
          <w:sz w:val="20"/>
        </w:rPr>
        <w:t xml:space="preserve">предоставление,    доступ),    обезличивание,    блокирование,    удаление,</w:t>
      </w:r>
    </w:p>
    <w:p>
      <w:pPr>
        <w:pStyle w:val="1"/>
        <w:jc w:val="both"/>
      </w:pPr>
      <w:r>
        <w:rPr>
          <w:sz w:val="20"/>
        </w:rPr>
        <w:t xml:space="preserve">уничтожение) паспортных данных, фотографии, фамилии, имени и отчества, даты</w:t>
      </w:r>
    </w:p>
    <w:p>
      <w:pPr>
        <w:pStyle w:val="1"/>
        <w:jc w:val="both"/>
      </w:pPr>
      <w:r>
        <w:rPr>
          <w:sz w:val="20"/>
        </w:rPr>
        <w:t xml:space="preserve">рождения,  сведений  о  гражданстве,  адреса места жительства, места учебы,</w:t>
      </w:r>
    </w:p>
    <w:p>
      <w:pPr>
        <w:pStyle w:val="1"/>
        <w:jc w:val="both"/>
      </w:pPr>
      <w:r>
        <w:rPr>
          <w:sz w:val="20"/>
        </w:rPr>
        <w:t xml:space="preserve">работы,  номеров  рабочего и домашнего телефонов, адреса электронной почты,</w:t>
      </w:r>
    </w:p>
    <w:p>
      <w:pPr>
        <w:pStyle w:val="1"/>
        <w:jc w:val="both"/>
      </w:pPr>
      <w:r>
        <w:rPr>
          <w:sz w:val="20"/>
        </w:rPr>
        <w:t xml:space="preserve">сведений об образовании, наградах и достижениях.</w:t>
      </w:r>
    </w:p>
    <w:p>
      <w:pPr>
        <w:pStyle w:val="0"/>
        <w:ind w:firstLine="540"/>
        <w:jc w:val="both"/>
      </w:pPr>
      <w:r>
        <w:rPr>
          <w:sz w:val="20"/>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для реализации полномочий члена Молодежного парламента при Законодательном Собрании Нижегородской области, возложенных на меня в соответствии с </w:t>
      </w:r>
      <w:hyperlink w:history="0" w:anchor="P50" w:tooltip="ПОЛОЖЕНИЕ">
        <w:r>
          <w:rPr>
            <w:sz w:val="20"/>
            <w:color w:val="0000ff"/>
          </w:rPr>
          <w:t xml:space="preserve">Положением</w:t>
        </w:r>
      </w:hyperlink>
      <w:r>
        <w:rPr>
          <w:sz w:val="20"/>
        </w:rPr>
        <w:t xml:space="preserve"> о Молодежном парламенте при Законодательном Собрании Нижегородской области, принятым постановлением Законодательного Собрания области от 31 января 2013 года N 754-V.</w:t>
      </w:r>
    </w:p>
    <w:p>
      <w:pPr>
        <w:pStyle w:val="0"/>
        <w:spacing w:before="200" w:line-rule="auto"/>
        <w:ind w:firstLine="540"/>
        <w:jc w:val="both"/>
      </w:pPr>
      <w:r>
        <w:rPr>
          <w:sz w:val="20"/>
        </w:rPr>
        <w:t xml:space="preserve">Я ознакомлен(а), что:</w:t>
      </w:r>
    </w:p>
    <w:p>
      <w:pPr>
        <w:pStyle w:val="0"/>
        <w:spacing w:before="200" w:line-rule="auto"/>
        <w:ind w:firstLine="540"/>
        <w:jc w:val="both"/>
      </w:pPr>
      <w:r>
        <w:rPr>
          <w:sz w:val="20"/>
        </w:rPr>
        <w:t xml:space="preserve">1) согласие на обработку персональных данных может быть отозвано на основании письменного заявления в произвольной форме;</w:t>
      </w:r>
    </w:p>
    <w:p>
      <w:pPr>
        <w:pStyle w:val="0"/>
        <w:spacing w:before="200" w:line-rule="auto"/>
        <w:ind w:firstLine="540"/>
        <w:jc w:val="both"/>
      </w:pPr>
      <w:r>
        <w:rPr>
          <w:sz w:val="20"/>
        </w:rPr>
        <w:t xml:space="preserve">2) в случае отзыва согласия на обработку персональных данных Законодательное Собрание Нижегородской области вправе продолжить обработку персональных данных без согласия при наличии оснований, указанных в </w:t>
      </w:r>
      <w:hyperlink w:history="0" r:id="rId160" w:tooltip="Федеральный закон от 27.07.2006 N 152-ФЗ (ред. от 22.02.2017) &quot;О персональных данных&quot; ------------ Недействующая редакция {КонсультантПлюс}">
        <w:r>
          <w:rPr>
            <w:sz w:val="20"/>
            <w:color w:val="0000ff"/>
          </w:rPr>
          <w:t xml:space="preserve">пунктах 2</w:t>
        </w:r>
      </w:hyperlink>
      <w:r>
        <w:rPr>
          <w:sz w:val="20"/>
        </w:rPr>
        <w:t xml:space="preserve"> - </w:t>
      </w:r>
      <w:hyperlink w:history="0" r:id="rId161" w:tooltip="Федеральный закон от 27.07.2006 N 152-ФЗ (ред. от 22.02.2017) &quot;О персональных данных&quot; ------------ Недействующая редакция {КонсультантПлюс}">
        <w:r>
          <w:rPr>
            <w:sz w:val="20"/>
            <w:color w:val="0000ff"/>
          </w:rPr>
          <w:t xml:space="preserve">11 части 1 статьи 6</w:t>
        </w:r>
      </w:hyperlink>
      <w:r>
        <w:rPr>
          <w:sz w:val="20"/>
        </w:rPr>
        <w:t xml:space="preserve">, </w:t>
      </w:r>
      <w:hyperlink w:history="0" r:id="rId162" w:tooltip="Федеральный закон от 27.07.2006 N 152-ФЗ (ред. от 22.02.2017) &quot;О персональных данных&quot; ------------ Недействующая редакция {КонсультантПлюс}">
        <w:r>
          <w:rPr>
            <w:sz w:val="20"/>
            <w:color w:val="0000ff"/>
          </w:rPr>
          <w:t xml:space="preserve">части 2 статьи 10</w:t>
        </w:r>
      </w:hyperlink>
      <w:r>
        <w:rPr>
          <w:sz w:val="20"/>
        </w:rPr>
        <w:t xml:space="preserve"> и </w:t>
      </w:r>
      <w:hyperlink w:history="0" r:id="rId163" w:tooltip="Федеральный закон от 27.07.2006 N 152-ФЗ (ред. от 22.02.2017) &quot;О персональных данных&quot; ------------ Недействующая редакция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Настоящее согласие действует со дня его подписания до дня отзыва в письменной форме.</w:t>
      </w:r>
    </w:p>
    <w:p>
      <w:pPr>
        <w:pStyle w:val="0"/>
        <w:ind w:firstLine="540"/>
        <w:jc w:val="both"/>
      </w:pPr>
      <w:r>
        <w:rPr>
          <w:sz w:val="20"/>
        </w:rPr>
      </w:r>
    </w:p>
    <w:p>
      <w:pPr>
        <w:pStyle w:val="1"/>
        <w:jc w:val="both"/>
      </w:pPr>
      <w:r>
        <w:rPr>
          <w:sz w:val="20"/>
        </w:rPr>
        <w:t xml:space="preserve">___________________</w:t>
      </w:r>
    </w:p>
    <w:p>
      <w:pPr>
        <w:pStyle w:val="1"/>
        <w:jc w:val="both"/>
      </w:pPr>
      <w:r>
        <w:rPr>
          <w:sz w:val="20"/>
        </w:rPr>
        <w:t xml:space="preserve">  (подпись, дата)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Нижегородской области от 31.01.2013 N 754-V</w:t>
            <w:br/>
            <w:t>(ред. от 30.03.2023)</w:t>
            <w:br/>
            <w:t>"О принятии Пол...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7D898293848844DD1C234CCEEDF5BBD4E6BEF14ACEACD715566A97DA2ACA715311E98025ADD267B6D5EF126D3BF71A3037F50CD27322AA4125B6bBU5O" TargetMode = "External"/>
	<Relationship Id="rId8" Type="http://schemas.openxmlformats.org/officeDocument/2006/relationships/hyperlink" Target="consultantplus://offline/ref=0C7D898293848844DD1C234CCEEDF5BBD4E6BEF14ACCA0D712566A97DA2ACA715311E98025ADD267B6D5EF126D3BF71A3037F50CD27322AA4125B6bBU5O" TargetMode = "External"/>
	<Relationship Id="rId9" Type="http://schemas.openxmlformats.org/officeDocument/2006/relationships/hyperlink" Target="consultantplus://offline/ref=0C7D898293848844DD1C234CCEEDF5BBD4E6BEF14AC2ADD010566A97DA2ACA715311E98025ADD267B6D5EF126D3BF71A3037F50CD27322AA4125B6bBU5O" TargetMode = "External"/>
	<Relationship Id="rId10" Type="http://schemas.openxmlformats.org/officeDocument/2006/relationships/hyperlink" Target="consultantplus://offline/ref=0C7D898293848844DD1C234CCEEDF5BBD4E6BEF144CEAED716566A97DA2ACA715311E98025ADD267B6D5EF126D3BF71A3037F50CD27322AA4125B6bBU5O" TargetMode = "External"/>
	<Relationship Id="rId11" Type="http://schemas.openxmlformats.org/officeDocument/2006/relationships/hyperlink" Target="consultantplus://offline/ref=0C7D898293848844DD1C234CCEEDF5BBD4E6BEF14CCBA9DD1854379DD273C673541EB69722E4DE66B6D5EF176364F20F216FFA0BC96D24B25D27B4B4bAUBO" TargetMode = "External"/>
	<Relationship Id="rId12" Type="http://schemas.openxmlformats.org/officeDocument/2006/relationships/hyperlink" Target="consultantplus://offline/ref=0C7D898293848844DD1C234CCEEDF5BBD4E6BEF14CC8A8D4155F379DD273C673541EB69722E4DE66B6D5EF176364F20F216FFA0BC96D24B25D27B4B4bAUBO" TargetMode = "External"/>
	<Relationship Id="rId13" Type="http://schemas.openxmlformats.org/officeDocument/2006/relationships/hyperlink" Target="consultantplus://offline/ref=0C7D898293848844DD1C234CCEEDF5BBD4E6BEF14CCFAED71458379DD273C673541EB69722E4DE66B6D5EF176364F20F216FFA0BC96D24B25D27B4B4bAUBO" TargetMode = "External"/>
	<Relationship Id="rId14" Type="http://schemas.openxmlformats.org/officeDocument/2006/relationships/hyperlink" Target="consultantplus://offline/ref=0C7D898293848844DD1C234CCEEDF5BBD4E6BEF14CCEA9D2165A379DD273C673541EB69722E4DE66B6D5EF176364F20F216FFA0BC96D24B25D27B4B4bAUBO" TargetMode = "External"/>
	<Relationship Id="rId15" Type="http://schemas.openxmlformats.org/officeDocument/2006/relationships/hyperlink" Target="consultantplus://offline/ref=0C7D898293848844DD1C234CCEEDF5BBD4E6BEF14CCEABD1115B379DD273C673541EB69722E4DE66B6D5EF176364F20F216FFA0BC96D24B25D27B4B4bAUBO" TargetMode = "External"/>
	<Relationship Id="rId16" Type="http://schemas.openxmlformats.org/officeDocument/2006/relationships/hyperlink" Target="consultantplus://offline/ref=0C7D898293848844DD1C234CCEEDF5BBD4E6BEF14CCDABD4175D379DD273C673541EB69722E4DE66B6D5EF176364F20F216FFA0BC96D24B25D27B4B4bAUBO" TargetMode = "External"/>
	<Relationship Id="rId17" Type="http://schemas.openxmlformats.org/officeDocument/2006/relationships/hyperlink" Target="consultantplus://offline/ref=0C7D898293848844DD1C234CCEEDF5BBD4E6BEF14FCBAAD01258379DD273C673541EB69722E4DE66B6D5EF176364F20F216FFA0BC96D24B25D27B4B4bAUBO" TargetMode = "External"/>
	<Relationship Id="rId18" Type="http://schemas.openxmlformats.org/officeDocument/2006/relationships/hyperlink" Target="consultantplus://offline/ref=0C7D898293848844DD1C234CCEEDF5BBD4E6BEF14FCFA9D11554379DD273C673541EB69722E4DE66B6D5EF176364F20F216FFA0BC96D24B25D27B4B4bAUBO" TargetMode = "External"/>
	<Relationship Id="rId19" Type="http://schemas.openxmlformats.org/officeDocument/2006/relationships/hyperlink" Target="consultantplus://offline/ref=0C7D898293848844DD1C234CCEEDF5BBD4E6BEF14FCEA8D4125D379DD273C673541EB69722E4DE66B6D5EF176364F20F216FFA0BC96D24B25D27B4B4bAUBO" TargetMode = "External"/>
	<Relationship Id="rId20" Type="http://schemas.openxmlformats.org/officeDocument/2006/relationships/hyperlink" Target="consultantplus://offline/ref=0D17C200DBFC3F6C89424D7D317B6ADD6AF50C1607DCCA9FB22A16A482EC87F348344DAD0DD6BCF46F14176E7881770B69654776205047CD4D482A02c8UFO" TargetMode = "External"/>
	<Relationship Id="rId21" Type="http://schemas.openxmlformats.org/officeDocument/2006/relationships/hyperlink" Target="consultantplus://offline/ref=0D17C200DBFC3F6C89424D7D317B6ADD6AF50C1607DECC90B22816A482EC87F348344DAD0DD6BCF46F14176E7881770B69654776205047CD4D482A02c8UFO" TargetMode = "External"/>
	<Relationship Id="rId22" Type="http://schemas.openxmlformats.org/officeDocument/2006/relationships/hyperlink" Target="consultantplus://offline/ref=0D17C200DBFC3F6C89424D7D317B6ADD6AF50C1600DACB9EB0264BAE8AB58BF14F3B12A80AC7BCF76A0A176863882358c2UEO" TargetMode = "External"/>
	<Relationship Id="rId23" Type="http://schemas.openxmlformats.org/officeDocument/2006/relationships/hyperlink" Target="consultantplus://offline/ref=0D17C200DBFC3F6C89424D7D317B6ADD6AF50C1606D8CF9EB0264BAE8AB58BF14F3B12A80AC7BCF76A0A176863882358c2UEO" TargetMode = "External"/>
	<Relationship Id="rId24" Type="http://schemas.openxmlformats.org/officeDocument/2006/relationships/hyperlink" Target="consultantplus://offline/ref=0D17C200DBFC3F6C89424D7D317B6ADD6AF50C1606D8CA9EB0264BAE8AB58BF14F3B12A80AC7BCF76A0A176863882358c2UEO" TargetMode = "External"/>
	<Relationship Id="rId25" Type="http://schemas.openxmlformats.org/officeDocument/2006/relationships/hyperlink" Target="consultantplus://offline/ref=0D17C200DBFC3F6C89424D7D317B6ADD6AF50C1606DCCC9FB5264BAE8AB58BF14F3B12A80AC7BCF76A0A176863882358c2UEO" TargetMode = "External"/>
	<Relationship Id="rId26" Type="http://schemas.openxmlformats.org/officeDocument/2006/relationships/hyperlink" Target="consultantplus://offline/ref=0D17C200DBFC3F6C89424D7D317B6ADD6AF50C1606D0C99EB2264BAE8AB58BF14F3B12A80AC7BCF76A0A176863882358c2UEO" TargetMode = "External"/>
	<Relationship Id="rId27" Type="http://schemas.openxmlformats.org/officeDocument/2006/relationships/hyperlink" Target="consultantplus://offline/ref=0D17C200DBFC3F6C89424D7D317B6ADD6AF50C1601D9CA9CB6264BAE8AB58BF14F3B12A80AC7BCF76A0A176863882358c2UEO" TargetMode = "External"/>
	<Relationship Id="rId28" Type="http://schemas.openxmlformats.org/officeDocument/2006/relationships/hyperlink" Target="consultantplus://offline/ref=0D17C200DBFC3F6C89424D7D317B6ADD6AF50C1601D9CB98B3264BAE8AB58BF14F3B12A80AC7BCF76A0A176863882358c2UEO" TargetMode = "External"/>
	<Relationship Id="rId29" Type="http://schemas.openxmlformats.org/officeDocument/2006/relationships/hyperlink" Target="consultantplus://offline/ref=0D17C200DBFC3F6C89424D7D317B6ADD6AF50C1601DACA9CB9264BAE8AB58BF14F3B12A80AC7BCF76A0A176863882358c2UEO" TargetMode = "External"/>
	<Relationship Id="rId30" Type="http://schemas.openxmlformats.org/officeDocument/2006/relationships/hyperlink" Target="consultantplus://offline/ref=0D17C200DBFC3F6C89424D7D317B6ADD6AF50C1601DCCC9FB1264BAE8AB58BF14F3B12A80AC7BCF76A0A176863882358c2UEO" TargetMode = "External"/>
	<Relationship Id="rId31" Type="http://schemas.openxmlformats.org/officeDocument/2006/relationships/hyperlink" Target="consultantplus://offline/ref=0D17C200DBFC3F6C89424D7D317B6ADD6AF50C1601D1CB9CB2264BAE8AB58BF14F3B12A80AC7BCF76A0A176863882358c2UEO" TargetMode = "External"/>
	<Relationship Id="rId32" Type="http://schemas.openxmlformats.org/officeDocument/2006/relationships/hyperlink" Target="consultantplus://offline/ref=0D17C200DBFC3F6C89424D7D317B6ADD6AF50C1600D8CE9FB7264BAE8AB58BF14F3B12A80AC7BCF76A0A176863882358c2UEO" TargetMode = "External"/>
	<Relationship Id="rId33" Type="http://schemas.openxmlformats.org/officeDocument/2006/relationships/hyperlink" Target="consultantplus://offline/ref=0D17C200DBFC3F6C89424D7D317B6ADD6AF50C1600DBC49BB0264BAE8AB58BF14F3B12A80AC7BCF76A0A176863882358c2UEO" TargetMode = "External"/>
	<Relationship Id="rId34" Type="http://schemas.openxmlformats.org/officeDocument/2006/relationships/hyperlink" Target="consultantplus://offline/ref=0D17C200DBFC3F6C89424D7D317B6ADD6AF50C1600DACA9DB8264BAE8AB58BF14F3B12A80AC7BCF76A0A176863882358c2UEO" TargetMode = "External"/>
	<Relationship Id="rId35" Type="http://schemas.openxmlformats.org/officeDocument/2006/relationships/hyperlink" Target="consultantplus://offline/ref=0D17C200DBFC3F6C89424D7D317B6ADD6AF50C1607DDCD9DB42416A482EC87F348344DAD0DD6BCF46F14176E7B81770B69654776205047CD4D482A02c8UFO" TargetMode = "External"/>
	<Relationship Id="rId36" Type="http://schemas.openxmlformats.org/officeDocument/2006/relationships/hyperlink" Target="consultantplus://offline/ref=0D17C200DBFC3F6C89424D7D317B6ADD6AF50C1602DCC89BB4264BAE8AB58BF14F3B12BA0A9FB0F56F14176B76DE721E783D48713B4E41D5514A28c0U3O" TargetMode = "External"/>
	<Relationship Id="rId37" Type="http://schemas.openxmlformats.org/officeDocument/2006/relationships/hyperlink" Target="consultantplus://offline/ref=0D17C200DBFC3F6C89424D7D317B6ADD6AF50C1602DEC49BB3264BAE8AB58BF14F3B12BA0A9FB0F56F14176B76DE721E783D48713B4E41D5514A28c0U3O" TargetMode = "External"/>
	<Relationship Id="rId38" Type="http://schemas.openxmlformats.org/officeDocument/2006/relationships/hyperlink" Target="consultantplus://offline/ref=0D17C200DBFC3F6C89424D7D317B6ADD6AF50C1602D0C99CB1264BAE8AB58BF14F3B12BA0A9FB0F56F14176B76DE721E783D48713B4E41D5514A28c0U3O" TargetMode = "External"/>
	<Relationship Id="rId39" Type="http://schemas.openxmlformats.org/officeDocument/2006/relationships/hyperlink" Target="consultantplus://offline/ref=0D17C200DBFC3F6C89424D7D317B6ADD6AF50C160CDCCA9BB7264BAE8AB58BF14F3B12BA0A9FB0F56F14176B76DE721E783D48713B4E41D5514A28c0U3O" TargetMode = "External"/>
	<Relationship Id="rId40" Type="http://schemas.openxmlformats.org/officeDocument/2006/relationships/hyperlink" Target="consultantplus://offline/ref=0D17C200DBFC3F6C89424D7D317B6ADD6AF50C1604D9CD91B92416A482EC87F348344DAD0DD6BCF46F14176E7881770B69654776205047CD4D482A02c8UFO" TargetMode = "External"/>
	<Relationship Id="rId41" Type="http://schemas.openxmlformats.org/officeDocument/2006/relationships/hyperlink" Target="consultantplus://offline/ref=0D17C200DBFC3F6C89424D7D317B6ADD6AF50C1604DACC98B42F16A482EC87F348344DAD0DD6BCF46F14176E7881770B69654776205047CD4D482A02c8UFO" TargetMode = "External"/>
	<Relationship Id="rId42" Type="http://schemas.openxmlformats.org/officeDocument/2006/relationships/hyperlink" Target="consultantplus://offline/ref=0D17C200DBFC3F6C89424D7D317B6ADD6AF50C1604DDCA9BB52816A482EC87F348344DAD0DD6BCF46F14176E7881770B69654776205047CD4D482A02c8UFO" TargetMode = "External"/>
	<Relationship Id="rId43" Type="http://schemas.openxmlformats.org/officeDocument/2006/relationships/hyperlink" Target="consultantplus://offline/ref=0D17C200DBFC3F6C89424D7D317B6ADD6AF50C1604DCCD9EB72A16A482EC87F348344DAD0DD6BCF46F14176E7881770B69654776205047CD4D482A02c8UFO" TargetMode = "External"/>
	<Relationship Id="rId44" Type="http://schemas.openxmlformats.org/officeDocument/2006/relationships/hyperlink" Target="consultantplus://offline/ref=0D17C200DBFC3F6C89424D7D317B6ADD6AF50C1604DCCF9DB02B16A482EC87F348344DAD0DD6BCF46F14176E7881770B69654776205047CD4D482A02c8UFO" TargetMode = "External"/>
	<Relationship Id="rId45" Type="http://schemas.openxmlformats.org/officeDocument/2006/relationships/hyperlink" Target="consultantplus://offline/ref=0D17C200DBFC3F6C89424D7D317B6ADD6AF50C1604DFCF98B62D16A482EC87F348344DAD0DD6BCF46F14176E7881770B69654776205047CD4D482A02c8UFO" TargetMode = "External"/>
	<Relationship Id="rId46" Type="http://schemas.openxmlformats.org/officeDocument/2006/relationships/hyperlink" Target="consultantplus://offline/ref=0D17C200DBFC3F6C89424D7D317B6ADD6AF50C1607D9CE9CB32816A482EC87F348344DAD0DD6BCF46F14176E7881770B69654776205047CD4D482A02c8UFO" TargetMode = "External"/>
	<Relationship Id="rId47" Type="http://schemas.openxmlformats.org/officeDocument/2006/relationships/hyperlink" Target="consultantplus://offline/ref=0D17C200DBFC3F6C89424D7D317B6ADD6AF50C1607DDCD9DB42416A482EC87F348344DAD0DD6BCF46F14176E7A81770B69654776205047CD4D482A02c8UFO" TargetMode = "External"/>
	<Relationship Id="rId48" Type="http://schemas.openxmlformats.org/officeDocument/2006/relationships/hyperlink" Target="consultantplus://offline/ref=0D17C200DBFC3F6C89424D7D317B6ADD6AF50C1607DCCC98B32D16A482EC87F348344DAD0DD6BCF46F14176E7881770B69654776205047CD4D482A02c8UFO" TargetMode = "External"/>
	<Relationship Id="rId49" Type="http://schemas.openxmlformats.org/officeDocument/2006/relationships/hyperlink" Target="consultantplus://offline/ref=0D17C200DBFC3F6C89424D7D317B6ADD6AF50C1607DCCA9FB22A16A482EC87F348344DAD0DD6BCF46F14176E7881770B69654776205047CD4D482A02c8UFO" TargetMode = "External"/>
	<Relationship Id="rId50" Type="http://schemas.openxmlformats.org/officeDocument/2006/relationships/hyperlink" Target="consultantplus://offline/ref=0D17C200DBFC3F6C89424D7D317B6ADD6AF50C1607DECC90B22816A482EC87F348344DAD0DD6BCF46F14176E7881770B69654776205047CD4D482A02c8UFO" TargetMode = "External"/>
	<Relationship Id="rId51" Type="http://schemas.openxmlformats.org/officeDocument/2006/relationships/hyperlink" Target="consultantplus://offline/ref=0D17C200DBFC3F6C89424D7D317B6ADD6AF50C1607DCC99CB22D16A482EC87F348344DAD0DD6BCF46F14146D7B81770B69654776205047CD4D482A02c8UFO" TargetMode = "External"/>
	<Relationship Id="rId52" Type="http://schemas.openxmlformats.org/officeDocument/2006/relationships/hyperlink" Target="consultantplus://offline/ref=0D17C200DBFC3F6C89424D7D317B6ADD6AF50C1607DCCA9FB22A16A482EC87F348344DAD0DD6BCF46F14176E7B81770B69654776205047CD4D482A02c8UFO" TargetMode = "External"/>
	<Relationship Id="rId53" Type="http://schemas.openxmlformats.org/officeDocument/2006/relationships/hyperlink" Target="consultantplus://offline/ref=0D17C200DBFC3F6C89424D7D317B6ADD6AF50C1604DFCF98B62D16A482EC87F348344DAD0DD6BCF46F14176E7B81770B69654776205047CD4D482A02c8UFO" TargetMode = "External"/>
	<Relationship Id="rId54" Type="http://schemas.openxmlformats.org/officeDocument/2006/relationships/hyperlink" Target="consultantplus://offline/ref=0D17C200DBFC3F6C89424D7D317B6ADD6AF50C1607DCCA9FB22A16A482EC87F348344DAD0DD6BCF46F14176E7481770B69654776205047CD4D482A02c8UFO" TargetMode = "External"/>
	<Relationship Id="rId55" Type="http://schemas.openxmlformats.org/officeDocument/2006/relationships/hyperlink" Target="consultantplus://offline/ref=0D17C200DBFC3F6C89424D7D317B6ADD6AF50C1607DCCA9FB22A16A482EC87F348344DAD0DD6BCF46F14176F7C81770B69654776205047CD4D482A02c8UFO" TargetMode = "External"/>
	<Relationship Id="rId56" Type="http://schemas.openxmlformats.org/officeDocument/2006/relationships/hyperlink" Target="consultantplus://offline/ref=0D17C200DBFC3F6C89424D7D317B6ADD6AF50C1604DACC98B42F16A482EC87F348344DAD0DD6BCF46F14176E7B81770B69654776205047CD4D482A02c8UFO" TargetMode = "External"/>
	<Relationship Id="rId57" Type="http://schemas.openxmlformats.org/officeDocument/2006/relationships/hyperlink" Target="consultantplus://offline/ref=0D17C200DBFC3F6C89424D7D317B6ADD6AF50C1607DCCA9FB22A16A482EC87F348344DAD0DD6BCF46F14176F7E81770B69654776205047CD4D482A02c8UFO" TargetMode = "External"/>
	<Relationship Id="rId58" Type="http://schemas.openxmlformats.org/officeDocument/2006/relationships/hyperlink" Target="consultantplus://offline/ref=0D17C200DBFC3F6C89424D7D317B6ADD6AF50C1607DCCA9FB22A16A482EC87F348344DAD0DD6BCF46F14176F7881770B69654776205047CD4D482A02c8UFO" TargetMode = "External"/>
	<Relationship Id="rId59" Type="http://schemas.openxmlformats.org/officeDocument/2006/relationships/hyperlink" Target="consultantplus://offline/ref=0D17C200DBFC3F6C89424D7D317B6ADD6AF50C160CDCCA9BB7264BAE8AB58BF14F3B12BA0A9FB0F56F14176876DE721E783D48713B4E41D5514A28c0U3O" TargetMode = "External"/>
	<Relationship Id="rId60" Type="http://schemas.openxmlformats.org/officeDocument/2006/relationships/hyperlink" Target="consultantplus://offline/ref=0D17C200DBFC3F6C89424D7D317B6ADD6AF50C1607DDCD9DB42416A482EC87F348344DAD0DD6BCF46F14176E7581770B69654776205047CD4D482A02c8UFO" TargetMode = "External"/>
	<Relationship Id="rId61" Type="http://schemas.openxmlformats.org/officeDocument/2006/relationships/hyperlink" Target="consultantplus://offline/ref=0D17C200DBFC3F6C89424D7D317B6ADD6AF50C160CDCCA9BB7264BAE8AB58BF14F3B12BA0A9FB0F56F14176676DE721E783D48713B4E41D5514A28c0U3O" TargetMode = "External"/>
	<Relationship Id="rId62" Type="http://schemas.openxmlformats.org/officeDocument/2006/relationships/hyperlink" Target="consultantplus://offline/ref=0D17C200DBFC3F6C89424D7D317B6ADD6AF50C1607DDCD9DB42416A482EC87F348344DAD0DD6BCF46F14176E7481770B69654776205047CD4D482A02c8UFO" TargetMode = "External"/>
	<Relationship Id="rId63" Type="http://schemas.openxmlformats.org/officeDocument/2006/relationships/hyperlink" Target="consultantplus://offline/ref=0D17C200DBFC3F6C89424D7D317B6ADD6AF50C1607DDCD9DB42416A482EC87F348344DAD0DD6BCF46F14176F7D81770B69654776205047CD4D482A02c8UFO" TargetMode = "External"/>
	<Relationship Id="rId64" Type="http://schemas.openxmlformats.org/officeDocument/2006/relationships/hyperlink" Target="consultantplus://offline/ref=0D17C200DBFC3F6C89424D7D317B6ADD6AF50C1607DDCD9DB42416A482EC87F348344DAD0DD6BCF46F14176F7F81770B69654776205047CD4D482A02c8UFO" TargetMode = "External"/>
	<Relationship Id="rId65" Type="http://schemas.openxmlformats.org/officeDocument/2006/relationships/hyperlink" Target="consultantplus://offline/ref=0D17C200DBFC3F6C89424D7D317B6ADD6AF50C1607DDCD9DB42416A482EC87F348344DAD0DD6BCF46F14176F7881770B69654776205047CD4D482A02c8UFO" TargetMode = "External"/>
	<Relationship Id="rId66" Type="http://schemas.openxmlformats.org/officeDocument/2006/relationships/hyperlink" Target="consultantplus://offline/ref=0D17C200DBFC3F6C89424D7D317B6ADD6AF50C1607DDCD9DB42416A482EC87F348344DAD0DD6BCF46F14176C7C81770B69654776205047CD4D482A02c8UFO" TargetMode = "External"/>
	<Relationship Id="rId67" Type="http://schemas.openxmlformats.org/officeDocument/2006/relationships/hyperlink" Target="consultantplus://offline/ref=0D17C200DBFC3F6C89424D7D317B6ADD6AF50C1607DDCD9DB42416A482EC87F348344DAD0DD6BCF46F14176C7E81770B69654776205047CD4D482A02c8UFO" TargetMode = "External"/>
	<Relationship Id="rId68" Type="http://schemas.openxmlformats.org/officeDocument/2006/relationships/hyperlink" Target="consultantplus://offline/ref=0D17C200DBFC3F6C89424D7D317B6ADD6AF50C1607DDCD9DB42416A482EC87F348344DAD0DD6BCF46F14176C7881770B69654776205047CD4D482A02c8UFO" TargetMode = "External"/>
	<Relationship Id="rId69" Type="http://schemas.openxmlformats.org/officeDocument/2006/relationships/hyperlink" Target="consultantplus://offline/ref=0D17C200DBFC3F6C89424D7D317B6ADD6AF50C1607DDCD9DB42416A482EC87F348344DAD0DD6BCF46F14176C7A81770B69654776205047CD4D482A02c8UFO" TargetMode = "External"/>
	<Relationship Id="rId70" Type="http://schemas.openxmlformats.org/officeDocument/2006/relationships/hyperlink" Target="consultantplus://offline/ref=0D17C200DBFC3F6C89424D7D317B6ADD6AF50C1607DDCD9DB42416A482EC87F348344DAD0DD6BCF46F14176C7581770B69654776205047CD4D482A02c8UFO" TargetMode = "External"/>
	<Relationship Id="rId71" Type="http://schemas.openxmlformats.org/officeDocument/2006/relationships/hyperlink" Target="consultantplus://offline/ref=0D17C200DBFC3F6C89424D7D317B6ADD6AF50C1607DDCD9DB42416A482EC87F348344DAD0DD6BCF46F14176D7D81770B69654776205047CD4D482A02c8UFO" TargetMode = "External"/>
	<Relationship Id="rId72" Type="http://schemas.openxmlformats.org/officeDocument/2006/relationships/hyperlink" Target="consultantplus://offline/ref=0D17C200DBFC3F6C89424D7D317B6ADD6AF50C160CDCCA9BB7264BAE8AB58BF14F3B12BA0A9FB0F56F14166976DE721E783D48713B4E41D5514A28c0U3O" TargetMode = "External"/>
	<Relationship Id="rId73" Type="http://schemas.openxmlformats.org/officeDocument/2006/relationships/hyperlink" Target="consultantplus://offline/ref=0D17C200DBFC3F6C89424D7D317B6ADD6AF50C1607DDCD9DB42416A482EC87F348344DAD0DD6BCF46F14176D7F81770B69654776205047CD4D482A02c8UFO" TargetMode = "External"/>
	<Relationship Id="rId74" Type="http://schemas.openxmlformats.org/officeDocument/2006/relationships/hyperlink" Target="consultantplus://offline/ref=0D17C200DBFC3F6C89424D7D317B6ADD6AF50C1607DDCD9DB42416A482EC87F348344DAD0DD6BCF46F14176D7981770B69654776205047CD4D482A02c8UFO" TargetMode = "External"/>
	<Relationship Id="rId75" Type="http://schemas.openxmlformats.org/officeDocument/2006/relationships/hyperlink" Target="consultantplus://offline/ref=0D17C200DBFC3F6C89424D7D317B6ADD6AF50C1607DDCD9DB42416A482EC87F348344DAD0DD6BCF46F14176D7881770B69654776205047CD4D482A02c8UFO" TargetMode = "External"/>
	<Relationship Id="rId76" Type="http://schemas.openxmlformats.org/officeDocument/2006/relationships/hyperlink" Target="consultantplus://offline/ref=0D17C200DBFC3F6C89424D7D317B6ADD6AF50C1607DDCD9DB42416A482EC87F348344DAD0DD6BCF46F14176A7F81770B69654776205047CD4D482A02c8UFO" TargetMode = "External"/>
	<Relationship Id="rId77" Type="http://schemas.openxmlformats.org/officeDocument/2006/relationships/hyperlink" Target="consultantplus://offline/ref=0D17C200DBFC3F6C89424D7D317B6ADD6AF50C1607DDCD9DB42416A482EC87F348344DAD0DD6BCF46F14176A7981770B69654776205047CD4D482A02c8UFO" TargetMode = "External"/>
	<Relationship Id="rId78" Type="http://schemas.openxmlformats.org/officeDocument/2006/relationships/hyperlink" Target="consultantplus://offline/ref=0D17C200DBFC3F6C89424D7D317B6ADD6AF50C1607DDCD9DB42416A482EC87F348344DAD0DD6BCF46F14176A7881770B69654776205047CD4D482A02c8UFO" TargetMode = "External"/>
	<Relationship Id="rId79" Type="http://schemas.openxmlformats.org/officeDocument/2006/relationships/hyperlink" Target="consultantplus://offline/ref=0D17C200DBFC3F6C89424D7D317B6ADD6AF50C1607DDCD9DB42416A482EC87F348344DAD0DD6BCF46F14176A7B81770B69654776205047CD4D482A02c8UFO" TargetMode = "External"/>
	<Relationship Id="rId80" Type="http://schemas.openxmlformats.org/officeDocument/2006/relationships/hyperlink" Target="consultantplus://offline/ref=0D17C200DBFC3F6C89424D7D317B6ADD6AF50C1607DDCD9DB42416A482EC87F348344DAD0DD6BCF46F14176B7D81770B69654776205047CD4D482A02c8UFO" TargetMode = "External"/>
	<Relationship Id="rId81" Type="http://schemas.openxmlformats.org/officeDocument/2006/relationships/hyperlink" Target="consultantplus://offline/ref=0D17C200DBFC3F6C89424D7D317B6ADD6AF50C1607DDCD9DB42416A482EC87F348344DAD0DD6BCF46F14176B7C81770B69654776205047CD4D482A02c8UFO" TargetMode = "External"/>
	<Relationship Id="rId82" Type="http://schemas.openxmlformats.org/officeDocument/2006/relationships/hyperlink" Target="consultantplus://offline/ref=0D17C200DBFC3F6C89424D7D317B6ADD6AF50C1607DDCD9DB42416A482EC87F348344DAD0DD6BCF46F14176B7881770B69654776205047CD4D482A02c8UFO" TargetMode = "External"/>
	<Relationship Id="rId83" Type="http://schemas.openxmlformats.org/officeDocument/2006/relationships/hyperlink" Target="consultantplus://offline/ref=0D17C200DBFC3F6C89424D7D317B6ADD6AF50C1607DDCD9DB42416A482EC87F348344DAD0DD6BCF46F14176B7B81770B69654776205047CD4D482A02c8UFO" TargetMode = "External"/>
	<Relationship Id="rId84" Type="http://schemas.openxmlformats.org/officeDocument/2006/relationships/hyperlink" Target="consultantplus://offline/ref=0D17C200DBFC3F6C89424D7D317B6ADD6AF50C1607DDCD9DB42416A482EC87F348344DAD0DD6BCF46F14176B7A81770B69654776205047CD4D482A02c8UFO" TargetMode = "External"/>
	<Relationship Id="rId85" Type="http://schemas.openxmlformats.org/officeDocument/2006/relationships/hyperlink" Target="consultantplus://offline/ref=0D17C200DBFC3F6C89424D7D317B6ADD6AF50C1607DDCD9DB42416A482EC87F348344DAD0DD6BCF46F14176B7481770B69654776205047CD4D482A02c8UFO" TargetMode = "External"/>
	<Relationship Id="rId86" Type="http://schemas.openxmlformats.org/officeDocument/2006/relationships/hyperlink" Target="consultantplus://offline/ref=0D17C200DBFC3F6C89424D7D317B6ADD6AF50C1607DDCD9DB42416A482EC87F348344DAD0DD6BCF46F1417697981770B69654776205047CD4D482A02c8UFO" TargetMode = "External"/>
	<Relationship Id="rId87" Type="http://schemas.openxmlformats.org/officeDocument/2006/relationships/hyperlink" Target="consultantplus://offline/ref=0D17C200DBFC3F6C89424D7D317B6ADD6AF50C160CDCCA9BB7264BAE8AB58BF14F3B12BA0A9FB0F56F14156A76DE721E783D48713B4E41D5514A28c0U3O" TargetMode = "External"/>
	<Relationship Id="rId88" Type="http://schemas.openxmlformats.org/officeDocument/2006/relationships/hyperlink" Target="consultantplus://offline/ref=0D17C200DBFC3F6C89424D7D317B6ADD6AF50C1607DDCD9DB42416A482EC87F348344DAD0DD6BCF46F1417697881770B69654776205047CD4D482A02c8UFO" TargetMode = "External"/>
	<Relationship Id="rId89" Type="http://schemas.openxmlformats.org/officeDocument/2006/relationships/hyperlink" Target="consultantplus://offline/ref=0D17C200DBFC3F6C89424D7D317B6ADD6AF50C1607DDCD9DB42416A482EC87F348344DAD0DD6BCF46F1417697B81770B69654776205047CD4D482A02c8UFO" TargetMode = "External"/>
	<Relationship Id="rId90" Type="http://schemas.openxmlformats.org/officeDocument/2006/relationships/hyperlink" Target="consultantplus://offline/ref=0D17C200DBFC3F6C89424D7D317B6ADD6AF50C1607DDCD9DB42416A482EC87F348344DAD0DD6BCF46F1417697481770B69654776205047CD4D482A02c8UFO" TargetMode = "External"/>
	<Relationship Id="rId91" Type="http://schemas.openxmlformats.org/officeDocument/2006/relationships/hyperlink" Target="consultantplus://offline/ref=0D17C200DBFC3F6C89424D7D317B6ADD6AF50C1604D9CD91B92416A482EC87F348344DAD0DD6BCF46F14176E7B81770B69654776205047CD4D482A02c8UFO" TargetMode = "External"/>
	<Relationship Id="rId92" Type="http://schemas.openxmlformats.org/officeDocument/2006/relationships/hyperlink" Target="consultantplus://offline/ref=0D17C200DBFC3F6C89424D7D317B6ADD6AF50C1604DFCF98B62D16A482EC87F348344DAD0DD6BCF46F14176F7D81770B69654776205047CD4D482A02c8UFO" TargetMode = "External"/>
	<Relationship Id="rId93" Type="http://schemas.openxmlformats.org/officeDocument/2006/relationships/hyperlink" Target="consultantplus://offline/ref=0D17C200DBFC3F6C89424D7D317B6ADD6AF50C1604DACC98B42F16A482EC87F348344DAD0DD6BCF46F14176E7A81770B69654776205047CD4D482A02c8UFO" TargetMode = "External"/>
	<Relationship Id="rId94" Type="http://schemas.openxmlformats.org/officeDocument/2006/relationships/hyperlink" Target="consultantplus://offline/ref=0D17C200DBFC3F6C89424D7D317B6ADD6AF50C1604D9CD91B92416A482EC87F348344DAD0DD6BCF46F14176E7A81770B69654776205047CD4D482A02c8UFO" TargetMode = "External"/>
	<Relationship Id="rId95" Type="http://schemas.openxmlformats.org/officeDocument/2006/relationships/hyperlink" Target="consultantplus://offline/ref=0D17C200DBFC3F6C89424D7D317B6ADD6AF50C1604DCCF9DB02B16A482EC87F348344DAD0DD6BCF46F14176C7C81770B69654776205047CD4D482A02c8UFO" TargetMode = "External"/>
	<Relationship Id="rId96" Type="http://schemas.openxmlformats.org/officeDocument/2006/relationships/hyperlink" Target="consultantplus://offline/ref=0D17C200DBFC3F6C89424D7D317B6ADD6AF50C1607DDCD9DB42416A482EC87F348344DAD0DD6BCF46F1417667C81770B69654776205047CD4D482A02c8UFO" TargetMode = "External"/>
	<Relationship Id="rId97" Type="http://schemas.openxmlformats.org/officeDocument/2006/relationships/hyperlink" Target="consultantplus://offline/ref=0D17C200DBFC3F6C89424D7D317B6ADD6AF50C1604D9CD91B92416A482EC87F348344DAD0DD6BCF46F14176F7F81770B69654776205047CD4D482A02c8UFO" TargetMode = "External"/>
	<Relationship Id="rId98" Type="http://schemas.openxmlformats.org/officeDocument/2006/relationships/hyperlink" Target="consultantplus://offline/ref=0D17C200DBFC3F6C89424D7D317B6ADD6AF50C1604DCCF9DB02B16A482EC87F348344DAD0DD6BCF46F14176C7E81770B69654776205047CD4D482A02c8UFO" TargetMode = "External"/>
	<Relationship Id="rId99" Type="http://schemas.openxmlformats.org/officeDocument/2006/relationships/hyperlink" Target="consultantplus://offline/ref=0D17C200DBFC3F6C89424D7D317B6ADD6AF50C1607DDCD9DB42416A482EC87F348344DAD0DD6BCF46F1417667F81770B69654776205047CD4D482A02c8UFO" TargetMode = "External"/>
	<Relationship Id="rId100" Type="http://schemas.openxmlformats.org/officeDocument/2006/relationships/hyperlink" Target="consultantplus://offline/ref=0D17C200DBFC3F6C89424D7D317B6ADD6AF50C1607DDCD9DB42416A482EC87F348344DAD0DD6BCF46F1417667E81770B69654776205047CD4D482A02c8UFO" TargetMode = "External"/>
	<Relationship Id="rId101" Type="http://schemas.openxmlformats.org/officeDocument/2006/relationships/hyperlink" Target="consultantplus://offline/ref=0D17C200DBFC3F6C89424D7D317B6ADD6AF50C1604DACC98B42F16A482EC87F348344DAD0DD6BCF46F14176E7581770B69654776205047CD4D482A02c8UFO" TargetMode = "External"/>
	<Relationship Id="rId102" Type="http://schemas.openxmlformats.org/officeDocument/2006/relationships/hyperlink" Target="consultantplus://offline/ref=0D17C200DBFC3F6C89424D7D317B6ADD6AF50C1604DACC98B42F16A482EC87F348344DAD0DD6BCF46F14176F7D81770B69654776205047CD4D482A02c8UFO" TargetMode = "External"/>
	<Relationship Id="rId103" Type="http://schemas.openxmlformats.org/officeDocument/2006/relationships/hyperlink" Target="consultantplus://offline/ref=0D17C200DBFC3F6C89424D7D317B6ADD6AF50C1607DDCD9DB42416A482EC87F348344DAD0DD6BCF46F1417667981770B69654776205047CD4D482A02c8UFO" TargetMode = "External"/>
	<Relationship Id="rId104" Type="http://schemas.openxmlformats.org/officeDocument/2006/relationships/hyperlink" Target="consultantplus://offline/ref=0D17C200DBFC3F6C89424D7D317B6ADD6AF50C1604DCCF9DB02B16A482EC87F348344DAD0DD6BCF46F14176C7581770B69654776205047CD4D482A02c8UFO" TargetMode = "External"/>
	<Relationship Id="rId105" Type="http://schemas.openxmlformats.org/officeDocument/2006/relationships/hyperlink" Target="consultantplus://offline/ref=0D17C200DBFC3F6C89424D7D317B6ADD6AF50C1607DDCD9DB42416A482EC87F348344DAD0DD6BCF46F1417667881770B69654776205047CD4D482A02c8UFO" TargetMode = "External"/>
	<Relationship Id="rId106" Type="http://schemas.openxmlformats.org/officeDocument/2006/relationships/hyperlink" Target="consultantplus://offline/ref=0D17C200DBFC3F6C89424D7D317B6ADD6AF50C1604DFCF98B62D16A482EC87F348344DAD0DD6BCF46F14176F7C81770B69654776205047CD4D482A02c8UFO" TargetMode = "External"/>
	<Relationship Id="rId107" Type="http://schemas.openxmlformats.org/officeDocument/2006/relationships/hyperlink" Target="consultantplus://offline/ref=0D17C200DBFC3F6C89424D7D317B6ADD6AF50C1607DDCD9DB42416A482EC87F348344DAD0DD6BCF46F1417667B81770B69654776205047CD4D482A02c8UFO" TargetMode = "External"/>
	<Relationship Id="rId108" Type="http://schemas.openxmlformats.org/officeDocument/2006/relationships/hyperlink" Target="consultantplus://offline/ref=0D17C200DBFC3F6C89424D7D317B6ADD6AF50C1602DCC89BB4264BAE8AB58BF14F3B12BA0A9FB0F56F14176676DE721E783D48713B4E41D5514A28c0U3O" TargetMode = "External"/>
	<Relationship Id="rId109" Type="http://schemas.openxmlformats.org/officeDocument/2006/relationships/hyperlink" Target="consultantplus://offline/ref=0D17C200DBFC3F6C89424D7D317B6ADD6AF50C1604DACC98B42F16A482EC87F348344DAD0DD6BCF46F14176F7C81770B69654776205047CD4D482A02c8UFO" TargetMode = "External"/>
	<Relationship Id="rId110" Type="http://schemas.openxmlformats.org/officeDocument/2006/relationships/hyperlink" Target="consultantplus://offline/ref=0D17C200DBFC3F6C89424D7D317B6ADD6AF50C1604DFCF98B62D16A482EC87F348344DAD0DD6BCF46F14176F7E81770B69654776205047CD4D482A02c8UFO" TargetMode = "External"/>
	<Relationship Id="rId111" Type="http://schemas.openxmlformats.org/officeDocument/2006/relationships/hyperlink" Target="consultantplus://offline/ref=0D17C200DBFC3F6C89424D7D317B6ADD6AF50C1607DDCD9DB42416A482EC87F348344DAD0DD6BCF46F1417677F81770B69654776205047CD4D482A02c8UFO" TargetMode = "External"/>
	<Relationship Id="rId112" Type="http://schemas.openxmlformats.org/officeDocument/2006/relationships/hyperlink" Target="consultantplus://offline/ref=0D17C200DBFC3F6C89424D7D317B6ADD6AF50C1607D9CE9CB32816A482EC87F348344DAD0DD6BCF46F14176E7B81770B69654776205047CD4D482A02c8UFO" TargetMode = "External"/>
	<Relationship Id="rId113" Type="http://schemas.openxmlformats.org/officeDocument/2006/relationships/hyperlink" Target="consultantplus://offline/ref=0D17C200DBFC3F6C89424D7D317B6ADD6AF50C1607D9CE9CB32816A482EC87F348344DAD0DD6BCF46F14176E7A81770B69654776205047CD4D482A02c8UFO" TargetMode = "External"/>
	<Relationship Id="rId114" Type="http://schemas.openxmlformats.org/officeDocument/2006/relationships/hyperlink" Target="consultantplus://offline/ref=0D17C200DBFC3F6C89424D7D317B6ADD6AF50C1607D9CE9CB32816A482EC87F348344DAD0DD6BCF46F14176E7581770B69654776205047CD4D482A02c8UFO" TargetMode = "External"/>
	<Relationship Id="rId115" Type="http://schemas.openxmlformats.org/officeDocument/2006/relationships/hyperlink" Target="consultantplus://offline/ref=0D17C200DBFC3F6C89424D7D317B6ADD6AF50C1607D9CE9CB32816A482EC87F348344DAD0DD6BCF46F14176E7481770B69654776205047CD4D482A02c8UFO" TargetMode = "External"/>
	<Relationship Id="rId116" Type="http://schemas.openxmlformats.org/officeDocument/2006/relationships/hyperlink" Target="consultantplus://offline/ref=0D17C200DBFC3F6C89424D7D317B6ADD6AF50C1604DFCF98B62D16A482EC87F348344DAD0DD6BCF46F14176F7981770B69654776205047CD4D482A02c8UFO" TargetMode = "External"/>
	<Relationship Id="rId117" Type="http://schemas.openxmlformats.org/officeDocument/2006/relationships/hyperlink" Target="consultantplus://offline/ref=0D17C200DBFC3F6C89424D7D317B6ADD6AF50C1607DDCD9DB42416A482EC87F348344DAD0DD6BCF46F1417677E81770B69654776205047CD4D482A02c8UFO" TargetMode = "External"/>
	<Relationship Id="rId118" Type="http://schemas.openxmlformats.org/officeDocument/2006/relationships/hyperlink" Target="consultantplus://offline/ref=0D17C200DBFC3F6C89424D7D317B6ADD6AF50C1607DDCD9DB42416A482EC87F348344DAD0DD6BCF46F1417677981770B69654776205047CD4D482A02c8UFO" TargetMode = "External"/>
	<Relationship Id="rId119" Type="http://schemas.openxmlformats.org/officeDocument/2006/relationships/hyperlink" Target="consultantplus://offline/ref=0D17C200DBFC3F6C89424D7D317B6ADD6AF50C1607DDCD9DB42416A482EC87F348344DAD0DD6BCF46F1417677B81770B69654776205047CD4D482A02c8UFO" TargetMode = "External"/>
	<Relationship Id="rId120" Type="http://schemas.openxmlformats.org/officeDocument/2006/relationships/hyperlink" Target="consultantplus://offline/ref=0D17C200DBFC3F6C89424D7D317B6ADD6AF50C1607DDCD9DB42416A482EC87F348344DAD0DD6BCF46F1417677A81770B69654776205047CD4D482A02c8UFO" TargetMode = "External"/>
	<Relationship Id="rId121" Type="http://schemas.openxmlformats.org/officeDocument/2006/relationships/hyperlink" Target="consultantplus://offline/ref=0D17C200DBFC3F6C89424D7D317B6ADD6AF50C1604DCCD9EB72A16A482EC87F348344DAD0DD6BCF46F14176F7A81770B69654776205047CD4D482A02c8UFO" TargetMode = "External"/>
	<Relationship Id="rId122" Type="http://schemas.openxmlformats.org/officeDocument/2006/relationships/hyperlink" Target="consultantplus://offline/ref=0D17C200DBFC3F6C89424D7D317B6ADD6AF50C1604DCCD9EB72A16A482EC87F348344DAD0DD6BCF46F14176F7581770B69654776205047CD4D482A02c8UFO" TargetMode = "External"/>
	<Relationship Id="rId123" Type="http://schemas.openxmlformats.org/officeDocument/2006/relationships/hyperlink" Target="consultantplus://offline/ref=0D17C200DBFC3F6C89424D7D317B6ADD6AF50C1607DDCD9DB42416A482EC87F348344DAD0DD6BCF46F14166E7D81770B69654776205047CD4D482A02c8UFO" TargetMode = "External"/>
	<Relationship Id="rId124" Type="http://schemas.openxmlformats.org/officeDocument/2006/relationships/hyperlink" Target="consultantplus://offline/ref=0D17C200DBFC3F6C89424D7D317B6ADD6AF50C1602DEC49BB3264BAE8AB58BF14F3B12BA0A9FB0F56F14176876DE721E783D48713B4E41D5514A28c0U3O" TargetMode = "External"/>
	<Relationship Id="rId125" Type="http://schemas.openxmlformats.org/officeDocument/2006/relationships/hyperlink" Target="consultantplus://offline/ref=0D17C200DBFC3F6C89424D7D317B6ADD6AF50C1607DDCD9DB42416A482EC87F348344DAD0DD6BCF46F14166E7C81770B69654776205047CD4D482A02c8UFO" TargetMode = "External"/>
	<Relationship Id="rId126" Type="http://schemas.openxmlformats.org/officeDocument/2006/relationships/hyperlink" Target="consultantplus://offline/ref=0D17C200DBFC3F6C89424D7D317B6ADD6AF50C1602DCC89BB4264BAE8AB58BF14F3B12BA0A9FB0F56F14156E76DE721E783D48713B4E41D5514A28c0U3O" TargetMode = "External"/>
	<Relationship Id="rId127" Type="http://schemas.openxmlformats.org/officeDocument/2006/relationships/hyperlink" Target="consultantplus://offline/ref=0D17C200DBFC3F6C89424D7D317B6ADD6AF50C1604DCCD9EB72A16A482EC87F348344DAD0DD6BCF46F14176F7481770B69654776205047CD4D482A02c8UFO" TargetMode = "External"/>
	<Relationship Id="rId128" Type="http://schemas.openxmlformats.org/officeDocument/2006/relationships/hyperlink" Target="consultantplus://offline/ref=0D17C200DBFC3F6C89424D7D317B6ADD6AF50C1607DDCD9DB42416A482EC87F348344DAD0DD6BCF46F14166E7F81770B69654776205047CD4D482A02c8UFO" TargetMode = "External"/>
	<Relationship Id="rId129" Type="http://schemas.openxmlformats.org/officeDocument/2006/relationships/hyperlink" Target="consultantplus://offline/ref=0D17C200DBFC3F6C89424D7D317B6ADD6AF50C1607DDCD9DB42416A482EC87F348344DAD0DD6BCF46F14166E7E81770B69654776205047CD4D482A02c8UFO" TargetMode = "External"/>
	<Relationship Id="rId130" Type="http://schemas.openxmlformats.org/officeDocument/2006/relationships/hyperlink" Target="consultantplus://offline/ref=0D17C200DBFC3F6C89424D7D317B6ADD6AF50C1604DCCD9EB72A16A482EC87F348344DAD0DD6BCF46F14176C7C81770B69654776205047CD4D482A02c8UFO" TargetMode = "External"/>
	<Relationship Id="rId131" Type="http://schemas.openxmlformats.org/officeDocument/2006/relationships/hyperlink" Target="consultantplus://offline/ref=0D17C200DBFC3F6C89424D7D317B6ADD6AF50C1602DCC89BB4264BAE8AB58BF14F3B12BA0A9FB0F56F14156C76DE721E783D48713B4E41D5514A28c0U3O" TargetMode = "External"/>
	<Relationship Id="rId132" Type="http://schemas.openxmlformats.org/officeDocument/2006/relationships/hyperlink" Target="consultantplus://offline/ref=0D17C200DBFC3F6C89424D7D317B6ADD6AF50C1604DCCD9EB72A16A482EC87F348344DAD0DD6BCF46F14176C7F81770B69654776205047CD4D482A02c8UFO" TargetMode = "External"/>
	<Relationship Id="rId133" Type="http://schemas.openxmlformats.org/officeDocument/2006/relationships/hyperlink" Target="consultantplus://offline/ref=0D17C200DBFC3F6C89424D7D317B6ADD6AF50C1607DDCD9DB42416A482EC87F348344DAD0DD6BCF46F14166E7881770B69654776205047CD4D482A02c8UFO" TargetMode = "External"/>
	<Relationship Id="rId134" Type="http://schemas.openxmlformats.org/officeDocument/2006/relationships/hyperlink" Target="consultantplus://offline/ref=0D17C200DBFC3F6C89424D7D317B6ADD6AF50C1607DDCD9DB42416A482EC87F348344DAD0DD6BCF46F14166E7B81770B69654776205047CD4D482A02c8UFO" TargetMode = "External"/>
	<Relationship Id="rId135" Type="http://schemas.openxmlformats.org/officeDocument/2006/relationships/hyperlink" Target="consultantplus://offline/ref=0D17C200DBFC3F6C89424D7D317B6ADD6AF50C1607DDCD9DB42416A482EC87F348344DAD0DD6BCF46F14166F7D81770B69654776205047CD4D482A02c8UFO" TargetMode = "External"/>
	<Relationship Id="rId136" Type="http://schemas.openxmlformats.org/officeDocument/2006/relationships/hyperlink" Target="consultantplus://offline/ref=0D17C200DBFC3F6C89424D7D317B6ADD6AF50C1607DDCD9DB42416A482EC87F348344DAD0DD6BCF46F14166F7F81770B69654776205047CD4D482A02c8UFO" TargetMode = "External"/>
	<Relationship Id="rId137" Type="http://schemas.openxmlformats.org/officeDocument/2006/relationships/hyperlink" Target="consultantplus://offline/ref=0D17C200DBFC3F6C89424D7D317B6ADD6AF50C1607DDCD9DB42416A482EC87F348344DAD0DD6BCF46F14166F7981770B69654776205047CD4D482A02c8UFO" TargetMode = "External"/>
	<Relationship Id="rId138" Type="http://schemas.openxmlformats.org/officeDocument/2006/relationships/hyperlink" Target="consultantplus://offline/ref=0D17C200DBFC3F6C89424D7D317B6ADD6AF50C1607DCCC98B32D16A482EC87F348344DAD0DD6BCF46F14176E7B81770B69654776205047CD4D482A02c8UFO" TargetMode = "External"/>
	<Relationship Id="rId139" Type="http://schemas.openxmlformats.org/officeDocument/2006/relationships/hyperlink" Target="consultantplus://offline/ref=0D17C200DBFC3F6C89424D7D317B6ADD6AF50C1607DDCD9DB42416A482EC87F348344DAD0DD6BCF46F14166F7881770B69654776205047CD4D482A02c8UFO" TargetMode = "External"/>
	<Relationship Id="rId140" Type="http://schemas.openxmlformats.org/officeDocument/2006/relationships/hyperlink" Target="consultantplus://offline/ref=0D17C200DBFC3F6C89424D7D317B6ADD6AF50C1607DECC90B22816A482EC87F348344DAD0DD6BCF46F14176E7B81770B69654776205047CD4D482A02c8UFO" TargetMode = "External"/>
	<Relationship Id="rId141" Type="http://schemas.openxmlformats.org/officeDocument/2006/relationships/hyperlink" Target="consultantplus://offline/ref=0D17C200DBFC3F6C89424D7D317B6ADD6AF50C1602DEC49BB3264BAE8AB58BF14F3B12BA0A9FB0F56F14176976DE721E783D48713B4E41D5514A28c0U3O" TargetMode = "External"/>
	<Relationship Id="rId142" Type="http://schemas.openxmlformats.org/officeDocument/2006/relationships/hyperlink" Target="consultantplus://offline/ref=0D17C200DBFC3F6C89424D7D317B6ADD6AF50C1607DECC90B22816A482EC87F348344DAD0DD6BCF46F14176E7581770B69654776205047CD4D482A02c8UFO" TargetMode = "External"/>
	<Relationship Id="rId143" Type="http://schemas.openxmlformats.org/officeDocument/2006/relationships/hyperlink" Target="consultantplus://offline/ref=0D17C200DBFC3F6C89424D7D317B6ADD6AF50C1607D9CE9CB32816A482EC87F348344DAD0DD6BCF46F14176F7D81770B69654776205047CD4D482A02c8UFO" TargetMode = "External"/>
	<Relationship Id="rId144" Type="http://schemas.openxmlformats.org/officeDocument/2006/relationships/hyperlink" Target="consultantplus://offline/ref=0D17C200DBFC3F6C89424D7D317B6ADD6AF50C1607DECC90B22816A482EC87F348344DAD0DD6BCF46F14176F7C81770B69654776205047CD4D482A02c8UFO" TargetMode = "External"/>
	<Relationship Id="rId145" Type="http://schemas.openxmlformats.org/officeDocument/2006/relationships/hyperlink" Target="consultantplus://offline/ref=0D17C200DBFC3F6C89424D7D317B6ADD6AF50C1604DFCF98B62D16A482EC87F348344DAD0DD6BCF46F14176F7B81770B69654776205047CD4D482A02c8UFO" TargetMode = "External"/>
	<Relationship Id="rId146" Type="http://schemas.openxmlformats.org/officeDocument/2006/relationships/hyperlink" Target="consultantplus://offline/ref=0D17C200DBFC3F6C89424D7D317B6ADD6AF50C1607DCCC98B32D16A482EC87F348344DAD0DD6BCF46F14176E7581770B69654776205047CD4D482A02c8UFO" TargetMode = "External"/>
	<Relationship Id="rId147" Type="http://schemas.openxmlformats.org/officeDocument/2006/relationships/hyperlink" Target="consultantplus://offline/ref=0D17C200DBFC3F6C89424D7D317B6ADD6AF50C1607DCCC98B32D16A482EC87F348344DAD0DD6BCF46F14176E7481770B69654776205047CD4D482A02c8UFO" TargetMode = "External"/>
	<Relationship Id="rId148" Type="http://schemas.openxmlformats.org/officeDocument/2006/relationships/hyperlink" Target="consultantplus://offline/ref=0D17C200DBFC3F6C89424D7D317B6ADD6AF50C1602DEC49BB3264BAE8AB58BF14F3B12BA0A9FB0F56F14166E76DE721E783D48713B4E41D5514A28c0U3O" TargetMode = "External"/>
	<Relationship Id="rId149" Type="http://schemas.openxmlformats.org/officeDocument/2006/relationships/hyperlink" Target="consultantplus://offline/ref=0D17C200DBFC3F6C89424D7D317B6ADD6AF50C1602DEC49BB3264BAE8AB58BF14F3B12BA0A9FB0F56F14166F76DE721E783D48713B4E41D5514A28c0U3O" TargetMode = "External"/>
	<Relationship Id="rId150" Type="http://schemas.openxmlformats.org/officeDocument/2006/relationships/hyperlink" Target="consultantplus://offline/ref=0D17C200DBFC3F6C89424D7D317B6ADD6AF50C1607DDCD9DB42416A482EC87F348344DAD0DD6BCF46F14166F7581770B69654776205047CD4D482A02c8UFO" TargetMode = "External"/>
	<Relationship Id="rId151" Type="http://schemas.openxmlformats.org/officeDocument/2006/relationships/hyperlink" Target="consultantplus://offline/ref=0D17C200DBFC3F6C89424D7D317B6ADD6AF50C1607DDCD9DB42416A482EC87F348344DAD0DD6BCF46F14166C7581770B69654776205047CD4D482A02c8UFO" TargetMode = "External"/>
	<Relationship Id="rId152" Type="http://schemas.openxmlformats.org/officeDocument/2006/relationships/hyperlink" Target="consultantplus://offline/ref=0D17C200DBFC3F6C89424D7D317B6ADD6AF50C1607D9CE9CB32816A482EC87F348344DAD0DD6BCF46F14176F7C81770B69654776205047CD4D482A02c8UFO" TargetMode = "External"/>
	<Relationship Id="rId153" Type="http://schemas.openxmlformats.org/officeDocument/2006/relationships/hyperlink" Target="consultantplus://offline/ref=0D17C200DBFC3F6C89424D7D317B6ADD6AF50C1607DDCD9DB42416A482EC87F348344DAD0DD6BCF46F14166F7481770B69654776205047CD4D482A02c8UFO" TargetMode = "External"/>
	<Relationship Id="rId154" Type="http://schemas.openxmlformats.org/officeDocument/2006/relationships/hyperlink" Target="consultantplus://offline/ref=0D17C200DBFC3F6C89424D7D317B6ADD6AF50C1604DCCF9DB02B16A482EC87F348344DAD0DD6BCF46F14176C7481770B69654776205047CD4D482A02c8UFO" TargetMode = "External"/>
	<Relationship Id="rId155" Type="http://schemas.openxmlformats.org/officeDocument/2006/relationships/hyperlink" Target="consultantplus://offline/ref=0D17C200DBFC3F6C89425370271735D86FFF511A0CD9C7CEEC7910F3DDBC81A608744BF84E92B3F36F1F433F39DF2E58282E4A723B4C47C9c5U0O" TargetMode = "External"/>
	<Relationship Id="rId156" Type="http://schemas.openxmlformats.org/officeDocument/2006/relationships/hyperlink" Target="consultantplus://offline/ref=0D17C200DBFC3F6C89425370271735D86FFF511A0CD9C7CEEC7910F3DDBC81A608744BF84E92B3F3661F433F39DF2E58282E4A723B4C47C9c5U0O" TargetMode = "External"/>
	<Relationship Id="rId157" Type="http://schemas.openxmlformats.org/officeDocument/2006/relationships/hyperlink" Target="consultantplus://offline/ref=0D17C200DBFC3F6C89425370271735D86FFF511A0CD9C7CEEC7910F3DDBC81A608744BF84E92B1FD6D1F433F39DF2E58282E4A723B4C47C9c5U0O" TargetMode = "External"/>
	<Relationship Id="rId158" Type="http://schemas.openxmlformats.org/officeDocument/2006/relationships/hyperlink" Target="consultantplus://offline/ref=0D17C200DBFC3F6C89425370271735D86FFF511A0CD9C7CEEC7910F3DDBC81A608744BF84C99E5A42B411A6C7894235C33324A76c2U6O" TargetMode = "External"/>
	<Relationship Id="rId159" Type="http://schemas.openxmlformats.org/officeDocument/2006/relationships/hyperlink" Target="consultantplus://offline/ref=0D17C200DBFC3F6C89424D7D317B6ADD6AF50C1604DCCF9DB02B16A482EC87F348344DAD0DD6BCF46F14176A7E81770B69654776205047CD4D482A02c8UFO" TargetMode = "External"/>
	<Relationship Id="rId160" Type="http://schemas.openxmlformats.org/officeDocument/2006/relationships/hyperlink" Target="consultantplus://offline/ref=0D17C200DBFC3F6C89425370271735D86FFF511A0CD9C7CEEC7910F3DDBC81A608744BF84E92B3F36F1F433F39DF2E58282E4A723B4C47C9c5U0O" TargetMode = "External"/>
	<Relationship Id="rId161" Type="http://schemas.openxmlformats.org/officeDocument/2006/relationships/hyperlink" Target="consultantplus://offline/ref=0D17C200DBFC3F6C89425370271735D86FFF511A0CD9C7CEEC7910F3DDBC81A608744BF84E92B3F3661F433F39DF2E58282E4A723B4C47C9c5U0O" TargetMode = "External"/>
	<Relationship Id="rId162" Type="http://schemas.openxmlformats.org/officeDocument/2006/relationships/hyperlink" Target="consultantplus://offline/ref=0D17C200DBFC3F6C89425370271735D86FFF511A0CD9C7CEEC7910F3DDBC81A608744BF84E92B1FD6D1F433F39DF2E58282E4A723B4C47C9c5U0O" TargetMode = "External"/>
	<Relationship Id="rId163" Type="http://schemas.openxmlformats.org/officeDocument/2006/relationships/hyperlink" Target="consultantplus://offline/ref=0D17C200DBFC3F6C89425370271735D86FFF511A0CD9C7CEEC7910F3DDBC81A608744BF84C99E5A42B411A6C7894235C33324A76c2U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Нижегородской области от 31.01.2013 N 754-V
(ред. от 30.03.2023)
"О принятии Положения о Молодежном парламенте при Законодательном Собрании Нижегородской области"</dc:title>
  <dcterms:created xsi:type="dcterms:W3CDTF">2023-06-25T14:20:27Z</dcterms:created>
</cp:coreProperties>
</file>