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Новгородской области от 29.05.2007 N 101-ОЗ</w:t>
              <w:br/>
              <w:t xml:space="preserve">(ред. от 30.01.2023)</w:t>
              <w:br/>
              <w:t xml:space="preserve">"О референдуме Новгородской области"</w:t>
              <w:br/>
              <w:t xml:space="preserve">(принят Постановлением Новгородской областной Думы от 25.04.2007 N 226-ОД)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мая 2007 года</w:t>
            </w:r>
          </w:p>
        </w:tc>
        <w:tc>
          <w:tcPr>
            <w:tcW w:w="5103" w:type="dxa"/>
            <w:tcBorders>
              <w:top w:val="nil"/>
              <w:left w:val="nil"/>
              <w:bottom w:val="nil"/>
              <w:right w:val="nil"/>
            </w:tcBorders>
          </w:tcPr>
          <w:p>
            <w:pPr>
              <w:pStyle w:val="0"/>
              <w:outlineLvl w:val="0"/>
              <w:jc w:val="right"/>
            </w:pPr>
            <w:r>
              <w:rPr>
                <w:sz w:val="20"/>
              </w:rPr>
              <w:t xml:space="preserve">N 101-ОЗ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НОВГОРОДСКАЯ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РЕФЕРЕНДУМЕ НОВГОРОДСКОЙ ОБЛАСТИ</w:t>
      </w:r>
    </w:p>
    <w:p>
      <w:pPr>
        <w:pStyle w:val="0"/>
        <w:ind w:firstLine="54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p>
    <w:p>
      <w:pPr>
        <w:pStyle w:val="0"/>
        <w:jc w:val="right"/>
      </w:pPr>
      <w:r>
        <w:rPr>
          <w:sz w:val="20"/>
        </w:rPr>
        <w:t xml:space="preserve">Новгородской областной Думы</w:t>
      </w:r>
    </w:p>
    <w:p>
      <w:pPr>
        <w:pStyle w:val="0"/>
        <w:jc w:val="right"/>
      </w:pPr>
      <w:r>
        <w:rPr>
          <w:sz w:val="20"/>
        </w:rPr>
        <w:t xml:space="preserve">от 25.04.2007 N 226-ОД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Новгородской области</w:t>
            </w:r>
          </w:p>
          <w:p>
            <w:pPr>
              <w:pStyle w:val="0"/>
              <w:jc w:val="center"/>
            </w:pPr>
            <w:r>
              <w:rPr>
                <w:sz w:val="20"/>
                <w:color w:val="392c69"/>
              </w:rPr>
              <w:t xml:space="preserve">от 01.08.2007 </w:t>
            </w:r>
            <w:hyperlink w:history="0" r:id="rId8"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N 151-ОЗ</w:t>
              </w:r>
            </w:hyperlink>
            <w:r>
              <w:rPr>
                <w:sz w:val="20"/>
                <w:color w:val="392c69"/>
              </w:rPr>
              <w:t xml:space="preserve">, от 01.07.2009 </w:t>
            </w:r>
            <w:hyperlink w:history="0" r:id="rId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color w:val="392c69"/>
              </w:rPr>
              <w:t xml:space="preserve">, от 06.11.2009 </w:t>
            </w:r>
            <w:hyperlink w:history="0" r:id="rId10"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N 630-ОЗ</w:t>
              </w:r>
            </w:hyperlink>
            <w:r>
              <w:rPr>
                <w:sz w:val="20"/>
                <w:color w:val="392c69"/>
              </w:rPr>
              <w:t xml:space="preserve">,</w:t>
            </w:r>
          </w:p>
          <w:p>
            <w:pPr>
              <w:pStyle w:val="0"/>
              <w:jc w:val="center"/>
            </w:pPr>
            <w:r>
              <w:rPr>
                <w:sz w:val="20"/>
                <w:color w:val="392c69"/>
              </w:rPr>
              <w:t xml:space="preserve">от 01.07.2010 </w:t>
            </w:r>
            <w:hyperlink w:history="0" r:id="rId1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color w:val="392c69"/>
              </w:rPr>
              <w:t xml:space="preserve">, от 03.12.2010 </w:t>
            </w:r>
            <w:hyperlink w:history="0" r:id="rId12"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color w:val="392c69"/>
              </w:rPr>
              <w:t xml:space="preserve">, от 15.08.2011 </w:t>
            </w:r>
            <w:hyperlink w:history="0" r:id="rId1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color w:val="392c69"/>
              </w:rPr>
              <w:t xml:space="preserve">,</w:t>
            </w:r>
          </w:p>
          <w:p>
            <w:pPr>
              <w:pStyle w:val="0"/>
              <w:jc w:val="center"/>
            </w:pPr>
            <w:r>
              <w:rPr>
                <w:sz w:val="20"/>
                <w:color w:val="392c69"/>
              </w:rPr>
              <w:t xml:space="preserve">от 17.12.2012 </w:t>
            </w:r>
            <w:hyperlink w:history="0" r:id="rId1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color w:val="392c69"/>
              </w:rPr>
              <w:t xml:space="preserve">, от 24.05.2013 </w:t>
            </w:r>
            <w:hyperlink w:history="0" r:id="rId1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color w:val="392c69"/>
              </w:rPr>
              <w:t xml:space="preserve">, от 20.12.2013 </w:t>
            </w:r>
            <w:hyperlink w:history="0" r:id="rId16" w:tooltip="Областной закон Новгородской области от 20.12.2013 N 426-ОЗ (ред. от 04.05.2022) &quot;О внесении изменений в некоторые областные законы&quot; (принят Постановлением Новгородской областной Думы от 18.12.2013 N 838-5 ОД) {КонсультантПлюс}">
              <w:r>
                <w:rPr>
                  <w:sz w:val="20"/>
                  <w:color w:val="0000ff"/>
                </w:rPr>
                <w:t xml:space="preserve">N 426-ОЗ</w:t>
              </w:r>
            </w:hyperlink>
            <w:r>
              <w:rPr>
                <w:sz w:val="20"/>
                <w:color w:val="392c69"/>
              </w:rPr>
              <w:t xml:space="preserve">,</w:t>
            </w:r>
          </w:p>
          <w:p>
            <w:pPr>
              <w:pStyle w:val="0"/>
              <w:jc w:val="center"/>
            </w:pPr>
            <w:r>
              <w:rPr>
                <w:sz w:val="20"/>
                <w:color w:val="392c69"/>
              </w:rPr>
              <w:t xml:space="preserve">от 02.04.2014 </w:t>
            </w:r>
            <w:hyperlink w:history="0" r:id="rId17"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N 534-ОЗ</w:t>
              </w:r>
            </w:hyperlink>
            <w:r>
              <w:rPr>
                <w:sz w:val="20"/>
                <w:color w:val="392c69"/>
              </w:rPr>
              <w:t xml:space="preserve">, от 04.06.2014 </w:t>
            </w:r>
            <w:hyperlink w:history="0" r:id="rId1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color w:val="392c69"/>
              </w:rPr>
              <w:t xml:space="preserve">, от 12.01.2015 </w:t>
            </w:r>
            <w:hyperlink w:history="0" r:id="rId1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color w:val="392c69"/>
              </w:rPr>
              <w:t xml:space="preserve">,</w:t>
            </w:r>
          </w:p>
          <w:p>
            <w:pPr>
              <w:pStyle w:val="0"/>
              <w:jc w:val="center"/>
            </w:pPr>
            <w:r>
              <w:rPr>
                <w:sz w:val="20"/>
                <w:color w:val="392c69"/>
              </w:rPr>
              <w:t xml:space="preserve">от 27.03.2015 </w:t>
            </w:r>
            <w:hyperlink w:history="0" r:id="rId20" w:tooltip="Областной закон Новгородской области от 27.03.2015 N 742-ОЗ (ред. от 04.05.2022) &quot;О внесении изменений в некоторые областные законы&quot; (принят Постановлением Новгородской областной Думы от 25.03.2015 N 1414-5 ОД) {КонсультантПлюс}">
              <w:r>
                <w:rPr>
                  <w:sz w:val="20"/>
                  <w:color w:val="0000ff"/>
                </w:rPr>
                <w:t xml:space="preserve">N 742-ОЗ</w:t>
              </w:r>
            </w:hyperlink>
            <w:r>
              <w:rPr>
                <w:sz w:val="20"/>
                <w:color w:val="392c69"/>
              </w:rPr>
              <w:t xml:space="preserve">, от 29.05.2015 </w:t>
            </w:r>
            <w:hyperlink w:history="0" r:id="rId21" w:tooltip="Областной закон Новгородской области от 29.05.2015 N 777-ОЗ (ред. от 04.05.2022) &quot;О внесении изменений в некоторые областные законы&quot; (принят Постановлением Новгородской областной Думы от 27.05.2015 N 1461-5 ОД) {КонсультантПлюс}">
              <w:r>
                <w:rPr>
                  <w:sz w:val="20"/>
                  <w:color w:val="0000ff"/>
                </w:rPr>
                <w:t xml:space="preserve">N 777-ОЗ</w:t>
              </w:r>
            </w:hyperlink>
            <w:r>
              <w:rPr>
                <w:sz w:val="20"/>
                <w:color w:val="392c69"/>
              </w:rPr>
              <w:t xml:space="preserve">, от 02.12.2016 </w:t>
            </w:r>
            <w:hyperlink w:history="0" r:id="rId2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color w:val="392c69"/>
              </w:rPr>
              <w:t xml:space="preserve">,</w:t>
            </w:r>
          </w:p>
          <w:p>
            <w:pPr>
              <w:pStyle w:val="0"/>
              <w:jc w:val="center"/>
            </w:pPr>
            <w:r>
              <w:rPr>
                <w:sz w:val="20"/>
                <w:color w:val="392c69"/>
              </w:rPr>
              <w:t xml:space="preserve">от 25.12.2017 </w:t>
            </w:r>
            <w:hyperlink w:history="0" r:id="rId23"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color w:val="392c69"/>
              </w:rPr>
              <w:t xml:space="preserve">, от 28.08.2018 </w:t>
            </w:r>
            <w:hyperlink w:history="0" r:id="rId24"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color w:val="392c69"/>
              </w:rPr>
              <w:t xml:space="preserve">, от 01.03.2019 </w:t>
            </w:r>
            <w:hyperlink w:history="0" r:id="rId25" w:tooltip="Областной закон Новгородской области от 01.03.2019 N 380-ОЗ (ред. от 04.05.2022) &quot;О внесении изменений в некоторые областные законы&quot; (принят Постановлением Новгородской областной Думы от 27.02.2019 N 690-ОД) {КонсультантПлюс}">
              <w:r>
                <w:rPr>
                  <w:sz w:val="20"/>
                  <w:color w:val="0000ff"/>
                </w:rPr>
                <w:t xml:space="preserve">N 380-ОЗ</w:t>
              </w:r>
            </w:hyperlink>
            <w:r>
              <w:rPr>
                <w:sz w:val="20"/>
                <w:color w:val="392c69"/>
              </w:rPr>
              <w:t xml:space="preserve">,</w:t>
            </w:r>
          </w:p>
          <w:p>
            <w:pPr>
              <w:pStyle w:val="0"/>
              <w:jc w:val="center"/>
            </w:pPr>
            <w:r>
              <w:rPr>
                <w:sz w:val="20"/>
                <w:color w:val="392c69"/>
              </w:rPr>
              <w:t xml:space="preserve">от 05.11.2019 </w:t>
            </w:r>
            <w:hyperlink w:history="0" r:id="rId26"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N 474-ОЗ</w:t>
              </w:r>
            </w:hyperlink>
            <w:r>
              <w:rPr>
                <w:sz w:val="20"/>
                <w:color w:val="392c69"/>
              </w:rPr>
              <w:t xml:space="preserve">, от 24.04.2020 </w:t>
            </w:r>
            <w:hyperlink w:history="0" r:id="rId27"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color w:val="392c69"/>
              </w:rPr>
              <w:t xml:space="preserve">, от 05.11.2020 </w:t>
            </w:r>
            <w:hyperlink w:history="0" r:id="rId28"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color w:val="392c69"/>
              </w:rPr>
              <w:t xml:space="preserve">,</w:t>
            </w:r>
          </w:p>
          <w:p>
            <w:pPr>
              <w:pStyle w:val="0"/>
              <w:jc w:val="center"/>
            </w:pPr>
            <w:r>
              <w:rPr>
                <w:sz w:val="20"/>
                <w:color w:val="392c69"/>
              </w:rPr>
              <w:t xml:space="preserve">от 01.12.2020 </w:t>
            </w:r>
            <w:hyperlink w:history="0" r:id="rId2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color w:val="392c69"/>
              </w:rPr>
              <w:t xml:space="preserve">, от 31.05.2021 </w:t>
            </w:r>
            <w:hyperlink w:history="0" r:id="rId30"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color w:val="392c69"/>
              </w:rPr>
              <w:t xml:space="preserve">, от 28.12.2021 </w:t>
            </w:r>
            <w:hyperlink w:history="0" r:id="rId31"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N 60-ОЗ</w:t>
              </w:r>
            </w:hyperlink>
            <w:r>
              <w:rPr>
                <w:sz w:val="20"/>
                <w:color w:val="392c69"/>
              </w:rPr>
              <w:t xml:space="preserve">,</w:t>
            </w:r>
          </w:p>
          <w:p>
            <w:pPr>
              <w:pStyle w:val="0"/>
              <w:jc w:val="center"/>
            </w:pPr>
            <w:r>
              <w:rPr>
                <w:sz w:val="20"/>
                <w:color w:val="392c69"/>
              </w:rPr>
              <w:t xml:space="preserve">от 30.11.2022 </w:t>
            </w:r>
            <w:hyperlink w:history="0" r:id="rId32"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color w:val="392c69"/>
              </w:rPr>
              <w:t xml:space="preserve">, от 30.01.2023 </w:t>
            </w:r>
            <w:hyperlink w:history="0" r:id="rId33" w:tooltip="Областной закон Новгородской области от 30.01.2023 N 265-ОЗ &quot;О внесении изменений в областные законы о референдумах&quot; (принят Постановлением Новгородской областной Думы от 26.01.2023 N 414-7 ОД) {КонсультантПлюс}">
              <w:r>
                <w:rPr>
                  <w:sz w:val="20"/>
                  <w:color w:val="0000ff"/>
                </w:rPr>
                <w:t xml:space="preserve">N 265-ОЗ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и пределы действия настоящего областного закона</w:t>
      </w:r>
    </w:p>
    <w:p>
      <w:pPr>
        <w:pStyle w:val="0"/>
        <w:ind w:firstLine="540"/>
        <w:jc w:val="both"/>
      </w:pPr>
      <w:r>
        <w:rPr>
          <w:sz w:val="20"/>
        </w:rPr>
      </w:r>
    </w:p>
    <w:p>
      <w:pPr>
        <w:pStyle w:val="0"/>
        <w:ind w:firstLine="540"/>
        <w:jc w:val="both"/>
      </w:pPr>
      <w:r>
        <w:rPr>
          <w:sz w:val="20"/>
        </w:rPr>
        <w:t xml:space="preserve">Настоящий областной закон устанавливает порядок назначения, подготовки и проведения референдума Новгородской области (далее - областной референдум) и определяет гарантии реализации гражданами Российской Федерации их права на участие в областном референдуме.</w:t>
      </w:r>
    </w:p>
    <w:p>
      <w:pPr>
        <w:pStyle w:val="0"/>
        <w:ind w:firstLine="540"/>
        <w:jc w:val="both"/>
      </w:pPr>
      <w:r>
        <w:rPr>
          <w:sz w:val="20"/>
        </w:rPr>
      </w:r>
    </w:p>
    <w:p>
      <w:pPr>
        <w:pStyle w:val="2"/>
        <w:outlineLvl w:val="2"/>
        <w:ind w:firstLine="540"/>
        <w:jc w:val="both"/>
      </w:pPr>
      <w:r>
        <w:rPr>
          <w:sz w:val="20"/>
        </w:rPr>
        <w:t xml:space="preserve">Статья 2. Основные принципы проведения областного референдума</w:t>
      </w:r>
    </w:p>
    <w:p>
      <w:pPr>
        <w:pStyle w:val="0"/>
        <w:ind w:firstLine="540"/>
        <w:jc w:val="both"/>
      </w:pPr>
      <w:r>
        <w:rPr>
          <w:sz w:val="20"/>
        </w:rPr>
      </w:r>
    </w:p>
    <w:p>
      <w:pPr>
        <w:pStyle w:val="0"/>
        <w:ind w:firstLine="540"/>
        <w:jc w:val="both"/>
      </w:pPr>
      <w:r>
        <w:rPr>
          <w:sz w:val="20"/>
        </w:rPr>
        <w:t xml:space="preserve">Граждане Российской Федерации участвуют в областном референдуме на основе всеобщего равного и прямого волеизъявления при тайном голосовании. Участие гражданина Российской Федерации в областном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областном референдуме, в выдвижении инициативы проведения областного референдума, в подготовке и проведении областного референдума, а также воспрепятствовать его свободному волеизъявлению.</w:t>
      </w:r>
    </w:p>
    <w:p>
      <w:pPr>
        <w:pStyle w:val="0"/>
        <w:ind w:firstLine="540"/>
        <w:jc w:val="both"/>
      </w:pPr>
      <w:r>
        <w:rPr>
          <w:sz w:val="20"/>
        </w:rPr>
      </w:r>
    </w:p>
    <w:p>
      <w:pPr>
        <w:pStyle w:val="2"/>
        <w:outlineLvl w:val="2"/>
        <w:ind w:firstLine="540"/>
        <w:jc w:val="both"/>
      </w:pPr>
      <w:r>
        <w:rPr>
          <w:sz w:val="20"/>
        </w:rPr>
        <w:t xml:space="preserve">Статья 3. Законодательство об областном референдуме</w:t>
      </w:r>
    </w:p>
    <w:p>
      <w:pPr>
        <w:pStyle w:val="0"/>
        <w:ind w:firstLine="540"/>
        <w:jc w:val="both"/>
      </w:pPr>
      <w:r>
        <w:rPr>
          <w:sz w:val="20"/>
        </w:rPr>
      </w:r>
    </w:p>
    <w:p>
      <w:pPr>
        <w:pStyle w:val="0"/>
        <w:ind w:firstLine="540"/>
        <w:jc w:val="both"/>
      </w:pPr>
      <w:r>
        <w:rPr>
          <w:sz w:val="20"/>
        </w:rPr>
        <w:t xml:space="preserve">1. Законодательство об областном референдуме составляют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конституционный </w:t>
      </w:r>
      <w:hyperlink w:history="0" r:id="rId35"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w:t>
        </w:r>
      </w:hyperlink>
      <w:r>
        <w:rPr>
          <w:sz w:val="20"/>
        </w:rPr>
        <w:t xml:space="preserve"> от 17 декабря 2001 года N 6-ФКЗ "О порядке принятия в Российскую Федерацию и образования в ее составе нового субъекта Российской Федерации" (далее - Федеральный конституционный закон "О порядке принятия в Российскую Федерацию и образования в ее составе нового субъекта Российской Федерации"), Федеральный </w:t>
      </w:r>
      <w:hyperlink w:history="0" r:id="rId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иные федеральные законы, </w:t>
      </w:r>
      <w:hyperlink w:history="0" r:id="rId37"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w:t>
        </w:r>
      </w:hyperlink>
      <w:r>
        <w:rPr>
          <w:sz w:val="20"/>
        </w:rPr>
        <w:t xml:space="preserve"> Новгородской области, настоящий областной закон.</w:t>
      </w:r>
    </w:p>
    <w:p>
      <w:pPr>
        <w:pStyle w:val="0"/>
        <w:jc w:val="both"/>
      </w:pPr>
      <w:r>
        <w:rPr>
          <w:sz w:val="20"/>
        </w:rPr>
        <w:t xml:space="preserve">(в ред. Областного </w:t>
      </w:r>
      <w:hyperlink w:history="0" r:id="rId38"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закона</w:t>
        </w:r>
      </w:hyperlink>
      <w:r>
        <w:rPr>
          <w:sz w:val="20"/>
        </w:rPr>
        <w:t xml:space="preserve"> Новгородской области от 01.07.2010 N 793-ОЗ)</w:t>
      </w:r>
    </w:p>
    <w:p>
      <w:pPr>
        <w:pStyle w:val="0"/>
        <w:spacing w:before="200" w:line-rule="auto"/>
        <w:ind w:firstLine="540"/>
        <w:jc w:val="both"/>
      </w:pPr>
      <w:r>
        <w:rPr>
          <w:sz w:val="20"/>
        </w:rPr>
        <w:t xml:space="preserve">2. Основные понятия и термины, используемые в настоящем областном законе, применяются в том же значении, что и в Федеральном </w:t>
      </w:r>
      <w:hyperlink w:history="0" r:id="rId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проведения областного референдума по вопросу об образовании в составе Российской Федерации нового субъекта в соответствии с Федеральным конституционным </w:t>
      </w:r>
      <w:hyperlink w:history="0" r:id="rId40"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период кампании областного референдума исчисляется со дня официального опубликования решения о назначении областного референдума.</w:t>
      </w:r>
    </w:p>
    <w:p>
      <w:pPr>
        <w:pStyle w:val="0"/>
        <w:jc w:val="both"/>
      </w:pPr>
      <w:r>
        <w:rPr>
          <w:sz w:val="20"/>
        </w:rPr>
        <w:t xml:space="preserve">(в ред. Областного </w:t>
      </w:r>
      <w:hyperlink w:history="0" r:id="rId4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закона</w:t>
        </w:r>
      </w:hyperlink>
      <w:r>
        <w:rPr>
          <w:sz w:val="20"/>
        </w:rPr>
        <w:t xml:space="preserve"> Новгородской области от 01.07.2010 N 793-ОЗ)</w:t>
      </w:r>
    </w:p>
    <w:p>
      <w:pPr>
        <w:pStyle w:val="0"/>
        <w:spacing w:before="200" w:line-rule="auto"/>
        <w:ind w:firstLine="540"/>
        <w:jc w:val="both"/>
      </w:pPr>
      <w:r>
        <w:rPr>
          <w:sz w:val="20"/>
        </w:rPr>
        <w:t xml:space="preserve">Под участковыми комиссиями областного референдума в настоящем областном законе понимаются участковые избирательные комиссии, сформированные в соответствии с Федеральным </w:t>
      </w:r>
      <w:hyperlink w:history="0" r:id="rId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действующие в качестве комиссий областного референдума.</w:t>
      </w:r>
    </w:p>
    <w:p>
      <w:pPr>
        <w:pStyle w:val="0"/>
        <w:jc w:val="both"/>
      </w:pPr>
      <w:r>
        <w:rPr>
          <w:sz w:val="20"/>
        </w:rPr>
        <w:t xml:space="preserve">(абзац введен Областным </w:t>
      </w:r>
      <w:hyperlink w:history="0" r:id="rId43"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законом</w:t>
        </w:r>
      </w:hyperlink>
      <w:r>
        <w:rPr>
          <w:sz w:val="20"/>
        </w:rPr>
        <w:t xml:space="preserve"> Новгородской области от 24.05.2013 N 260-ОЗ)</w:t>
      </w:r>
    </w:p>
    <w:p>
      <w:pPr>
        <w:pStyle w:val="0"/>
        <w:spacing w:before="200" w:line-rule="auto"/>
        <w:ind w:firstLine="540"/>
        <w:jc w:val="both"/>
      </w:pPr>
      <w:r>
        <w:rPr>
          <w:sz w:val="20"/>
        </w:rPr>
        <w:t xml:space="preserve">3. В случае принятия в период кампании областного референдума закона, содержащего положения, которыми определяется порядок подготовки и проведения областного референдума, либо в случае внесения в этот период в областной закон изменений, касающихся порядка подготовки и проведения областного референдума, указанные областной закон и изменения применяются к областному референдуму, инициатива проведения которого выдвинута после вступления их в силу.</w:t>
      </w:r>
    </w:p>
    <w:p>
      <w:pPr>
        <w:pStyle w:val="0"/>
        <w:ind w:firstLine="540"/>
        <w:jc w:val="both"/>
      </w:pPr>
      <w:r>
        <w:rPr>
          <w:sz w:val="20"/>
        </w:rPr>
      </w:r>
    </w:p>
    <w:p>
      <w:pPr>
        <w:pStyle w:val="2"/>
        <w:outlineLvl w:val="2"/>
        <w:ind w:firstLine="540"/>
        <w:jc w:val="both"/>
      </w:pPr>
      <w:r>
        <w:rPr>
          <w:sz w:val="20"/>
        </w:rPr>
        <w:t xml:space="preserve">Статья 4. Право на участие в областном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может участвовать в областном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50" w:name="P50"/>
    <w:bookmarkEnd w:id="50"/>
    <w:p>
      <w:pPr>
        <w:pStyle w:val="0"/>
        <w:spacing w:before="200" w:line-rule="auto"/>
        <w:ind w:firstLine="540"/>
        <w:jc w:val="both"/>
      </w:pPr>
      <w:r>
        <w:rPr>
          <w:sz w:val="20"/>
        </w:rPr>
        <w:t xml:space="preserve">2. Гражданин Российской Федерации, место жительства которого расположено на территории Новгородской области, достигший на день голосования возраста 18 лет, вправе голосовать на областном референдуме.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Новгородской области не менее чем за три месяца до дня голосования, вправе голосовать на областном референдуме в случае подачи им заявления о включении в список участников областного референдума по месту нахождения в соответствии с </w:t>
      </w:r>
      <w:hyperlink w:history="0" w:anchor="P288" w:tooltip="2-1. Участник областного референдума, который будет находиться в день голосования вне места своего жительства, вправе подать в комиссию областного референдума заявление о включении в список участников областного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
        <w:r>
          <w:rPr>
            <w:sz w:val="20"/>
            <w:color w:val="0000ff"/>
          </w:rPr>
          <w:t xml:space="preserve">частью 2-1 статьи 17</w:t>
        </w:r>
      </w:hyperlink>
      <w:r>
        <w:rPr>
          <w:sz w:val="20"/>
        </w:rPr>
        <w:t xml:space="preserve"> настоящего областного закона.</w:t>
      </w:r>
    </w:p>
    <w:p>
      <w:pPr>
        <w:pStyle w:val="0"/>
        <w:jc w:val="both"/>
      </w:pPr>
      <w:r>
        <w:rPr>
          <w:sz w:val="20"/>
        </w:rPr>
        <w:t xml:space="preserve">(в ред. областных законов Новгородской области от 05.11.2019 </w:t>
      </w:r>
      <w:hyperlink w:history="0" r:id="rId44"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N 474-ОЗ</w:t>
        </w:r>
      </w:hyperlink>
      <w:r>
        <w:rPr>
          <w:sz w:val="20"/>
        </w:rPr>
        <w:t xml:space="preserve">, от 01.12.2020 </w:t>
      </w:r>
      <w:hyperlink w:history="0" r:id="rId45"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Гражданин Российской Федерации, который достигнет на день голосования возраста 18 лет, вправе участвовать в предусмотренных настоящим областным законом и проводимых законными методами других действиях по подготовке и проведению назначенного областного референдума.</w:t>
      </w:r>
    </w:p>
    <w:p>
      <w:pPr>
        <w:pStyle w:val="0"/>
        <w:spacing w:before="200" w:line-rule="auto"/>
        <w:ind w:firstLine="540"/>
        <w:jc w:val="both"/>
      </w:pPr>
      <w:r>
        <w:rPr>
          <w:sz w:val="20"/>
        </w:rPr>
        <w:t xml:space="preserve">До назначения областного референдума в действиях по подготовке и проведению областного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(часть 2 в ред. Областного </w:t>
      </w:r>
      <w:hyperlink w:history="0" r:id="rId4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3. Не имеют права участвовать в областном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В случае принятия избирательной комиссией решения, предусмотренного </w:t>
      </w:r>
      <w:hyperlink w:history="0" w:anchor="P1009" w:tooltip="1. По решению избирательной комиссии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областного референдума и не подлежит пересмотру.">
        <w:r>
          <w:rPr>
            <w:sz w:val="20"/>
            <w:color w:val="0000ff"/>
          </w:rPr>
          <w:t xml:space="preserve">частью 1</w:t>
        </w:r>
      </w:hyperlink>
      <w:r>
        <w:rPr>
          <w:sz w:val="20"/>
        </w:rPr>
        <w:t xml:space="preserve"> или </w:t>
      </w:r>
      <w:hyperlink w:history="0" w:anchor="P1010" w:tooltip="2. Право принятия решения, указанного в части 1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50-1</w:t>
        </w:r>
      </w:hyperlink>
      <w:r>
        <w:rPr>
          <w:sz w:val="20"/>
        </w:rPr>
        <w:t xml:space="preserve"> настоящего областного закона, установленные настоящим областным законом условия реализации гражданами Российской Федерации права на участие в областном референдуме, других действиях по подготовке и проведению областного референдума, связанные с достижением возраста 18 лет, определяются исходя из последнего возможного дня голосования на областном референдуме.</w:t>
      </w:r>
    </w:p>
    <w:p>
      <w:pPr>
        <w:pStyle w:val="0"/>
        <w:jc w:val="both"/>
      </w:pPr>
      <w:r>
        <w:rPr>
          <w:sz w:val="20"/>
        </w:rPr>
        <w:t xml:space="preserve">(часть 4 введена Областным </w:t>
      </w:r>
      <w:hyperlink w:history="0" r:id="rId4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законом</w:t>
        </w:r>
      </w:hyperlink>
      <w:r>
        <w:rPr>
          <w:sz w:val="20"/>
        </w:rPr>
        <w:t xml:space="preserve"> Новгородской области от 01.12.2020 N 648-ОЗ)</w:t>
      </w:r>
    </w:p>
    <w:p>
      <w:pPr>
        <w:pStyle w:val="0"/>
        <w:ind w:firstLine="540"/>
        <w:jc w:val="both"/>
      </w:pPr>
      <w:r>
        <w:rPr>
          <w:sz w:val="20"/>
        </w:rPr>
      </w:r>
    </w:p>
    <w:bookmarkStart w:id="59" w:name="P59"/>
    <w:bookmarkEnd w:id="59"/>
    <w:p>
      <w:pPr>
        <w:pStyle w:val="2"/>
        <w:outlineLvl w:val="2"/>
        <w:ind w:firstLine="540"/>
        <w:jc w:val="both"/>
      </w:pPr>
      <w:r>
        <w:rPr>
          <w:sz w:val="20"/>
        </w:rPr>
        <w:t xml:space="preserve">Статья 5. Вопросы областного референдума</w:t>
      </w:r>
    </w:p>
    <w:p>
      <w:pPr>
        <w:pStyle w:val="0"/>
        <w:ind w:firstLine="540"/>
        <w:jc w:val="both"/>
      </w:pPr>
      <w:r>
        <w:rPr>
          <w:sz w:val="20"/>
        </w:rPr>
      </w:r>
    </w:p>
    <w:p>
      <w:pPr>
        <w:pStyle w:val="0"/>
        <w:ind w:firstLine="540"/>
        <w:jc w:val="both"/>
      </w:pPr>
      <w:r>
        <w:rPr>
          <w:sz w:val="20"/>
        </w:rPr>
        <w:t xml:space="preserve">1. На областной референдум могут быть вынесены только вопросы, находящиеся в ведении Новгородской области или в совместном ведении Российской Федерации и Новгородской области, если указанные вопросы не урегулированы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2. На областной референдум в соответствии с Федеральным </w:t>
      </w:r>
      <w:hyperlink w:history="0" r:id="rId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могут быть вынесены следующие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государственной власти области, о приостановлении осуществления ими своих полномочий, а также о проведении досрочных выборов в органы государственной власти области либо об отсрочке указанных выборов;</w:t>
      </w:r>
    </w:p>
    <w:p>
      <w:pPr>
        <w:pStyle w:val="0"/>
        <w:spacing w:before="200" w:line-rule="auto"/>
        <w:ind w:firstLine="540"/>
        <w:jc w:val="both"/>
      </w:pPr>
      <w:r>
        <w:rPr>
          <w:sz w:val="20"/>
        </w:rPr>
        <w:t xml:space="preserve">2) о персональном составе органов государственной власти области;</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бюджета Новгородской области (далее - областного бюджета), исполнении и изменении финансовых обязательств области;</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 области.</w:t>
      </w:r>
    </w:p>
    <w:p>
      <w:pPr>
        <w:pStyle w:val="0"/>
        <w:spacing w:before="200" w:line-rule="auto"/>
        <w:ind w:firstLine="540"/>
        <w:jc w:val="both"/>
      </w:pPr>
      <w:r>
        <w:rPr>
          <w:sz w:val="20"/>
        </w:rPr>
        <w:t xml:space="preserve">3. Установление иных ограничений для вопросов, выносимых на областной референдум, кроме указанных в настоящей статье, не допускается.</w:t>
      </w:r>
    </w:p>
    <w:p>
      <w:pPr>
        <w:pStyle w:val="0"/>
        <w:spacing w:before="200" w:line-rule="auto"/>
        <w:ind w:firstLine="540"/>
        <w:jc w:val="both"/>
      </w:pPr>
      <w:r>
        <w:rPr>
          <w:sz w:val="20"/>
        </w:rPr>
        <w:t xml:space="preserve">4. Вопросы областного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5. Вопросы областного референдума не должны противоречить законодательству Российской Федерации.</w:t>
      </w:r>
    </w:p>
    <w:p>
      <w:pPr>
        <w:pStyle w:val="0"/>
        <w:spacing w:before="200" w:line-rule="auto"/>
        <w:ind w:firstLine="540"/>
        <w:jc w:val="both"/>
      </w:pPr>
      <w:r>
        <w:rPr>
          <w:sz w:val="20"/>
        </w:rPr>
        <w:t xml:space="preserve">6. Вопрос областного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областном референдуме решения.</w:t>
      </w:r>
    </w:p>
    <w:p>
      <w:pPr>
        <w:pStyle w:val="0"/>
        <w:ind w:firstLine="54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областного референдума</w:t>
      </w:r>
    </w:p>
    <w:p>
      <w:pPr>
        <w:pStyle w:val="0"/>
        <w:ind w:firstLine="540"/>
        <w:jc w:val="both"/>
      </w:pPr>
      <w:r>
        <w:rPr>
          <w:sz w:val="20"/>
        </w:rPr>
      </w:r>
    </w:p>
    <w:p>
      <w:pPr>
        <w:pStyle w:val="0"/>
        <w:ind w:firstLine="540"/>
        <w:jc w:val="both"/>
      </w:pPr>
      <w:r>
        <w:rPr>
          <w:sz w:val="20"/>
        </w:rPr>
        <w:t xml:space="preserve">1. Областной референдум в соответствии с Федеральным </w:t>
      </w:r>
      <w:hyperlink w:history="0" r:id="rId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назначается и не проводится в условиях военного или чрезвычайного положения, введенного на территории Российской Федерации либо на территории Новгородской области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Новгородская областная Дума (далее - областная Дума) вправе отказать в назначении областного референдума только в случае нарушения при выдвижении инициативы проведения областного референдума нормативных правовых актов, регулирующих подготовку и проведение областного референдума.</w:t>
      </w:r>
    </w:p>
    <w:p>
      <w:pPr>
        <w:pStyle w:val="0"/>
        <w:spacing w:before="200" w:line-rule="auto"/>
        <w:ind w:firstLine="540"/>
        <w:jc w:val="both"/>
      </w:pPr>
      <w:r>
        <w:rPr>
          <w:sz w:val="20"/>
        </w:rPr>
        <w:t xml:space="preserve">3. Областной референдум с такой же по смыслу формулировкой вопроса не проводится в течение двух лет со дня официального опубликования результатов предыдущего областного референдума, за исключением случаев, предусмотренных Федеральным конституционным </w:t>
      </w:r>
      <w:hyperlink w:history="0" r:id="rId51"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w:t>
      </w:r>
    </w:p>
    <w:p>
      <w:pPr>
        <w:pStyle w:val="0"/>
        <w:spacing w:before="200" w:line-rule="auto"/>
        <w:ind w:firstLine="540"/>
        <w:jc w:val="both"/>
      </w:pPr>
      <w:r>
        <w:rPr>
          <w:sz w:val="20"/>
        </w:rPr>
        <w:t xml:space="preserve">4. Установление иных обстоятельств, исключающих назначение и проведение областного референдума, кроме указанных в настоящей статье, не допускается.</w:t>
      </w:r>
    </w:p>
    <w:p>
      <w:pPr>
        <w:pStyle w:val="0"/>
        <w:spacing w:before="200" w:line-rule="auto"/>
        <w:ind w:firstLine="540"/>
        <w:jc w:val="both"/>
      </w:pPr>
      <w:r>
        <w:rPr>
          <w:sz w:val="20"/>
        </w:rPr>
        <w:t xml:space="preserve">5. Принятие органом государственной власти, иным государственным органом решения по существу вопроса, который может быть вынесен на областной референдум, не является обстоятельством, исключающим проведение областного референдума по этому вопросу.</w:t>
      </w:r>
    </w:p>
    <w:p>
      <w:pPr>
        <w:pStyle w:val="0"/>
        <w:ind w:firstLine="540"/>
        <w:jc w:val="both"/>
      </w:pPr>
      <w:r>
        <w:rPr>
          <w:sz w:val="20"/>
        </w:rPr>
      </w:r>
    </w:p>
    <w:p>
      <w:pPr>
        <w:pStyle w:val="2"/>
        <w:outlineLvl w:val="1"/>
        <w:jc w:val="center"/>
      </w:pPr>
      <w:r>
        <w:rPr>
          <w:sz w:val="20"/>
        </w:rPr>
        <w:t xml:space="preserve">Глава 2. ИНИЦИАТИВА ПРОВЕДЕНИЯ ОБЛАСТНОГО РЕФЕРЕНДУМА.</w:t>
      </w:r>
    </w:p>
    <w:p>
      <w:pPr>
        <w:pStyle w:val="2"/>
        <w:jc w:val="center"/>
      </w:pPr>
      <w:r>
        <w:rPr>
          <w:sz w:val="20"/>
        </w:rPr>
        <w:t xml:space="preserve">НАЗНАЧЕНИЕ ОБЛАСТНОГО РЕФЕРЕНДУМА</w:t>
      </w:r>
    </w:p>
    <w:p>
      <w:pPr>
        <w:pStyle w:val="0"/>
        <w:ind w:firstLine="540"/>
        <w:jc w:val="both"/>
      </w:pPr>
      <w:r>
        <w:rPr>
          <w:sz w:val="20"/>
        </w:rPr>
      </w:r>
    </w:p>
    <w:p>
      <w:pPr>
        <w:pStyle w:val="2"/>
        <w:outlineLvl w:val="2"/>
        <w:ind w:firstLine="540"/>
        <w:jc w:val="both"/>
      </w:pPr>
      <w:r>
        <w:rPr>
          <w:sz w:val="20"/>
        </w:rPr>
        <w:t xml:space="preserve">Статья 7. Инициатива проведения областного референдума</w:t>
      </w:r>
    </w:p>
    <w:p>
      <w:pPr>
        <w:pStyle w:val="0"/>
        <w:ind w:firstLine="540"/>
        <w:jc w:val="both"/>
      </w:pPr>
      <w:r>
        <w:rPr>
          <w:sz w:val="20"/>
        </w:rPr>
      </w:r>
    </w:p>
    <w:p>
      <w:pPr>
        <w:pStyle w:val="0"/>
        <w:ind w:firstLine="540"/>
        <w:jc w:val="both"/>
      </w:pPr>
      <w:r>
        <w:rPr>
          <w:sz w:val="20"/>
        </w:rPr>
        <w:t xml:space="preserve">1. Инициатива проведения областного референдума принадлежит:</w:t>
      </w:r>
    </w:p>
    <w:bookmarkStart w:id="87" w:name="P87"/>
    <w:bookmarkEnd w:id="87"/>
    <w:p>
      <w:pPr>
        <w:pStyle w:val="0"/>
        <w:spacing w:before="200" w:line-rule="auto"/>
        <w:ind w:firstLine="540"/>
        <w:jc w:val="both"/>
      </w:pPr>
      <w:r>
        <w:rPr>
          <w:sz w:val="20"/>
        </w:rPr>
        <w:t xml:space="preserve">1) гражданам Российской Федерации, имеющим право на участие в областном референдуме;</w:t>
      </w:r>
    </w:p>
    <w:bookmarkStart w:id="88" w:name="P88"/>
    <w:bookmarkEnd w:id="88"/>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областного референдума;</w:t>
      </w:r>
    </w:p>
    <w:bookmarkStart w:id="89" w:name="P89"/>
    <w:bookmarkEnd w:id="89"/>
    <w:p>
      <w:pPr>
        <w:pStyle w:val="0"/>
        <w:spacing w:before="200" w:line-rule="auto"/>
        <w:ind w:firstLine="540"/>
        <w:jc w:val="both"/>
      </w:pPr>
      <w:r>
        <w:rPr>
          <w:sz w:val="20"/>
        </w:rPr>
        <w:t xml:space="preserve">3) Губернатору Новгородской области (далее - Губернатор области) - по вопросу об образовании в составе Российской Федерации нового субъекта в случае, если в соответствии с Федеральным конституционным </w:t>
      </w:r>
      <w:hyperlink w:history="0" r:id="rId52"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заинтересованным субъектом Российской Федерации является Новгородская область.</w:t>
      </w:r>
    </w:p>
    <w:bookmarkStart w:id="90" w:name="P90"/>
    <w:bookmarkEnd w:id="90"/>
    <w:p>
      <w:pPr>
        <w:pStyle w:val="0"/>
        <w:spacing w:before="200" w:line-rule="auto"/>
        <w:ind w:firstLine="540"/>
        <w:jc w:val="both"/>
      </w:pPr>
      <w:r>
        <w:rPr>
          <w:sz w:val="20"/>
        </w:rPr>
        <w:t xml:space="preserve">2. Для выдвижения инициативы проведения областного референдума, предусмотренной </w:t>
      </w:r>
      <w:hyperlink w:history="0" w:anchor="P87" w:tooltip="1) гражданам Российской Федерации, имеющим право на участие в областном референдуме;">
        <w:r>
          <w:rPr>
            <w:sz w:val="20"/>
            <w:color w:val="0000ff"/>
          </w:rPr>
          <w:t xml:space="preserve">пунктами 1</w:t>
        </w:r>
      </w:hyperlink>
      <w:r>
        <w:rPr>
          <w:sz w:val="20"/>
        </w:rPr>
        <w:t xml:space="preserve"> и </w:t>
      </w:r>
      <w:hyperlink w:history="0" w:anchor="P88"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областного референдума;">
        <w:r>
          <w:rPr>
            <w:sz w:val="20"/>
            <w:color w:val="0000ff"/>
          </w:rPr>
          <w:t xml:space="preserve">2 части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областного референдума. Указанную инициативную группу вправе образовать гражданин или группа граждан Российской Федерации, имеющие право на участие в областном референдуме, в количестве не менее 20 человек.</w:t>
      </w:r>
    </w:p>
    <w:bookmarkStart w:id="91" w:name="P91"/>
    <w:bookmarkEnd w:id="91"/>
    <w:p>
      <w:pPr>
        <w:pStyle w:val="0"/>
        <w:spacing w:before="200" w:line-rule="auto"/>
        <w:ind w:firstLine="540"/>
        <w:jc w:val="both"/>
      </w:pPr>
      <w:r>
        <w:rPr>
          <w:sz w:val="20"/>
        </w:rPr>
        <w:t xml:space="preserve">3. В случае выдвижения инициативы проведения областного референдума избирательным объединением, иным общественным объединением, указанным в </w:t>
      </w:r>
      <w:hyperlink w:history="0" w:anchor="P88"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областного референдума;">
        <w:r>
          <w:rPr>
            <w:sz w:val="20"/>
            <w:color w:val="0000ff"/>
          </w:rPr>
          <w:t xml:space="preserve">пункте 2 части 1</w:t>
        </w:r>
      </w:hyperlink>
      <w:r>
        <w:rPr>
          <w:sz w:val="20"/>
        </w:rP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независимо от его численности выступает в качестве инициативной группы по проведению областного референдума.</w:t>
      </w:r>
    </w:p>
    <w:p>
      <w:pPr>
        <w:pStyle w:val="0"/>
        <w:jc w:val="both"/>
      </w:pPr>
      <w:r>
        <w:rPr>
          <w:sz w:val="20"/>
        </w:rPr>
        <w:t xml:space="preserve">(в ред. Областного </w:t>
      </w:r>
      <w:hyperlink w:history="0" r:id="rId53"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4. Выдвижение инициативы проведения областного референдума, предусмотренной </w:t>
      </w:r>
      <w:hyperlink w:history="0" w:anchor="P89" w:tooltip="3) Губернатору Новгородской области (далее - Губернатор области) - по вопросу об образовании в составе Российской Федерации нового субъекта в случае, если в соответствии с Федеральным конституционным законом &quot;О порядке принятия в Российскую Федерацию и образования в ее составе нового субъекта Российской Федерации&quot; заинтересованным субъектом Российской Федерации является Новгородская область.">
        <w:r>
          <w:rPr>
            <w:sz w:val="20"/>
            <w:color w:val="0000ff"/>
          </w:rPr>
          <w:t xml:space="preserve">пунктом 3 части 1</w:t>
        </w:r>
      </w:hyperlink>
      <w:r>
        <w:rPr>
          <w:sz w:val="20"/>
        </w:rPr>
        <w:t xml:space="preserve"> настоящей статьи, осуществляется в порядке, предусмотренном Федеральным конституционным </w:t>
      </w:r>
      <w:hyperlink w:history="0" r:id="rId54"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и </w:t>
      </w:r>
      <w:hyperlink w:history="0" w:anchor="P120" w:tooltip="Статья 9. Порядок реализации инициативы проведения областного референдума Губернатором области">
        <w:r>
          <w:rPr>
            <w:sz w:val="20"/>
            <w:color w:val="0000ff"/>
          </w:rPr>
          <w:t xml:space="preserve">статьей 9</w:t>
        </w:r>
      </w:hyperlink>
      <w:r>
        <w:rPr>
          <w:sz w:val="20"/>
        </w:rPr>
        <w:t xml:space="preserve"> настоящего областного закона.</w:t>
      </w:r>
    </w:p>
    <w:p>
      <w:pPr>
        <w:pStyle w:val="0"/>
        <w:spacing w:before="200" w:line-rule="auto"/>
        <w:ind w:firstLine="540"/>
        <w:jc w:val="both"/>
      </w:pPr>
      <w:r>
        <w:rPr>
          <w:sz w:val="20"/>
        </w:rPr>
        <w:t xml:space="preserve">5. Для назначения областного референдума инициативная группа по проведению областного референдума, образованная в соответствии с </w:t>
      </w:r>
      <w:hyperlink w:history="0" w:anchor="P90" w:tooltip="2. Для выдвижения инициативы проведения областного референдума, предусмотренной пунктами 1 и 2 части 1 настоящей статьи, и сбора подписей граждан Российской Федерации в ее поддержку образуется инициативная группа по проведению областного референдума. Указанную инициативную группу вправе образовать гражданин или группа граждан Российской Федерации, имеющие право на участие в областном референдуме, в количестве не менее 20 человек.">
        <w:r>
          <w:rPr>
            <w:sz w:val="20"/>
            <w:color w:val="0000ff"/>
          </w:rPr>
          <w:t xml:space="preserve">частями 2</w:t>
        </w:r>
      </w:hyperlink>
      <w:r>
        <w:rPr>
          <w:sz w:val="20"/>
        </w:rPr>
        <w:t xml:space="preserve"> и </w:t>
      </w:r>
      <w:hyperlink w:history="0" w:anchor="P91" w:tooltip="3. В случае выдвижения инициативы проведения областного референдума избирательным объединением, иным общественным объединением, указанным в пункте 2 части 1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независимо от его численности выступает в качестве инициативной группы по проведению областного референдума.">
        <w:r>
          <w:rPr>
            <w:sz w:val="20"/>
            <w:color w:val="0000ff"/>
          </w:rPr>
          <w:t xml:space="preserve">3</w:t>
        </w:r>
      </w:hyperlink>
      <w:r>
        <w:rPr>
          <w:sz w:val="20"/>
        </w:rPr>
        <w:t xml:space="preserve"> настоящей статьи, должна представить в Избирательную комиссию Новгородской области (далее - избирательная комиссия области) подписи участников областного референдума в поддержку инициативы его проведения.</w:t>
      </w:r>
    </w:p>
    <w:p>
      <w:pPr>
        <w:pStyle w:val="0"/>
        <w:jc w:val="both"/>
      </w:pPr>
      <w:r>
        <w:rPr>
          <w:sz w:val="20"/>
        </w:rPr>
        <w:t xml:space="preserve">(в ред. Областного </w:t>
      </w:r>
      <w:hyperlink w:history="0" r:id="rId5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ind w:firstLine="540"/>
        <w:jc w:val="both"/>
      </w:pPr>
      <w:r>
        <w:rPr>
          <w:sz w:val="20"/>
        </w:rPr>
      </w:r>
    </w:p>
    <w:p>
      <w:pPr>
        <w:pStyle w:val="2"/>
        <w:outlineLvl w:val="2"/>
        <w:ind w:firstLine="540"/>
        <w:jc w:val="both"/>
      </w:pPr>
      <w:r>
        <w:rPr>
          <w:sz w:val="20"/>
        </w:rPr>
        <w:t xml:space="preserve">Статья 8. Порядок реализации инициативы проведения областного референдума гражданами Российской Федерации</w:t>
      </w:r>
    </w:p>
    <w:p>
      <w:pPr>
        <w:pStyle w:val="0"/>
        <w:ind w:firstLine="540"/>
        <w:jc w:val="both"/>
      </w:pPr>
      <w:r>
        <w:rPr>
          <w:sz w:val="20"/>
        </w:rPr>
      </w:r>
    </w:p>
    <w:bookmarkStart w:id="99" w:name="P99"/>
    <w:bookmarkEnd w:id="99"/>
    <w:p>
      <w:pPr>
        <w:pStyle w:val="0"/>
        <w:ind w:firstLine="540"/>
        <w:jc w:val="both"/>
      </w:pPr>
      <w:r>
        <w:rPr>
          <w:sz w:val="20"/>
        </w:rPr>
        <w:t xml:space="preserve">1. Инициативная группа по проведению областного референдума обращается в избирательную комиссию области с ходатайством о регистрации группы. С момента обращения инициативной группы с таким ходатайством избирательная комиссия области действует в качестве комиссии областного референдума.</w:t>
      </w:r>
    </w:p>
    <w:bookmarkStart w:id="100" w:name="P100"/>
    <w:bookmarkEnd w:id="100"/>
    <w:p>
      <w:pPr>
        <w:pStyle w:val="0"/>
        <w:spacing w:before="200" w:line-rule="auto"/>
        <w:ind w:firstLine="540"/>
        <w:jc w:val="both"/>
      </w:pPr>
      <w:r>
        <w:rPr>
          <w:sz w:val="20"/>
        </w:rPr>
        <w:t xml:space="preserve">2. В ходатайстве инициативной группы по проведению областного референдума должен (должны) содержаться вопрос (вопросы), предлагаемый (предлагаемые) инициативной группой для вынесения на областной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по проведению областного референдума и лиц, уполномоченных действовать от ее имени на территории Новгородской области. В случае выдвижения инициативы проведения областного референдума избирательным объединением, иным общественным объединением, указанным в </w:t>
      </w:r>
      <w:hyperlink w:history="0" w:anchor="P88"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областного референдума;">
        <w:r>
          <w:rPr>
            <w:sz w:val="20"/>
            <w:color w:val="0000ff"/>
          </w:rPr>
          <w:t xml:space="preserve">пункте 2 части 1 статьи 7</w:t>
        </w:r>
      </w:hyperlink>
      <w:r>
        <w:rPr>
          <w:sz w:val="20"/>
        </w:rPr>
        <w:t xml:space="preserve"> настоящего областного закона, в ходатайстве также указываются наименования этого избирательного объединения, иного общественного объединения, руководящего органа этого избирательного объединения, иного общественного объединения (его регионального отделения), принявшего решение о выдвижении инициативы проведения областного референдума. Ходатайство инициативной группы по проведению областного референдума должно быть подписано всеми членами инициативной группы по проведению областного референдума. В случае выдвижения инициативы проведения областного референдума избирательным объединением, иным общественным объединением, указанным в </w:t>
      </w:r>
      <w:hyperlink w:history="0" w:anchor="P88"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областного референдума;">
        <w:r>
          <w:rPr>
            <w:sz w:val="20"/>
            <w:color w:val="0000ff"/>
          </w:rPr>
          <w:t xml:space="preserve">пункте 2 части 1 статьи 7</w:t>
        </w:r>
      </w:hyperlink>
      <w:r>
        <w:rPr>
          <w:sz w:val="20"/>
        </w:rPr>
        <w:t xml:space="preserve"> настоящего областного закона, ходатайство должно быть подписано всеми членами руководящего органа этого избирательного объединения, иного общественного объединения (его регионального отделения), поддержавшими решение о выдвижении инициативы проведения областного референдума.</w:t>
      </w:r>
    </w:p>
    <w:p>
      <w:pPr>
        <w:pStyle w:val="0"/>
        <w:jc w:val="both"/>
      </w:pPr>
      <w:r>
        <w:rPr>
          <w:sz w:val="20"/>
        </w:rPr>
        <w:t xml:space="preserve">(в ред. областных законов Новгородской области от 01.07.2009 </w:t>
      </w:r>
      <w:hyperlink w:history="0" r:id="rId56"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12.01.2015 </w:t>
      </w:r>
      <w:hyperlink w:history="0" r:id="rId57"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w:t>
      </w:r>
    </w:p>
    <w:bookmarkStart w:id="102" w:name="P102"/>
    <w:bookmarkEnd w:id="102"/>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областного референдума, на котором было принято решение о выдвижении инициативы проведения областного референдума. В случае выдвижения инициативы проведения областного референдума избирательным объединением, иным общественным объединением, указанным в </w:t>
      </w:r>
      <w:hyperlink w:history="0" w:anchor="P88"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областном или более высоком уровне не позднее чем за один год до дня образования инициативной группы по проведению областного референдума;">
        <w:r>
          <w:rPr>
            <w:sz w:val="20"/>
            <w:color w:val="0000ff"/>
          </w:rPr>
          <w:t xml:space="preserve">пункте 2 части 1 статьи 7</w:t>
        </w:r>
      </w:hyperlink>
      <w:r>
        <w:rPr>
          <w:sz w:val="20"/>
        </w:rPr>
        <w:t xml:space="preserve"> настоящего областного закона, к ходатайству также должна быть приложена нотариально удостоверенная или удостоверенная уполномоченным органом избирательного объединения, иного общественного объединения копия устава этого избирательного объединения, иного общественного объединения (за исключением политических партий, их региональных отделений).</w:t>
      </w:r>
    </w:p>
    <w:p>
      <w:pPr>
        <w:pStyle w:val="0"/>
        <w:jc w:val="both"/>
      </w:pPr>
      <w:r>
        <w:rPr>
          <w:sz w:val="20"/>
        </w:rPr>
        <w:t xml:space="preserve">(в ред. областных законов Новгородской области от 01.07.2009 </w:t>
      </w:r>
      <w:hyperlink w:history="0" r:id="rId58"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03.12.2010 </w:t>
      </w:r>
      <w:hyperlink w:history="0" r:id="rId59"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15.08.2011 </w:t>
      </w:r>
      <w:hyperlink w:history="0" r:id="rId60"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w:t>
      </w:r>
    </w:p>
    <w:p>
      <w:pPr>
        <w:pStyle w:val="0"/>
        <w:spacing w:before="200" w:line-rule="auto"/>
        <w:ind w:firstLine="540"/>
        <w:jc w:val="both"/>
      </w:pPr>
      <w:r>
        <w:rPr>
          <w:sz w:val="20"/>
        </w:rPr>
        <w:t xml:space="preserve">3-1. Избирательная комиссия области обязана выдать инициативной группе по проведению областного референдума письменное подтверждение получения документов, указанных в </w:t>
      </w:r>
      <w:hyperlink w:history="0" w:anchor="P99" w:tooltip="1. Инициативная группа по проведению областного референдума обращается в избирательную комиссию области с ходатайством о регистрации группы. С момента обращения инициативной группы с таким ходатайством избирательная комиссия области действует в качестве комиссии областного референдума.">
        <w:r>
          <w:rPr>
            <w:sz w:val="20"/>
            <w:color w:val="0000ff"/>
          </w:rPr>
          <w:t xml:space="preserve">частях 1</w:t>
        </w:r>
      </w:hyperlink>
      <w:r>
        <w:rPr>
          <w:sz w:val="20"/>
        </w:rPr>
        <w:t xml:space="preserve"> и </w:t>
      </w:r>
      <w:hyperlink w:history="0" w:anchor="P102" w:tooltip="3. К ходатайству должен быть приложен протокол собрания инициативной группы по проведению областного референдума, на котором было принято решение о выдвижении инициативы проведения областного референдума. В случае выдвижения инициативы проведения областного референдума избирательным объединением, иным общественным объединением, указанным в пункте 2 части 1 статьи 7 настоящего областного закона, к ходатайству также должна быть приложена нотариально удостоверенная или удостоверенная уполномоченным органом ...">
        <w:r>
          <w:rPr>
            <w:sz w:val="20"/>
            <w:color w:val="0000ff"/>
          </w:rPr>
          <w:t xml:space="preserve">3</w:t>
        </w:r>
      </w:hyperlink>
      <w:r>
        <w:rPr>
          <w:sz w:val="20"/>
        </w:rPr>
        <w:t xml:space="preserve"> настоящей статьи. Подтверждение выдается незамедлительно после представления и приема документов.</w:t>
      </w:r>
    </w:p>
    <w:p>
      <w:pPr>
        <w:pStyle w:val="0"/>
        <w:jc w:val="both"/>
      </w:pPr>
      <w:r>
        <w:rPr>
          <w:sz w:val="20"/>
        </w:rPr>
        <w:t xml:space="preserve">(часть 3-1 введена Областным </w:t>
      </w:r>
      <w:hyperlink w:history="0" r:id="rId61"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законом</w:t>
        </w:r>
      </w:hyperlink>
      <w:r>
        <w:rPr>
          <w:sz w:val="20"/>
        </w:rPr>
        <w:t xml:space="preserve"> Новгородской области от 03.12.2010 N 861-ОЗ)</w:t>
      </w:r>
    </w:p>
    <w:p>
      <w:pPr>
        <w:pStyle w:val="0"/>
        <w:spacing w:before="200" w:line-rule="auto"/>
        <w:ind w:firstLine="540"/>
        <w:jc w:val="both"/>
      </w:pPr>
      <w:r>
        <w:rPr>
          <w:sz w:val="20"/>
        </w:rPr>
        <w:t xml:space="preserve">4. Право изменения формулировки вопроса, выносимого на областной референдум, принадлежит исключительно инициативной группе по проведению областного референдума. Указанное право инициативная группа по проведению областного референдума реализует в виде обращения в избирательную комиссию области с новым ходатайством о регистрации группы, которое оформляется с учетом требований, предусмотренных в </w:t>
      </w:r>
      <w:hyperlink w:history="0" w:anchor="P100" w:tooltip="2. В ходатайстве инициативной группы по проведению областного референдума должен (должны) содержаться вопрос (вопросы), предлагаемый (предлагаемые) инициативной группой для вынесения на областно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по проведению областного рефер...">
        <w:r>
          <w:rPr>
            <w:sz w:val="20"/>
            <w:color w:val="0000ff"/>
          </w:rPr>
          <w:t xml:space="preserve">частях 2</w:t>
        </w:r>
      </w:hyperlink>
      <w:r>
        <w:rPr>
          <w:sz w:val="20"/>
        </w:rPr>
        <w:t xml:space="preserve"> и </w:t>
      </w:r>
      <w:hyperlink w:history="0" w:anchor="P102" w:tooltip="3. К ходатайству должен быть приложен протокол собрания инициативной группы по проведению областного референдума, на котором было принято решение о выдвижении инициативы проведения областного референдума. В случае выдвижения инициативы проведения областного референдума избирательным объединением, иным общественным объединением, указанным в пункте 2 части 1 статьи 7 настоящего областного закона, к ходатайству также должна быть приложена нотариально удостоверенная или удостоверенная уполномоченным органом ...">
        <w:r>
          <w:rPr>
            <w:sz w:val="20"/>
            <w:color w:val="0000ff"/>
          </w:rPr>
          <w:t xml:space="preserve">3</w:t>
        </w:r>
      </w:hyperlink>
      <w:r>
        <w:rPr>
          <w:sz w:val="20"/>
        </w:rPr>
        <w:t xml:space="preserve"> настоящей статьи. При этом копия устава избирательного объединения, иного общественного объединения может не представляться.</w:t>
      </w:r>
    </w:p>
    <w:p>
      <w:pPr>
        <w:pStyle w:val="0"/>
        <w:jc w:val="both"/>
      </w:pPr>
      <w:r>
        <w:rPr>
          <w:sz w:val="20"/>
        </w:rPr>
        <w:t xml:space="preserve">(часть 4 в ред. Областного </w:t>
      </w:r>
      <w:hyperlink w:history="0" r:id="rId6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spacing w:before="200" w:line-rule="auto"/>
        <w:ind w:firstLine="540"/>
        <w:jc w:val="both"/>
      </w:pPr>
      <w:r>
        <w:rPr>
          <w:sz w:val="20"/>
        </w:rPr>
        <w:t xml:space="preserve">5. Избирательная комиссия области в течение 15 дней со дня поступления ходатайства инициативной группы по проведению областного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w:t>
      </w:r>
      <w:hyperlink w:history="0" r:id="rId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64"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и настоящего областного закона - о направлении их в областную Думу;</w:t>
      </w:r>
    </w:p>
    <w:p>
      <w:pPr>
        <w:pStyle w:val="0"/>
        <w:spacing w:before="200" w:line-rule="auto"/>
        <w:ind w:firstLine="540"/>
        <w:jc w:val="both"/>
      </w:pPr>
      <w:r>
        <w:rPr>
          <w:sz w:val="20"/>
        </w:rPr>
        <w:t xml:space="preserve">2) в противном случае - об отказе в регистрации инициативной группы по проведению областного референдума.</w:t>
      </w:r>
    </w:p>
    <w:p>
      <w:pPr>
        <w:pStyle w:val="0"/>
        <w:spacing w:before="200" w:line-rule="auto"/>
        <w:ind w:firstLine="540"/>
        <w:jc w:val="both"/>
      </w:pPr>
      <w:r>
        <w:rPr>
          <w:sz w:val="20"/>
        </w:rPr>
        <w:t xml:space="preserve">6. Областная Дума обязана проверить соответствие вопроса, предлагаемого для вынесения на областной референдум, требованиям </w:t>
      </w:r>
      <w:hyperlink w:history="0" w:anchor="P59" w:tooltip="Статья 5. Вопросы областного референдума">
        <w:r>
          <w:rPr>
            <w:sz w:val="20"/>
            <w:color w:val="0000ff"/>
          </w:rPr>
          <w:t xml:space="preserve">статьи 5</w:t>
        </w:r>
      </w:hyperlink>
      <w:r>
        <w:rPr>
          <w:sz w:val="20"/>
        </w:rPr>
        <w:t xml:space="preserve"> настоящего областного закона в срок, не превышающий 20 дней со дня поступления в областную Думу ходатайства инициативной группы по проведению областного референдума и приложенных к нему документов.</w:t>
      </w:r>
    </w:p>
    <w:p>
      <w:pPr>
        <w:pStyle w:val="0"/>
        <w:spacing w:before="200" w:line-rule="auto"/>
        <w:ind w:firstLine="540"/>
        <w:jc w:val="both"/>
      </w:pPr>
      <w:r>
        <w:rPr>
          <w:sz w:val="20"/>
        </w:rPr>
        <w:t xml:space="preserve">7. Областная Дума не позднее чем через пять дней со дня поступления ходатайства инициативной группы по проведению областного референдума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bookmarkStart w:id="113" w:name="P113"/>
    <w:bookmarkEnd w:id="113"/>
    <w:p>
      <w:pPr>
        <w:pStyle w:val="0"/>
        <w:spacing w:before="200" w:line-rule="auto"/>
        <w:ind w:firstLine="540"/>
        <w:jc w:val="both"/>
      </w:pPr>
      <w:r>
        <w:rPr>
          <w:sz w:val="20"/>
        </w:rPr>
        <w:t xml:space="preserve">8. Если областная Дума признает, что вопрос, выносимый на областной референдум, отвечает требованиям </w:t>
      </w:r>
      <w:hyperlink w:history="0" w:anchor="P59" w:tooltip="Статья 5. Вопросы областного референдума">
        <w:r>
          <w:rPr>
            <w:sz w:val="20"/>
            <w:color w:val="0000ff"/>
          </w:rPr>
          <w:t xml:space="preserve">статьи 5</w:t>
        </w:r>
      </w:hyperlink>
      <w:r>
        <w:rPr>
          <w:sz w:val="20"/>
        </w:rPr>
        <w:t xml:space="preserve"> настоящего областного закона, избирательная комиссия области осуществляет регистрацию инициативной группы по проведению областного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областного референдума принимается в пятнадцатидневный срок со дня признания областной Думой соответствия вопроса, выносимого на областной референдум, требованиям </w:t>
      </w:r>
      <w:hyperlink w:history="0" w:anchor="P59" w:tooltip="Статья 5. Вопросы областного референдума">
        <w:r>
          <w:rPr>
            <w:sz w:val="20"/>
            <w:color w:val="0000ff"/>
          </w:rPr>
          <w:t xml:space="preserve">статьи 5</w:t>
        </w:r>
      </w:hyperlink>
      <w:r>
        <w:rPr>
          <w:sz w:val="20"/>
        </w:rPr>
        <w:t xml:space="preserve"> настоящего областного закона.</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области и которое выдается инициативной группе по проведению областного референдума, действительно со дня его выдачи и до завершения кампании областного референдума или прекращения процедур по реализации инициативы проведения областного референдума в соответствии с настоящим областным законом.</w:t>
      </w:r>
    </w:p>
    <w:p>
      <w:pPr>
        <w:pStyle w:val="0"/>
        <w:jc w:val="both"/>
      </w:pPr>
      <w:r>
        <w:rPr>
          <w:sz w:val="20"/>
        </w:rPr>
        <w:t xml:space="preserve">(в ред. Областного </w:t>
      </w:r>
      <w:hyperlink w:history="0" r:id="rId65"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p>
      <w:pPr>
        <w:pStyle w:val="0"/>
        <w:spacing w:before="200" w:line-rule="auto"/>
        <w:ind w:firstLine="540"/>
        <w:jc w:val="both"/>
      </w:pPr>
      <w:r>
        <w:rPr>
          <w:sz w:val="20"/>
        </w:rPr>
        <w:t xml:space="preserve">10. Если областная Дума признает, что вопрос, выносимый на областной референдум, не отвечает требованиям </w:t>
      </w:r>
      <w:hyperlink w:history="0" w:anchor="P59" w:tooltip="Статья 5. Вопросы областного референдума">
        <w:r>
          <w:rPr>
            <w:sz w:val="20"/>
            <w:color w:val="0000ff"/>
          </w:rPr>
          <w:t xml:space="preserve">статьи 5</w:t>
        </w:r>
      </w:hyperlink>
      <w:r>
        <w:rPr>
          <w:sz w:val="20"/>
        </w:rPr>
        <w:t xml:space="preserve"> настоящего областного закона, избирательная комиссия области отказывает инициативной группе по проведению областного референдума в регистрации.</w:t>
      </w:r>
    </w:p>
    <w:p>
      <w:pPr>
        <w:pStyle w:val="0"/>
        <w:spacing w:before="200" w:line-rule="auto"/>
        <w:ind w:firstLine="540"/>
        <w:jc w:val="both"/>
      </w:pPr>
      <w:r>
        <w:rPr>
          <w:sz w:val="20"/>
        </w:rPr>
        <w:t xml:space="preserve">11. В случае отказа в регистрации инициативной группе по проведению областного референдума ей выдается решение избирательной комиссии области, в котором указываются основания отказа.</w:t>
      </w:r>
    </w:p>
    <w:p>
      <w:pPr>
        <w:pStyle w:val="0"/>
        <w:spacing w:before="200" w:line-rule="auto"/>
        <w:ind w:firstLine="540"/>
        <w:jc w:val="both"/>
      </w:pPr>
      <w:r>
        <w:rPr>
          <w:sz w:val="20"/>
        </w:rPr>
        <w:t xml:space="preserve">12. Основанием отказа в регистрации инициативной группы по проведению областного референдума может быть только нарушение инициативной группой по проведению областного референдума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7"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и областных законов. Отказ в регистрации может быть обжалован в порядке, установленном </w:t>
      </w:r>
      <w:hyperlink w:history="0" w:anchor="P1349" w:tooltip="Статья 62. Обжалование решений и действий (бездействия), нарушающих право на участие в областном референдуме граждан Российской Федерации">
        <w:r>
          <w:rPr>
            <w:sz w:val="20"/>
            <w:color w:val="0000ff"/>
          </w:rPr>
          <w:t xml:space="preserve">статьей 62</w:t>
        </w:r>
      </w:hyperlink>
      <w:r>
        <w:rPr>
          <w:sz w:val="20"/>
        </w:rPr>
        <w:t xml:space="preserve"> настоящего областного закона.</w:t>
      </w:r>
    </w:p>
    <w:p>
      <w:pPr>
        <w:pStyle w:val="0"/>
        <w:ind w:firstLine="540"/>
        <w:jc w:val="both"/>
      </w:pPr>
      <w:r>
        <w:rPr>
          <w:sz w:val="20"/>
        </w:rPr>
      </w:r>
    </w:p>
    <w:bookmarkStart w:id="120" w:name="P120"/>
    <w:bookmarkEnd w:id="120"/>
    <w:p>
      <w:pPr>
        <w:pStyle w:val="2"/>
        <w:outlineLvl w:val="2"/>
        <w:ind w:firstLine="540"/>
        <w:jc w:val="both"/>
      </w:pPr>
      <w:r>
        <w:rPr>
          <w:sz w:val="20"/>
        </w:rPr>
        <w:t xml:space="preserve">Статья 9. Порядок реализации инициативы проведения областного референдума Губернатором области</w:t>
      </w:r>
    </w:p>
    <w:p>
      <w:pPr>
        <w:pStyle w:val="0"/>
        <w:ind w:firstLine="540"/>
        <w:jc w:val="both"/>
      </w:pPr>
      <w:r>
        <w:rPr>
          <w:sz w:val="20"/>
        </w:rPr>
      </w:r>
    </w:p>
    <w:p>
      <w:pPr>
        <w:pStyle w:val="0"/>
        <w:ind w:firstLine="540"/>
        <w:jc w:val="both"/>
      </w:pPr>
      <w:r>
        <w:rPr>
          <w:sz w:val="20"/>
        </w:rPr>
        <w:t xml:space="preserve">1. В целях реализации инициативы проведения областного референдума по вопросу, указанному в </w:t>
      </w:r>
      <w:hyperlink w:history="0" w:anchor="P89" w:tooltip="3) Губернатору Новгородской области (далее - Губернатор области) - по вопросу об образовании в составе Российской Федерации нового субъекта в случае, если в соответствии с Федеральным конституционным законом &quot;О порядке принятия в Российскую Федерацию и образования в ее составе нового субъекта Российской Федерации&quot; заинтересованным субъектом Российской Федерации является Новгородская область.">
        <w:r>
          <w:rPr>
            <w:sz w:val="20"/>
            <w:color w:val="0000ff"/>
          </w:rPr>
          <w:t xml:space="preserve">пункте 3 части 1 статьи 7</w:t>
        </w:r>
      </w:hyperlink>
      <w:r>
        <w:rPr>
          <w:sz w:val="20"/>
        </w:rPr>
        <w:t xml:space="preserve"> настоящего областного закона, Губернатор области издает указ о выдвижении инициативы проведения областного референдума по вопросу об образовании в составе Российской Федерации нового субъекта (далее - указ Губернатора области).</w:t>
      </w:r>
    </w:p>
    <w:p>
      <w:pPr>
        <w:pStyle w:val="0"/>
        <w:spacing w:before="200" w:line-rule="auto"/>
        <w:ind w:firstLine="540"/>
        <w:jc w:val="both"/>
      </w:pPr>
      <w:r>
        <w:rPr>
          <w:sz w:val="20"/>
        </w:rPr>
        <w:t xml:space="preserve">2. Указ Губернатора области подлежит официальному опубликованию не позднее чем через 5 дней со дня его подписания Губернатором области.</w:t>
      </w:r>
    </w:p>
    <w:bookmarkStart w:id="124" w:name="P124"/>
    <w:bookmarkEnd w:id="124"/>
    <w:p>
      <w:pPr>
        <w:pStyle w:val="0"/>
        <w:spacing w:before="200" w:line-rule="auto"/>
        <w:ind w:firstLine="540"/>
        <w:jc w:val="both"/>
      </w:pPr>
      <w:r>
        <w:rPr>
          <w:sz w:val="20"/>
        </w:rPr>
        <w:t xml:space="preserve">3. Указ Губернатора области направляется Губернатором области в областную Думу в течение трех дней со дня его подписания Губернатором области. К указу Губернатора области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указанного в </w:t>
      </w:r>
      <w:hyperlink w:history="0" w:anchor="P89" w:tooltip="3) Губернатору Новгородской области (далее - Губернатор области) - по вопросу об образовании в составе Российской Федерации нового субъекта в случае, если в соответствии с Федеральным конституционным законом &quot;О порядке принятия в Российскую Федерацию и образования в ее составе нового субъекта Российской Федерации&quot; заинтересованным субъектом Российской Федерации является Новгородская область.">
        <w:r>
          <w:rPr>
            <w:sz w:val="20"/>
            <w:color w:val="0000ff"/>
          </w:rPr>
          <w:t xml:space="preserve">пункте 3 части 1 статьи 7</w:t>
        </w:r>
      </w:hyperlink>
      <w:r>
        <w:rPr>
          <w:sz w:val="20"/>
        </w:rPr>
        <w:t xml:space="preserve"> настоящего областного закона, в соответствии с Федеральным конституционным </w:t>
      </w:r>
      <w:hyperlink w:history="0" r:id="rId6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а также предложение по дате голосования на областном референдуме.</w:t>
      </w:r>
    </w:p>
    <w:p>
      <w:pPr>
        <w:pStyle w:val="0"/>
        <w:ind w:firstLine="540"/>
        <w:jc w:val="both"/>
      </w:pPr>
      <w:r>
        <w:rPr>
          <w:sz w:val="20"/>
        </w:rPr>
      </w:r>
    </w:p>
    <w:p>
      <w:pPr>
        <w:pStyle w:val="2"/>
        <w:outlineLvl w:val="2"/>
        <w:ind w:firstLine="540"/>
        <w:jc w:val="both"/>
      </w:pPr>
      <w:r>
        <w:rPr>
          <w:sz w:val="20"/>
        </w:rPr>
        <w:t xml:space="preserve">Статья 10. Сбор подписей в поддержку инициативы проведения областного референдума</w:t>
      </w:r>
    </w:p>
    <w:p>
      <w:pPr>
        <w:pStyle w:val="0"/>
        <w:ind w:firstLine="540"/>
        <w:jc w:val="both"/>
      </w:pPr>
      <w:r>
        <w:rPr>
          <w:sz w:val="20"/>
        </w:rPr>
      </w:r>
    </w:p>
    <w:p>
      <w:pPr>
        <w:pStyle w:val="0"/>
        <w:ind w:firstLine="540"/>
        <w:jc w:val="both"/>
      </w:pPr>
      <w:r>
        <w:rPr>
          <w:sz w:val="20"/>
        </w:rPr>
        <w:t xml:space="preserve">1. В поддержку инициативы проведения областного референдума инициативная группа по проведению областного референдума организует сбор подписей участников областного референдума в порядке, установленном настоящим областным законом.</w:t>
      </w:r>
    </w:p>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областного референдума, составляет 1 процент от числа участников областного референдума, зарегистрированных на территории Новгородской области. При этом, если полученное число необходимых для поддержания инициативы проведения областного референдума подписей участников областного референдума имеет дробную часть, оно подлежит округлению до целого числа в большую сторону. Избирательная комиссия области обязана проинформировать инициативную группу по проведению областного референдума об общем числе участников областного референдума в Новгородской области, указав это число в письменном подтверждении получения документов о выдвижении инициативы проведения областного референдума.</w:t>
      </w:r>
    </w:p>
    <w:p>
      <w:pPr>
        <w:pStyle w:val="0"/>
        <w:jc w:val="both"/>
      </w:pPr>
      <w:r>
        <w:rPr>
          <w:sz w:val="20"/>
        </w:rPr>
        <w:t xml:space="preserve">(в ред. Областного </w:t>
      </w:r>
      <w:hyperlink w:history="0" r:id="rId69"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закона</w:t>
        </w:r>
      </w:hyperlink>
      <w:r>
        <w:rPr>
          <w:sz w:val="20"/>
        </w:rPr>
        <w:t xml:space="preserve"> Новгородской области от 03.12.2010 N 861-ОЗ)</w:t>
      </w:r>
    </w:p>
    <w:bookmarkStart w:id="131" w:name="P131"/>
    <w:bookmarkEnd w:id="131"/>
    <w:p>
      <w:pPr>
        <w:pStyle w:val="0"/>
        <w:spacing w:before="200" w:line-rule="auto"/>
        <w:ind w:firstLine="540"/>
        <w:jc w:val="both"/>
      </w:pPr>
      <w:r>
        <w:rPr>
          <w:sz w:val="20"/>
        </w:rPr>
        <w:t xml:space="preserve">3. Подписи могут собираться со дня оплаты изготовления подписных листов. Подписные </w:t>
      </w:r>
      <w:hyperlink w:history="0" w:anchor="P1447" w:tooltip="Подписной лист референдума Новгородской области">
        <w:r>
          <w:rPr>
            <w:sz w:val="20"/>
            <w:color w:val="0000ff"/>
          </w:rPr>
          <w:t xml:space="preserve">листы</w:t>
        </w:r>
      </w:hyperlink>
      <w:r>
        <w:rPr>
          <w:sz w:val="20"/>
        </w:rPr>
        <w:t xml:space="preserve"> для сбора подписей участников областного референдума в поддержку инициативы проведения областного референдума изготавливаются и оформляются за счет средств фонда областного референдума, созданного инициативной группой по проведению областного референдума, по форме согласно </w:t>
      </w:r>
      <w:hyperlink w:history="0" r:id="rId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В подписном листе указывается номер специального счета фонда областного референдума, с которого произведена оплата изготовления подписных листов.</w:t>
      </w:r>
    </w:p>
    <w:p>
      <w:pPr>
        <w:pStyle w:val="0"/>
        <w:jc w:val="both"/>
      </w:pPr>
      <w:r>
        <w:rPr>
          <w:sz w:val="20"/>
        </w:rPr>
        <w:t xml:space="preserve">(в ред. областных законов Новгородской области от 15.08.2011 </w:t>
      </w:r>
      <w:hyperlink w:history="0" r:id="rId7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05.11.2020 </w:t>
      </w:r>
      <w:hyperlink w:history="0" r:id="rId72"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bookmarkStart w:id="133" w:name="P133"/>
    <w:bookmarkEnd w:id="133"/>
    <w:p>
      <w:pPr>
        <w:pStyle w:val="0"/>
        <w:spacing w:before="200" w:line-rule="auto"/>
        <w:ind w:firstLine="540"/>
        <w:jc w:val="both"/>
      </w:pPr>
      <w:r>
        <w:rPr>
          <w:sz w:val="20"/>
        </w:rPr>
        <w:t xml:space="preserve">3-1. На основании формы подписного </w:t>
      </w:r>
      <w:hyperlink w:history="0" r:id="rId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установленной приложением 9 к Федеральному закону "Об основных гарантиях избирательных прав и права на участие в референдуме граждан Российской Федерации",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(часть 3-1 введена Областным </w:t>
      </w:r>
      <w:hyperlink w:history="0" r:id="rId74"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spacing w:before="200" w:line-rule="auto"/>
        <w:ind w:firstLine="540"/>
        <w:jc w:val="both"/>
      </w:pPr>
      <w:r>
        <w:rPr>
          <w:sz w:val="20"/>
        </w:rPr>
        <w:t xml:space="preserve">4. Сбор подписей участников областного референдума в поддержку инициативы проведения областного референдума осуществляется в течение 30 дней со дня оплаты изготовления подписных листов.</w:t>
      </w:r>
    </w:p>
    <w:p>
      <w:pPr>
        <w:pStyle w:val="0"/>
        <w:spacing w:before="200" w:line-rule="auto"/>
        <w:ind w:firstLine="540"/>
        <w:jc w:val="both"/>
      </w:pPr>
      <w:r>
        <w:rPr>
          <w:sz w:val="20"/>
        </w:rPr>
        <w:t xml:space="preserve">5. Участник областного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областного референдума. Данные об участнике областного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областного референдума лицом, осуществляющим сбор подписей в поддержку инициативы проведения областного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областного референдума ставит собственноручно. Если участник областного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областного референдума, не являющегося членом комиссии областного референдума, инициативной группы по проведению областного референдума, уполномоченным представителем инициативной группы по проведению областного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областного референдума, должны быть указаны в графе, где проставляется подпись. Участник областного референдума вправе ставить подпись в поддержку одной и той же инициативы проведения областного референдума только один раз.</w:t>
      </w:r>
    </w:p>
    <w:p>
      <w:pPr>
        <w:pStyle w:val="0"/>
        <w:jc w:val="both"/>
      </w:pPr>
      <w:r>
        <w:rPr>
          <w:sz w:val="20"/>
        </w:rPr>
        <w:t xml:space="preserve">(в ред. областных законов Новгородской области от 25.12.2017 </w:t>
      </w:r>
      <w:hyperlink w:history="0" r:id="rId76"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05.11.2020 </w:t>
      </w:r>
      <w:hyperlink w:history="0" r:id="rId77"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p>
      <w:pPr>
        <w:pStyle w:val="0"/>
        <w:spacing w:before="200" w:line-rule="auto"/>
        <w:ind w:firstLine="540"/>
        <w:jc w:val="both"/>
      </w:pPr>
      <w:r>
        <w:rPr>
          <w:sz w:val="20"/>
        </w:rPr>
        <w:t xml:space="preserve">6. Право сбора подписей участников областного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областного референдума может заключать с лицом, осуществляющим сбор подписей участников областного референдума, договор о сборе подписей. Оплата этой работы осуществляется только из средств фонда областного референдума, созданного инициативной группой по проведению областного референдума.</w:t>
      </w:r>
    </w:p>
    <w:p>
      <w:pPr>
        <w:pStyle w:val="0"/>
        <w:jc w:val="both"/>
      </w:pPr>
      <w:r>
        <w:rPr>
          <w:sz w:val="20"/>
        </w:rPr>
        <w:t xml:space="preserve">(в ред. Областного </w:t>
      </w:r>
      <w:hyperlink w:history="0" r:id="rId7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bookmarkStart w:id="140" w:name="P140"/>
    <w:bookmarkEnd w:id="140"/>
    <w:p>
      <w:pPr>
        <w:pStyle w:val="0"/>
        <w:spacing w:before="200" w:line-rule="auto"/>
        <w:ind w:firstLine="540"/>
        <w:jc w:val="both"/>
      </w:pPr>
      <w:r>
        <w:rPr>
          <w:sz w:val="20"/>
        </w:rPr>
        <w:t xml:space="preserve">6-1. Инициативная группа по проведению областного референдума обязана составить список лиц, осуществлявших сбор подписей участников областного референдума, на бумажном носителе и в машиночитаемом виде по форме, установленной избирательной комиссией области.</w:t>
      </w:r>
    </w:p>
    <w:p>
      <w:pPr>
        <w:pStyle w:val="0"/>
        <w:spacing w:before="200" w:line-rule="auto"/>
        <w:ind w:firstLine="540"/>
        <w:jc w:val="both"/>
      </w:pPr>
      <w:r>
        <w:rPr>
          <w:sz w:val="20"/>
        </w:rPr>
        <w:t xml:space="preserve">В списке указываются сведения о каждом лице, осуществлявшем сбор подписей участников областного референдума: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участников областного референдума.</w:t>
      </w:r>
    </w:p>
    <w:p>
      <w:pPr>
        <w:pStyle w:val="0"/>
        <w:spacing w:before="200" w:line-rule="auto"/>
        <w:ind w:firstLine="540"/>
        <w:jc w:val="both"/>
      </w:pPr>
      <w:r>
        <w:rPr>
          <w:sz w:val="20"/>
        </w:rPr>
        <w:t xml:space="preserve">Сведения о лицах, осуществлявших сбор подписей участников областного референдума, и подписи этих лиц в списке, составленном на бумажном носителе, удостоверяются нотариально.</w:t>
      </w:r>
    </w:p>
    <w:p>
      <w:pPr>
        <w:pStyle w:val="0"/>
        <w:jc w:val="both"/>
      </w:pPr>
      <w:r>
        <w:rPr>
          <w:sz w:val="20"/>
        </w:rPr>
        <w:t xml:space="preserve">(часть 6-1 введена Областным </w:t>
      </w:r>
      <w:hyperlink w:history="0" r:id="rId7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bookmarkStart w:id="144" w:name="P144"/>
    <w:bookmarkEnd w:id="144"/>
    <w:p>
      <w:pPr>
        <w:pStyle w:val="0"/>
        <w:spacing w:before="200" w:line-rule="auto"/>
        <w:ind w:firstLine="540"/>
        <w:jc w:val="both"/>
      </w:pPr>
      <w:r>
        <w:rPr>
          <w:sz w:val="20"/>
        </w:rPr>
        <w:t xml:space="preserve">7. Подписи могут собираться только среди участников областного референдума, обладающих правом на участие в областном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областного референдума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Областного </w:t>
      </w:r>
      <w:hyperlink w:history="0" r:id="rId80"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8. Утратила силу. - Областной </w:t>
      </w:r>
      <w:hyperlink w:history="0" r:id="rId81"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w:t>
        </w:r>
      </w:hyperlink>
      <w:r>
        <w:rPr>
          <w:sz w:val="20"/>
        </w:rPr>
        <w:t xml:space="preserve"> Новгородской области от 05.11.2020 N 632-ОЗ.</w:t>
      </w:r>
    </w:p>
    <w:p>
      <w:pPr>
        <w:pStyle w:val="0"/>
        <w:spacing w:before="200" w:line-rule="auto"/>
        <w:ind w:firstLine="540"/>
        <w:jc w:val="both"/>
      </w:pPr>
      <w:r>
        <w:rPr>
          <w:sz w:val="20"/>
        </w:rPr>
        <w:t xml:space="preserve">9.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уполномоченным представителем инициативной группы по проведению областного референдума,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w:history="0" r:id="rId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областного референдума.</w:t>
      </w:r>
    </w:p>
    <w:p>
      <w:pPr>
        <w:pStyle w:val="0"/>
        <w:jc w:val="both"/>
      </w:pPr>
      <w:r>
        <w:rPr>
          <w:sz w:val="20"/>
        </w:rPr>
        <w:t xml:space="preserve">(в ред. областных законов Новгородской области от 15.08.2011 </w:t>
      </w:r>
      <w:hyperlink w:history="0" r:id="rId8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25.12.2017 </w:t>
      </w:r>
      <w:hyperlink w:history="0" r:id="rId84"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w:t>
      </w:r>
    </w:p>
    <w:bookmarkStart w:id="150" w:name="P150"/>
    <w:bookmarkEnd w:id="150"/>
    <w:p>
      <w:pPr>
        <w:pStyle w:val="0"/>
        <w:spacing w:before="200" w:line-rule="auto"/>
        <w:ind w:firstLine="540"/>
        <w:jc w:val="both"/>
      </w:pPr>
      <w:r>
        <w:rPr>
          <w:sz w:val="20"/>
        </w:rPr>
        <w:t xml:space="preserve">10. После окончания сбора подписей уполномоченные представители инициативной группы по проведению областного референдума подсчитывают общее число собранных подписей участников областного референдума и составляют протокол об итогах сбора подписей по форме, установленной избирательной комиссией области. Протокол подписывается уполномоченным представителем инициативной группы по проведению областного референдума.</w:t>
      </w:r>
    </w:p>
    <w:p>
      <w:pPr>
        <w:pStyle w:val="0"/>
        <w:jc w:val="both"/>
      </w:pPr>
      <w:r>
        <w:rPr>
          <w:sz w:val="20"/>
        </w:rPr>
        <w:t xml:space="preserve">(в ред. областных законов Новгородской области от 15.08.2011 </w:t>
      </w:r>
      <w:hyperlink w:history="0" r:id="rId8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04.06.2014 </w:t>
      </w:r>
      <w:hyperlink w:history="0" r:id="rId86"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w:t>
      </w:r>
    </w:p>
    <w:p>
      <w:pPr>
        <w:pStyle w:val="0"/>
        <w:spacing w:before="200" w:line-rule="auto"/>
        <w:ind w:firstLine="540"/>
        <w:jc w:val="both"/>
      </w:pPr>
      <w:r>
        <w:rPr>
          <w:sz w:val="20"/>
        </w:rPr>
        <w:t xml:space="preserve">11. Количество представляемых для назначения областного референдума подписей участников областного референдума может превышать количество подписей, необходимое для назначения областного референдума, но не более чем на 10 процентов. Подписные листы представляются в сброшюрованном и пронумерованном виде. Подписные листы должны быть сброшюрованы в виде папок (не более 100 листов в одной папке), иметь сквозную нумерацию листов в пределах папки и подписей участников областного референдума в пределах подписного листа.</w:t>
      </w:r>
    </w:p>
    <w:p>
      <w:pPr>
        <w:pStyle w:val="0"/>
        <w:jc w:val="both"/>
      </w:pPr>
      <w:r>
        <w:rPr>
          <w:sz w:val="20"/>
        </w:rPr>
        <w:t xml:space="preserve">(в ред. областных законов Новгородской области от 15.08.2011 </w:t>
      </w:r>
      <w:hyperlink w:history="0" r:id="rId87"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05.11.2020 </w:t>
      </w:r>
      <w:hyperlink w:history="0" r:id="rId88"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11. Представление подписных листов в избирательную комиссию области</w:t>
      </w:r>
    </w:p>
    <w:p>
      <w:pPr>
        <w:pStyle w:val="0"/>
        <w:ind w:firstLine="540"/>
        <w:jc w:val="both"/>
      </w:pPr>
      <w:r>
        <w:rPr>
          <w:sz w:val="20"/>
        </w:rPr>
      </w:r>
    </w:p>
    <w:bookmarkStart w:id="157" w:name="P157"/>
    <w:bookmarkEnd w:id="157"/>
    <w:p>
      <w:pPr>
        <w:pStyle w:val="0"/>
        <w:ind w:firstLine="540"/>
        <w:jc w:val="both"/>
      </w:pPr>
      <w:r>
        <w:rPr>
          <w:sz w:val="20"/>
        </w:rPr>
        <w:t xml:space="preserve">1. Для назначения областного референдума уполномоченный представитель инициативной группы по проведению областного референдума не позднее 18 часов дня, следующего за днем, в который истекает срок сбора подписей в поддержку инициативы проведения областного референдума, представляет в избирательную комиссию области:</w:t>
      </w:r>
    </w:p>
    <w:p>
      <w:pPr>
        <w:pStyle w:val="0"/>
        <w:jc w:val="both"/>
      </w:pPr>
      <w:r>
        <w:rPr>
          <w:sz w:val="20"/>
        </w:rPr>
        <w:t xml:space="preserve">(в ред. Областного </w:t>
      </w:r>
      <w:hyperlink w:history="0" r:id="rId89"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1) подписные листы с подписями участников областного референдума, собранными в поддержку проведения областного референдума;</w:t>
      </w:r>
    </w:p>
    <w:p>
      <w:pPr>
        <w:pStyle w:val="0"/>
        <w:spacing w:before="200" w:line-rule="auto"/>
        <w:ind w:firstLine="540"/>
        <w:jc w:val="both"/>
      </w:pPr>
      <w:r>
        <w:rPr>
          <w:sz w:val="20"/>
        </w:rPr>
        <w:t xml:space="preserve">2) протокол об итогах сбора подписей в поддержку инициативы проведения областного референдума, составленный в соответствии с требованиями </w:t>
      </w:r>
      <w:hyperlink w:history="0" w:anchor="P150" w:tooltip="10. После окончания сбора подписей уполномоченные представители инициативной группы по проведению областного референдума подсчитывают общее число собранных подписей участников областного референдума и составляют протокол об итогах сбора подписей по форме, установленной избирательной комиссией области. Протокол подписывается уполномоченным представителем инициативной группы по проведению областного референдума.">
        <w:r>
          <w:rPr>
            <w:sz w:val="20"/>
            <w:color w:val="0000ff"/>
          </w:rPr>
          <w:t xml:space="preserve">части 10 статьи 10</w:t>
        </w:r>
      </w:hyperlink>
      <w:r>
        <w:rPr>
          <w:sz w:val="20"/>
        </w:rPr>
        <w:t xml:space="preserve"> настоящего областного закона;</w:t>
      </w:r>
    </w:p>
    <w:p>
      <w:pPr>
        <w:pStyle w:val="0"/>
        <w:jc w:val="both"/>
      </w:pPr>
      <w:r>
        <w:rPr>
          <w:sz w:val="20"/>
        </w:rPr>
        <w:t xml:space="preserve">(п. 2 в ред. Областного </w:t>
      </w:r>
      <w:hyperlink w:history="0" r:id="rId90"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2-1) список лиц, осуществлявших сбор подписей участников областного референдума, на бумажном носителе и в машиночитаемом виде, составленный в соответствии с требованиями, предусмотренными </w:t>
      </w:r>
      <w:hyperlink w:history="0" w:anchor="P140" w:tooltip="6-1. Инициативная группа по проведению областного референдума обязана составить список лиц, осуществлявших сбор подписей участников областного референдума, на бумажном носителе и в машиночитаемом виде по форме, установленной избирательной комиссией области.">
        <w:r>
          <w:rPr>
            <w:sz w:val="20"/>
            <w:color w:val="0000ff"/>
          </w:rPr>
          <w:t xml:space="preserve">частью 6-1 статьи 10</w:t>
        </w:r>
      </w:hyperlink>
      <w:r>
        <w:rPr>
          <w:sz w:val="20"/>
        </w:rPr>
        <w:t xml:space="preserve"> настоящего областного закона;</w:t>
      </w:r>
    </w:p>
    <w:p>
      <w:pPr>
        <w:pStyle w:val="0"/>
        <w:jc w:val="both"/>
      </w:pPr>
      <w:r>
        <w:rPr>
          <w:sz w:val="20"/>
        </w:rPr>
        <w:t xml:space="preserve">(п. 2-1 введен Областным </w:t>
      </w:r>
      <w:hyperlink w:history="0" r:id="rId9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3) документ, подтверждающий факт оплаты изготовления подписных листов, копия которого изготавливается в избирательной комиссии области в присутствии уполномоченного представителя инициативной группы по проведению областного референдума, заверяется подписью лица, принявшего документы, указанные в настоящей части, и прилагается к этим документам.</w:t>
      </w:r>
    </w:p>
    <w:p>
      <w:pPr>
        <w:pStyle w:val="0"/>
        <w:jc w:val="both"/>
      </w:pPr>
      <w:r>
        <w:rPr>
          <w:sz w:val="20"/>
        </w:rPr>
        <w:t xml:space="preserve">(в ред. областных законов Новгородской области от 06.11.2009 </w:t>
      </w:r>
      <w:hyperlink w:history="0" r:id="rId92"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N 630-ОЗ</w:t>
        </w:r>
      </w:hyperlink>
      <w:r>
        <w:rPr>
          <w:sz w:val="20"/>
        </w:rPr>
        <w:t xml:space="preserve">, от 04.06.2014 </w:t>
      </w:r>
      <w:hyperlink w:history="0" r:id="rId9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w:t>
      </w:r>
    </w:p>
    <w:p>
      <w:pPr>
        <w:pStyle w:val="0"/>
        <w:spacing w:before="200" w:line-rule="auto"/>
        <w:ind w:firstLine="540"/>
        <w:jc w:val="both"/>
      </w:pPr>
      <w:r>
        <w:rPr>
          <w:sz w:val="20"/>
        </w:rPr>
        <w:t xml:space="preserve">2. При приеме документов избирательная комиссия области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а затем выдает уполномоченному представителю инициативной группы по проведению областного референдума подтверждение в письменной форме о приеме документов областного референдума, в том числе подписных листов с указанием количества принятых подписных листов и заявленного количества подписей, количества принятых листов списка лиц, осуществлявших сбор подписей участников областного референдума, составленного в соответствии с требованиями, предусмотренными </w:t>
      </w:r>
      <w:hyperlink w:history="0" w:anchor="P140" w:tooltip="6-1. Инициативная группа по проведению областного референдума обязана составить список лиц, осуществлявших сбор подписей участников областного референдума, на бумажном носителе и в машиночитаемом виде по форме, установленной избирательной комиссией области.">
        <w:r>
          <w:rPr>
            <w:sz w:val="20"/>
            <w:color w:val="0000ff"/>
          </w:rPr>
          <w:t xml:space="preserve">частью 6-1 статьи 10</w:t>
        </w:r>
      </w:hyperlink>
      <w:r>
        <w:rPr>
          <w:sz w:val="20"/>
        </w:rPr>
        <w:t xml:space="preserve"> настоящего областного закона, и количества лиц, осуществлявших сбор подписей участников областного референдума, включенных в список, даты и времени их приема. Избирательная комиссия области не вправе ограничивать доступ уполномоченного представителя инициативной группы по проведению областного референдума в занимаемое ею помещение или отказывать ему в приеме представляемых для назначения областного референдума документов в случае, если документы доставлены до истечения срока, указанного в </w:t>
      </w:r>
      <w:hyperlink w:history="0" w:anchor="P157" w:tooltip="1. Для назначения областного референдума уполномоченный представитель инициативной группы по проведению областного референдума не позднее 18 часов дня, следующего за днем, в который истекает срок сбора подписей в поддержку инициативы проведения областного референдума, представляет в избирательную комиссию области:">
        <w:r>
          <w:rPr>
            <w:sz w:val="20"/>
            <w:color w:val="0000ff"/>
          </w:rPr>
          <w:t xml:space="preserve">части 1</w:t>
        </w:r>
      </w:hyperlink>
      <w:r>
        <w:rPr>
          <w:sz w:val="20"/>
        </w:rPr>
        <w:t xml:space="preserve"> настоящей статьи.</w:t>
      </w:r>
    </w:p>
    <w:p>
      <w:pPr>
        <w:pStyle w:val="0"/>
        <w:jc w:val="both"/>
      </w:pPr>
      <w:r>
        <w:rPr>
          <w:sz w:val="20"/>
        </w:rPr>
        <w:t xml:space="preserve">(в ред. Областного </w:t>
      </w:r>
      <w:hyperlink w:history="0" r:id="rId9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168" w:name="P168"/>
    <w:bookmarkEnd w:id="168"/>
    <w:p>
      <w:pPr>
        <w:pStyle w:val="0"/>
        <w:spacing w:before="200" w:line-rule="auto"/>
        <w:ind w:firstLine="540"/>
        <w:jc w:val="both"/>
      </w:pPr>
      <w:r>
        <w:rPr>
          <w:sz w:val="20"/>
        </w:rPr>
        <w:t xml:space="preserve">3. Если инициативной группой по проведению областного референдума до 18 часов по местному времени дня, следующего за днем, в котором истекает срок сбора подписей в поддержку инициативы проведения областного референдума, не выполнены действия, указанные в </w:t>
      </w:r>
      <w:hyperlink w:history="0" w:anchor="P157" w:tooltip="1. Для назначения областного референдума уполномоченный представитель инициативной группы по проведению областного референдума не позднее 18 часов дня, следующего за днем, в который истекает срок сбора подписей в поддержку инициативы проведения областного референдума, представляет в избирательную комиссию области:">
        <w:r>
          <w:rPr>
            <w:sz w:val="20"/>
            <w:color w:val="0000ff"/>
          </w:rPr>
          <w:t xml:space="preserve">части 1</w:t>
        </w:r>
      </w:hyperlink>
      <w:r>
        <w:rPr>
          <w:sz w:val="20"/>
        </w:rPr>
        <w:t xml:space="preserve"> настоящей статьи, избирательная комиссия области принимает решение о прекращении процедур по реализации инициативы проведения областного референдума.</w:t>
      </w:r>
    </w:p>
    <w:p>
      <w:pPr>
        <w:pStyle w:val="0"/>
        <w:ind w:firstLine="540"/>
        <w:jc w:val="both"/>
      </w:pPr>
      <w:r>
        <w:rPr>
          <w:sz w:val="20"/>
        </w:rPr>
      </w:r>
    </w:p>
    <w:bookmarkStart w:id="170" w:name="P170"/>
    <w:bookmarkEnd w:id="170"/>
    <w:p>
      <w:pPr>
        <w:pStyle w:val="2"/>
        <w:outlineLvl w:val="2"/>
        <w:ind w:firstLine="540"/>
        <w:jc w:val="both"/>
      </w:pPr>
      <w:r>
        <w:rPr>
          <w:sz w:val="20"/>
        </w:rPr>
        <w:t xml:space="preserve">Статья 12. Проверка избирательной комиссией области достоверности данных, содержащихся в подписных листах</w:t>
      </w:r>
    </w:p>
    <w:p>
      <w:pPr>
        <w:pStyle w:val="0"/>
        <w:ind w:firstLine="540"/>
        <w:jc w:val="both"/>
      </w:pPr>
      <w:r>
        <w:rPr>
          <w:sz w:val="20"/>
        </w:rPr>
        <w:t xml:space="preserve">(в ред. Областного </w:t>
      </w:r>
      <w:hyperlink w:history="0" r:id="rId9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bookmarkStart w:id="173" w:name="P173"/>
    <w:bookmarkEnd w:id="173"/>
    <w:p>
      <w:pPr>
        <w:pStyle w:val="0"/>
        <w:ind w:firstLine="540"/>
        <w:jc w:val="both"/>
      </w:pPr>
      <w:r>
        <w:rPr>
          <w:sz w:val="20"/>
        </w:rPr>
        <w:t xml:space="preserve">1. Для проверки соблюдения порядка сбора подписей участников областного референдума и оформления подписных листов, достоверности содержащихся в подписных листах сведений об участниках областного референдума и их подписей избирательная комиссия области может создавать рабочие группы из числа членов избирательной комиссии области, работников ее аппарата. К такой проверке могут привлекаться члены нижестоящих комиссий областного референдума,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областного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участниках областного референдума используется ГАС "Выборы", включая регистр избирателей, участников референдума.</w:t>
      </w:r>
    </w:p>
    <w:p>
      <w:pPr>
        <w:pStyle w:val="0"/>
        <w:jc w:val="both"/>
      </w:pPr>
      <w:r>
        <w:rPr>
          <w:sz w:val="20"/>
        </w:rPr>
        <w:t xml:space="preserve">(в ред. Областного </w:t>
      </w:r>
      <w:hyperlink w:history="0" r:id="rId96"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2. Проверке подлежат не менее 20 процентов от установленного настоящим областным законом необходимого для назначения областного референдума количества подписей, отобранных в этом случае посредством случайной выборки (жребия). Количество подписей, подлежащих проверке, процедура проведения случайной выборки для проведения проверки подписей, порядок проведения проверки подписей определяются избирательной комиссией области. О времени проведения выборки для проведения проверки подписей, проверки подписей должны извещаться уполномоченные представители инициативной группы по проведению областного референдума, представившей установленное количество подписей. При проведении выборки для проведения проверки подписей, проверки подписей вправе присутствовать уполномоченные представители инициативной группы по проведению областного референдума.</w:t>
      </w:r>
    </w:p>
    <w:p>
      <w:pPr>
        <w:pStyle w:val="0"/>
        <w:spacing w:before="200" w:line-rule="auto"/>
        <w:ind w:firstLine="540"/>
        <w:jc w:val="both"/>
      </w:pPr>
      <w:r>
        <w:rPr>
          <w:sz w:val="20"/>
        </w:rPr>
        <w:t xml:space="preserve">2-1. Проверке и учету не подлежат подписи участников областного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области.</w:t>
      </w:r>
    </w:p>
    <w:p>
      <w:pPr>
        <w:pStyle w:val="0"/>
        <w:jc w:val="both"/>
      </w:pPr>
      <w:r>
        <w:rPr>
          <w:sz w:val="20"/>
        </w:rPr>
        <w:t xml:space="preserve">(часть 2-1 введена Областным </w:t>
      </w:r>
      <w:hyperlink w:history="0" r:id="rId97"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2-2. Не могут служить основанием для признания подписи участника областного референдума недействительной имеющиеся в сведениях об участнике областного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2-2 введена Областным </w:t>
      </w:r>
      <w:hyperlink w:history="0" r:id="rId9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3. По результатам проверки подписей участников областного референдума и соответствующих им сведений об участниках областного референдума, содержащихся в подписных листах, подпись участника областного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4. Если при проверке подписей участников областного референдума обнаруживается несколько подписей одного и того же участника областного референдума в поддержку одной и той же инициативы проведения областного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Областного </w:t>
      </w:r>
      <w:hyperlink w:history="0" r:id="rId99"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5.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областного референдума в соответствии с </w:t>
      </w:r>
      <w:hyperlink w:history="0" w:anchor="P173" w:tooltip="1. Для проверки соблюдения порядка сбора подписей участников областного референдума и оформления подписных листов, достоверности содержащихся в подписных листах сведений об участниках областного референдума и их подписей избирательная комиссия области может создавать рабочие группы из числа членов избирательной комиссии области, работников ее аппарата. К такой проверке могут привлекаться члены нижестоящих комиссий областного референдума, эксперты из числа специалистов органов внутренних дел Российской Ф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6. Недействительными признаются:</w:t>
      </w:r>
    </w:p>
    <w:p>
      <w:pPr>
        <w:pStyle w:val="0"/>
        <w:spacing w:before="200" w:line-rule="auto"/>
        <w:ind w:firstLine="540"/>
        <w:jc w:val="both"/>
      </w:pPr>
      <w:r>
        <w:rPr>
          <w:sz w:val="20"/>
        </w:rPr>
        <w:t xml:space="preserve">1) подписи участников областного референдума, собранные до дня оплаты изготовления подписных листов;</w:t>
      </w:r>
    </w:p>
    <w:p>
      <w:pPr>
        <w:pStyle w:val="0"/>
        <w:spacing w:before="200" w:line-rule="auto"/>
        <w:ind w:firstLine="540"/>
        <w:jc w:val="both"/>
      </w:pPr>
      <w:r>
        <w:rPr>
          <w:sz w:val="20"/>
        </w:rPr>
        <w:t xml:space="preserve">2) подписи лиц, не обладающих правом на участие в областном референдуме;</w:t>
      </w:r>
    </w:p>
    <w:p>
      <w:pPr>
        <w:pStyle w:val="0"/>
        <w:spacing w:before="200" w:line-rule="auto"/>
        <w:ind w:firstLine="540"/>
        <w:jc w:val="both"/>
      </w:pPr>
      <w:r>
        <w:rPr>
          <w:sz w:val="20"/>
        </w:rPr>
        <w:t xml:space="preserve">3) подписи участников областного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73" w:tooltip="1. Для проверки соблюдения порядка сбора подписей участников областного референдума и оформления подписных листов, достоверности содержащихся в подписных листах сведений об участниках областного референдума и их подписей избирательная комиссия области может создавать рабочие группы из числа членов избирательной комиссии области, работников ее аппарата. К такой проверке могут привлекаться члены нижестоящих комиссий областного референдума, эксперты из числа специалистов органов внутренних дел Российской Фе...">
        <w:r>
          <w:rPr>
            <w:sz w:val="20"/>
            <w:color w:val="0000ff"/>
          </w:rPr>
          <w:t xml:space="preserve">частью 1</w:t>
        </w:r>
      </w:hyperlink>
      <w:r>
        <w:rPr>
          <w:sz w:val="20"/>
        </w:rPr>
        <w:t xml:space="preserve"> настоящей статьи;</w:t>
      </w:r>
    </w:p>
    <w:p>
      <w:pPr>
        <w:pStyle w:val="0"/>
        <w:jc w:val="both"/>
      </w:pPr>
      <w:r>
        <w:rPr>
          <w:sz w:val="20"/>
        </w:rPr>
        <w:t xml:space="preserve">(п. 3 в ред. Областного </w:t>
      </w:r>
      <w:hyperlink w:history="0" r:id="rId100"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4) подписи участников областного референдума без указания каких-либо из сведений, требуемых в соответствии с настоящим областным законом, и (или) без указания даты собственноручного внесения участником областного референдума своей подписи в подписной лист;</w:t>
      </w:r>
    </w:p>
    <w:p>
      <w:pPr>
        <w:pStyle w:val="0"/>
        <w:spacing w:before="200" w:line-rule="auto"/>
        <w:ind w:firstLine="540"/>
        <w:jc w:val="both"/>
      </w:pPr>
      <w:r>
        <w:rPr>
          <w:sz w:val="20"/>
        </w:rPr>
        <w:t xml:space="preserve">5) подписи участников областного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областного референдума с исправлениями в датах их внесения в подписной лист, если эти исправления специально не оговорены участниками областного референдума, а также подписи участников областного референдума, даты внесения которых проставлены участниками областного референдума несобственноручно, - на основании заключения эксперта, привлеченного к проверке в соответствии с </w:t>
      </w:r>
      <w:hyperlink w:history="0" w:anchor="P173" w:tooltip="1. Для проверки соблюдения порядка сбора подписей участников областного референдума и оформления подписных листов, достоверности содержащихся в подписных листах сведений об участниках областного референдума и их подписей избирательная комиссия области может создавать рабочие группы из числа членов избирательной комиссии области, работников ее аппарата. К такой проверке могут привлекаться члены нижестоящих комиссий областного референдума, эксперты из числа специалистов органов внутренних дел Российской Фе...">
        <w:r>
          <w:rPr>
            <w:sz w:val="20"/>
            <w:color w:val="0000ff"/>
          </w:rPr>
          <w:t xml:space="preserve">частью 1</w:t>
        </w:r>
      </w:hyperlink>
      <w:r>
        <w:rPr>
          <w:sz w:val="20"/>
        </w:rPr>
        <w:t xml:space="preserve"> настоящей статьи;</w:t>
      </w:r>
    </w:p>
    <w:p>
      <w:pPr>
        <w:pStyle w:val="0"/>
        <w:jc w:val="both"/>
      </w:pPr>
      <w:r>
        <w:rPr>
          <w:sz w:val="20"/>
        </w:rPr>
        <w:t xml:space="preserve">(в ред. Областного </w:t>
      </w:r>
      <w:hyperlink w:history="0" r:id="rId101"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7) подписи участников областного референдума с исправлениями в соответствующих этим подписям сведениях об участниках областного референдума, если эти исправления специально не оговорены участниками областного референдума или лицами, осуществляющими сбор подписей участников областного референдума;</w:t>
      </w:r>
    </w:p>
    <w:p>
      <w:pPr>
        <w:pStyle w:val="0"/>
        <w:jc w:val="both"/>
      </w:pPr>
      <w:r>
        <w:rPr>
          <w:sz w:val="20"/>
        </w:rPr>
        <w:t xml:space="preserve">(в ред. Областного </w:t>
      </w:r>
      <w:hyperlink w:history="0" r:id="rId102"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bookmarkStart w:id="195" w:name="P195"/>
    <w:bookmarkEnd w:id="195"/>
    <w:p>
      <w:pPr>
        <w:pStyle w:val="0"/>
        <w:spacing w:before="200" w:line-rule="auto"/>
        <w:ind w:firstLine="540"/>
        <w:jc w:val="both"/>
      </w:pPr>
      <w:r>
        <w:rPr>
          <w:sz w:val="20"/>
        </w:rPr>
        <w:t xml:space="preserve">8) все подписи участников областного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областного референдума, и (или) уполномоченного представителя инициативной группы по проведению областного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областного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областного референдума, и (или) в дате внесения подписи указанным лицом и (или) уполномоченным представителем инициативной группы по проведению областного референдума имеются исправления, специально не оговоренные соответственно лицом, осуществлявшим сбор подписей участников областного референдума, уполномоченным представителем инициативной группы по проведению областного референдума, либо если сведения о лице, осуществлявшем сбор подписей участников областного референдума, и (или) об уполномоченном представителе инициативной группы по проведению областного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областного референдума, не внесены им собственноручно либо внесены нерукописным способом или карандашом;</w:t>
      </w:r>
    </w:p>
    <w:p>
      <w:pPr>
        <w:pStyle w:val="0"/>
        <w:jc w:val="both"/>
      </w:pPr>
      <w:r>
        <w:rPr>
          <w:sz w:val="20"/>
        </w:rPr>
        <w:t xml:space="preserve">(в ред. Областного </w:t>
      </w:r>
      <w:hyperlink w:history="0" r:id="rId10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bookmarkStart w:id="197" w:name="P197"/>
    <w:bookmarkEnd w:id="197"/>
    <w:p>
      <w:pPr>
        <w:pStyle w:val="0"/>
        <w:spacing w:before="200" w:line-rule="auto"/>
        <w:ind w:firstLine="540"/>
        <w:jc w:val="both"/>
      </w:pPr>
      <w:r>
        <w:rPr>
          <w:sz w:val="20"/>
        </w:rPr>
        <w:t xml:space="preserve">9) все подписи участников областного референдума в подписном листе, форма которого не соответствует требованиям </w:t>
      </w:r>
      <w:hyperlink w:history="0" r:id="rId1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history="0" w:anchor="P131" w:tooltip="3. Подписи могут собираться со дня оплаты изготовления подписных листов. Подписные листы для сбора подписей участников областного референдума в поддержку инициативы проведения областного референдума изготавливаются и оформляются за счет средств фонда областного референдума, созданного инициативной группой по проведению областного референдума,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В под...">
        <w:r>
          <w:rPr>
            <w:sz w:val="20"/>
            <w:color w:val="0000ff"/>
          </w:rPr>
          <w:t xml:space="preserve">частью 3 статьи 10</w:t>
        </w:r>
      </w:hyperlink>
      <w:r>
        <w:rPr>
          <w:sz w:val="20"/>
        </w:rPr>
        <w:t xml:space="preserve"> настоящего областного закона, и (или) который изготовлен с несоблюдением требований, предусмотренных </w:t>
      </w:r>
      <w:hyperlink w:history="0" w:anchor="P131" w:tooltip="3. Подписи могут собираться со дня оплаты изготовления подписных листов. Подписные листы для сбора подписей участников областного референдума в поддержку инициативы проведения областного референдума изготавливаются и оформляются за счет средств фонда областного референдума, созданного инициативной группой по проведению областного референдума,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В под...">
        <w:r>
          <w:rPr>
            <w:sz w:val="20"/>
            <w:color w:val="0000ff"/>
          </w:rPr>
          <w:t xml:space="preserve">частью 3 статьи 10</w:t>
        </w:r>
      </w:hyperlink>
      <w:r>
        <w:rPr>
          <w:sz w:val="20"/>
        </w:rPr>
        <w:t xml:space="preserve"> настоящего областного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w:anchor="P133" w:tooltip="3-1. На основании формы подписного листа, установленной приложением 9 к Федеральному закону &quot;Об основных гарантиях избирательных прав и права на участие в референдуме граждан Российской Федерации&quot;, избирательная комиссия области утверждает образец заполнения подписного листа в части, касающейся указания наименования субъекта Российской Федерации.">
        <w:r>
          <w:rPr>
            <w:sz w:val="20"/>
            <w:color w:val="0000ff"/>
          </w:rPr>
          <w:t xml:space="preserve">частью 3-1 статьи 10</w:t>
        </w:r>
      </w:hyperlink>
      <w:r>
        <w:rPr>
          <w:sz w:val="20"/>
        </w:rPr>
        <w:t xml:space="preserve"> настоящего областного закона, не может служить основанием для признания подписей участников областного референдума недействительными;</w:t>
      </w:r>
    </w:p>
    <w:p>
      <w:pPr>
        <w:pStyle w:val="0"/>
        <w:jc w:val="both"/>
      </w:pPr>
      <w:r>
        <w:rPr>
          <w:sz w:val="20"/>
        </w:rPr>
        <w:t xml:space="preserve">(в ред. Областного </w:t>
      </w:r>
      <w:hyperlink w:history="0" r:id="rId105"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закона</w:t>
        </w:r>
      </w:hyperlink>
      <w:r>
        <w:rPr>
          <w:sz w:val="20"/>
        </w:rPr>
        <w:t xml:space="preserve"> Новгородской области от 05.11.2020 N 632-ОЗ)</w:t>
      </w:r>
    </w:p>
    <w:p>
      <w:pPr>
        <w:pStyle w:val="0"/>
        <w:spacing w:before="200" w:line-rule="auto"/>
        <w:ind w:firstLine="540"/>
        <w:jc w:val="both"/>
      </w:pPr>
      <w:r>
        <w:rPr>
          <w:sz w:val="20"/>
        </w:rPr>
        <w:t xml:space="preserve">10) подписи участников областного референдума, собранные с нарушением требований, предусмотренных </w:t>
      </w:r>
      <w:hyperlink w:history="0" w:anchor="P144" w:tooltip="7. Подписи могут собираться только среди участников областного референдума, обладающих правом на участие в обла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областного референдума в процессе сбора подписей и их вознаграждение за внесение подписи, не допускаются. Сбор подписей...">
        <w:r>
          <w:rPr>
            <w:sz w:val="20"/>
            <w:color w:val="0000ff"/>
          </w:rPr>
          <w:t xml:space="preserve">частью 7 статьи 10</w:t>
        </w:r>
      </w:hyperlink>
      <w:r>
        <w:rPr>
          <w:sz w:val="20"/>
        </w:rPr>
        <w:t xml:space="preserve"> настоящего областного закона;</w:t>
      </w:r>
    </w:p>
    <w:p>
      <w:pPr>
        <w:pStyle w:val="0"/>
        <w:spacing w:before="200" w:line-rule="auto"/>
        <w:ind w:firstLine="540"/>
        <w:jc w:val="both"/>
      </w:pPr>
      <w:r>
        <w:rPr>
          <w:sz w:val="20"/>
        </w:rPr>
        <w:t xml:space="preserve">11) подписи участников областного референдума, если сведения о них внесены в подписной лист не самими участниками областного референдума, ставящими подписи, и не лицом, осуществлявшим сбор подписей участников областного референдума, внесенных в этот подписной лист, а также если фамилия, имя, отчество указаны участниками областного референдума несобственноручно, - на основании заключения эксперта, привлеченного к проверке в соответствии с </w:t>
      </w:r>
      <w:hyperlink w:history="0" w:anchor="P173" w:tooltip="1. Для проверки соблюдения порядка сбора подписей участников областного референдума и оформления подписных листов, достоверности содержащихся в подписных листах сведений об участниках областного референдума и их подписей избирательная комиссия области может создавать рабочие группы из числа членов избирательной комиссии области, работников ее аппарата. К такой проверке могут привлекаться члены нижестоящих комиссий областного референдума, эксперты из числа специалистов органов внутренних дел Российской Фе...">
        <w:r>
          <w:rPr>
            <w:sz w:val="20"/>
            <w:color w:val="0000ff"/>
          </w:rPr>
          <w:t xml:space="preserve">частью 1</w:t>
        </w:r>
      </w:hyperlink>
      <w:r>
        <w:rPr>
          <w:sz w:val="20"/>
        </w:rPr>
        <w:t xml:space="preserve"> настоящей статьи;</w:t>
      </w:r>
    </w:p>
    <w:p>
      <w:pPr>
        <w:pStyle w:val="0"/>
        <w:jc w:val="both"/>
      </w:pPr>
      <w:r>
        <w:rPr>
          <w:sz w:val="20"/>
        </w:rPr>
        <w:t xml:space="preserve">(в ред. областных законов Новгородской области от 04.06.2014 </w:t>
      </w:r>
      <w:hyperlink w:history="0" r:id="rId106"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N 571-ОЗ</w:t>
        </w:r>
      </w:hyperlink>
      <w:r>
        <w:rPr>
          <w:sz w:val="20"/>
        </w:rPr>
        <w:t xml:space="preserve">, от 05.11.2020 </w:t>
      </w:r>
      <w:hyperlink w:history="0" r:id="rId107"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p>
      <w:pPr>
        <w:pStyle w:val="0"/>
        <w:spacing w:before="200" w:line-rule="auto"/>
        <w:ind w:firstLine="540"/>
        <w:jc w:val="both"/>
      </w:pPr>
      <w:r>
        <w:rPr>
          <w:sz w:val="20"/>
        </w:rPr>
        <w:t xml:space="preserve">11-1) все подписи участников областного референдума в подписном листе, который заверен осуществляющим сбор подписей участников областного референдума лицом, не внесенным в список, составленный в соответствии с </w:t>
      </w:r>
      <w:hyperlink w:history="0" w:anchor="P140" w:tooltip="6-1. Инициативная группа по проведению областного референдума обязана составить список лиц, осуществлявших сбор подписей участников областного референдума, на бумажном носителе и в машиночитаемом виде по форме, установленной избирательной комиссией области.">
        <w:r>
          <w:rPr>
            <w:sz w:val="20"/>
            <w:color w:val="0000ff"/>
          </w:rPr>
          <w:t xml:space="preserve">частью 6-1 статьи 10</w:t>
        </w:r>
      </w:hyperlink>
      <w:r>
        <w:rPr>
          <w:sz w:val="20"/>
        </w:rPr>
        <w:t xml:space="preserve"> настоящего областного закона;</w:t>
      </w:r>
    </w:p>
    <w:p>
      <w:pPr>
        <w:pStyle w:val="0"/>
        <w:jc w:val="both"/>
      </w:pPr>
      <w:r>
        <w:rPr>
          <w:sz w:val="20"/>
        </w:rPr>
        <w:t xml:space="preserve">(п. 11-1 введен Областным </w:t>
      </w:r>
      <w:hyperlink w:history="0" r:id="rId10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12) подписи участников областного референдума, которые внесены в подписной лист позднее заверения подписного листа лицом, осуществлявшим сбор подписей участников областного референдума, и (или) уполномоченным представителем инициативной группы по проведению областного референдума;</w:t>
      </w:r>
    </w:p>
    <w:bookmarkStart w:id="205" w:name="P205"/>
    <w:bookmarkEnd w:id="205"/>
    <w:p>
      <w:pPr>
        <w:pStyle w:val="0"/>
        <w:spacing w:before="200" w:line-rule="auto"/>
        <w:ind w:firstLine="540"/>
        <w:jc w:val="both"/>
      </w:pPr>
      <w:r>
        <w:rPr>
          <w:sz w:val="20"/>
        </w:rPr>
        <w:t xml:space="preserve">13) все подписи участников областного референдума в подписном листе, если заверительная запись лица, осуществлявшего сбор подписей участников областного референдума, внесена позднее внесения заверительной записи уполномоченного представителя инициативной группы по проведению областного референдума.</w:t>
      </w:r>
    </w:p>
    <w:p>
      <w:pPr>
        <w:pStyle w:val="0"/>
        <w:spacing w:before="200" w:line-rule="auto"/>
        <w:ind w:firstLine="540"/>
        <w:jc w:val="both"/>
      </w:pPr>
      <w:r>
        <w:rPr>
          <w:sz w:val="20"/>
        </w:rPr>
        <w:t xml:space="preserve">7. При обнаружении в подписном листе заполненной строки (заполненных строк), не соответствующей (не соответствующих) требованиям настоящего областного закона, не учитывается только подпись в данной строке (данных строках), за исключением случаев, предусмотренных </w:t>
      </w:r>
      <w:hyperlink w:history="0" w:anchor="P195" w:tooltip="8) все подписи участников обла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областного референдума, и (или) уполномоченного представителя инициативной группы по проведению обла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областного референдума, не достигшим к моменту сбора подписей возраста 18 ...">
        <w:r>
          <w:rPr>
            <w:sz w:val="20"/>
            <w:color w:val="0000ff"/>
          </w:rPr>
          <w:t xml:space="preserve">пунктами 8</w:t>
        </w:r>
      </w:hyperlink>
      <w:r>
        <w:rPr>
          <w:sz w:val="20"/>
        </w:rPr>
        <w:t xml:space="preserve">, </w:t>
      </w:r>
      <w:hyperlink w:history="0" w:anchor="P197" w:tooltip="9) все подписи участников обла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3 статьи 10 настоящего областного закона, и (или) который изготовлен с несоблюдением требований, предусмотренных частью 3 статьи 10 настоящего областного закона. Неточное указание в подписном ли...">
        <w:r>
          <w:rPr>
            <w:sz w:val="20"/>
            <w:color w:val="0000ff"/>
          </w:rPr>
          <w:t xml:space="preserve">9</w:t>
        </w:r>
      </w:hyperlink>
      <w:r>
        <w:rPr>
          <w:sz w:val="20"/>
        </w:rPr>
        <w:t xml:space="preserve"> и </w:t>
      </w:r>
      <w:hyperlink w:history="0" w:anchor="P205" w:tooltip="13) все подписи участников областного референдума в подписном листе, если заверительная запись лица, осуществлявшего сбор подписей участников областного референдума, внесена позднее внесения заверительной записи уполномоченного представителя инициативной группы по проведению областного референдума.">
        <w:r>
          <w:rPr>
            <w:sz w:val="20"/>
            <w:color w:val="0000ff"/>
          </w:rPr>
          <w:t xml:space="preserve">13 части 6</w:t>
        </w:r>
      </w:hyperlink>
      <w:r>
        <w:rPr>
          <w:sz w:val="20"/>
        </w:rPr>
        <w:t xml:space="preserve"> настоящей статьи.</w:t>
      </w:r>
    </w:p>
    <w:p>
      <w:pPr>
        <w:pStyle w:val="0"/>
        <w:spacing w:before="200" w:line-rule="auto"/>
        <w:ind w:firstLine="540"/>
        <w:jc w:val="both"/>
      </w:pPr>
      <w:r>
        <w:rPr>
          <w:sz w:val="20"/>
        </w:rPr>
        <w:t xml:space="preserve">8. Специально оговоренные участником областного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областного референдума недействительной, если не установлена ее недостоверность или недействительность в соответствии с </w:t>
      </w:r>
      <w:hyperlink w:history="0" w:anchor="P195" w:tooltip="8) все подписи участников обла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областного референдума, и (или) уполномоченного представителя инициативной группы по проведению обла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областного референдума, не достигшим к моменту сбора подписей возраста 18 ...">
        <w:r>
          <w:rPr>
            <w:sz w:val="20"/>
            <w:color w:val="0000ff"/>
          </w:rPr>
          <w:t xml:space="preserve">пунктами 8</w:t>
        </w:r>
      </w:hyperlink>
      <w:r>
        <w:rPr>
          <w:sz w:val="20"/>
        </w:rPr>
        <w:t xml:space="preserve">, </w:t>
      </w:r>
      <w:hyperlink w:history="0" w:anchor="P197" w:tooltip="9) все подписи участников областного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в который не внесены сведения, предусмотренные частью 3 статьи 10 настоящего областного закона, и (или) который изготовлен с несоблюдением требований, предусмотренных частью 3 статьи 10 настоящего областного закона. Неточное указание в подписном ли...">
        <w:r>
          <w:rPr>
            <w:sz w:val="20"/>
            <w:color w:val="0000ff"/>
          </w:rPr>
          <w:t xml:space="preserve">9</w:t>
        </w:r>
      </w:hyperlink>
      <w:r>
        <w:rPr>
          <w:sz w:val="20"/>
        </w:rPr>
        <w:t xml:space="preserve"> и </w:t>
      </w:r>
      <w:hyperlink w:history="0" w:anchor="P205" w:tooltip="13) все подписи участников областного референдума в подписном листе, если заверительная запись лица, осуществлявшего сбор подписей участников областного референдума, внесена позднее внесения заверительной записи уполномоченного представителя инициативной группы по проведению областного референдума.">
        <w:r>
          <w:rPr>
            <w:sz w:val="20"/>
            <w:color w:val="0000ff"/>
          </w:rPr>
          <w:t xml:space="preserve">13 части 6</w:t>
        </w:r>
      </w:hyperlink>
      <w:r>
        <w:rPr>
          <w:sz w:val="20"/>
        </w:rPr>
        <w:t xml:space="preserve"> настоящей статьи.</w:t>
      </w:r>
    </w:p>
    <w:p>
      <w:pPr>
        <w:pStyle w:val="0"/>
        <w:spacing w:before="200" w:line-rule="auto"/>
        <w:ind w:firstLine="540"/>
        <w:jc w:val="both"/>
      </w:pPr>
      <w:r>
        <w:rPr>
          <w:sz w:val="20"/>
        </w:rP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областного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областного референдума не позднее чем за двое суток до заседания избирательной комиссии области, на котором должен рассматриваться вопрос о проведении областного референдума. В случае если проведенная избирательной комиссией области проверка подписных листов повлечет за собой последствия, предусмотренные </w:t>
      </w:r>
      <w:hyperlink w:history="0" w:anchor="P219" w:tooltip="3) недостаточное количество достоверных подписей участников областного референдума, представленных для назначения областного референдума, либо выявление 5 и более процентов недостоверных и (или) недействительных подписей участников областного референдума от общего количества подписей, отобранных для проверки;">
        <w:r>
          <w:rPr>
            <w:sz w:val="20"/>
            <w:color w:val="0000ff"/>
          </w:rPr>
          <w:t xml:space="preserve">пунктом 3 части 4 статьи 13</w:t>
        </w:r>
      </w:hyperlink>
      <w:r>
        <w:rPr>
          <w:sz w:val="20"/>
        </w:rPr>
        <w:t xml:space="preserve"> настоящего областного закона, уполномоченный представитель инициативной группы по проведению областного референдума вправе получить в избирательной комиссии области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областного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области о результатах выдвижения инициативы проведения областного референдума. Повторная проверка подписных листов после принятия избирательной комиссией области указанного решения может быть осуществлена только судом или комиссией в соответствии с </w:t>
      </w:r>
      <w:hyperlink w:history="0" r:id="rId1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pPr>
        <w:pStyle w:val="0"/>
        <w:ind w:firstLine="540"/>
        <w:jc w:val="both"/>
      </w:pPr>
      <w:r>
        <w:rPr>
          <w:sz w:val="20"/>
        </w:rPr>
      </w:r>
    </w:p>
    <w:p>
      <w:pPr>
        <w:pStyle w:val="2"/>
        <w:outlineLvl w:val="2"/>
        <w:ind w:firstLine="540"/>
        <w:jc w:val="both"/>
      </w:pPr>
      <w:r>
        <w:rPr>
          <w:sz w:val="20"/>
        </w:rPr>
        <w:t xml:space="preserve">Статья 13. Принятие избирательной комиссией области решения о результатах выдвижения инициативы проведения областного референдума</w:t>
      </w:r>
    </w:p>
    <w:p>
      <w:pPr>
        <w:pStyle w:val="0"/>
        <w:ind w:firstLine="540"/>
        <w:jc w:val="both"/>
      </w:pPr>
      <w:r>
        <w:rPr>
          <w:sz w:val="20"/>
        </w:rPr>
      </w:r>
    </w:p>
    <w:bookmarkStart w:id="212" w:name="P212"/>
    <w:bookmarkEnd w:id="212"/>
    <w:p>
      <w:pPr>
        <w:pStyle w:val="0"/>
        <w:ind w:firstLine="540"/>
        <w:jc w:val="both"/>
      </w:pPr>
      <w:r>
        <w:rPr>
          <w:sz w:val="20"/>
        </w:rPr>
        <w:t xml:space="preserve">1. Избирательная комиссия области по результатам проверки, проведенной в соответствии со </w:t>
      </w:r>
      <w:hyperlink w:history="0" w:anchor="P170" w:tooltip="Статья 12. Проверка избирательной комиссией области достоверности данных, содержащихся в подписных листах">
        <w:r>
          <w:rPr>
            <w:sz w:val="20"/>
            <w:color w:val="0000ff"/>
          </w:rPr>
          <w:t xml:space="preserve">статьей 12</w:t>
        </w:r>
      </w:hyperlink>
      <w:r>
        <w:rPr>
          <w:sz w:val="20"/>
        </w:rPr>
        <w:t xml:space="preserve"> настоящего областного закона, принимает решение о результатах выдвижения инициативы проведения областного референдума.</w:t>
      </w:r>
    </w:p>
    <w:p>
      <w:pPr>
        <w:pStyle w:val="0"/>
        <w:spacing w:before="200" w:line-rule="auto"/>
        <w:ind w:firstLine="540"/>
        <w:jc w:val="both"/>
      </w:pPr>
      <w:r>
        <w:rPr>
          <w:sz w:val="20"/>
        </w:rPr>
        <w:t xml:space="preserve">2. В случае соответствия порядка выдвижения инициативы проведения областного референдума требованиям федерального законодательства, </w:t>
      </w:r>
      <w:hyperlink w:history="0" r:id="rId110"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настоящего областного закона избирательная комиссия области в течение 15 дней со дня представления инициативной группой по проведению областного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решения, указанного в </w:t>
      </w:r>
      <w:hyperlink w:history="0" w:anchor="P212" w:tooltip="1. Избирательная комиссия области по результатам проверки, проведенной в соответствии со статьей 12 настоящего областного закона, принимает решение о результатах выдвижения инициативы проведения областного референдума.">
        <w:r>
          <w:rPr>
            <w:sz w:val="20"/>
            <w:color w:val="0000ff"/>
          </w:rPr>
          <w:t xml:space="preserve">части 1</w:t>
        </w:r>
      </w:hyperlink>
      <w:r>
        <w:rPr>
          <w:sz w:val="20"/>
        </w:rPr>
        <w:t xml:space="preserve"> настоящей статьи, в областную Думу. Копия решения избирательной комиссии области направляется также инициативной группе по проведению областного референдума.</w:t>
      </w:r>
    </w:p>
    <w:p>
      <w:pPr>
        <w:pStyle w:val="0"/>
        <w:spacing w:before="200" w:line-rule="auto"/>
        <w:ind w:firstLine="540"/>
        <w:jc w:val="both"/>
      </w:pPr>
      <w:r>
        <w:rPr>
          <w:sz w:val="20"/>
        </w:rPr>
        <w:t xml:space="preserve">3. В случае отказа в проведении областного референдума избирательная комиссия области обязана в течение суток с момента принятия решения об отказе в проведении областного референдума выдать уполномоченному представителю инициативной группы по проведению областного референдума копию решения избирательной комиссии области с изложением оснований отказа.</w:t>
      </w:r>
    </w:p>
    <w:bookmarkStart w:id="215" w:name="P215"/>
    <w:bookmarkEnd w:id="215"/>
    <w:p>
      <w:pPr>
        <w:pStyle w:val="0"/>
        <w:spacing w:before="200" w:line-rule="auto"/>
        <w:ind w:firstLine="540"/>
        <w:jc w:val="both"/>
      </w:pPr>
      <w:r>
        <w:rPr>
          <w:sz w:val="20"/>
        </w:rPr>
        <w:t xml:space="preserve">4. Основаниями отказа в проведении областного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областного референдума, документов, необходимых в соответствии с настоящим областным законом для назначения областного референдума;</w:t>
      </w:r>
    </w:p>
    <w:p>
      <w:pPr>
        <w:pStyle w:val="0"/>
        <w:spacing w:before="200" w:line-rule="auto"/>
        <w:ind w:firstLine="540"/>
        <w:jc w:val="both"/>
      </w:pPr>
      <w:r>
        <w:rPr>
          <w:sz w:val="20"/>
        </w:rPr>
        <w:t xml:space="preserve">2) наличие среди подписей участников областного референдума, представленных для назначения областного референдума, более 5 процентов подписей, собранных в местах, где в соответствии с настоящим областным законом сбор подписей запрещен;</w:t>
      </w:r>
    </w:p>
    <w:p>
      <w:pPr>
        <w:pStyle w:val="0"/>
        <w:jc w:val="both"/>
      </w:pPr>
      <w:r>
        <w:rPr>
          <w:sz w:val="20"/>
        </w:rPr>
        <w:t xml:space="preserve">(в ред. Областного </w:t>
      </w:r>
      <w:hyperlink w:history="0" r:id="rId111"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закона</w:t>
        </w:r>
      </w:hyperlink>
      <w:r>
        <w:rPr>
          <w:sz w:val="20"/>
        </w:rPr>
        <w:t xml:space="preserve"> Новгородской области от 05.11.2020 N 632-ОЗ)</w:t>
      </w:r>
    </w:p>
    <w:bookmarkStart w:id="219" w:name="P219"/>
    <w:bookmarkEnd w:id="219"/>
    <w:p>
      <w:pPr>
        <w:pStyle w:val="0"/>
        <w:spacing w:before="200" w:line-rule="auto"/>
        <w:ind w:firstLine="540"/>
        <w:jc w:val="both"/>
      </w:pPr>
      <w:r>
        <w:rPr>
          <w:sz w:val="20"/>
        </w:rPr>
        <w:t xml:space="preserve">3) недостаточное количество достоверных подписей участников областного референдума, представленных для назначения областного референдума, либо выявление 5 и более процентов недостоверных и (или) недействительных подписей участников областного референдума от общего количества подписей, отобранных для проверки;</w:t>
      </w:r>
    </w:p>
    <w:p>
      <w:pPr>
        <w:pStyle w:val="0"/>
        <w:jc w:val="both"/>
      </w:pPr>
      <w:r>
        <w:rPr>
          <w:sz w:val="20"/>
        </w:rPr>
        <w:t xml:space="preserve">(в ред. Областного </w:t>
      </w:r>
      <w:hyperlink w:history="0" r:id="rId112"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закона</w:t>
        </w:r>
      </w:hyperlink>
      <w:r>
        <w:rPr>
          <w:sz w:val="20"/>
        </w:rPr>
        <w:t xml:space="preserve"> Новгородской области от 05.11.2020 N 632-ОЗ)</w:t>
      </w:r>
    </w:p>
    <w:p>
      <w:pPr>
        <w:pStyle w:val="0"/>
        <w:spacing w:before="200" w:line-rule="auto"/>
        <w:ind w:firstLine="540"/>
        <w:jc w:val="both"/>
      </w:pPr>
      <w:r>
        <w:rPr>
          <w:sz w:val="20"/>
        </w:rPr>
        <w:t xml:space="preserve">4) несоздание инициативной группой по проведению областного референдума фонда областного референдума. Отсутствие средств в фонде областного референдума не является основанием отказа в проведении областного референдума;</w:t>
      </w:r>
    </w:p>
    <w:p>
      <w:pPr>
        <w:pStyle w:val="0"/>
        <w:spacing w:before="200" w:line-rule="auto"/>
        <w:ind w:firstLine="540"/>
        <w:jc w:val="both"/>
      </w:pPr>
      <w:r>
        <w:rPr>
          <w:sz w:val="20"/>
        </w:rPr>
        <w:t xml:space="preserve">5) использование инициативной группой по проведению областного референдума при финансировании своей деятельности по выдвижению инициативы проведения областного референдума, организации сбора подписей участников областного референдума, а также деятельности, направленной на получение определенного результата на областном референдуме, помимо средств собственного фонда областного референдума иных денежных средств, составляющих более 5 процентов от установленного настоящим областным законом предельного размера расходования средств фонда областного референдума;</w:t>
      </w:r>
    </w:p>
    <w:p>
      <w:pPr>
        <w:pStyle w:val="0"/>
        <w:spacing w:before="200" w:line-rule="auto"/>
        <w:ind w:firstLine="540"/>
        <w:jc w:val="both"/>
      </w:pPr>
      <w:r>
        <w:rPr>
          <w:sz w:val="20"/>
        </w:rPr>
        <w:t xml:space="preserve">6) превышение инициативной группой по проведению областного референдума при финансировании своей деятельности по выдвижению инициативы проведения областного референдума, организации сбора подписей участников областного референдума, а также деятельности, направленной на получение определенного результата на областном референдуме, более чем на 5 процентов установленного настоящим областным законом предельного размера расходования средств фонда областного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областного референдума ограничений, предусмотренных </w:t>
      </w:r>
      <w:hyperlink w:history="0" w:anchor="P780" w:tooltip="1. При проведении обла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областного референдума и иных групп участников обла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
        <w:r>
          <w:rPr>
            <w:sz w:val="20"/>
            <w:color w:val="0000ff"/>
          </w:rPr>
          <w:t xml:space="preserve">частью 1</w:t>
        </w:r>
      </w:hyperlink>
      <w:r>
        <w:rPr>
          <w:sz w:val="20"/>
        </w:rPr>
        <w:t xml:space="preserve"> или </w:t>
      </w:r>
      <w:hyperlink w:history="0" w:anchor="P782" w:tooltip="2. При проведении агитации по вопросам областного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41</w:t>
        </w:r>
      </w:hyperlink>
      <w:r>
        <w:rPr>
          <w:sz w:val="20"/>
        </w:rPr>
        <w:t xml:space="preserve"> настоящего областного закона;</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областного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5. Перечень оснований отказа в проведении областного референдума, установленный </w:t>
      </w:r>
      <w:hyperlink w:history="0" w:anchor="P215" w:tooltip="4. Основаниями отказа в проведении областного референдума являются:">
        <w:r>
          <w:rPr>
            <w:sz w:val="20"/>
            <w:color w:val="0000ff"/>
          </w:rPr>
          <w:t xml:space="preserve">частью 4</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6. В случае принятия избирательной комиссией области решения об отказе в проведении областного референдума по предложенному на областной референдум вопросу члены соответствующей инициативной группы по проведению областного референдума не могут в течение двух лет со дня принятия этого решения выступать повторно с инициативой проведения областного референдума по вопросу, имеющему такую же по смыслу или содержанию формулировку.</w:t>
      </w:r>
    </w:p>
    <w:p>
      <w:pPr>
        <w:pStyle w:val="0"/>
        <w:ind w:firstLine="540"/>
        <w:jc w:val="both"/>
      </w:pPr>
      <w:r>
        <w:rPr>
          <w:sz w:val="20"/>
        </w:rPr>
      </w:r>
    </w:p>
    <w:bookmarkStart w:id="229" w:name="P229"/>
    <w:bookmarkEnd w:id="229"/>
    <w:p>
      <w:pPr>
        <w:pStyle w:val="2"/>
        <w:outlineLvl w:val="2"/>
        <w:ind w:firstLine="540"/>
        <w:jc w:val="both"/>
      </w:pPr>
      <w:r>
        <w:rPr>
          <w:sz w:val="20"/>
        </w:rPr>
        <w:t xml:space="preserve">Статья 14. Назначение областного референдума</w:t>
      </w:r>
    </w:p>
    <w:p>
      <w:pPr>
        <w:pStyle w:val="0"/>
        <w:ind w:firstLine="540"/>
        <w:jc w:val="both"/>
      </w:pPr>
      <w:r>
        <w:rPr>
          <w:sz w:val="20"/>
        </w:rPr>
      </w:r>
    </w:p>
    <w:p>
      <w:pPr>
        <w:pStyle w:val="0"/>
        <w:ind w:firstLine="540"/>
        <w:jc w:val="both"/>
      </w:pPr>
      <w:r>
        <w:rPr>
          <w:sz w:val="20"/>
        </w:rPr>
        <w:t xml:space="preserve">1. Наличие необходимого количества подписей участников областного референдума, собранных в поддержку инициативы проведения областного референдума, или документов, предусмотренных </w:t>
      </w:r>
      <w:hyperlink w:history="0" w:anchor="P124" w:tooltip="3. Указ Губернатора области направляется Губернатором области в областную Думу в течение трех дней со дня его подписания Губернатором области. К указу Губернатора области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указанного в пункте 3 части 1 статьи 7 настоящего областного закона, в соответствии с Федеральным конституционным законом &quot;О порядке приня...">
        <w:r>
          <w:rPr>
            <w:sz w:val="20"/>
            <w:color w:val="0000ff"/>
          </w:rPr>
          <w:t xml:space="preserve">частью 3 статьи 9</w:t>
        </w:r>
      </w:hyperlink>
      <w:r>
        <w:rPr>
          <w:sz w:val="20"/>
        </w:rPr>
        <w:t xml:space="preserve"> настоящего областного закона, является основанием для назначения областного референдума областной Думой.</w:t>
      </w:r>
    </w:p>
    <w:p>
      <w:pPr>
        <w:pStyle w:val="0"/>
        <w:spacing w:before="200" w:line-rule="auto"/>
        <w:ind w:firstLine="540"/>
        <w:jc w:val="both"/>
      </w:pPr>
      <w:r>
        <w:rPr>
          <w:sz w:val="20"/>
        </w:rPr>
        <w:t xml:space="preserve">2. Областной референдум назначается областной Думой в соответствии с Федеральным </w:t>
      </w:r>
      <w:hyperlink w:history="0" r:id="rId1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14"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Уставом</w:t>
        </w:r>
      </w:hyperlink>
      <w:r>
        <w:rPr>
          <w:sz w:val="20"/>
        </w:rPr>
        <w:t xml:space="preserve"> Новгородской области и настоящим областным законом.</w:t>
      </w:r>
    </w:p>
    <w:p>
      <w:pPr>
        <w:pStyle w:val="0"/>
        <w:spacing w:before="200" w:line-rule="auto"/>
        <w:ind w:firstLine="540"/>
        <w:jc w:val="both"/>
      </w:pPr>
      <w:r>
        <w:rPr>
          <w:sz w:val="20"/>
        </w:rPr>
        <w:t xml:space="preserve">3. Областная Дума обязана внести вопрос о назначении областного референдума на ближайшее заседание областной Думы.</w:t>
      </w:r>
    </w:p>
    <w:p>
      <w:pPr>
        <w:pStyle w:val="0"/>
        <w:spacing w:before="200" w:line-rule="auto"/>
        <w:ind w:firstLine="540"/>
        <w:jc w:val="both"/>
      </w:pPr>
      <w:r>
        <w:rPr>
          <w:sz w:val="20"/>
        </w:rPr>
        <w:t xml:space="preserve">4. Голосование на областном референдуме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5. Решение о назначении областного референдума подлежит официальному опубликованию в средствах массовой информации не менее чем за 60 дней до дня голосования.</w:t>
      </w:r>
    </w:p>
    <w:bookmarkStart w:id="236" w:name="P236"/>
    <w:bookmarkEnd w:id="236"/>
    <w:p>
      <w:pPr>
        <w:pStyle w:val="0"/>
        <w:spacing w:before="200" w:line-rule="auto"/>
        <w:ind w:firstLine="540"/>
        <w:jc w:val="both"/>
      </w:pPr>
      <w:r>
        <w:rPr>
          <w:sz w:val="20"/>
        </w:rPr>
        <w:t xml:space="preserve">6. Голосование на областном референдуме не позднее чем за 25 дней до назначенного дня голосования может быть перенесено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7. Решение о назначении областного референдума, а также о перенесении дня голосования на областном референдуме в соответствии с </w:t>
      </w:r>
      <w:hyperlink w:history="0" w:anchor="P236" w:tooltip="6. Голосование на областном референдуме не позднее чем за 25 дней до назначенного дня голосования может быть перенесено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6</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2"/>
        <w:ind w:firstLine="540"/>
        <w:jc w:val="both"/>
      </w:pPr>
      <w:r>
        <w:rPr>
          <w:sz w:val="20"/>
        </w:rPr>
        <w:t xml:space="preserve">Статья 14-1. Проведение областного референдума при введении режима повышенной готовности или чрезвычайной ситуации</w:t>
      </w:r>
    </w:p>
    <w:p>
      <w:pPr>
        <w:pStyle w:val="0"/>
        <w:ind w:firstLine="540"/>
        <w:jc w:val="both"/>
      </w:pPr>
      <w:r>
        <w:rPr>
          <w:sz w:val="20"/>
        </w:rPr>
        <w:t xml:space="preserve">(введена Областным </w:t>
      </w:r>
      <w:hyperlink w:history="0" r:id="rId115"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ind w:firstLine="540"/>
        <w:jc w:val="both"/>
      </w:pPr>
      <w:r>
        <w:rPr>
          <w:sz w:val="20"/>
        </w:rPr>
      </w:r>
    </w:p>
    <w:bookmarkStart w:id="242" w:name="P242"/>
    <w:bookmarkEnd w:id="242"/>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11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Новгородской области в случае, если в соответствии с законодательством Российской Федерации о референдумах назначен или должен быть назначен в соответствии со сроками, предусмотренными </w:t>
      </w:r>
      <w:hyperlink w:history="0" w:anchor="P229" w:tooltip="Статья 14. Назначение областного референдума">
        <w:r>
          <w:rPr>
            <w:sz w:val="20"/>
            <w:color w:val="0000ff"/>
          </w:rPr>
          <w:t xml:space="preserve">статьей 14</w:t>
        </w:r>
      </w:hyperlink>
      <w:r>
        <w:rPr>
          <w:sz w:val="20"/>
        </w:rPr>
        <w:t xml:space="preserve"> настоящего областного закона, областной референдум, голосование может быть отложено.</w:t>
      </w:r>
    </w:p>
    <w:p>
      <w:pPr>
        <w:pStyle w:val="0"/>
        <w:jc w:val="both"/>
      </w:pPr>
      <w:r>
        <w:rPr>
          <w:sz w:val="20"/>
        </w:rPr>
        <w:t xml:space="preserve">(в ред. Областного </w:t>
      </w:r>
      <w:hyperlink w:history="0" r:id="rId117"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2. В случае, указанном в </w:t>
      </w:r>
      <w:hyperlink w:history="0" w:anchor="P242"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Новгородской области в случае, если в соответствии с законодательством Российской Федерации о референдумах назначен или должен быть назначен в соответствии со сроками, предусмотренными статьей 14 настоящего областного закона, облас...">
        <w:r>
          <w:rPr>
            <w:sz w:val="20"/>
            <w:color w:val="0000ff"/>
          </w:rPr>
          <w:t xml:space="preserve">части 1</w:t>
        </w:r>
      </w:hyperlink>
      <w:r>
        <w:rPr>
          <w:sz w:val="20"/>
        </w:rPr>
        <w:t xml:space="preserve"> настоящей статьи, решение об отложении голосования может быть принято при введении режима повышенной готовности или чрезвычайной ситуации в соответствии с </w:t>
      </w:r>
      <w:hyperlink w:history="0" r:id="rId1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Сроки и порядок совершения действий по подготовке и проведению областного референдума в случае принятия указанного решения определяются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t xml:space="preserve">(абзац введен Областным </w:t>
      </w:r>
      <w:hyperlink w:history="0" r:id="rId119"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законом</w:t>
        </w:r>
      </w:hyperlink>
      <w:r>
        <w:rPr>
          <w:sz w:val="20"/>
        </w:rPr>
        <w:t xml:space="preserve"> Новгородской области от 30.11.2022 N 226-ОЗ)</w:t>
      </w:r>
    </w:p>
    <w:p>
      <w:pPr>
        <w:pStyle w:val="0"/>
        <w:ind w:firstLine="540"/>
        <w:jc w:val="both"/>
      </w:pPr>
      <w:r>
        <w:rPr>
          <w:sz w:val="20"/>
        </w:rPr>
      </w:r>
    </w:p>
    <w:p>
      <w:pPr>
        <w:pStyle w:val="2"/>
        <w:outlineLvl w:val="1"/>
        <w:jc w:val="center"/>
      </w:pPr>
      <w:r>
        <w:rPr>
          <w:sz w:val="20"/>
        </w:rPr>
        <w:t xml:space="preserve">Глава 3. ОКРУГ ОБЛАСТНОГО РЕФЕРЕНДУМА. СПИСКИ УЧАСТНИКОВ</w:t>
      </w:r>
    </w:p>
    <w:p>
      <w:pPr>
        <w:pStyle w:val="2"/>
        <w:jc w:val="center"/>
      </w:pPr>
      <w:r>
        <w:rPr>
          <w:sz w:val="20"/>
        </w:rPr>
        <w:t xml:space="preserve">ОБЛАСТНОГО РЕФЕРЕНДУМА. УЧАСТКИ ОБЛАСТНОГО РЕФЕРЕНДУМА</w:t>
      </w:r>
    </w:p>
    <w:p>
      <w:pPr>
        <w:pStyle w:val="0"/>
        <w:ind w:firstLine="540"/>
        <w:jc w:val="both"/>
      </w:pPr>
      <w:r>
        <w:rPr>
          <w:sz w:val="20"/>
        </w:rPr>
      </w:r>
    </w:p>
    <w:p>
      <w:pPr>
        <w:pStyle w:val="2"/>
        <w:outlineLvl w:val="2"/>
        <w:ind w:firstLine="540"/>
        <w:jc w:val="both"/>
      </w:pPr>
      <w:r>
        <w:rPr>
          <w:sz w:val="20"/>
        </w:rPr>
        <w:t xml:space="preserve">Статья 15. Округ областного референдума</w:t>
      </w:r>
    </w:p>
    <w:p>
      <w:pPr>
        <w:pStyle w:val="0"/>
        <w:ind w:firstLine="540"/>
        <w:jc w:val="both"/>
      </w:pPr>
      <w:r>
        <w:rPr>
          <w:sz w:val="20"/>
        </w:rPr>
      </w:r>
    </w:p>
    <w:p>
      <w:pPr>
        <w:pStyle w:val="0"/>
        <w:ind w:firstLine="540"/>
        <w:jc w:val="both"/>
      </w:pPr>
      <w:r>
        <w:rPr>
          <w:sz w:val="20"/>
        </w:rPr>
        <w:t xml:space="preserve">Округ областного референдума включает в себя всю территорию Новгородской области.</w:t>
      </w:r>
    </w:p>
    <w:p>
      <w:pPr>
        <w:pStyle w:val="0"/>
        <w:ind w:firstLine="540"/>
        <w:jc w:val="both"/>
      </w:pPr>
      <w:r>
        <w:rPr>
          <w:sz w:val="20"/>
        </w:rPr>
      </w:r>
    </w:p>
    <w:p>
      <w:pPr>
        <w:pStyle w:val="2"/>
        <w:outlineLvl w:val="2"/>
        <w:ind w:firstLine="540"/>
        <w:jc w:val="both"/>
      </w:pPr>
      <w:r>
        <w:rPr>
          <w:sz w:val="20"/>
        </w:rPr>
        <w:t xml:space="preserve">Статья 16. Составление списков участников областного референдума</w:t>
      </w:r>
    </w:p>
    <w:p>
      <w:pPr>
        <w:pStyle w:val="0"/>
        <w:ind w:firstLine="540"/>
        <w:jc w:val="both"/>
      </w:pPr>
      <w:r>
        <w:rPr>
          <w:sz w:val="20"/>
        </w:rPr>
      </w:r>
    </w:p>
    <w:p>
      <w:pPr>
        <w:pStyle w:val="0"/>
        <w:ind w:firstLine="540"/>
        <w:jc w:val="both"/>
      </w:pPr>
      <w:r>
        <w:rPr>
          <w:sz w:val="20"/>
        </w:rPr>
        <w:t xml:space="preserve">1. В целях реализации прав участников областного референдума соответствующими комиссиями областного референдума составляются списки участников областного референдума на основании сведений, полученных в порядке, установленном </w:t>
      </w:r>
      <w:hyperlink w:history="0" r:id="rId1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участников референдума в Российской Федерации и представляемых в соответствии с </w:t>
      </w:r>
      <w:hyperlink w:history="0" w:anchor="P265" w:tooltip="4. Сведения об участниках обла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областного референдума - военнослужащих, находящихся в воинской части, членах их семей и о других участниках обла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Списки участников областного референдума составляются отдельно по каждому участку областного референдума по форме, установленной избирательной комиссией области.</w:t>
      </w:r>
    </w:p>
    <w:p>
      <w:pPr>
        <w:pStyle w:val="0"/>
        <w:jc w:val="both"/>
      </w:pPr>
      <w:r>
        <w:rPr>
          <w:sz w:val="20"/>
        </w:rPr>
        <w:t xml:space="preserve">(часть 1 в ред. Областного </w:t>
      </w:r>
      <w:hyperlink w:history="0" r:id="rId12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закона</w:t>
        </w:r>
      </w:hyperlink>
      <w:r>
        <w:rPr>
          <w:sz w:val="20"/>
        </w:rPr>
        <w:t xml:space="preserve"> Новгородской области от 01.07.2010 N 793-ОЗ)</w:t>
      </w:r>
    </w:p>
    <w:p>
      <w:pPr>
        <w:pStyle w:val="0"/>
        <w:spacing w:before="200" w:line-rule="auto"/>
        <w:ind w:firstLine="540"/>
        <w:jc w:val="both"/>
      </w:pPr>
      <w:r>
        <w:rPr>
          <w:sz w:val="20"/>
        </w:rPr>
        <w:t xml:space="preserve">2. Список участников областного референдума составляется территориальной комиссией, в том числе с использованием ГАС "Выборы" не позднее чем за 11 дней до дня голосования, отдельно по каждому участку областного референдума на основании сведений, представляемых по установленной форме уполномоченным на то органом или уполномоченным должностным лицом. Списки участников областного референдума на участках областного референдума, образованных на территориях воинских частей, составляются участковыми комиссиями областного референдума не позднее чем за 11 дней до дня голосования, а в исключительных случаях не позднее чем в день формирования участковой комиссии областного референдума. В случае проведения досрочного голосования в соответствии с частью 1 статьи 51-1 настоящего областного закона список участников областного референдума по соответствующему участку областного референдума составляется территориальной комиссией не позднее дня, предшествующего дню начала досрочного голосования.</w:t>
      </w:r>
    </w:p>
    <w:p>
      <w:pPr>
        <w:pStyle w:val="0"/>
        <w:jc w:val="both"/>
      </w:pPr>
      <w:r>
        <w:rPr>
          <w:sz w:val="20"/>
        </w:rPr>
        <w:t xml:space="preserve">(в ред. областных законов Новгородской области от 24.05.2013 </w:t>
      </w:r>
      <w:hyperlink w:history="0" r:id="rId12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01.12.2020 </w:t>
      </w:r>
      <w:hyperlink w:history="0" r:id="rId123"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3. Списки участников областного референдума по участкам областного референдума, образованным в местах временного пребывания участников областного референдума, составляются соответствующими участковыми комиссиями областного референдума не позднее дня, предшествующего дню голосования, на основании заявлений участников областного референдума, поданных в порядке, предусмотренном </w:t>
      </w:r>
      <w:hyperlink w:history="0" w:anchor="P288" w:tooltip="2-1. Участник областного референдума, который будет находиться в день голосования вне места своего жительства, вправе подать в комиссию областного референдума заявление о включении в список участников областного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
        <w:r>
          <w:rPr>
            <w:sz w:val="20"/>
            <w:color w:val="0000ff"/>
          </w:rPr>
          <w:t xml:space="preserve">частью 2-1 статьи 17</w:t>
        </w:r>
      </w:hyperlink>
      <w:r>
        <w:rPr>
          <w:sz w:val="20"/>
        </w:rPr>
        <w:t xml:space="preserve"> настоящего областного закона.</w:t>
      </w:r>
    </w:p>
    <w:p>
      <w:pPr>
        <w:pStyle w:val="0"/>
        <w:spacing w:before="200" w:line-rule="auto"/>
        <w:ind w:firstLine="540"/>
        <w:jc w:val="both"/>
      </w:pPr>
      <w:r>
        <w:rPr>
          <w:sz w:val="20"/>
        </w:rPr>
        <w:t xml:space="preserve">Списки участников областного референдума по участкам областного референдума,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участниках областного референдума, представляемых руководителем организации, в которой участник областного референдума временно пребывает, и заявлений участников областного референдума, поданных в порядке, предусмотренном </w:t>
      </w:r>
      <w:hyperlink w:history="0" w:anchor="P291" w:tooltip="4. Участники областного референдума, которые будут находиться в день голосования в больницах или местах содержания под стражей подозреваемых и обвиняемых, а также участники областного референдума из числа военнослужащих, находящихся вне места расположения воинской части, и участники областного референдума, работающие вахтовым методом, не имевшие возможности подать заявление о включении в список участников областного референдума по месту нахождения, решением участковой комиссии областного референдума могу...">
        <w:r>
          <w:rPr>
            <w:sz w:val="20"/>
            <w:color w:val="0000ff"/>
          </w:rPr>
          <w:t xml:space="preserve">частью 4 статьи 17</w:t>
        </w:r>
      </w:hyperlink>
      <w:r>
        <w:rPr>
          <w:sz w:val="20"/>
        </w:rPr>
        <w:t xml:space="preserve"> настоящего областного закона. Руководитель организации, в которой участник областного референдума временно пребывает, не позднее чем за 3 дня до дня голосования представляет в соответствующую участковую комиссию областного референдума сведения обо всех участниках областного референдума, которые в день голосования будут находиться в этой организации, а затем до дня голосования ежедневно уточняет эти сведения. Одновременно в участковую комиссию областного референдума передаются личные заявления участников областного референдума о включении их в список участников областного референдума по месту временного пребывания. При этом сообщения о факте включения указанных участников областного референдума в список участников областного референдума по месту временного пребывания участников областного референдума направляются в территориальную комиссию для последующего исключения таких участников областного референдума из списка участников областного референдума соответствующего участка областного референдума.</w:t>
      </w:r>
    </w:p>
    <w:p>
      <w:pPr>
        <w:pStyle w:val="0"/>
        <w:jc w:val="both"/>
      </w:pPr>
      <w:r>
        <w:rPr>
          <w:sz w:val="20"/>
        </w:rPr>
        <w:t xml:space="preserve">(часть 3 в ред. Областного </w:t>
      </w:r>
      <w:hyperlink w:history="0" r:id="rId124"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bookmarkStart w:id="265" w:name="P265"/>
    <w:bookmarkEnd w:id="265"/>
    <w:p>
      <w:pPr>
        <w:pStyle w:val="0"/>
        <w:spacing w:before="200" w:line-rule="auto"/>
        <w:ind w:firstLine="540"/>
        <w:jc w:val="both"/>
      </w:pPr>
      <w:r>
        <w:rPr>
          <w:sz w:val="20"/>
        </w:rPr>
        <w:t xml:space="preserve">4. Сведения об участниках областного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областного референдума - военнослужащих, находящихся в воинской части, членах их семей и о других участниках областного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территориальную комиссию сразу после назначения дня голосования, а если список составляет участковая комиссия областного референдума - сразу после образования данной комиссии.</w:t>
      </w:r>
    </w:p>
    <w:p>
      <w:pPr>
        <w:pStyle w:val="0"/>
        <w:jc w:val="both"/>
      </w:pPr>
      <w:r>
        <w:rPr>
          <w:sz w:val="20"/>
        </w:rPr>
        <w:t xml:space="preserve">(в ред. областных законов Новгородской области от 01.07.2009 </w:t>
      </w:r>
      <w:hyperlink w:history="0" r:id="rId12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24.04.2020 </w:t>
      </w:r>
      <w:hyperlink w:history="0" r:id="rId126"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5. Список участников областного референдума составляется в двух экземплярах. В списке участников областного референдума сведения об участниках областного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областного референдума (в случаях, предусмотренных </w:t>
      </w:r>
      <w:hyperlink w:history="0" w:anchor="P50" w:tooltip="2. Гражданин Российской Федерации, место жительства которого расположено на территории Новгородской области, достигший на день голосования возраста 18 лет, вправе голосовать на областном референдум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Новгородской области не менее чем за три месяца до дня голосования, вправе голосовать на областном...">
        <w:r>
          <w:rPr>
            <w:sz w:val="20"/>
            <w:color w:val="0000ff"/>
          </w:rPr>
          <w:t xml:space="preserve">частью 2 статьи 4</w:t>
        </w:r>
      </w:hyperlink>
      <w:r>
        <w:rPr>
          <w:sz w:val="20"/>
        </w:rPr>
        <w:t xml:space="preserve">, </w:t>
      </w:r>
      <w:hyperlink w:history="0" w:anchor="P297" w:tooltip="5-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областного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r>
          <w:rPr>
            <w:sz w:val="20"/>
            <w:color w:val="0000ff"/>
          </w:rPr>
          <w:t xml:space="preserve">частью 5-1 статьи 17</w:t>
        </w:r>
      </w:hyperlink>
      <w:r>
        <w:rPr>
          <w:sz w:val="20"/>
        </w:rPr>
        <w:t xml:space="preserve"> настоящего областного закона, - адрес места пребывания). В списке участников областного референдума должны быть предусмотрены места для проставления участником областного референдума подписи за каждый полученный им бюллетень, серии и номера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областного референдума, выдавшего бюллетень (бюллетени) участнику областного референдума.</w:t>
      </w:r>
    </w:p>
    <w:p>
      <w:pPr>
        <w:pStyle w:val="0"/>
        <w:jc w:val="both"/>
      </w:pPr>
      <w:r>
        <w:rPr>
          <w:sz w:val="20"/>
        </w:rPr>
        <w:t xml:space="preserve">(в ред. областных законов Новгородской области от 02.12.2016 </w:t>
      </w:r>
      <w:hyperlink w:history="0" r:id="rId12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128"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12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Список участников областного референдума может составляться, уточняться и использоваться в электронном виде в порядке и сроки, определенные избирательной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(абзац введен Областным </w:t>
      </w:r>
      <w:hyperlink w:history="0" r:id="rId130"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законом</w:t>
        </w:r>
      </w:hyperlink>
      <w:r>
        <w:rPr>
          <w:sz w:val="20"/>
        </w:rPr>
        <w:t xml:space="preserve"> Новгородской области от 30.11.2022 N 226-ОЗ)</w:t>
      </w:r>
    </w:p>
    <w:p>
      <w:pPr>
        <w:pStyle w:val="0"/>
        <w:spacing w:before="200" w:line-rule="auto"/>
        <w:ind w:firstLine="540"/>
        <w:jc w:val="both"/>
      </w:pPr>
      <w:r>
        <w:rPr>
          <w:sz w:val="20"/>
        </w:rPr>
        <w:t xml:space="preserve">В случае составления, уточнения и использования списка участников областного референдума в электронном виде его копия изготавливается путем распечатки списка участников областного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областного референдума и печатью участковой комиссии областного референдума. Указанная копия равнозначна по своей юридической силе списку участников областного референдума в электронном виде. Хранение указанной копии осуществляется в порядке, определяемом в соответствии с Федеральным </w:t>
      </w:r>
      <w:hyperlink w:history="0" r:id="rId1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(абзац введен Областным </w:t>
      </w:r>
      <w:hyperlink w:history="0" r:id="rId132"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законом</w:t>
        </w:r>
      </w:hyperlink>
      <w:r>
        <w:rPr>
          <w:sz w:val="20"/>
        </w:rPr>
        <w:t xml:space="preserve"> Новгородской области от 30.11.2022 N 226-ОЗ)</w:t>
      </w:r>
    </w:p>
    <w:p>
      <w:pPr>
        <w:pStyle w:val="0"/>
        <w:spacing w:before="200" w:line-rule="auto"/>
        <w:ind w:firstLine="540"/>
        <w:jc w:val="both"/>
      </w:pPr>
      <w:r>
        <w:rPr>
          <w:sz w:val="20"/>
        </w:rPr>
        <w:t xml:space="preserve">6. Первый экземпляр списка участников областного референдума подписывается председателем и секретарем территориальной комиссии. На участках областного референдума, образованных на территории воинской части, список участников областного референдума подписывают председатель и секретарь участковой комиссии областного референдума. Список участников областного референдума заверяется печатями соответственно территориальной комиссии и (или) участковой комиссии областного референдума. Порядок и сроки изготовления, использования второго экземпляра списка участников областного референдума, его передачи соответствующей участковой комиссии областного референдума, заверения и уточнения определяются избирательной комиссией области.</w:t>
      </w:r>
    </w:p>
    <w:p>
      <w:pPr>
        <w:pStyle w:val="0"/>
        <w:spacing w:before="200" w:line-rule="auto"/>
        <w:ind w:firstLine="540"/>
        <w:jc w:val="both"/>
      </w:pPr>
      <w:r>
        <w:rPr>
          <w:sz w:val="20"/>
        </w:rPr>
        <w:t xml:space="preserve">7. Территориальная комиссия передает по акту участковым комиссиям областного референдума первый экземпляр списка участников областного референдума соответствующих участков областного референдума не позднее чем за 10 дней до дня голосования. В случае проведения досрочного голосования в соответствии с </w:t>
      </w:r>
      <w:hyperlink w:history="0" w:anchor="P1058" w:tooltip="1.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голосование групп участников обла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
        <w:r>
          <w:rPr>
            <w:sz w:val="20"/>
            <w:color w:val="0000ff"/>
          </w:rPr>
          <w:t xml:space="preserve">частью 1 статьи 51-1</w:t>
        </w:r>
      </w:hyperlink>
      <w:r>
        <w:rPr>
          <w:sz w:val="20"/>
        </w:rPr>
        <w:t xml:space="preserve"> настоящего областного закона первый экземпляр списка участников областного референдума передается в участковую комиссию областного референдума не позднее дня, предшествующего дню начала досрочного голосования. Участковая комиссия областного референдума вправе разделить первый экземпляр списка участников областного референдума на отдельные книги с сохранением единой нумерации участников областного референдума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областного референдума и подписью ее председателя.</w:t>
      </w:r>
    </w:p>
    <w:p>
      <w:pPr>
        <w:pStyle w:val="0"/>
        <w:jc w:val="both"/>
      </w:pPr>
      <w:r>
        <w:rPr>
          <w:sz w:val="20"/>
        </w:rPr>
        <w:t xml:space="preserve">(в ред. областных законов Новгородской области от 01.07.2010 </w:t>
      </w:r>
      <w:hyperlink w:history="0" r:id="rId133"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24.05.2013 </w:t>
      </w:r>
      <w:hyperlink w:history="0" r:id="rId134"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01.12.2020 </w:t>
      </w:r>
      <w:hyperlink w:history="0" r:id="rId135"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8. Участковая комиссия областного референдума после получения по акту списка участников областного референдума либо после составления ею списка участников областного референдума выверяет его, учитывая произошедшие изменения на основании личных обращений граждан в соответствии со </w:t>
      </w:r>
      <w:hyperlink w:history="0" w:anchor="P304" w:tooltip="Статья 18. Ознакомление участников областного референдума со списками участников областного референдума. Уточнение списков участников областного референдума">
        <w:r>
          <w:rPr>
            <w:sz w:val="20"/>
            <w:color w:val="0000ff"/>
          </w:rPr>
          <w:t xml:space="preserve">статьей 18</w:t>
        </w:r>
      </w:hyperlink>
      <w:r>
        <w:rPr>
          <w:sz w:val="20"/>
        </w:rP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территории Российской Федерации, сообщений вышестоящих комиссий о включении участников областного референдума в список участников областного референдума на другом участке областного референдума.</w:t>
      </w:r>
    </w:p>
    <w:p>
      <w:pPr>
        <w:pStyle w:val="0"/>
        <w:jc w:val="both"/>
      </w:pPr>
      <w:r>
        <w:rPr>
          <w:sz w:val="20"/>
        </w:rPr>
        <w:t xml:space="preserve">(часть 8 введена Областным </w:t>
      </w:r>
      <w:hyperlink w:history="0" r:id="rId136"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законом</w:t>
        </w:r>
      </w:hyperlink>
      <w:r>
        <w:rPr>
          <w:sz w:val="20"/>
        </w:rPr>
        <w:t xml:space="preserve"> Новгородской области от 01.07.2010 N 793-ОЗ)</w:t>
      </w:r>
    </w:p>
    <w:p>
      <w:pPr>
        <w:pStyle w:val="0"/>
        <w:spacing w:before="200" w:line-rule="auto"/>
        <w:ind w:firstLine="540"/>
        <w:jc w:val="both"/>
      </w:pPr>
      <w:r>
        <w:rPr>
          <w:sz w:val="20"/>
        </w:rPr>
        <w:t xml:space="preserve">9. Лица, представляющие сведения об участниках областного референдума,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0"/>
        <w:jc w:val="both"/>
      </w:pPr>
      <w:r>
        <w:rPr>
          <w:sz w:val="20"/>
        </w:rPr>
        <w:t xml:space="preserve">(часть 9 введена Областным </w:t>
      </w:r>
      <w:hyperlink w:history="0" r:id="rId137"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законом</w:t>
        </w:r>
      </w:hyperlink>
      <w:r>
        <w:rPr>
          <w:sz w:val="20"/>
        </w:rPr>
        <w:t xml:space="preserve"> Новгородской области от 01.07.2010 N 793-ОЗ)</w:t>
      </w:r>
    </w:p>
    <w:p>
      <w:pPr>
        <w:pStyle w:val="0"/>
        <w:ind w:firstLine="540"/>
        <w:jc w:val="both"/>
      </w:pPr>
      <w:r>
        <w:rPr>
          <w:sz w:val="20"/>
        </w:rPr>
      </w:r>
    </w:p>
    <w:p>
      <w:pPr>
        <w:pStyle w:val="2"/>
        <w:outlineLvl w:val="2"/>
        <w:ind w:firstLine="540"/>
        <w:jc w:val="both"/>
      </w:pPr>
      <w:r>
        <w:rPr>
          <w:sz w:val="20"/>
        </w:rPr>
        <w:t xml:space="preserve">Статья 17. Порядок включения в список участников областного референдума и исключения из списка участников областного референдума граждан Российской Федерации</w:t>
      </w:r>
    </w:p>
    <w:p>
      <w:pPr>
        <w:pStyle w:val="0"/>
        <w:ind w:firstLine="540"/>
        <w:jc w:val="both"/>
      </w:pPr>
      <w:r>
        <w:rPr>
          <w:sz w:val="20"/>
        </w:rPr>
      </w:r>
    </w:p>
    <w:p>
      <w:pPr>
        <w:pStyle w:val="0"/>
        <w:ind w:firstLine="540"/>
        <w:jc w:val="both"/>
      </w:pPr>
      <w:r>
        <w:rPr>
          <w:sz w:val="20"/>
        </w:rPr>
        <w:t xml:space="preserve">1. В списки участников областного референдума включаются граждане Российской Федерации, обладающие на день проведения голосования правом на участие в областном референдуме.</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областного референдума на конкретном участке областного референдума является факт нахождения места его жительства на территории этого участка, а в случаях, предусмотренных Федеральным </w:t>
      </w:r>
      <w:hyperlink w:history="0" r:id="rId1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 факт пребывания (временного пребывания, нахождения) гражданина на территории этого участка (при наличии у гражданина права на участие в областном референдуме).</w:t>
      </w:r>
    </w:p>
    <w:p>
      <w:pPr>
        <w:pStyle w:val="0"/>
        <w:spacing w:before="200" w:line-rule="auto"/>
        <w:ind w:firstLine="540"/>
        <w:jc w:val="both"/>
      </w:pPr>
      <w:r>
        <w:rPr>
          <w:sz w:val="20"/>
        </w:rPr>
        <w:t xml:space="preserve">Факт нахождения места жительства либо пребывания (временного пребывания) гражданина на территории определенного участка областного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другими уполномоченными на то органами, организациями и должностными лицами.</w:t>
      </w:r>
    </w:p>
    <w:p>
      <w:pPr>
        <w:pStyle w:val="0"/>
        <w:spacing w:before="200" w:line-rule="auto"/>
        <w:ind w:firstLine="540"/>
        <w:jc w:val="both"/>
      </w:pPr>
      <w:r>
        <w:rPr>
          <w:sz w:val="20"/>
        </w:rPr>
        <w:t xml:space="preserve">Абзац утратил силу. - Областной </w:t>
      </w:r>
      <w:hyperlink w:history="0" r:id="rId140"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w:t>
        </w:r>
      </w:hyperlink>
      <w:r>
        <w:rPr>
          <w:sz w:val="20"/>
        </w:rPr>
        <w:t xml:space="preserve"> Новгородской области от 01.12.2020 N 648-ОЗ.</w:t>
      </w:r>
    </w:p>
    <w:p>
      <w:pPr>
        <w:pStyle w:val="0"/>
        <w:jc w:val="both"/>
      </w:pPr>
      <w:r>
        <w:rPr>
          <w:sz w:val="20"/>
        </w:rPr>
        <w:t xml:space="preserve">(часть 2 в ред. Областного </w:t>
      </w:r>
      <w:hyperlink w:history="0" r:id="rId141"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bookmarkStart w:id="288" w:name="P288"/>
    <w:bookmarkEnd w:id="288"/>
    <w:p>
      <w:pPr>
        <w:pStyle w:val="0"/>
        <w:spacing w:before="200" w:line-rule="auto"/>
        <w:ind w:firstLine="540"/>
        <w:jc w:val="both"/>
      </w:pPr>
      <w:r>
        <w:rPr>
          <w:sz w:val="20"/>
        </w:rPr>
        <w:t xml:space="preserve">2-1. Участник областного референдума, который будет находиться в день голосования вне места своего жительства, вправе подать в комиссию областного референдума заявление о включении в список участников областного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дня, предшествующего дню голосования. Заявление может быть подано участником областного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Участник областного референдума, подавший заявление, исключается из списка участников областного референдума по месту своего жительства. Участник областного референдума, подавший заявление, может быть включен в список участников областного референдума по месту своего нахождения только на одном участке областного референдума. Участник областного референдума, подавший заявление и явившийся в день голосования на участок областного референдума по месту своего жительства, может быть включен в список участников областного референдума только по решению участковой комиссии областного референдума и только после установления факта, свидетельствующего о том, что он не проголосовал на участке областного референдума по месту своего нахождения. В случае включения участника областного референдума в список участников областного референдума по месту своего жительства он утрачивает право быть включенным в список участников областного референдума по месту своего нахождения. Информация о подаче заявления участником областного референдума, в том числе об участке областного референдума, на котором участник областного референдума, подавший заявление, должен быть в соответствии с порядком включен в список участников областного референдума, обрабатывается и доводится до сведения соответствующих территориальных комиссий и участковых комиссий областного референдума, в том числе с использованием ГАС "Выборы". Информация о числе участников областного референдума, подавших заявления, отдельно по каждому участку областного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(часть 2-1 введена Областным </w:t>
      </w:r>
      <w:hyperlink w:history="0" r:id="rId142"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законом</w:t>
        </w:r>
      </w:hyperlink>
      <w:r>
        <w:rPr>
          <w:sz w:val="20"/>
        </w:rPr>
        <w:t xml:space="preserve"> Новгородской области от 01.12.2020 N 648-ОЗ)</w:t>
      </w:r>
    </w:p>
    <w:p>
      <w:pPr>
        <w:pStyle w:val="0"/>
        <w:spacing w:before="200" w:line-rule="auto"/>
        <w:ind w:firstLine="540"/>
        <w:jc w:val="both"/>
      </w:pPr>
      <w:r>
        <w:rPr>
          <w:sz w:val="20"/>
        </w:rPr>
        <w:t xml:space="preserve">3. Гражданин Российской Федерации включается в список участников областного референдума только на одном участке областного референдума. При выявлении территориальной комиссией факта включения гражданина Российской Федерации в списки участников областного референдума на разных участках областного референдума на одном и том же областном референдуме территориальная комиссия до передачи списков участников областного референдума в участковые комиссии областного референдума проводит работу по устранению ошибки или неточности в указанных списках.</w:t>
      </w:r>
    </w:p>
    <w:bookmarkStart w:id="291" w:name="P291"/>
    <w:bookmarkEnd w:id="291"/>
    <w:p>
      <w:pPr>
        <w:pStyle w:val="0"/>
        <w:spacing w:before="200" w:line-rule="auto"/>
        <w:ind w:firstLine="540"/>
        <w:jc w:val="both"/>
      </w:pPr>
      <w:r>
        <w:rPr>
          <w:sz w:val="20"/>
        </w:rPr>
        <w:t xml:space="preserve">4. Участники областного референдума, которые будут находиться в день голосования в больницах или местах содержания под стражей подозреваемых и обвиняемых, а также участники областного референдума из числа военнослужащих, находящихся вне места расположения воинской части, и участники областного референдума, работающие вахтовым методом, не имевшие возможности подать заявление о включении в список участников областного референдума по месту нахождения, решением участковой комиссии областного референдума могут быть включены в список участников областного референдума на участке областного референдума по месту их временного пребывания по личному письменному заявлению, поданному в участковую комиссию областного референдума не позднее 14 часов дня, предшествующего дню голосования. Информация о включении участника областного референдума в список участников областного референдума на участке областного референдума по месту его временного пребывания передается, в том числе с использованием ГАС "Выборы", в участковую комиссию областного референдума участка областного референдума, где данный участник областного референдума включен в список участников областного референдума по месту его жительства. Участковая комиссия областного референдума в соответствующей строке списка участников областного референдума делает отметку: "Включен в список участников областного референдума на участке областного референдума N" с указанием номера участка областного референдума.</w:t>
      </w:r>
    </w:p>
    <w:p>
      <w:pPr>
        <w:pStyle w:val="0"/>
        <w:jc w:val="both"/>
      </w:pPr>
      <w:r>
        <w:rPr>
          <w:sz w:val="20"/>
        </w:rPr>
        <w:t xml:space="preserve">(в ред. областных законов Новгородской области от 25.12.2017 </w:t>
      </w:r>
      <w:hyperlink w:history="0" r:id="rId143"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05.11.2019 </w:t>
      </w:r>
      <w:hyperlink w:history="0" r:id="rId144"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N 474-ОЗ</w:t>
        </w:r>
      </w:hyperlink>
      <w:r>
        <w:rPr>
          <w:sz w:val="20"/>
        </w:rPr>
        <w:t xml:space="preserve">)</w:t>
      </w:r>
    </w:p>
    <w:p>
      <w:pPr>
        <w:pStyle w:val="0"/>
        <w:spacing w:before="200" w:line-rule="auto"/>
        <w:ind w:firstLine="540"/>
        <w:jc w:val="both"/>
      </w:pPr>
      <w:r>
        <w:rPr>
          <w:sz w:val="20"/>
        </w:rPr>
        <w:t xml:space="preserve">4-1. Утратила силу. - Областной </w:t>
      </w:r>
      <w:hyperlink w:history="0" r:id="rId145"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4-2. На участках областного референдума, образованных в соответствии с </w:t>
      </w:r>
      <w:hyperlink w:history="0" w:anchor="P323" w:tooltip="4. В местах временного пребывания участников обла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областного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
        <w:r>
          <w:rPr>
            <w:sz w:val="20"/>
            <w:color w:val="0000ff"/>
          </w:rPr>
          <w:t xml:space="preserve">частью 4 статьи 19</w:t>
        </w:r>
      </w:hyperlink>
      <w:r>
        <w:rPr>
          <w:sz w:val="20"/>
        </w:rPr>
        <w:t xml:space="preserve"> настоящего областного закона на вокзалах, в аэропортах, списки участников областного референдума составляются не позднее дня, предшествующего дню голосования, на основании заявлений участников областного референдума, поданных в порядке, установленном Центральной избирательной комиссией Российской Федерации.</w:t>
      </w:r>
    </w:p>
    <w:p>
      <w:pPr>
        <w:pStyle w:val="0"/>
        <w:jc w:val="both"/>
      </w:pPr>
      <w:r>
        <w:rPr>
          <w:sz w:val="20"/>
        </w:rPr>
        <w:t xml:space="preserve">(часть 4-2 введена Областным </w:t>
      </w:r>
      <w:hyperlink w:history="0" r:id="rId146"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spacing w:before="200" w:line-rule="auto"/>
        <w:ind w:firstLine="540"/>
        <w:jc w:val="both"/>
      </w:pPr>
      <w:r>
        <w:rPr>
          <w:sz w:val="20"/>
        </w:rPr>
        <w:t xml:space="preserve">5. Участники областного референдума - военнослужащие, проживающие вне пределов расположения воинских частей, включаются в списки участников областного референдума по месту жительства на общих основаниях. Основанием для включения в список участников областного референдума военнослужащих, находящихся в воинской части, членов их семей и других участников областного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bookmarkStart w:id="297" w:name="P297"/>
    <w:bookmarkEnd w:id="297"/>
    <w:p>
      <w:pPr>
        <w:pStyle w:val="0"/>
        <w:spacing w:before="200" w:line-rule="auto"/>
        <w:ind w:firstLine="540"/>
        <w:jc w:val="both"/>
      </w:pPr>
      <w:r>
        <w:rPr>
          <w:sz w:val="20"/>
        </w:rPr>
        <w:t xml:space="preserve">5-1.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участников областного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jc w:val="both"/>
      </w:pPr>
      <w:r>
        <w:rPr>
          <w:sz w:val="20"/>
        </w:rPr>
        <w:t xml:space="preserve">(часть 5-1 введена Областного </w:t>
      </w:r>
      <w:hyperlink w:history="0" r:id="rId14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 в ред. Областного </w:t>
      </w:r>
      <w:hyperlink w:history="0" r:id="rId148" w:tooltip="Областной закон Новгородской области от 01.03.2019 N 380-ОЗ (ред. от 04.05.2022) &quot;О внесении изменений в некоторые областные законы&quot; (принят Постановлением Новгородской областной Думы от 27.02.2019 N 690-ОД) {КонсультантПлюс}">
        <w:r>
          <w:rPr>
            <w:sz w:val="20"/>
            <w:color w:val="0000ff"/>
          </w:rPr>
          <w:t xml:space="preserve">закона</w:t>
        </w:r>
      </w:hyperlink>
      <w:r>
        <w:rPr>
          <w:sz w:val="20"/>
        </w:rPr>
        <w:t xml:space="preserve"> Новгородской области от 01.03.2019 N 380-ОЗ)</w:t>
      </w:r>
    </w:p>
    <w:p>
      <w:pPr>
        <w:pStyle w:val="0"/>
        <w:spacing w:before="200" w:line-rule="auto"/>
        <w:ind w:firstLine="540"/>
        <w:jc w:val="both"/>
      </w:pPr>
      <w:r>
        <w:rPr>
          <w:sz w:val="20"/>
        </w:rPr>
        <w:t xml:space="preserve">6. Граждане, зарегистрированные по месту жительства на территории участка областного референдума после представления списка участников областного референдума для ознакомления в соответствии со </w:t>
      </w:r>
      <w:hyperlink w:history="0" w:anchor="P304" w:tooltip="Статья 18. Ознакомление участников областного референдума со списками участников областного референдума. Уточнение списков участников областного референдума">
        <w:r>
          <w:rPr>
            <w:sz w:val="20"/>
            <w:color w:val="0000ff"/>
          </w:rPr>
          <w:t xml:space="preserve">статьей 18</w:t>
        </w:r>
      </w:hyperlink>
      <w:r>
        <w:rPr>
          <w:sz w:val="20"/>
        </w:rPr>
        <w:t xml:space="preserve"> настоящего областного закона, а также участники областного референдума, по какой-либо иной причине не включенные в списки участников областного референдума, решением участковой комиссии областного референдума дополнительно включаются в списки участников областного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участка областного референдума.</w:t>
      </w:r>
    </w:p>
    <w:p>
      <w:pPr>
        <w:pStyle w:val="0"/>
        <w:spacing w:before="200" w:line-rule="auto"/>
        <w:ind w:firstLine="540"/>
        <w:jc w:val="both"/>
      </w:pPr>
      <w:r>
        <w:rPr>
          <w:sz w:val="20"/>
        </w:rPr>
        <w:t xml:space="preserve">6-1. Утратила силу. - Областной </w:t>
      </w:r>
      <w:hyperlink w:history="0" r:id="rId149"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7. Исключение гражданина Российской Федерации из списка участников областного референдума после его подписания председателем и секретарем соответствующей комиссии областного референдума и заверения его печатью этой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комиссии областного референдума, о включении участника областного референдума в список участников областного референдума на другом участке областного референдума. При этом в списке участников областного референдума,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комиссии областного референдума с указанием даты внесения этой подписи. Решение участковой комиссии областного референдума может быть обжаловано в вышестоящую комиссию областного референдума или в суд (по месту нахождения участковой комиссии областного референдума), которые обязаны рассмотреть жалобу в сроки, установленные федеральными законами.</w:t>
      </w:r>
    </w:p>
    <w:p>
      <w:pPr>
        <w:pStyle w:val="0"/>
        <w:jc w:val="both"/>
      </w:pPr>
      <w:r>
        <w:rPr>
          <w:sz w:val="20"/>
        </w:rPr>
        <w:t xml:space="preserve">(в ред. областных законов Новгородской области от 02.12.2016 </w:t>
      </w:r>
      <w:hyperlink w:history="0" r:id="rId15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151"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w:t>
      </w:r>
    </w:p>
    <w:p>
      <w:pPr>
        <w:pStyle w:val="0"/>
        <w:ind w:firstLine="540"/>
        <w:jc w:val="both"/>
      </w:pPr>
      <w:r>
        <w:rPr>
          <w:sz w:val="20"/>
        </w:rPr>
      </w:r>
    </w:p>
    <w:bookmarkStart w:id="304" w:name="P304"/>
    <w:bookmarkEnd w:id="304"/>
    <w:p>
      <w:pPr>
        <w:pStyle w:val="2"/>
        <w:outlineLvl w:val="2"/>
        <w:ind w:firstLine="540"/>
        <w:jc w:val="both"/>
      </w:pPr>
      <w:r>
        <w:rPr>
          <w:sz w:val="20"/>
        </w:rPr>
        <w:t xml:space="preserve">Статья 18. Ознакомление участников областного референдума со списками участников областного референдума. Уточнение списков участников областного референдума</w:t>
      </w:r>
    </w:p>
    <w:p>
      <w:pPr>
        <w:pStyle w:val="0"/>
        <w:ind w:firstLine="540"/>
        <w:jc w:val="both"/>
      </w:pPr>
      <w:r>
        <w:rPr>
          <w:sz w:val="20"/>
        </w:rPr>
      </w:r>
    </w:p>
    <w:p>
      <w:pPr>
        <w:pStyle w:val="0"/>
        <w:ind w:firstLine="540"/>
        <w:jc w:val="both"/>
      </w:pPr>
      <w:r>
        <w:rPr>
          <w:sz w:val="20"/>
        </w:rPr>
        <w:t xml:space="preserve">1. Участковая комиссия областного референдума за 10 дней до дня голосования, а в случаях составления списка участников областного референдума после этого срока - непосредственно после составления списка участников областного референдума - представляет список участников областного референдума для ознакомления участников областного референдума и его дополнительного уточнения. В случае проведения досрочного голосования в соответствии с </w:t>
      </w:r>
      <w:hyperlink w:history="0" w:anchor="P1058" w:tooltip="1.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голосование групп участников обла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
        <w:r>
          <w:rPr>
            <w:sz w:val="20"/>
            <w:color w:val="0000ff"/>
          </w:rPr>
          <w:t xml:space="preserve">частью 1 статьи 51-1</w:t>
        </w:r>
      </w:hyperlink>
      <w:r>
        <w:rPr>
          <w:sz w:val="20"/>
        </w:rPr>
        <w:t xml:space="preserve"> настоящего областного закона список участников областного референдума представляется участковой комиссией областного референдума участникам областного референдума для ознакомления и дополнительного уточнения не позднее дня, предшествующего дню начала досрочного голосования.</w:t>
      </w:r>
    </w:p>
    <w:p>
      <w:pPr>
        <w:pStyle w:val="0"/>
        <w:jc w:val="both"/>
      </w:pPr>
      <w:r>
        <w:rPr>
          <w:sz w:val="20"/>
        </w:rPr>
        <w:t xml:space="preserve">(в ред. областных законов Новгородской области от 24.05.2013 </w:t>
      </w:r>
      <w:hyperlink w:history="0" r:id="rId15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01.12.2020 </w:t>
      </w:r>
      <w:hyperlink w:history="0" r:id="rId153"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2. Участковая комиссия областного референдума уточняет список участников областного референдума в соответствии с установленным порядком организации взаимодействия комиссии областного референдума с органами местного самоуправления, учреждениями и организациями, осуществляющими регистрацию (учет) участников областного референдума. Уполномоченные органы направляют сведения об участниках областного референдума для уточнения списка участников областного референдума в территориальную комиссию за 10 и менее дней до дня голосования - ежедневно, которая передает сведения об участниках областного референдума в соответствующие участковые комиссии областного референдума не позднее дня, предшествующего дню голосования. Выверенный и уточненный список участников областного референдума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комиссии областного референдума и заверяется печатью участковой комиссии областного референдума.</w:t>
      </w:r>
    </w:p>
    <w:p>
      <w:pPr>
        <w:pStyle w:val="0"/>
        <w:jc w:val="both"/>
      </w:pPr>
      <w:r>
        <w:rPr>
          <w:sz w:val="20"/>
        </w:rPr>
        <w:t xml:space="preserve">(в ред. областных законов Новгородской области от 01.07.2010 </w:t>
      </w:r>
      <w:hyperlink w:history="0" r:id="rId154"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24.05.2013 </w:t>
      </w:r>
      <w:hyperlink w:history="0" r:id="rId15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24.04.2020 </w:t>
      </w:r>
      <w:hyperlink w:history="0" r:id="rId156"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w:t>
      </w:r>
    </w:p>
    <w:bookmarkStart w:id="310" w:name="P310"/>
    <w:bookmarkEnd w:id="310"/>
    <w:p>
      <w:pPr>
        <w:pStyle w:val="0"/>
        <w:spacing w:before="200" w:line-rule="auto"/>
        <w:ind w:firstLine="540"/>
        <w:jc w:val="both"/>
      </w:pPr>
      <w:r>
        <w:rPr>
          <w:sz w:val="20"/>
        </w:rPr>
        <w:t xml:space="preserve">3. Гражданин Российской Федерации, обладающий правом на участие в областном референдуме, вправе обратиться в участковую комиссию областного референдума с заявлением о включении его в список участников областного референдума, а также о любой ошибке или неточности в сведениях о нем, внесенных в список участников областного референдума. Участковая комиссия областного референдума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заявителю заверенную копию этого решения.</w:t>
      </w:r>
    </w:p>
    <w:p>
      <w:pPr>
        <w:pStyle w:val="0"/>
        <w:spacing w:before="200" w:line-rule="auto"/>
        <w:ind w:firstLine="540"/>
        <w:jc w:val="both"/>
      </w:pPr>
      <w:r>
        <w:rPr>
          <w:sz w:val="20"/>
        </w:rPr>
        <w:t xml:space="preserve">4. В соответствии с Федеральным </w:t>
      </w:r>
      <w:hyperlink w:history="0" r:id="rId1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участковой комиссии областного референдума об отклонении заявления, указанного в </w:t>
      </w:r>
      <w:hyperlink w:history="0" w:anchor="P310" w:tooltip="3. Гражданин Российской Федерации, обладающий правом на участие в областном референдуме, вправе обратиться в участковую комиссию областного референдума с заявлением о включении его в список участников областного референдума, а также о любой ошибке или неточности в сведениях о нем, внесенных в список участников областного референдума. Участковая комиссия областного референдума в течение 24 часов, а в день голосования в течение двух часов с момента обращения, но не позднее момента окончания голосования, об...">
        <w:r>
          <w:rPr>
            <w:sz w:val="20"/>
            <w:color w:val="0000ff"/>
          </w:rPr>
          <w:t xml:space="preserve">части 3</w:t>
        </w:r>
      </w:hyperlink>
      <w:r>
        <w:rPr>
          <w:sz w:val="20"/>
        </w:rPr>
        <w:t xml:space="preserve"> настоящей статьи, может быть обжаловано в вышестоящую комиссию областного референдума или в суд (по месту нахождения участковой комиссии областного референдума),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областного референдума производится участковой комиссией областного референдума немедленно.</w:t>
      </w:r>
    </w:p>
    <w:p>
      <w:pPr>
        <w:pStyle w:val="0"/>
        <w:spacing w:before="200" w:line-rule="auto"/>
        <w:ind w:firstLine="540"/>
        <w:jc w:val="both"/>
      </w:pPr>
      <w:r>
        <w:rPr>
          <w:sz w:val="20"/>
        </w:rPr>
        <w:t xml:space="preserve">5. Каждый гражданин Российской Федерации вправе сообщить в участковую комиссию областного референдума об изменении указанных в соответствии с Федеральным </w:t>
      </w:r>
      <w:hyperlink w:history="0" r:id="rId1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участниках областного референдума, включенных в список участников областного референдума на соответствующем участке областного референдума.</w:t>
      </w:r>
    </w:p>
    <w:p>
      <w:pPr>
        <w:pStyle w:val="0"/>
        <w:spacing w:before="200" w:line-rule="auto"/>
        <w:ind w:firstLine="540"/>
        <w:jc w:val="both"/>
      </w:pPr>
      <w:r>
        <w:rPr>
          <w:sz w:val="20"/>
        </w:rPr>
        <w:t xml:space="preserve">6. Внесение изменений в списки участников областного референдума после окончания голосования и начала подсчета голосов участников областного референдума запрещается.</w:t>
      </w:r>
    </w:p>
    <w:p>
      <w:pPr>
        <w:pStyle w:val="0"/>
        <w:ind w:firstLine="540"/>
        <w:jc w:val="both"/>
      </w:pPr>
      <w:r>
        <w:rPr>
          <w:sz w:val="20"/>
        </w:rPr>
      </w:r>
    </w:p>
    <w:p>
      <w:pPr>
        <w:pStyle w:val="2"/>
        <w:outlineLvl w:val="2"/>
        <w:ind w:firstLine="540"/>
        <w:jc w:val="both"/>
      </w:pPr>
      <w:r>
        <w:rPr>
          <w:sz w:val="20"/>
        </w:rPr>
        <w:t xml:space="preserve">Статья 19. Образование участков областного референдума</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областного референдума в качестве участков областного референдума используются избирательные участки, образованные главой местной администрации муниципального района, муниципального округа, городского округа в соответствии с Федеральным </w:t>
      </w:r>
      <w:hyperlink w:history="0" r:id="rId1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160"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закона</w:t>
        </w:r>
      </w:hyperlink>
      <w:r>
        <w:rPr>
          <w:sz w:val="20"/>
        </w:rPr>
        <w:t xml:space="preserve"> Новгородской области от 24.04.2020 N 556-ОЗ)</w:t>
      </w:r>
    </w:p>
    <w:p>
      <w:pPr>
        <w:pStyle w:val="0"/>
        <w:spacing w:before="200" w:line-rule="auto"/>
        <w:ind w:firstLine="540"/>
        <w:jc w:val="both"/>
      </w:pPr>
      <w:r>
        <w:rPr>
          <w:sz w:val="20"/>
        </w:rPr>
        <w:t xml:space="preserve">Перечень участков областного референдума и их границы уточняются в порядке и случаях, предусмотренных </w:t>
      </w:r>
      <w:hyperlink w:history="0" r:id="rId1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162"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p>
      <w:pPr>
        <w:pStyle w:val="0"/>
        <w:jc w:val="both"/>
      </w:pPr>
      <w:r>
        <w:rPr>
          <w:sz w:val="20"/>
        </w:rPr>
        <w:t xml:space="preserve">(часть 1 в ред. Областного </w:t>
      </w:r>
      <w:hyperlink w:history="0" r:id="rId163"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spacing w:before="200" w:line-rule="auto"/>
        <w:ind w:firstLine="540"/>
        <w:jc w:val="both"/>
      </w:pPr>
      <w:r>
        <w:rPr>
          <w:sz w:val="20"/>
        </w:rPr>
        <w:t xml:space="preserve">2 - 3. Исключены. - Областной </w:t>
      </w:r>
      <w:hyperlink w:history="0" r:id="rId16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w:t>
        </w:r>
      </w:hyperlink>
      <w:r>
        <w:rPr>
          <w:sz w:val="20"/>
        </w:rPr>
        <w:t xml:space="preserve"> Новгородской области от 17.12.2012 N 191-ОЗ.</w:t>
      </w:r>
    </w:p>
    <w:bookmarkStart w:id="323" w:name="P323"/>
    <w:bookmarkEnd w:id="323"/>
    <w:p>
      <w:pPr>
        <w:pStyle w:val="0"/>
        <w:spacing w:before="200" w:line-rule="auto"/>
        <w:ind w:firstLine="540"/>
        <w:jc w:val="both"/>
      </w:pPr>
      <w:r>
        <w:rPr>
          <w:sz w:val="20"/>
        </w:rPr>
        <w:t xml:space="preserve">4. В местах временного пребывания участников областного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областного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w:t>
      </w:r>
    </w:p>
    <w:p>
      <w:pPr>
        <w:pStyle w:val="0"/>
        <w:jc w:val="both"/>
      </w:pPr>
      <w:r>
        <w:rPr>
          <w:sz w:val="20"/>
        </w:rPr>
        <w:t xml:space="preserve">(в ред. областных законов Новгородской области от 03.12.2010 </w:t>
      </w:r>
      <w:hyperlink w:history="0" r:id="rId165"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17.12.2012 </w:t>
      </w:r>
      <w:hyperlink w:history="0" r:id="rId166"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01.12.2020 </w:t>
      </w:r>
      <w:hyperlink w:history="0" r:id="rId16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bookmarkStart w:id="325" w:name="P325"/>
    <w:bookmarkEnd w:id="325"/>
    <w:p>
      <w:pPr>
        <w:pStyle w:val="0"/>
        <w:spacing w:before="200" w:line-rule="auto"/>
        <w:ind w:firstLine="540"/>
        <w:jc w:val="both"/>
      </w:pPr>
      <w:r>
        <w:rPr>
          <w:sz w:val="20"/>
        </w:rPr>
        <w:t xml:space="preserve">5. Военнослужащие голосуют на общих участках областного референдума. В порядке исключения допускается образование участков областного референдума на территориях воинских частей, расположенных в обособленных, удаленных от населенных пунктов местностях. Участки областного референдума в этих случаях могут образовываться по решению соответствующей территориальной избирательной комиссии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голосования. Членам участковых комиссий областного референдума, вышестоящих комиссий областного референдума и работникам их аппаратов, членам или уполномоченным представителям инициативной группы по проведению областного референдума, иной группы участников областного референдума, наблюдателям, а также представителям средств массовой информации должны быть обеспечены доступ в помещения для голосования на участках областного референдума, образованных в воинских частях, и возможность осуществления их прав в соответствии с настоящим областным законом по предъявлении ими соответствующих удостоверений.</w:t>
      </w:r>
    </w:p>
    <w:p>
      <w:pPr>
        <w:pStyle w:val="0"/>
        <w:jc w:val="both"/>
      </w:pPr>
      <w:r>
        <w:rPr>
          <w:sz w:val="20"/>
        </w:rPr>
        <w:t xml:space="preserve">(в ред. областных законов Новгородской области от 17.12.2012 </w:t>
      </w:r>
      <w:hyperlink w:history="0" r:id="rId168"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28.08.2018 </w:t>
      </w:r>
      <w:hyperlink w:history="0" r:id="rId169"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01.12.2020 </w:t>
      </w:r>
      <w:hyperlink w:history="0" r:id="rId170"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6. Списки участков областного референдума с указанием их границ (если участок областного референдума образован на части территории населенного пункта) либо перечня населенных пунктов (если участок областного референдума образован на территориях одного или нескольких населенных пунктов), номеров, мест нахождения участковых комиссий областного референдума и помещений для голосования публикуются главой местной администрации муниципального района, муниципального округа, городского округа не позднее чем за 40 дней до дня голосования.</w:t>
      </w:r>
    </w:p>
    <w:p>
      <w:pPr>
        <w:pStyle w:val="0"/>
        <w:jc w:val="both"/>
      </w:pPr>
      <w:r>
        <w:rPr>
          <w:sz w:val="20"/>
        </w:rPr>
        <w:t xml:space="preserve">(в ред. областных законов Новгородской области от 01.07.2009 </w:t>
      </w:r>
      <w:hyperlink w:history="0" r:id="rId171"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17.12.2012 </w:t>
      </w:r>
      <w:hyperlink w:history="0" r:id="rId172"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24.04.2020 </w:t>
      </w:r>
      <w:hyperlink w:history="0" r:id="rId173"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Информация об участках областного референдума, образованных в сроки, установленные </w:t>
      </w:r>
      <w:hyperlink w:history="0" w:anchor="P323" w:tooltip="4. В местах временного пребывания участников обла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областного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первого дня) гол...">
        <w:r>
          <w:rPr>
            <w:sz w:val="20"/>
            <w:color w:val="0000ff"/>
          </w:rPr>
          <w:t xml:space="preserve">частями 4</w:t>
        </w:r>
      </w:hyperlink>
      <w:r>
        <w:rPr>
          <w:sz w:val="20"/>
        </w:rPr>
        <w:t xml:space="preserve"> и </w:t>
      </w:r>
      <w:hyperlink w:history="0" w:anchor="P325" w:tooltip="5. Военнослужащие голосуют на общих участках областного референдума. В порядке исключения допускается образование участков областного референдума на территориях воинских частей, расположенных в обособленных, удаленных от населенных пунктов местностях. Участки областного референдума в этих случаях могут образовываться по решению соответствующей территориальной избирательной комиссии на установленный ею срок командирами воинских частей не позднее чем за 30 дней до дня голосования, а в исключительных случая...">
        <w:r>
          <w:rPr>
            <w:sz w:val="20"/>
            <w:color w:val="0000ff"/>
          </w:rPr>
          <w:t xml:space="preserve">5</w:t>
        </w:r>
      </w:hyperlink>
      <w:r>
        <w:rPr>
          <w:sz w:val="20"/>
        </w:rPr>
        <w:t xml:space="preserve"> настоящей статьи, должна быть опубликована (обнародована) территориальной комиссией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участках областного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t xml:space="preserve">(в ред. Областного </w:t>
      </w:r>
      <w:hyperlink w:history="0" r:id="rId17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ind w:firstLine="540"/>
        <w:jc w:val="both"/>
      </w:pPr>
      <w:r>
        <w:rPr>
          <w:sz w:val="20"/>
        </w:rPr>
      </w:r>
    </w:p>
    <w:p>
      <w:pPr>
        <w:pStyle w:val="2"/>
        <w:outlineLvl w:val="1"/>
        <w:jc w:val="center"/>
      </w:pPr>
      <w:r>
        <w:rPr>
          <w:sz w:val="20"/>
        </w:rPr>
        <w:t xml:space="preserve">Глава 4. КОМИССИИ ОБЛАСТНОГО РЕФЕРЕНДУМА</w:t>
      </w:r>
    </w:p>
    <w:p>
      <w:pPr>
        <w:pStyle w:val="0"/>
        <w:ind w:firstLine="540"/>
        <w:jc w:val="both"/>
      </w:pPr>
      <w:r>
        <w:rPr>
          <w:sz w:val="20"/>
        </w:rPr>
      </w:r>
    </w:p>
    <w:p>
      <w:pPr>
        <w:pStyle w:val="2"/>
        <w:outlineLvl w:val="2"/>
        <w:ind w:firstLine="540"/>
        <w:jc w:val="both"/>
      </w:pPr>
      <w:r>
        <w:rPr>
          <w:sz w:val="20"/>
        </w:rPr>
        <w:t xml:space="preserve">Статья 20. Система и статус комиссий областного референдума</w:t>
      </w:r>
    </w:p>
    <w:p>
      <w:pPr>
        <w:pStyle w:val="0"/>
        <w:ind w:firstLine="540"/>
        <w:jc w:val="both"/>
      </w:pPr>
      <w:r>
        <w:rPr>
          <w:sz w:val="20"/>
        </w:rPr>
      </w:r>
    </w:p>
    <w:p>
      <w:pPr>
        <w:pStyle w:val="0"/>
        <w:ind w:firstLine="540"/>
        <w:jc w:val="both"/>
      </w:pPr>
      <w:r>
        <w:rPr>
          <w:sz w:val="20"/>
        </w:rPr>
        <w:t xml:space="preserve">1. Подготовку и проведение областного референдума осуществляют:</w:t>
      </w:r>
    </w:p>
    <w:p>
      <w:pPr>
        <w:pStyle w:val="0"/>
        <w:spacing w:before="200" w:line-rule="auto"/>
        <w:ind w:firstLine="540"/>
        <w:jc w:val="both"/>
      </w:pPr>
      <w:r>
        <w:rPr>
          <w:sz w:val="20"/>
        </w:rPr>
        <w:t xml:space="preserve">1) избирательная комиссия области;</w:t>
      </w:r>
    </w:p>
    <w:p>
      <w:pPr>
        <w:pStyle w:val="0"/>
        <w:spacing w:before="200" w:line-rule="auto"/>
        <w:ind w:firstLine="540"/>
        <w:jc w:val="both"/>
      </w:pPr>
      <w:r>
        <w:rPr>
          <w:sz w:val="20"/>
        </w:rPr>
        <w:t xml:space="preserve">2) территориальные комиссии;</w:t>
      </w:r>
    </w:p>
    <w:p>
      <w:pPr>
        <w:pStyle w:val="0"/>
        <w:spacing w:before="200" w:line-rule="auto"/>
        <w:ind w:firstLine="540"/>
        <w:jc w:val="both"/>
      </w:pPr>
      <w:r>
        <w:rPr>
          <w:sz w:val="20"/>
        </w:rPr>
        <w:t xml:space="preserve">3) участковые комиссии областного референдума.</w:t>
      </w:r>
    </w:p>
    <w:p>
      <w:pPr>
        <w:pStyle w:val="0"/>
        <w:spacing w:before="200" w:line-rule="auto"/>
        <w:ind w:firstLine="540"/>
        <w:jc w:val="both"/>
      </w:pPr>
      <w:r>
        <w:rPr>
          <w:sz w:val="20"/>
        </w:rPr>
        <w:t xml:space="preserve">2. Утратила силу. - Областной </w:t>
      </w:r>
      <w:hyperlink w:history="0" r:id="rId175"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w:t>
        </w:r>
      </w:hyperlink>
      <w:r>
        <w:rPr>
          <w:sz w:val="20"/>
        </w:rPr>
        <w:t xml:space="preserve"> Новгородской области от 24.05.2013 N 260-ОЗ.</w:t>
      </w:r>
    </w:p>
    <w:p>
      <w:pPr>
        <w:pStyle w:val="0"/>
        <w:spacing w:before="200" w:line-rule="auto"/>
        <w:ind w:firstLine="540"/>
        <w:jc w:val="both"/>
      </w:pPr>
      <w:r>
        <w:rPr>
          <w:sz w:val="20"/>
        </w:rPr>
        <w:t xml:space="preserve">3. Избирательная комиссия области является вышестоящей для территориальных комиссий. Территориальная комиссия является вышестоящей для участковых комиссий областного референдума, действующих на соответствующей территории.</w:t>
      </w:r>
    </w:p>
    <w:p>
      <w:pPr>
        <w:pStyle w:val="0"/>
        <w:spacing w:before="200" w:line-rule="auto"/>
        <w:ind w:firstLine="540"/>
        <w:jc w:val="both"/>
      </w:pPr>
      <w:r>
        <w:rPr>
          <w:sz w:val="20"/>
        </w:rPr>
        <w:t xml:space="preserve">4. Решения вышестоящей комиссии областного референдума, принятые в пределах ее компетенции, обязательны для нижестоящих комиссий областного референдума.</w:t>
      </w:r>
    </w:p>
    <w:p>
      <w:pPr>
        <w:pStyle w:val="0"/>
        <w:spacing w:before="200" w:line-rule="auto"/>
        <w:ind w:firstLine="540"/>
        <w:jc w:val="both"/>
      </w:pPr>
      <w:r>
        <w:rPr>
          <w:sz w:val="20"/>
        </w:rPr>
        <w:t xml:space="preserve">5. Комиссии областного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6. Решения и иные акты комиссий областного референдума, принятые в пределах их компетенции, обязательны для федеральных органов исполнительной власти, органов исполнительной власти области, государственных учреждений, органов местного самоуправления, избирательных объединений, общественных объединений, организаций, должностных лиц, участников областного референдума.</w:t>
      </w:r>
    </w:p>
    <w:bookmarkStart w:id="345" w:name="P345"/>
    <w:bookmarkEnd w:id="345"/>
    <w:p>
      <w:pPr>
        <w:pStyle w:val="0"/>
        <w:spacing w:before="200" w:line-rule="auto"/>
        <w:ind w:firstLine="540"/>
        <w:jc w:val="both"/>
      </w:pPr>
      <w:r>
        <w:rPr>
          <w:sz w:val="20"/>
        </w:rPr>
        <w:t xml:space="preserve">7. Комиссии областного референдума обязаны в пределах своей компетенции рассматривать поступившие к ним в период кампании областного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областного референдума, иной группой участников областного референдума, эта инициативная группа по проведению областного референдума, иная группа участников областного референдума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8. Комиссии областного референдума вправе, в том числе в связи с обращениями, указанными в </w:t>
      </w:r>
      <w:hyperlink w:history="0" w:anchor="P345" w:tooltip="7. Комиссии областного референдума обязаны в пределах своей компетенции рассматривать поступившие к ним в период кампании обла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
        <w:r>
          <w:rPr>
            <w:sz w:val="20"/>
            <w:color w:val="0000ff"/>
          </w:rPr>
          <w:t xml:space="preserve">части 7</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областного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9. В случае нарушения инициативной группой по проведению областного референдума, иной группой участников областного референдума Федерального </w:t>
      </w:r>
      <w:hyperlink w:history="0" r:id="rId1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комиссия областного референдума вправе вынести инициативной группе по проведению областного референдума, иной группе участников областного референдума предупреждение, которое доводится до сведения участников областного референдума через средства массовой информации либо иным способом.</w:t>
      </w:r>
    </w:p>
    <w:p>
      <w:pPr>
        <w:pStyle w:val="0"/>
        <w:spacing w:before="200" w:line-rule="auto"/>
        <w:ind w:firstLine="540"/>
        <w:jc w:val="both"/>
      </w:pPr>
      <w:r>
        <w:rPr>
          <w:sz w:val="20"/>
        </w:rPr>
        <w:t xml:space="preserve">10. Комиссии областного референдума обеспечивают информирование участников областного референдума о сроках и порядке осуществления действий, связанных с подготовкой и проведением областного референдума, о ходе кампании областного референдума.</w:t>
      </w:r>
    </w:p>
    <w:p>
      <w:pPr>
        <w:pStyle w:val="0"/>
        <w:spacing w:before="200" w:line-rule="auto"/>
        <w:ind w:firstLine="540"/>
        <w:jc w:val="both"/>
      </w:pPr>
      <w:r>
        <w:rPr>
          <w:sz w:val="20"/>
        </w:rPr>
        <w:t xml:space="preserve">11. Решение комиссии областного референдума, противоречащее закону либо принятое с превышением установленной компетенции, подлежит отмене этой комиссией (за исключением случаев, когда в соответствии с Федеральным </w:t>
      </w:r>
      <w:hyperlink w:history="0" r:id="rId1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комиссии отменяется вышестоящей комиссией или судом), вышестоящей комиссией областного референдума или судом. При этом вышестоящая комиссия областного референдума вправе принять решение по существу вопроса или направить нижестоящей комиссии областного референдума, решение которой было отменено, соответствующие материалы на повторное рассмотрение. В случае если нижестоящая комиссия областного референдума повторно не рассмотрит вопрос, решение по существу данного вопроса вправе принять вышестоящая комиссия областного референдума.</w:t>
      </w:r>
    </w:p>
    <w:p>
      <w:pPr>
        <w:pStyle w:val="0"/>
        <w:jc w:val="both"/>
      </w:pPr>
      <w:r>
        <w:rPr>
          <w:sz w:val="20"/>
        </w:rPr>
        <w:t xml:space="preserve">(в ред. Областного </w:t>
      </w:r>
      <w:hyperlink w:history="0" r:id="rId178"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ind w:firstLine="540"/>
        <w:jc w:val="both"/>
      </w:pPr>
      <w:r>
        <w:rPr>
          <w:sz w:val="20"/>
        </w:rPr>
      </w:r>
    </w:p>
    <w:p>
      <w:pPr>
        <w:pStyle w:val="2"/>
        <w:outlineLvl w:val="2"/>
        <w:ind w:firstLine="540"/>
        <w:jc w:val="both"/>
      </w:pPr>
      <w:r>
        <w:rPr>
          <w:sz w:val="20"/>
        </w:rPr>
        <w:t xml:space="preserve">Статья 21. Порядок формирования и полномочия избирательной комиссии области</w:t>
      </w:r>
    </w:p>
    <w:p>
      <w:pPr>
        <w:pStyle w:val="0"/>
        <w:ind w:firstLine="540"/>
        <w:jc w:val="both"/>
      </w:pPr>
      <w:r>
        <w:rPr>
          <w:sz w:val="20"/>
        </w:rPr>
      </w:r>
    </w:p>
    <w:p>
      <w:pPr>
        <w:pStyle w:val="0"/>
        <w:ind w:firstLine="540"/>
        <w:jc w:val="both"/>
      </w:pPr>
      <w:r>
        <w:rPr>
          <w:sz w:val="20"/>
        </w:rPr>
        <w:t xml:space="preserve">1. Порядок формирования избирательной комиссии области устанавливается Федеральным </w:t>
      </w:r>
      <w:hyperlink w:history="0" r:id="rId1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областным </w:t>
      </w:r>
      <w:hyperlink w:history="0" r:id="rId180" w:tooltip="Областной закон Новгородской области от 19.10.2006 N 737-ОЗ (ред. от 28.02.2023) &quot;Об Избирательной комиссии Новгородской области и территориальных избирательных комиссиях Новгородской области в системе избирательных комиссий&quot; (принят Постановлением Новгородской областной Думы от 28.09.2006 N 1511-III ОД) {КонсультантПлюс}">
        <w:r>
          <w:rPr>
            <w:sz w:val="20"/>
            <w:color w:val="0000ff"/>
          </w:rPr>
          <w:t xml:space="preserve">законом</w:t>
        </w:r>
      </w:hyperlink>
      <w:r>
        <w:rPr>
          <w:sz w:val="20"/>
        </w:rPr>
        <w:t xml:space="preserve"> от 19.10.2006 N 737-ОЗ "Об Избирательной комиссии Новгородской области и территориальных избирательных комиссиях Новгородской области в системе избирательных комиссий" (далее - областной закон "Об Избирательной комиссии Новгородской области и территориальных избирательных комиссиях Новгородской области в системе избирательных комиссий").</w:t>
      </w:r>
    </w:p>
    <w:p>
      <w:pPr>
        <w:pStyle w:val="0"/>
        <w:jc w:val="both"/>
      </w:pPr>
      <w:r>
        <w:rPr>
          <w:sz w:val="20"/>
        </w:rPr>
        <w:t xml:space="preserve">(в ред. Областного </w:t>
      </w:r>
      <w:hyperlink w:history="0" r:id="rId181"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закона</w:t>
        </w:r>
      </w:hyperlink>
      <w:r>
        <w:rPr>
          <w:sz w:val="20"/>
        </w:rPr>
        <w:t xml:space="preserve"> Новгородской области от 24.05.2013 N 260-ОЗ)</w:t>
      </w:r>
    </w:p>
    <w:p>
      <w:pPr>
        <w:pStyle w:val="0"/>
        <w:spacing w:before="200" w:line-rule="auto"/>
        <w:ind w:firstLine="540"/>
        <w:jc w:val="both"/>
      </w:pPr>
      <w:r>
        <w:rPr>
          <w:sz w:val="20"/>
        </w:rPr>
        <w:t xml:space="preserve">2. Избирательная комиссия области:</w:t>
      </w:r>
    </w:p>
    <w:p>
      <w:pPr>
        <w:pStyle w:val="0"/>
        <w:spacing w:before="200" w:line-rule="auto"/>
        <w:ind w:firstLine="540"/>
        <w:jc w:val="both"/>
      </w:pPr>
      <w:r>
        <w:rPr>
          <w:sz w:val="20"/>
        </w:rPr>
        <w:t xml:space="preserve">1) осуществляет на территории Новгородской области контроль за соблюдением права на участие в областном референдуме граждан Российской Федерации;</w:t>
      </w:r>
    </w:p>
    <w:p>
      <w:pPr>
        <w:pStyle w:val="0"/>
        <w:spacing w:before="200" w:line-rule="auto"/>
        <w:ind w:firstLine="540"/>
        <w:jc w:val="both"/>
      </w:pPr>
      <w:r>
        <w:rPr>
          <w:sz w:val="20"/>
        </w:rPr>
        <w:t xml:space="preserve">2) издает инструкции для обеспечения единообразного применения настоящего областного закона;</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областного референдума, внедрением, эксплуатацией и развитием средств автоматизации, правовым обучением участников областного референдума, профессиональной подготовкой членов комиссий областного референдума и других организаторов областного референдума, изданием необходимой печатной продукции;</w:t>
      </w:r>
    </w:p>
    <w:p>
      <w:pPr>
        <w:pStyle w:val="0"/>
        <w:spacing w:before="200" w:line-rule="auto"/>
        <w:ind w:firstLine="540"/>
        <w:jc w:val="both"/>
      </w:pPr>
      <w:r>
        <w:rPr>
          <w:sz w:val="20"/>
        </w:rPr>
        <w:t xml:space="preserve">4) утратил силу. - Областной </w:t>
      </w:r>
      <w:hyperlink w:history="0" r:id="rId18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w:t>
        </w:r>
      </w:hyperlink>
      <w:r>
        <w:rPr>
          <w:sz w:val="20"/>
        </w:rPr>
        <w:t xml:space="preserve"> Новгородской области от 24.05.2013 N 260-ОЗ;</w:t>
      </w:r>
    </w:p>
    <w:p>
      <w:pPr>
        <w:pStyle w:val="0"/>
        <w:spacing w:before="200" w:line-rule="auto"/>
        <w:ind w:firstLine="540"/>
        <w:jc w:val="both"/>
      </w:pPr>
      <w:r>
        <w:rPr>
          <w:sz w:val="20"/>
        </w:rPr>
        <w:t xml:space="preserve">5) оказывает правовую, методическую, организационно-техническую помощь нижестоящим комиссиям областного референдума;</w:t>
      </w:r>
    </w:p>
    <w:p>
      <w:pPr>
        <w:pStyle w:val="0"/>
        <w:spacing w:before="200" w:line-rule="auto"/>
        <w:ind w:firstLine="540"/>
        <w:jc w:val="both"/>
      </w:pPr>
      <w:r>
        <w:rPr>
          <w:sz w:val="20"/>
        </w:rPr>
        <w:t xml:space="preserve">6) регистрирует инициативную группу по проведению областного референдума, иные группы участников областного референдума и выдает им регистрационные свидетельства;</w:t>
      </w:r>
    </w:p>
    <w:p>
      <w:pPr>
        <w:pStyle w:val="0"/>
        <w:spacing w:before="200" w:line-rule="auto"/>
        <w:ind w:firstLine="540"/>
        <w:jc w:val="both"/>
      </w:pPr>
      <w:r>
        <w:rPr>
          <w:sz w:val="20"/>
        </w:rPr>
        <w:t xml:space="preserve">7) обеспечивает соблюдение равных условий участия в проведении агитации по вопросам областного референдума;</w:t>
      </w:r>
    </w:p>
    <w:p>
      <w:pPr>
        <w:pStyle w:val="0"/>
        <w:spacing w:before="200" w:line-rule="auto"/>
        <w:ind w:firstLine="540"/>
        <w:jc w:val="both"/>
      </w:pPr>
      <w:r>
        <w:rPr>
          <w:sz w:val="20"/>
        </w:rPr>
        <w:t xml:space="preserve">8) осуществляет на территории области меры по организации единого порядка распределения эфирного времени и печатной площади между инициативной группой по проведению областного референдума и иными группами участников областного референдума для проведения агитации по вопросам областного референдума, установления итогов голосования, определения результатов областного референдума, а также порядка опубликования итогов голосования и результатов областного референдума;</w:t>
      </w:r>
    </w:p>
    <w:p>
      <w:pPr>
        <w:pStyle w:val="0"/>
        <w:spacing w:before="200" w:line-rule="auto"/>
        <w:ind w:firstLine="540"/>
        <w:jc w:val="both"/>
      </w:pPr>
      <w:r>
        <w:rPr>
          <w:sz w:val="20"/>
        </w:rPr>
        <w:t xml:space="preserve">9) утверждает форму и текст бюллетеня для голосования на областном референдуме, форму списка участников областного референдума, иных документов областного референдума, предусмотренных настоящим областным законом, образцы печатей нижестоящих комиссий областного референдума;</w:t>
      </w:r>
    </w:p>
    <w:p>
      <w:pPr>
        <w:pStyle w:val="0"/>
        <w:jc w:val="both"/>
      </w:pPr>
      <w:r>
        <w:rPr>
          <w:sz w:val="20"/>
        </w:rPr>
        <w:t xml:space="preserve">(в ред. Областного </w:t>
      </w:r>
      <w:hyperlink w:history="0" r:id="rId183"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закона</w:t>
        </w:r>
      </w:hyperlink>
      <w:r>
        <w:rPr>
          <w:sz w:val="20"/>
        </w:rPr>
        <w:t xml:space="preserve"> Новгородской области от 03.12.2010 N 861-ОЗ)</w:t>
      </w:r>
    </w:p>
    <w:p>
      <w:pPr>
        <w:pStyle w:val="0"/>
        <w:spacing w:before="200" w:line-rule="auto"/>
        <w:ind w:firstLine="540"/>
        <w:jc w:val="both"/>
      </w:pPr>
      <w:r>
        <w:rPr>
          <w:sz w:val="20"/>
        </w:rPr>
        <w:t xml:space="preserve">10) обеспечивает изготовление и доставку бюллетеней для голосования на областном референдуме нижестоящим комиссиям областного референдума;</w:t>
      </w:r>
    </w:p>
    <w:p>
      <w:pPr>
        <w:pStyle w:val="0"/>
        <w:jc w:val="both"/>
      </w:pPr>
      <w:r>
        <w:rPr>
          <w:sz w:val="20"/>
        </w:rPr>
        <w:t xml:space="preserve">(в ред. Областного </w:t>
      </w:r>
      <w:hyperlink w:history="0" r:id="rId184"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p>
      <w:pPr>
        <w:pStyle w:val="0"/>
        <w:spacing w:before="200" w:line-rule="auto"/>
        <w:ind w:firstLine="540"/>
        <w:jc w:val="both"/>
      </w:pPr>
      <w:r>
        <w:rPr>
          <w:sz w:val="20"/>
        </w:rPr>
        <w:t xml:space="preserve">11) осуществляет меры по организации финансирования подготовки и проведения областного референдума, распределяет выделенные из областного бюджета средства на финансовое обеспечение подготовки и проведения областного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12) заслушивает сообщения органов исполнительной власти области и органов местного самоуправления по вопросам, связанным с подготовкой и проведением областного референдума;</w:t>
      </w:r>
    </w:p>
    <w:p>
      <w:pPr>
        <w:pStyle w:val="0"/>
        <w:spacing w:before="200" w:line-rule="auto"/>
        <w:ind w:firstLine="540"/>
        <w:jc w:val="both"/>
      </w:pPr>
      <w:r>
        <w:rPr>
          <w:sz w:val="20"/>
        </w:rPr>
        <w:t xml:space="preserve">13) рассматривает жалобы (заявления) на решения и действия (бездействие) нижестоящих комиссий областного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14) контролирует обеспечение комиссий областного референдума помещениями, транспортом и связью, рассматривает иные вопросы материально-технического обеспечения областного референдума;</w:t>
      </w:r>
    </w:p>
    <w:p>
      <w:pPr>
        <w:pStyle w:val="0"/>
        <w:spacing w:before="200" w:line-rule="auto"/>
        <w:ind w:firstLine="540"/>
        <w:jc w:val="both"/>
      </w:pPr>
      <w:r>
        <w:rPr>
          <w:sz w:val="20"/>
        </w:rPr>
        <w:t xml:space="preserve">15) определяет результаты областного референдума и публикует (обнародует) их в средствах массовой информации, обеспечивает хранение и передачу в соответствующий архив документов, связанных с подготовкой и проведением областного референдума;</w:t>
      </w:r>
    </w:p>
    <w:p>
      <w:pPr>
        <w:pStyle w:val="0"/>
        <w:spacing w:before="200" w:line-rule="auto"/>
        <w:ind w:firstLine="540"/>
        <w:jc w:val="both"/>
      </w:pPr>
      <w:r>
        <w:rPr>
          <w:sz w:val="20"/>
        </w:rPr>
        <w:t xml:space="preserve">16) исключен. - Областной </w:t>
      </w:r>
      <w:hyperlink w:history="0" r:id="rId185"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w:t>
        </w:r>
      </w:hyperlink>
      <w:r>
        <w:rPr>
          <w:sz w:val="20"/>
        </w:rPr>
        <w:t xml:space="preserve"> Новгородской области от 03.12.2010 N 861-ОЗ;</w:t>
      </w:r>
    </w:p>
    <w:p>
      <w:pPr>
        <w:pStyle w:val="0"/>
        <w:spacing w:before="200" w:line-rule="auto"/>
        <w:ind w:firstLine="540"/>
        <w:jc w:val="both"/>
      </w:pPr>
      <w:r>
        <w:rPr>
          <w:sz w:val="20"/>
        </w:rPr>
        <w:t xml:space="preserve">17) осуществляет иные полномочия в соответствии с Федеральным </w:t>
      </w:r>
      <w:hyperlink w:history="0" r:id="rId18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87"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Уставом</w:t>
        </w:r>
      </w:hyperlink>
      <w:r>
        <w:rPr>
          <w:sz w:val="20"/>
        </w:rPr>
        <w:t xml:space="preserve"> Новгородской области, настоящим областным законом, иными областными законами.</w:t>
      </w:r>
    </w:p>
    <w:p>
      <w:pPr>
        <w:pStyle w:val="0"/>
        <w:spacing w:before="200" w:line-rule="auto"/>
        <w:ind w:firstLine="540"/>
        <w:jc w:val="both"/>
      </w:pPr>
      <w:r>
        <w:rPr>
          <w:sz w:val="20"/>
        </w:rPr>
        <w:t xml:space="preserve">3. Избирательная комиссия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референдумах, информации, распространяемой с нарушением законодательства Российской Федерации о референдумах.</w:t>
      </w:r>
    </w:p>
    <w:p>
      <w:pPr>
        <w:pStyle w:val="0"/>
        <w:jc w:val="both"/>
      </w:pPr>
      <w:r>
        <w:rPr>
          <w:sz w:val="20"/>
        </w:rPr>
        <w:t xml:space="preserve">(часть 3 введена Областным </w:t>
      </w:r>
      <w:hyperlink w:history="0" r:id="rId188"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w:t>
      </w:r>
    </w:p>
    <w:p>
      <w:pPr>
        <w:pStyle w:val="0"/>
        <w:ind w:firstLine="540"/>
        <w:jc w:val="both"/>
      </w:pPr>
      <w:r>
        <w:rPr>
          <w:sz w:val="20"/>
        </w:rPr>
      </w:r>
    </w:p>
    <w:p>
      <w:pPr>
        <w:pStyle w:val="2"/>
        <w:outlineLvl w:val="2"/>
        <w:ind w:firstLine="540"/>
        <w:jc w:val="both"/>
      </w:pPr>
      <w:r>
        <w:rPr>
          <w:sz w:val="20"/>
        </w:rPr>
        <w:t xml:space="preserve">Статья 22. Порядок формирования и полномочия территориальной комиссии</w:t>
      </w:r>
    </w:p>
    <w:p>
      <w:pPr>
        <w:pStyle w:val="0"/>
        <w:ind w:firstLine="540"/>
        <w:jc w:val="both"/>
      </w:pPr>
      <w:r>
        <w:rPr>
          <w:sz w:val="20"/>
        </w:rPr>
      </w:r>
    </w:p>
    <w:p>
      <w:pPr>
        <w:pStyle w:val="0"/>
        <w:ind w:firstLine="540"/>
        <w:jc w:val="both"/>
      </w:pPr>
      <w:r>
        <w:rPr>
          <w:sz w:val="20"/>
        </w:rPr>
        <w:t xml:space="preserve">1. Территориальные комиссии формируются в соответствии с Федеральным </w:t>
      </w:r>
      <w:hyperlink w:history="0" r:id="rId18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областным </w:t>
      </w:r>
      <w:hyperlink w:history="0" r:id="rId190" w:tooltip="Областной закон Новгородской области от 19.10.2006 N 737-ОЗ (ред. от 28.02.2023) &quot;Об Избирательной комиссии Новгородской области и территориальных избирательных комиссиях Новгородской области в системе избирательных комиссий&quot; (принят Постановлением Новгородской областной Думы от 28.09.2006 N 1511-III ОД) {КонсультантПлюс}">
        <w:r>
          <w:rPr>
            <w:sz w:val="20"/>
            <w:color w:val="0000ff"/>
          </w:rPr>
          <w:t xml:space="preserve">законом</w:t>
        </w:r>
      </w:hyperlink>
      <w:r>
        <w:rPr>
          <w:sz w:val="20"/>
        </w:rPr>
        <w:t xml:space="preserve"> "Об Избирательной комиссии Новгородской области и территориальных избирательных комиссиях Новгородской области в системе избирательных комиссий".</w:t>
      </w:r>
    </w:p>
    <w:p>
      <w:pPr>
        <w:pStyle w:val="0"/>
        <w:jc w:val="both"/>
      </w:pPr>
      <w:r>
        <w:rPr>
          <w:sz w:val="20"/>
        </w:rPr>
        <w:t xml:space="preserve">(в ред. Областного </w:t>
      </w:r>
      <w:hyperlink w:history="0" r:id="rId191"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закона</w:t>
        </w:r>
      </w:hyperlink>
      <w:r>
        <w:rPr>
          <w:sz w:val="20"/>
        </w:rPr>
        <w:t xml:space="preserve"> Новгородской области от 24.05.2013 N 260-ОЗ)</w:t>
      </w:r>
    </w:p>
    <w:p>
      <w:pPr>
        <w:pStyle w:val="0"/>
        <w:spacing w:before="200" w:line-rule="auto"/>
        <w:ind w:firstLine="540"/>
        <w:jc w:val="both"/>
      </w:pPr>
      <w:r>
        <w:rPr>
          <w:sz w:val="20"/>
        </w:rPr>
        <w:t xml:space="preserve">2. Территориальная комиссия:</w:t>
      </w:r>
    </w:p>
    <w:p>
      <w:pPr>
        <w:pStyle w:val="0"/>
        <w:spacing w:before="200" w:line-rule="auto"/>
        <w:ind w:firstLine="540"/>
        <w:jc w:val="both"/>
      </w:pPr>
      <w:r>
        <w:rPr>
          <w:sz w:val="20"/>
        </w:rPr>
        <w:t xml:space="preserve">1) осуществляет на соответствующей территории контроль за соблюдением права на участие в областном референдуме граждан Российской Федерации;</w:t>
      </w:r>
    </w:p>
    <w:p>
      <w:pPr>
        <w:pStyle w:val="0"/>
        <w:spacing w:before="200" w:line-rule="auto"/>
        <w:ind w:firstLine="540"/>
        <w:jc w:val="both"/>
      </w:pPr>
      <w:r>
        <w:rPr>
          <w:sz w:val="20"/>
        </w:rPr>
        <w:t xml:space="preserve">2) рассматривает жалобы (заявления) на решения и действия (бездействие) участковых комиссий областного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3) оказывает методическую, организационно-техническую помощь участковым комиссиям областного референдума;</w:t>
      </w:r>
    </w:p>
    <w:p>
      <w:pPr>
        <w:pStyle w:val="0"/>
        <w:spacing w:before="200" w:line-rule="auto"/>
        <w:ind w:firstLine="540"/>
        <w:jc w:val="both"/>
      </w:pPr>
      <w:r>
        <w:rPr>
          <w:sz w:val="20"/>
        </w:rPr>
        <w:t xml:space="preserve">4) распределяет выделенные ей из областного бюджета средства на финансовое обеспечение подготовки и проведения областного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5)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6) составляет списки участников областного референдума отдельно по каждому участку областного референдума на основании сведений, представляемых по установленной форме главой местной администрации муниципального района, муниципального округа, городского округа, командирами соответствующих воинских частей;</w:t>
      </w:r>
    </w:p>
    <w:p>
      <w:pPr>
        <w:pStyle w:val="0"/>
        <w:jc w:val="both"/>
      </w:pPr>
      <w:r>
        <w:rPr>
          <w:sz w:val="20"/>
        </w:rPr>
        <w:t xml:space="preserve">(в ред. областных законов Новгородской области от 01.07.2009 </w:t>
      </w:r>
      <w:hyperlink w:history="0" r:id="rId19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N 557-ОЗ</w:t>
        </w:r>
      </w:hyperlink>
      <w:r>
        <w:rPr>
          <w:sz w:val="20"/>
        </w:rPr>
        <w:t xml:space="preserve">, от 24.04.2020 </w:t>
      </w:r>
      <w:hyperlink w:history="0" r:id="rId193"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7) передает по акту участковым комиссиям областного референдума списки участников областного референдума;</w:t>
      </w:r>
    </w:p>
    <w:p>
      <w:pPr>
        <w:pStyle w:val="0"/>
        <w:jc w:val="both"/>
      </w:pPr>
      <w:r>
        <w:rPr>
          <w:sz w:val="20"/>
        </w:rPr>
        <w:t xml:space="preserve">(в ред. Областного </w:t>
      </w:r>
      <w:hyperlink w:history="0" r:id="rId194"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8) обеспечивает доставку бюллетеней для голосования на областном референдуме и других документов участковым комиссиям областного референдума;</w:t>
      </w:r>
    </w:p>
    <w:p>
      <w:pPr>
        <w:pStyle w:val="0"/>
        <w:spacing w:before="200" w:line-rule="auto"/>
        <w:ind w:firstLine="540"/>
        <w:jc w:val="both"/>
      </w:pPr>
      <w:r>
        <w:rPr>
          <w:sz w:val="20"/>
        </w:rPr>
        <w:t xml:space="preserve">9)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избирательную комиссию области;</w:t>
      </w:r>
    </w:p>
    <w:p>
      <w:pPr>
        <w:pStyle w:val="0"/>
        <w:spacing w:before="200" w:line-rule="auto"/>
        <w:ind w:firstLine="540"/>
        <w:jc w:val="both"/>
      </w:pPr>
      <w:r>
        <w:rPr>
          <w:sz w:val="20"/>
        </w:rPr>
        <w:t xml:space="preserve">10) обеспечивает передачу документов, связанных с подготовкой и проведением областного референдума, в избирательную комиссию области и в архив;</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1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96"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Уставом</w:t>
        </w:r>
      </w:hyperlink>
      <w:r>
        <w:rPr>
          <w:sz w:val="20"/>
        </w:rPr>
        <w:t xml:space="preserve"> Новгородской области, настоящим областным законом, иными областными законами.</w:t>
      </w:r>
    </w:p>
    <w:p>
      <w:pPr>
        <w:pStyle w:val="0"/>
        <w:ind w:firstLine="540"/>
        <w:jc w:val="both"/>
      </w:pPr>
      <w:r>
        <w:rPr>
          <w:sz w:val="20"/>
        </w:rPr>
      </w:r>
    </w:p>
    <w:p>
      <w:pPr>
        <w:pStyle w:val="2"/>
        <w:outlineLvl w:val="2"/>
        <w:ind w:firstLine="540"/>
        <w:jc w:val="both"/>
      </w:pPr>
      <w:r>
        <w:rPr>
          <w:sz w:val="20"/>
        </w:rPr>
        <w:t xml:space="preserve">Статья 23. Порядок формирования и полномочия участковой комиссии областного референдума</w:t>
      </w:r>
    </w:p>
    <w:p>
      <w:pPr>
        <w:pStyle w:val="0"/>
        <w:ind w:firstLine="540"/>
        <w:jc w:val="both"/>
      </w:pPr>
      <w:r>
        <w:rPr>
          <w:sz w:val="20"/>
        </w:rPr>
        <w:t xml:space="preserve">(в ред. Областного </w:t>
      </w:r>
      <w:hyperlink w:history="0" r:id="rId197"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ind w:firstLine="540"/>
        <w:jc w:val="both"/>
      </w:pPr>
      <w:r>
        <w:rPr>
          <w:sz w:val="20"/>
        </w:rPr>
      </w:r>
    </w:p>
    <w:p>
      <w:pPr>
        <w:pStyle w:val="0"/>
        <w:ind w:firstLine="540"/>
        <w:jc w:val="both"/>
      </w:pPr>
      <w:r>
        <w:rPr>
          <w:sz w:val="20"/>
        </w:rPr>
        <w:t xml:space="preserve">1. Для обеспечения процесса голосования участников областного референдума и подсчета голосов участников областного референдума на участках областного референдума территориальными комиссиями формируются участковые комиссии областного референдума сроком на пять лет. Участковые комиссии областного референдума формируются в соответствии с Федеральным </w:t>
      </w:r>
      <w:hyperlink w:history="0" r:id="rId1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Решение о начале формирования участковых комиссий областного референдума, принятое территориальной комиссией, должно быть опубликовано не позднее чем за 60 дней до дня истечения срока полномочий участковых комиссий областного референдума действующих составов.</w:t>
      </w:r>
    </w:p>
    <w:p>
      <w:pPr>
        <w:pStyle w:val="0"/>
        <w:spacing w:before="200" w:line-rule="auto"/>
        <w:ind w:firstLine="540"/>
        <w:jc w:val="both"/>
      </w:pPr>
      <w:r>
        <w:rPr>
          <w:sz w:val="20"/>
        </w:rPr>
        <w:t xml:space="preserve">Срок приема предложений по составу участковых комиссий областного референдума составляет 30 дней со дня опубликования официального опубликования указанного решения.</w:t>
      </w:r>
    </w:p>
    <w:p>
      <w:pPr>
        <w:pStyle w:val="0"/>
        <w:spacing w:before="200" w:line-rule="auto"/>
        <w:ind w:firstLine="540"/>
        <w:jc w:val="both"/>
      </w:pPr>
      <w:r>
        <w:rPr>
          <w:sz w:val="20"/>
        </w:rPr>
        <w:t xml:space="preserve">Решение о формировании новых составов участковых комиссий областного референдума должно быть принято территориальной комиссией не позднее чем за 5 дней до дня истечения срока полномочий действующих составов участковых комиссий областного референдума.</w:t>
      </w:r>
    </w:p>
    <w:bookmarkStart w:id="405" w:name="P405"/>
    <w:bookmarkEnd w:id="405"/>
    <w:p>
      <w:pPr>
        <w:pStyle w:val="0"/>
        <w:spacing w:before="200" w:line-rule="auto"/>
        <w:ind w:firstLine="540"/>
        <w:jc w:val="both"/>
      </w:pPr>
      <w:r>
        <w:rPr>
          <w:sz w:val="20"/>
        </w:rPr>
        <w:t xml:space="preserve">3. На участке областного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участников областного референдума участковая комиссия областного референдума формируется территориальной комиссией из резерва составов участковых комиссий областного референдума, предусмотренного </w:t>
      </w:r>
      <w:hyperlink w:history="0" r:id="rId1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spacing w:before="200" w:line-rule="auto"/>
        <w:ind w:firstLine="540"/>
        <w:jc w:val="both"/>
      </w:pPr>
      <w:r>
        <w:rPr>
          <w:sz w:val="20"/>
        </w:rPr>
        <w:t xml:space="preserve">4. Срок полномочий участковой комиссии областного референдума, сформированной в соответствии с </w:t>
      </w:r>
      <w:hyperlink w:history="0" w:anchor="P405" w:tooltip="3. На участке областного референдума, образованном на территории воинской части, расположенной в обособленной, удаленной от населенных пунктов местности, в местах временного пребывания участников областного референдума участковая комиссия областного референдума формируется территориальной комиссией из резерва составов участковых комиссий областного референдума, предусмотренного пунктом 5.1 статьи 27 Федерального закона &quot;Об основных гарантиях избирательных прав и права на участие в референдуме граждан Рос...">
        <w:r>
          <w:rPr>
            <w:sz w:val="20"/>
            <w:color w:val="0000ff"/>
          </w:rPr>
          <w:t xml:space="preserve">частью 3</w:t>
        </w:r>
      </w:hyperlink>
      <w:r>
        <w:rPr>
          <w:sz w:val="20"/>
        </w:rPr>
        <w:t xml:space="preserve"> настоящей статьи, устанавливается сформировавшей ее территориальной комиссией, но не может истекать ранее чем через десять дней со дня официального опубликования результатов областного референдума, если в территориальную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областного референдума полномочия такой участковой комиссии прекращаются со дня, следующего за днем исполнения участковой комиссией решения территориальной комиссии либо вступившего в законную силу судебного решения.</w:t>
      </w:r>
    </w:p>
    <w:p>
      <w:pPr>
        <w:pStyle w:val="0"/>
        <w:jc w:val="both"/>
      </w:pPr>
      <w:r>
        <w:rPr>
          <w:sz w:val="20"/>
        </w:rPr>
        <w:t xml:space="preserve">(в ред. Областного </w:t>
      </w:r>
      <w:hyperlink w:history="0" r:id="rId20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5. Участковая комиссия областного референдума:</w:t>
      </w:r>
    </w:p>
    <w:p>
      <w:pPr>
        <w:pStyle w:val="0"/>
        <w:spacing w:before="200" w:line-rule="auto"/>
        <w:ind w:firstLine="540"/>
        <w:jc w:val="both"/>
      </w:pPr>
      <w:r>
        <w:rPr>
          <w:sz w:val="20"/>
        </w:rPr>
        <w:t xml:space="preserve">1) информирует население об адресе и о номерах телефонов участковой комиссии областного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областного референдума, полученный от территориальной комиссии, производит ознакомление участников областного референдума со списком участников областного референдума, рассматривает заявления об ошибках и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помещения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областного референдума о вопросах областного референдума на основе сведений, полученных из вышестоящих комиссий областного референдума;</w:t>
      </w:r>
    </w:p>
    <w:p>
      <w:pPr>
        <w:pStyle w:val="0"/>
        <w:spacing w:before="200" w:line-rule="auto"/>
        <w:ind w:firstLine="540"/>
        <w:jc w:val="both"/>
      </w:pPr>
      <w:r>
        <w:rPr>
          <w:sz w:val="20"/>
        </w:rPr>
        <w:t xml:space="preserve">5) контролирует соблюдение на территории участка областного референдума порядка проведения агитации по вопросам областного референдума;</w:t>
      </w:r>
    </w:p>
    <w:p>
      <w:pPr>
        <w:pStyle w:val="0"/>
        <w:spacing w:before="200" w:line-rule="auto"/>
        <w:ind w:firstLine="540"/>
        <w:jc w:val="both"/>
      </w:pPr>
      <w:r>
        <w:rPr>
          <w:sz w:val="20"/>
        </w:rPr>
        <w:t xml:space="preserve">6) утратил силу. - Областной </w:t>
      </w:r>
      <w:hyperlink w:history="0" r:id="rId201"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7) организует на участке областного референдума голосование в день (дни) голосования, а также досрочное голосование;</w:t>
      </w:r>
    </w:p>
    <w:p>
      <w:pPr>
        <w:pStyle w:val="0"/>
        <w:jc w:val="both"/>
      </w:pPr>
      <w:r>
        <w:rPr>
          <w:sz w:val="20"/>
        </w:rPr>
        <w:t xml:space="preserve">(в ред. Областного </w:t>
      </w:r>
      <w:hyperlink w:history="0" r:id="rId202"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8) проводит подсчет голосов, устанавливает итоги голосования на участке областного референдума, составляет протокол об итогах голосования на участке областного референдума и передает его в территориальную комиссию;</w:t>
      </w:r>
    </w:p>
    <w:p>
      <w:pPr>
        <w:pStyle w:val="0"/>
        <w:spacing w:before="200" w:line-rule="auto"/>
        <w:ind w:firstLine="540"/>
        <w:jc w:val="both"/>
      </w:pPr>
      <w:r>
        <w:rPr>
          <w:sz w:val="20"/>
        </w:rPr>
        <w:t xml:space="preserve">9) объявляет итоги голосования на участке областного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нарушения Федерального </w:t>
      </w:r>
      <w:hyperlink w:history="0" r:id="rId2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ним мотивированные решения;</w:t>
      </w:r>
    </w:p>
    <w:p>
      <w:pPr>
        <w:pStyle w:val="0"/>
        <w:spacing w:before="200" w:line-rule="auto"/>
        <w:ind w:firstLine="540"/>
        <w:jc w:val="both"/>
      </w:pPr>
      <w:r>
        <w:rPr>
          <w:sz w:val="20"/>
        </w:rPr>
        <w:t xml:space="preserve">11) обеспечивает хранение и передачу в территориальную комиссию документов, связанных с подготовкой и проведением областного референдума;</w:t>
      </w:r>
    </w:p>
    <w:p>
      <w:pPr>
        <w:pStyle w:val="0"/>
        <w:spacing w:before="200" w:line-rule="auto"/>
        <w:ind w:firstLine="540"/>
        <w:jc w:val="both"/>
      </w:pPr>
      <w:r>
        <w:rPr>
          <w:sz w:val="20"/>
        </w:rPr>
        <w:t xml:space="preserve">12) осуществляет иные полномочия в соответствии с Федеральным </w:t>
      </w:r>
      <w:hyperlink w:history="0" r:id="rId2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ind w:firstLine="540"/>
        <w:jc w:val="both"/>
      </w:pPr>
      <w:r>
        <w:rPr>
          <w:sz w:val="20"/>
        </w:rPr>
      </w:r>
    </w:p>
    <w:p>
      <w:pPr>
        <w:pStyle w:val="2"/>
        <w:outlineLvl w:val="2"/>
        <w:ind w:firstLine="540"/>
        <w:jc w:val="both"/>
      </w:pPr>
      <w:r>
        <w:rPr>
          <w:sz w:val="20"/>
        </w:rPr>
        <w:t xml:space="preserve">Статья 24. Организация деятельности комиссий областного референдума. Содействие комиссиям областного референдума в реализации их полномочий</w:t>
      </w:r>
    </w:p>
    <w:p>
      <w:pPr>
        <w:pStyle w:val="0"/>
        <w:ind w:firstLine="540"/>
        <w:jc w:val="both"/>
      </w:pPr>
      <w:r>
        <w:rPr>
          <w:sz w:val="20"/>
        </w:rPr>
      </w:r>
    </w:p>
    <w:p>
      <w:pPr>
        <w:pStyle w:val="0"/>
        <w:ind w:firstLine="540"/>
        <w:jc w:val="both"/>
      </w:pPr>
      <w:r>
        <w:rPr>
          <w:sz w:val="20"/>
        </w:rPr>
        <w:t xml:space="preserve">1. Деятельность комиссий областного референдума организуется в соответствии со </w:t>
      </w:r>
      <w:hyperlink w:history="0" r:id="rId2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Государственные органы, органы местного самоуправления, государственные и муниципальные учреждения, а также их должностные лица обязаны оказывать содействие комиссиям областного референдума в реализации их полномочий, в частности на безвозмездной основе предоставлять необходимые помещения, в том числе для хранения документации областного референдума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3. Организации, в уставном (складочном) капитале которых доля (вклад) Новгородской области превышает 30 процентов на день официального опубликования решения о назначении областного референдума, их должностные лица обязаны оказывать комиссиям областного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4. Государственные организации, осуществляющие теле- и (или) радиовещание (далее - организации телерадиовещания), безвозмездно предоставляют избирательной комиссии области по согласованию с ней эфирное время не менее 10 минут еженедельно для разъяснения законодательства об областном референдуме, информирования участников областного референдума о ходе подготовки и проведения областного референдума, о сроках и порядке осуществления действий, связанных с подготовкой и проведением областного референдума. Редакции региональных государственных периодических печатных изданий, выходящих не менее 1 раза в неделю, безвозмездно предоставляют избирательной комиссии области по согласованию с ней печатные площади для разъяснения законодательства об областном референдуме, информирования участников областного референдума о ходе подготовки и проведения областного референдума, о сроках и порядке осуществления действий, связанных с подготовкой и проведением областного референдума.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0"/>
        <w:spacing w:before="200" w:line-rule="auto"/>
        <w:ind w:firstLine="540"/>
        <w:jc w:val="both"/>
      </w:pPr>
      <w:r>
        <w:rPr>
          <w:sz w:val="20"/>
        </w:rPr>
        <w:t xml:space="preserve">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областного референдума необходимые сведения и материалы, давать ответы на обращения комиссий областного референдума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комиссиям областного референдума безвозмездно.</w:t>
      </w:r>
    </w:p>
    <w:p>
      <w:pPr>
        <w:pStyle w:val="0"/>
        <w:jc w:val="both"/>
      </w:pPr>
      <w:r>
        <w:rPr>
          <w:sz w:val="20"/>
        </w:rPr>
        <w:t xml:space="preserve">(в ред. Областного </w:t>
      </w:r>
      <w:hyperlink w:history="0" r:id="rId206"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ind w:firstLine="540"/>
        <w:jc w:val="both"/>
      </w:pPr>
      <w:r>
        <w:rPr>
          <w:sz w:val="20"/>
        </w:rPr>
      </w:r>
    </w:p>
    <w:p>
      <w:pPr>
        <w:pStyle w:val="2"/>
        <w:outlineLvl w:val="2"/>
        <w:ind w:firstLine="540"/>
        <w:jc w:val="both"/>
      </w:pPr>
      <w:r>
        <w:rPr>
          <w:sz w:val="20"/>
        </w:rPr>
        <w:t xml:space="preserve">Статья 25. Статус членов комиссий областного референдума</w:t>
      </w:r>
    </w:p>
    <w:p>
      <w:pPr>
        <w:pStyle w:val="0"/>
        <w:ind w:firstLine="540"/>
        <w:jc w:val="both"/>
      </w:pPr>
      <w:r>
        <w:rPr>
          <w:sz w:val="20"/>
        </w:rPr>
      </w:r>
    </w:p>
    <w:p>
      <w:pPr>
        <w:pStyle w:val="0"/>
        <w:ind w:firstLine="540"/>
        <w:jc w:val="both"/>
      </w:pPr>
      <w:r>
        <w:rPr>
          <w:sz w:val="20"/>
        </w:rPr>
        <w:t xml:space="preserve">Члены комиссий областного референдума как с правом решающего, так и с правом совещательного голоса обладают статусом, установленным </w:t>
      </w:r>
      <w:hyperlink w:history="0" r:id="rId2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областными законами и иными областными нормативными правовыми актами.</w:t>
      </w:r>
    </w:p>
    <w:p>
      <w:pPr>
        <w:pStyle w:val="0"/>
        <w:jc w:val="both"/>
      </w:pPr>
      <w:r>
        <w:rPr>
          <w:sz w:val="20"/>
        </w:rPr>
        <w:t xml:space="preserve">(в ред. Областного </w:t>
      </w:r>
      <w:hyperlink w:history="0" r:id="rId208"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ind w:firstLine="540"/>
        <w:jc w:val="both"/>
      </w:pPr>
      <w:r>
        <w:rPr>
          <w:sz w:val="20"/>
        </w:rPr>
      </w:r>
    </w:p>
    <w:p>
      <w:pPr>
        <w:pStyle w:val="2"/>
        <w:outlineLvl w:val="2"/>
        <w:ind w:firstLine="540"/>
        <w:jc w:val="both"/>
      </w:pPr>
      <w:r>
        <w:rPr>
          <w:sz w:val="20"/>
        </w:rPr>
        <w:t xml:space="preserve">Статья 26. Гласность в деятельности комиссии областного референдума</w:t>
      </w:r>
    </w:p>
    <w:p>
      <w:pPr>
        <w:pStyle w:val="0"/>
        <w:ind w:firstLine="540"/>
        <w:jc w:val="both"/>
      </w:pPr>
      <w:r>
        <w:rPr>
          <w:sz w:val="20"/>
        </w:rPr>
      </w:r>
    </w:p>
    <w:bookmarkStart w:id="439" w:name="P439"/>
    <w:bookmarkEnd w:id="439"/>
    <w:p>
      <w:pPr>
        <w:pStyle w:val="0"/>
        <w:ind w:firstLine="540"/>
        <w:jc w:val="both"/>
      </w:pPr>
      <w:r>
        <w:rPr>
          <w:sz w:val="20"/>
        </w:rPr>
        <w:t xml:space="preserve">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уполномоченный представитель инициативной группы по проведению областного референдума. Для присутствия на заседаниях комиссии областного референдума и при осуществлении ею работы с документами, связанными с подготовкой и проведением областного референдума, указанным лицам не требуется дополнительное разрешение. Соответствующая комиссия областного референдума обязана обеспечить оповещение и возможность свободного доступа указанных лиц на свои заседания и в помещение комиссии областного референдума, в котором проводится подсчет голосов участников областного референдума, осуществляется работа с документами, связанными с подготовкой и проведением областного референдума.</w:t>
      </w:r>
    </w:p>
    <w:p>
      <w:pPr>
        <w:pStyle w:val="0"/>
        <w:jc w:val="both"/>
      </w:pPr>
      <w:r>
        <w:rPr>
          <w:sz w:val="20"/>
        </w:rPr>
        <w:t xml:space="preserve">(в ред. областных законов Новгородской области от 12.01.2015 </w:t>
      </w:r>
      <w:hyperlink w:history="0" r:id="rId20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02.12.2016 </w:t>
      </w:r>
      <w:hyperlink w:history="0" r:id="rId21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211"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30.11.2022 </w:t>
      </w:r>
      <w:hyperlink w:history="0" r:id="rId212"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1-1. На всех заседаниях комиссии областного референдума и при осуществлении ею работы с документами, указанными в </w:t>
      </w:r>
      <w:hyperlink w:history="0" w:anchor="P439" w:tooltip="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43" w:tooltip="1-2. На заседаниях комиссии областного референдума при установлении ею итогов голосования, определении результатов областного референдума, а также при подсчете голосов участников обла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областного референдума трудового или возмездного гражданско-правового ...">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Областным </w:t>
      </w:r>
      <w:hyperlink w:history="0" r:id="rId21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bookmarkStart w:id="443" w:name="P443"/>
    <w:bookmarkEnd w:id="443"/>
    <w:p>
      <w:pPr>
        <w:pStyle w:val="0"/>
        <w:spacing w:before="200" w:line-rule="auto"/>
        <w:ind w:firstLine="540"/>
        <w:jc w:val="both"/>
      </w:pPr>
      <w:r>
        <w:rPr>
          <w:sz w:val="20"/>
        </w:rPr>
        <w:t xml:space="preserve">1-2. На заседаниях комиссии областного референдума при установлении ею итогов голосования, определении результатов областного референдума, а также при подсчете голосов участников областного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областного референдума трудового или возмездного гражданско-правового договора, аккредитованные в соответствии с </w:t>
      </w:r>
      <w:hyperlink w:history="0" w:anchor="P498"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областного референдума не позднее чем за три дня до дня (первого дня) голосования (досрочного голосов...">
        <w:r>
          <w:rPr>
            <w:sz w:val="20"/>
            <w:color w:val="0000ff"/>
          </w:rPr>
          <w:t xml:space="preserve">частью 11-2</w:t>
        </w:r>
      </w:hyperlink>
      <w:r>
        <w:rPr>
          <w:sz w:val="20"/>
        </w:rPr>
        <w:t xml:space="preserve"> настоящей статьи.</w:t>
      </w:r>
    </w:p>
    <w:p>
      <w:pPr>
        <w:pStyle w:val="0"/>
        <w:jc w:val="both"/>
      </w:pPr>
      <w:r>
        <w:rPr>
          <w:sz w:val="20"/>
        </w:rPr>
        <w:t xml:space="preserve">(часть 1-2 введена Областным </w:t>
      </w:r>
      <w:hyperlink w:history="0" r:id="rId21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2. Решения комиссий областного референдума публикуются в государственных периодических печатных изданиях либо доводятся до сведения участников областного референдума иным путем, а также передаются в иные средства массовой информации не позднее чем через два дня после их принятия.</w:t>
      </w:r>
    </w:p>
    <w:p>
      <w:pPr>
        <w:pStyle w:val="0"/>
        <w:jc w:val="both"/>
      </w:pPr>
      <w:r>
        <w:rPr>
          <w:sz w:val="20"/>
        </w:rPr>
        <w:t xml:space="preserve">(в ред. Областного </w:t>
      </w:r>
      <w:hyperlink w:history="0" r:id="rId21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Исключено. - Областной </w:t>
      </w:r>
      <w:hyperlink w:history="0" r:id="rId216"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w:t>
        </w:r>
      </w:hyperlink>
      <w:r>
        <w:rPr>
          <w:sz w:val="20"/>
        </w:rPr>
        <w:t xml:space="preserve"> Новгородской области от 01.07.2009 N 557-ОЗ.</w:t>
      </w:r>
    </w:p>
    <w:bookmarkStart w:id="448" w:name="P448"/>
    <w:bookmarkEnd w:id="448"/>
    <w:p>
      <w:pPr>
        <w:pStyle w:val="0"/>
        <w:spacing w:before="200" w:line-rule="auto"/>
        <w:ind w:firstLine="540"/>
        <w:jc w:val="both"/>
      </w:pPr>
      <w:r>
        <w:rPr>
          <w:sz w:val="20"/>
        </w:rPr>
        <w:t xml:space="preserve">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w:t>
      </w:r>
      <w:hyperlink w:history="0" w:anchor="P439" w:tooltip="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
        <w:r>
          <w:rPr>
            <w:sz w:val="20"/>
            <w:color w:val="0000ff"/>
          </w:rPr>
          <w:t xml:space="preserve">частях 1</w:t>
        </w:r>
      </w:hyperlink>
      <w:r>
        <w:rPr>
          <w:sz w:val="20"/>
        </w:rPr>
        <w:t xml:space="preserve"> и </w:t>
      </w:r>
      <w:hyperlink w:history="0" w:anchor="P443" w:tooltip="1-2. На заседаниях комиссии областного референдума при установлении ею итогов голосования, определении результатов областного референдума, а также при подсчете голосов участников обла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областного референдума трудового или возмездного гражданско-правового ...">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областных законов Новгородской области от 02.12.2016 </w:t>
      </w:r>
      <w:hyperlink w:history="0" r:id="rId21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28.08.2018 </w:t>
      </w:r>
      <w:hyperlink w:history="0" r:id="rId21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01.12.2020 </w:t>
      </w:r>
      <w:hyperlink w:history="0" r:id="rId21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bookmarkStart w:id="450" w:name="P450"/>
    <w:bookmarkEnd w:id="450"/>
    <w:p>
      <w:pPr>
        <w:pStyle w:val="0"/>
        <w:spacing w:before="200" w:line-rule="auto"/>
        <w:ind w:firstLine="540"/>
        <w:jc w:val="both"/>
      </w:pPr>
      <w:r>
        <w:rPr>
          <w:sz w:val="20"/>
        </w:rPr>
        <w:t xml:space="preserve">4. Наблюдателя может назначить инициативная группа по проведению областного референдума, общественное объединение, которое должно быть создано и зарегистрировано на областном или на более высоком уровне. Инициативная группа по проведению областного референдума вправе назначить в каждую участковую комиссию областного референдума и территориальную комиссию не более трех наблюдателей (в случае принятия решения, предусмотренного </w:t>
      </w:r>
      <w:hyperlink w:history="0" w:anchor="P1009" w:tooltip="1. По решению избирательной комиссии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областного референдума и не подлежит пересмотру.">
        <w:r>
          <w:rPr>
            <w:sz w:val="20"/>
            <w:color w:val="0000ff"/>
          </w:rPr>
          <w:t xml:space="preserve">частью 1</w:t>
        </w:r>
      </w:hyperlink>
      <w:r>
        <w:rPr>
          <w:sz w:val="20"/>
        </w:rPr>
        <w:t xml:space="preserve"> или </w:t>
      </w:r>
      <w:hyperlink w:history="0" w:anchor="P1010" w:tooltip="2. Право принятия решения, указанного в части 1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50-1</w:t>
        </w:r>
      </w:hyperlink>
      <w:r>
        <w:rPr>
          <w:sz w:val="20"/>
        </w:rPr>
        <w:t xml:space="preserve"> настоящего областного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областного референдума. Наблюдателем может быть гражданин Российской Федерации, обладающий правом на участие в областном референдуме.</w:t>
      </w:r>
    </w:p>
    <w:p>
      <w:pPr>
        <w:pStyle w:val="0"/>
        <w:jc w:val="both"/>
      </w:pPr>
      <w:r>
        <w:rPr>
          <w:sz w:val="20"/>
        </w:rPr>
        <w:t xml:space="preserve">(в ред. областных законов Новгородской области от 25.12.2017 </w:t>
      </w:r>
      <w:hyperlink w:history="0" r:id="rId220"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22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30.11.2022 </w:t>
      </w:r>
      <w:hyperlink w:history="0" r:id="rId222"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областного референдума с правом решающего голоса, за исключением членов комиссий областного референдума, полномочия которых были приостановлены в соответствии с </w:t>
      </w:r>
      <w:hyperlink w:history="0" r:id="rId2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Областного </w:t>
      </w:r>
      <w:hyperlink w:history="0" r:id="rId224"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jc w:val="both"/>
      </w:pPr>
      <w:r>
        <w:rPr>
          <w:sz w:val="20"/>
        </w:rPr>
        <w:t xml:space="preserve">(часть 4 в ред. Областного </w:t>
      </w:r>
      <w:hyperlink w:history="0" r:id="rId22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5. В помещение участковой комиссии областного референдума, сформированной на участке областного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областного референдума и помещение, в котором проводится подсчет голосов участников областного референдума, должен быть обеспечен доступ всем членам участковой комиссии областного референдума, лицам, указанным в </w:t>
      </w:r>
      <w:hyperlink w:history="0" w:anchor="P439" w:tooltip="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Областного </w:t>
      </w:r>
      <w:hyperlink w:history="0" r:id="rId22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457" w:name="P457"/>
    <w:bookmarkEnd w:id="457"/>
    <w:p>
      <w:pPr>
        <w:pStyle w:val="0"/>
        <w:spacing w:before="200" w:line-rule="auto"/>
        <w:ind w:firstLine="540"/>
        <w:jc w:val="both"/>
      </w:pPr>
      <w:r>
        <w:rPr>
          <w:sz w:val="20"/>
        </w:rPr>
        <w:t xml:space="preserve">5-1. Наблюдатели, представители средств массовой информации, указанные в части 1-2 настоящей статьи, присутствующие при голосовании и подсчете голосов участников областного референдума в участковых комиссиях областного референдума, вправе носить нагрудные знаки, не содержащие признаков агитации по вопросам областного референдума, с обозначением своего статуса и указанием своих фамилии, имени и отчества. На нагрудном знаке наблюдателя также указывается наименование инициативной группы по проведению областного референдума, общественного объединения, направивших их в комиссию областного референдума, а представителя средства массовой информации - наименование организации, которую он представляет. Форма нагрудного знака наблюдателя устанавливается избирательной комиссией области.</w:t>
      </w:r>
    </w:p>
    <w:p>
      <w:pPr>
        <w:pStyle w:val="0"/>
        <w:jc w:val="both"/>
      </w:pPr>
      <w:r>
        <w:rPr>
          <w:sz w:val="20"/>
        </w:rPr>
        <w:t xml:space="preserve">(часть 5-1 в ред. Областного </w:t>
      </w:r>
      <w:hyperlink w:history="0" r:id="rId227"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6. Наблюдатели вправе присутствовать в иных комиссиях областного референдума при установлении итогов голосования, составлении соответствующих протоколов об итогах голосования на областном референдуме, а также при повторном подсчете голосов участников областного референдума.</w:t>
      </w:r>
    </w:p>
    <w:p>
      <w:pPr>
        <w:pStyle w:val="0"/>
        <w:jc w:val="both"/>
      </w:pPr>
      <w:r>
        <w:rPr>
          <w:sz w:val="20"/>
        </w:rPr>
        <w:t xml:space="preserve">(в ред. областных законов Новгородской области от 28.08.2018 </w:t>
      </w:r>
      <w:hyperlink w:history="0" r:id="rId22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N 284-ОЗ</w:t>
        </w:r>
      </w:hyperlink>
      <w:r>
        <w:rPr>
          <w:sz w:val="20"/>
        </w:rPr>
        <w:t xml:space="preserve">, от 30.11.2022 </w:t>
      </w:r>
      <w:hyperlink w:history="0" r:id="rId229"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bookmarkStart w:id="461" w:name="P461"/>
    <w:bookmarkEnd w:id="461"/>
    <w:p>
      <w:pPr>
        <w:pStyle w:val="0"/>
        <w:spacing w:before="200" w:line-rule="auto"/>
        <w:ind w:firstLine="540"/>
        <w:jc w:val="both"/>
      </w:pPr>
      <w:r>
        <w:rPr>
          <w:sz w:val="20"/>
        </w:rPr>
        <w:t xml:space="preserve">7. Полномочия наблюдателя должны быть удостоверены в письменной форме в направлении, выданном инициативной группой по проведению областного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областного референдума, наименование комиссии областного референдума, куда он направляется, а также делается запись об отсутствии ограничений, предусмотренных в </w:t>
      </w:r>
      <w:hyperlink w:history="0" w:anchor="P450" w:tooltip="4. Наблюдателя может назначить инициативная группа по проведению областного референдума, общественное объединение, которое должно быть создано и зарегистрировано на областном или на более высоком уровне. Инициативная группа по проведению областного референдума вправе назначить в каждую участковую комиссию областного референдума и территориальную комиссию не более трех наблюдателей (в случае принятия решения, предусмотренного частью 1 или 2 статьи 50-1 настоящего областного закона, о голосовании в течение...">
        <w:r>
          <w:rPr>
            <w:sz w:val="20"/>
            <w:color w:val="0000ff"/>
          </w:rPr>
          <w:t xml:space="preserve">части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областного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Областного </w:t>
      </w:r>
      <w:hyperlink w:history="0" r:id="rId23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463" w:name="P463"/>
    <w:bookmarkEnd w:id="463"/>
    <w:p>
      <w:pPr>
        <w:pStyle w:val="0"/>
        <w:spacing w:before="200" w:line-rule="auto"/>
        <w:ind w:firstLine="540"/>
        <w:jc w:val="both"/>
      </w:pPr>
      <w:r>
        <w:rPr>
          <w:sz w:val="20"/>
        </w:rPr>
        <w:t xml:space="preserve">7-1. Инициативная группа по проведению областного референдума, назначившая наблюдателей в участковые комиссии областного референдума и территориальные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областного референдума, наименование комиссии областного референдума, куда наблюдатель направляется.</w:t>
      </w:r>
    </w:p>
    <w:p>
      <w:pPr>
        <w:pStyle w:val="0"/>
        <w:jc w:val="both"/>
      </w:pPr>
      <w:r>
        <w:rPr>
          <w:sz w:val="20"/>
        </w:rPr>
        <w:t xml:space="preserve">(часть 7-1 введена Областным </w:t>
      </w:r>
      <w:hyperlink w:history="0" r:id="rId23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областных законов Новгородской области от 01.12.2020 </w:t>
      </w:r>
      <w:hyperlink w:history="0" r:id="rId232"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30.11.2022 </w:t>
      </w:r>
      <w:hyperlink w:history="0" r:id="rId233"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461" w:tooltip="7. Полномочия наблюдателя должны быть удостоверены в письменной форме в направлении, выданном инициативной группой по проведению областного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областного референдума, наименование комиссии областного референдума, куда он направляется, а также делается запись об отсутствии ограничений, предусмотренных в части 4 насто...">
        <w:r>
          <w:rPr>
            <w:sz w:val="20"/>
            <w:color w:val="0000ff"/>
          </w:rPr>
          <w:t xml:space="preserve">части 7</w:t>
        </w:r>
      </w:hyperlink>
      <w:r>
        <w:rPr>
          <w:sz w:val="20"/>
        </w:rPr>
        <w:t xml:space="preserve"> настоящей статьи, должно быть представлено наблюдателем в комиссию областного референдума,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областного референдума и территориальную комиссию направление может быть представлено только наблюдателем, указанным в списке, предусмотренном </w:t>
      </w:r>
      <w:hyperlink w:history="0" w:anchor="P463" w:tooltip="7-1. Инициативная группа по проведению областного референдума, назначившая наблюдателей в участковые комиссии областного референдума и территориа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областного референдума, наименование комиссии областного реф...">
        <w:r>
          <w:rPr>
            <w:sz w:val="20"/>
            <w:color w:val="0000ff"/>
          </w:rPr>
          <w:t xml:space="preserve">частью 7-1</w:t>
        </w:r>
      </w:hyperlink>
      <w:r>
        <w:rPr>
          <w:sz w:val="20"/>
        </w:rPr>
        <w:t xml:space="preserve"> настоящей статьи.</w:t>
      </w:r>
    </w:p>
    <w:p>
      <w:pPr>
        <w:pStyle w:val="0"/>
        <w:jc w:val="both"/>
      </w:pPr>
      <w:r>
        <w:rPr>
          <w:sz w:val="20"/>
        </w:rPr>
        <w:t xml:space="preserve">(в ред. областных законов Новгородской области от 02.12.2016 </w:t>
      </w:r>
      <w:hyperlink w:history="0" r:id="rId23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01.12.2020 </w:t>
      </w:r>
      <w:hyperlink w:history="0" r:id="rId235"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30.11.2022 </w:t>
      </w:r>
      <w:hyperlink w:history="0" r:id="rId236"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участников областного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областных законов Новгородской области от 25.12.2017 </w:t>
      </w:r>
      <w:hyperlink w:history="0" r:id="rId237"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30.11.2022 </w:t>
      </w:r>
      <w:hyperlink w:history="0" r:id="rId238"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участка областного референдума в день голосования, а также в дни досрочного голосования в любое время в период, указанный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w:t>
        </w:r>
      </w:hyperlink>
      <w:r>
        <w:rPr>
          <w:sz w:val="20"/>
        </w:rPr>
        <w:t xml:space="preserve"> настоящей статьи, а также осуществлять фото- и видеосъемку в помещении для голосования в порядке, предусмотренном </w:t>
      </w:r>
      <w:hyperlink w:history="0" w:anchor="P504" w:tooltip="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комиссии областного референдума.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участника областного референдума, а также контроля за участием гражданина Российской Федерации в областном референдуме. Изображение у...">
        <w:r>
          <w:rPr>
            <w:sz w:val="20"/>
            <w:color w:val="0000ff"/>
          </w:rPr>
          <w:t xml:space="preserve">частью 14</w:t>
        </w:r>
      </w:hyperlink>
      <w:r>
        <w:rPr>
          <w:sz w:val="20"/>
        </w:rPr>
        <w:t xml:space="preserve"> настоящей статьи. Место нахождения наблюдателей определяет председатель участковой комиссии областного референдума, обеспечив наблюдателям открытость всех действий членов участковой комиссии областного референдума и обзор всего помещения для голосования;</w:t>
      </w:r>
    </w:p>
    <w:p>
      <w:pPr>
        <w:pStyle w:val="0"/>
        <w:jc w:val="both"/>
      </w:pPr>
      <w:r>
        <w:rPr>
          <w:sz w:val="20"/>
        </w:rPr>
        <w:t xml:space="preserve">(в ред. областных законов Новгородской области от 12.01.2015 </w:t>
      </w:r>
      <w:hyperlink w:history="0" r:id="rId23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01.12.2020 </w:t>
      </w:r>
      <w:hyperlink w:history="0" r:id="rId240"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3) наблюдать за выдачей бюллетеней для голосования на областном референдуме участникам областного референдума;</w:t>
      </w:r>
    </w:p>
    <w:p>
      <w:pPr>
        <w:pStyle w:val="0"/>
        <w:spacing w:before="200" w:line-rule="auto"/>
        <w:ind w:firstLine="540"/>
        <w:jc w:val="both"/>
      </w:pPr>
      <w:r>
        <w:rPr>
          <w:sz w:val="20"/>
        </w:rPr>
        <w:t xml:space="preserve">4) присутствовать при голосовании участников областного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областного референдума, бюллетеней для голосования на областном референдуме, выданных участникам областного референдума, погашенных бюллетеней для голосования на областном референдуме; наблюдать за подсчетом голосов участников областного референдума на участке областного референдума на расстоянии и в условиях, обеспечивающих им обозримость содержащихся в бюллетенях для голосования на областном референдуме отметок участников областного референдума; знакомиться с любым заполненным или незаполненным бюллетенем для голосования на областном референдуме при подсчете голосов участников областного референдума; наблюдать за составлением комиссией областного референдума протокола об итогах голосования и иных документов в период, указанный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областного референдума,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областного референдума, нижестоящих комиссий областного референдума об итогах голосования, о результатах областного референдума и приложенными к ним документами, получать от соответствующей комиссии областного референдума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в нем сведений, предусмотренных </w:t>
      </w:r>
      <w:hyperlink w:history="0" w:anchor="P457" w:tooltip="5-1. Наблюдатели, представители средств массовой информации, указанные в части 1-2 настоящей статьи, присутствующие при голосовании и подсчете голосов участников областного референдума в участковых комиссиях областного референдума, вправе носить нагрудные знаки, не содержащие признаков агитации по вопросам областного референдума, с обозначением своего статуса и указанием своих фамилии, имени и отчества. На нагрудном знаке наблюдателя также указывается наименование инициативной группы по проведению област...">
        <w:r>
          <w:rPr>
            <w:sz w:val="20"/>
            <w:color w:val="0000ff"/>
          </w:rPr>
          <w:t xml:space="preserve">частью 5-1</w:t>
        </w:r>
      </w:hyperlink>
      <w:r>
        <w:rPr>
          <w:sz w:val="20"/>
        </w:rPr>
        <w:t xml:space="preserve"> настоящей статьи;</w:t>
      </w:r>
    </w:p>
    <w:p>
      <w:pPr>
        <w:pStyle w:val="0"/>
        <w:jc w:val="both"/>
      </w:pPr>
      <w:r>
        <w:rPr>
          <w:sz w:val="20"/>
        </w:rPr>
        <w:t xml:space="preserve">(п. 8 в ред. Областного </w:t>
      </w:r>
      <w:hyperlink w:history="0" r:id="rId241"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9) обжаловать в порядке, установленном </w:t>
      </w:r>
      <w:hyperlink w:history="0" w:anchor="P1349" w:tooltip="Статья 62. Обжалование решений и действий (бездействия), нарушающих право на участие в областном референдуме граждан Российской Федерации">
        <w:r>
          <w:rPr>
            <w:sz w:val="20"/>
            <w:color w:val="0000ff"/>
          </w:rPr>
          <w:t xml:space="preserve">статьей 62</w:t>
        </w:r>
      </w:hyperlink>
      <w:r>
        <w:rPr>
          <w:sz w:val="20"/>
        </w:rPr>
        <w:t xml:space="preserve"> настоящего областного закона, действия (бездействие) комиссии областного референдума в вышестоящую комиссию областного референдума,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участников областного референдума в соответствующих комиссиях областного референдума.</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участникам областного референдума бюллетени для голосования на областном референдуме;</w:t>
      </w:r>
    </w:p>
    <w:p>
      <w:pPr>
        <w:pStyle w:val="0"/>
        <w:spacing w:before="200" w:line-rule="auto"/>
        <w:ind w:firstLine="540"/>
        <w:jc w:val="both"/>
      </w:pPr>
      <w:r>
        <w:rPr>
          <w:sz w:val="20"/>
        </w:rPr>
        <w:t xml:space="preserve">2) расписываться за участника областного референдума, в том числе по его просьбе, в получении бюллетеня для голосования на областном референдуме;</w:t>
      </w:r>
    </w:p>
    <w:p>
      <w:pPr>
        <w:pStyle w:val="0"/>
        <w:spacing w:before="200" w:line-rule="auto"/>
        <w:ind w:firstLine="540"/>
        <w:jc w:val="both"/>
      </w:pPr>
      <w:r>
        <w:rPr>
          <w:sz w:val="20"/>
        </w:rPr>
        <w:t xml:space="preserve">3) заполнять за участника областного референдума, в том числе по его просьбе, бюллетень для голосования на областном референдуме;</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участковой комиссии областного референдума с правом решающего голоса подсчете бюллетеней для голосования на областном референдуме;</w:t>
      </w:r>
    </w:p>
    <w:p>
      <w:pPr>
        <w:pStyle w:val="0"/>
        <w:spacing w:before="200" w:line-rule="auto"/>
        <w:ind w:firstLine="540"/>
        <w:jc w:val="both"/>
      </w:pPr>
      <w:r>
        <w:rPr>
          <w:sz w:val="20"/>
        </w:rPr>
        <w:t xml:space="preserve">6) совершать действия, препятствующие работе комиссии областного референдума;</w:t>
      </w:r>
    </w:p>
    <w:p>
      <w:pPr>
        <w:pStyle w:val="0"/>
        <w:spacing w:before="200" w:line-rule="auto"/>
        <w:ind w:firstLine="540"/>
        <w:jc w:val="both"/>
      </w:pPr>
      <w:r>
        <w:rPr>
          <w:sz w:val="20"/>
        </w:rPr>
        <w:t xml:space="preserve">7) проводить агитацию среди участников областного референдума;</w:t>
      </w:r>
    </w:p>
    <w:p>
      <w:pPr>
        <w:pStyle w:val="0"/>
        <w:spacing w:before="200" w:line-rule="auto"/>
        <w:ind w:firstLine="540"/>
        <w:jc w:val="both"/>
      </w:pPr>
      <w:r>
        <w:rPr>
          <w:sz w:val="20"/>
        </w:rPr>
        <w:t xml:space="preserve">8) участвовать в принятии решений соответствующей комиссией областного референдума.</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областного референдума, вправе:</w:t>
      </w:r>
    </w:p>
    <w:p>
      <w:pPr>
        <w:pStyle w:val="0"/>
        <w:spacing w:before="200" w:line-rule="auto"/>
        <w:ind w:firstLine="540"/>
        <w:jc w:val="both"/>
      </w:pPr>
      <w:r>
        <w:rPr>
          <w:sz w:val="20"/>
        </w:rPr>
        <w:t xml:space="preserve">1) утратил силу. - Областной </w:t>
      </w:r>
      <w:hyperlink w:history="0" r:id="rId24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w:t>
        </w:r>
      </w:hyperlink>
      <w:r>
        <w:rPr>
          <w:sz w:val="20"/>
        </w:rPr>
        <w:t xml:space="preserve"> Новгородской области от 02.12.2016 N 40-ОЗ;</w:t>
      </w:r>
    </w:p>
    <w:p>
      <w:pPr>
        <w:pStyle w:val="0"/>
        <w:spacing w:before="200" w:line-rule="auto"/>
        <w:ind w:firstLine="540"/>
        <w:jc w:val="both"/>
      </w:pPr>
      <w:r>
        <w:rPr>
          <w:sz w:val="20"/>
        </w:rPr>
        <w:t xml:space="preserve">2) знакомиться с протоколом участковой комиссии областного референдума об итогах голосования, а также с протоколами иных комиссий областного референдума об итогах голосования, о результатах областного референдума, в том числе составляемыми повторно, получать от соответствующей комиссии областного референдума копии указанных протоколов;</w:t>
      </w:r>
    </w:p>
    <w:p>
      <w:pPr>
        <w:pStyle w:val="0"/>
        <w:jc w:val="both"/>
      </w:pPr>
      <w:r>
        <w:rPr>
          <w:sz w:val="20"/>
        </w:rPr>
        <w:t xml:space="preserve">(в ред. Областного </w:t>
      </w:r>
      <w:hyperlink w:history="0" r:id="rId24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Областной </w:t>
      </w:r>
      <w:hyperlink w:history="0" r:id="rId24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w:t>
        </w:r>
      </w:hyperlink>
      <w:r>
        <w:rPr>
          <w:sz w:val="20"/>
        </w:rPr>
        <w:t xml:space="preserve"> Новгородской области от 02.12.2016 N 40-ОЗ.</w:t>
      </w:r>
    </w:p>
    <w:bookmarkStart w:id="496" w:name="P496"/>
    <w:bookmarkEnd w:id="496"/>
    <w:p>
      <w:pPr>
        <w:pStyle w:val="0"/>
        <w:spacing w:before="200" w:line-rule="auto"/>
        <w:ind w:firstLine="540"/>
        <w:jc w:val="both"/>
      </w:pPr>
      <w:r>
        <w:rPr>
          <w:sz w:val="20"/>
        </w:rPr>
        <w:t xml:space="preserve">11-1. Представители средств массовой информации, указанные в </w:t>
      </w:r>
      <w:hyperlink w:history="0" w:anchor="P502" w:tooltip="12. Заверение копий протоколов и иных документов комиссий областного референдума производится председателем, или заместителем председателя, или секретарем соответствующей комиссии областного референдума. При этом лицо, заверяющее копию документа, на указанной копии делает запись: &quot;Верно&quot; или &quot;Копия верна&quot;, расписывается, указывает свои фамилию и инициалы, дату и время заверения копии и проставляет печать соответствующей комиссии областного референдума.">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history="0" w:anchor="P504" w:tooltip="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комиссии областного референдума.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участника областного референдума, а также контроля за участием гражданина Российской Федерации в областном референдуме. Изображение у...">
        <w:r>
          <w:rPr>
            <w:sz w:val="20"/>
            <w:color w:val="0000ff"/>
          </w:rPr>
          <w:t xml:space="preserve">частью 14</w:t>
        </w:r>
      </w:hyperlink>
      <w:r>
        <w:rPr>
          <w:sz w:val="20"/>
        </w:rPr>
        <w:t xml:space="preserve"> настоящей статьи.</w:t>
      </w:r>
    </w:p>
    <w:p>
      <w:pPr>
        <w:pStyle w:val="0"/>
        <w:jc w:val="both"/>
      </w:pPr>
      <w:r>
        <w:rPr>
          <w:sz w:val="20"/>
        </w:rPr>
        <w:t xml:space="preserve">(часть 11-1 введена Областным </w:t>
      </w:r>
      <w:hyperlink w:history="0" r:id="rId24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246"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bookmarkStart w:id="498" w:name="P498"/>
    <w:bookmarkEnd w:id="498"/>
    <w:p>
      <w:pPr>
        <w:pStyle w:val="0"/>
        <w:spacing w:before="200" w:line-rule="auto"/>
        <w:ind w:firstLine="540"/>
        <w:jc w:val="both"/>
      </w:pPr>
      <w:r>
        <w:rPr>
          <w:sz w:val="20"/>
        </w:rPr>
        <w:t xml:space="preserve">11-2. Для осуществления полномочий, указанных в </w:t>
      </w:r>
      <w:hyperlink w:history="0" w:anchor="P443" w:tooltip="1-2. На заседаниях комиссии областного референдума при установлении ею итогов голосования, определении результатов областного референдума, а также при подсчете голосов участников обла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областного референдума трудового или возмездного гражданско-правового ...">
        <w:r>
          <w:rPr>
            <w:sz w:val="20"/>
            <w:color w:val="0000ff"/>
          </w:rPr>
          <w:t xml:space="preserve">частях 1.2</w:t>
        </w:r>
      </w:hyperlink>
      <w:r>
        <w:rPr>
          <w:sz w:val="20"/>
        </w:rPr>
        <w:t xml:space="preserve">,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3</w:t>
        </w:r>
      </w:hyperlink>
      <w:r>
        <w:rPr>
          <w:sz w:val="20"/>
        </w:rPr>
        <w:t xml:space="preserve">, </w:t>
      </w:r>
      <w:hyperlink w:history="0" w:anchor="P496"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частью 14 настоящей стать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областного референдума не позднее чем за три дня до дня (первого дня) голосования (досрочного голосования).</w:t>
      </w:r>
    </w:p>
    <w:p>
      <w:pPr>
        <w:pStyle w:val="0"/>
        <w:jc w:val="both"/>
      </w:pPr>
      <w:r>
        <w:rPr>
          <w:sz w:val="20"/>
        </w:rPr>
        <w:t xml:space="preserve">(часть 11-2 введена Областным </w:t>
      </w:r>
      <w:hyperlink w:history="0" r:id="rId24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248"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11-3. Аккредитованный в соответствии с </w:t>
      </w:r>
      <w:hyperlink w:history="0" w:anchor="P498"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комиссию областного референдума не позднее чем за три дня до дня (первого дня) голосования (досрочного голосов...">
        <w:r>
          <w:rPr>
            <w:sz w:val="20"/>
            <w:color w:val="0000ff"/>
          </w:rPr>
          <w:t xml:space="preserve">частью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областного референдума, если выполнены требования настоящего областного закона об опубликовании соответствующей информации.</w:t>
      </w:r>
    </w:p>
    <w:p>
      <w:pPr>
        <w:pStyle w:val="0"/>
        <w:jc w:val="both"/>
      </w:pPr>
      <w:r>
        <w:rPr>
          <w:sz w:val="20"/>
        </w:rPr>
        <w:t xml:space="preserve">(часть 11-3 введена Областным </w:t>
      </w:r>
      <w:hyperlink w:history="0" r:id="rId24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bookmarkStart w:id="502" w:name="P502"/>
    <w:bookmarkEnd w:id="502"/>
    <w:p>
      <w:pPr>
        <w:pStyle w:val="0"/>
        <w:spacing w:before="200" w:line-rule="auto"/>
        <w:ind w:firstLine="540"/>
        <w:jc w:val="both"/>
      </w:pPr>
      <w:r>
        <w:rPr>
          <w:sz w:val="20"/>
        </w:rPr>
        <w:t xml:space="preserve">12. Заверение копий протоколов и иных документов комиссий областного референдума производится председателем, или заместителем председателя, или секретарем соответствующей комиссии областного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областного референдума.</w:t>
      </w:r>
    </w:p>
    <w:p>
      <w:pPr>
        <w:pStyle w:val="0"/>
        <w:spacing w:before="200" w:line-rule="auto"/>
        <w:ind w:firstLine="540"/>
        <w:jc w:val="both"/>
      </w:pPr>
      <w:r>
        <w:rPr>
          <w:sz w:val="20"/>
        </w:rPr>
        <w:t xml:space="preserve">13. Утратила силу. - Областной </w:t>
      </w:r>
      <w:hyperlink w:history="0" r:id="rId250"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bookmarkStart w:id="504" w:name="P504"/>
    <w:bookmarkEnd w:id="504"/>
    <w:p>
      <w:pPr>
        <w:pStyle w:val="0"/>
        <w:spacing w:before="200" w:line-rule="auto"/>
        <w:ind w:firstLine="540"/>
        <w:jc w:val="both"/>
      </w:pPr>
      <w:r>
        <w:rPr>
          <w:sz w:val="20"/>
        </w:rPr>
        <w:t xml:space="preserve">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комиссии областного референдума.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участника областного референдума, а также контроля за участием гражданина Российской Федерации в областном референдуме. Изображение участника областного референдума не должно занимать большую часть кадра (экрана).</w:t>
      </w:r>
    </w:p>
    <w:p>
      <w:pPr>
        <w:pStyle w:val="0"/>
        <w:spacing w:before="200" w:line-rule="auto"/>
        <w:ind w:firstLine="540"/>
        <w:jc w:val="both"/>
      </w:pPr>
      <w:r>
        <w:rPr>
          <w:sz w:val="20"/>
        </w:rPr>
        <w:t xml:space="preserve">Запрещается вести фото- и (или) видеосъемку в местах, предназначенных для заполнения бюллетеней для голосования на областном референдуме, фото- и (или) видеосъемку заполненных бюллетеней для голосования на областном референдуме до начала подсчета голосов.</w:t>
      </w:r>
    </w:p>
    <w:p>
      <w:pPr>
        <w:pStyle w:val="0"/>
        <w:spacing w:before="200" w:line-rule="auto"/>
        <w:ind w:firstLine="540"/>
        <w:jc w:val="both"/>
      </w:pPr>
      <w:r>
        <w:rPr>
          <w:sz w:val="20"/>
        </w:rPr>
        <w:t xml:space="preserve">Фото- и (или) видеосъемка в помещении для голосования проводится с соблюдением положений </w:t>
      </w:r>
      <w:hyperlink w:history="0" r:id="rId251"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152.1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Фото- и (или) видеосъемка работы членов участковой комиссии областного референдума со списком участников областного референдума должна осуществляться таким образом, чтобы сохранялась конфиденциальность персональных данных, которые в нем содержатся.</w:t>
      </w:r>
    </w:p>
    <w:p>
      <w:pPr>
        <w:pStyle w:val="0"/>
        <w:spacing w:before="200" w:line-rule="auto"/>
        <w:ind w:firstLine="540"/>
        <w:jc w:val="both"/>
      </w:pPr>
      <w:r>
        <w:rPr>
          <w:sz w:val="20"/>
        </w:rPr>
        <w:t xml:space="preserve">Наблюдатели могут вести фото- и (или) видеосъемку в помещении для голосования с места, определенного председателем участковой комиссии областного референдума.</w:t>
      </w:r>
    </w:p>
    <w:p>
      <w:pPr>
        <w:pStyle w:val="0"/>
        <w:jc w:val="both"/>
      </w:pPr>
      <w:r>
        <w:rPr>
          <w:sz w:val="20"/>
        </w:rPr>
        <w:t xml:space="preserve">(часть 14 введена Областным </w:t>
      </w:r>
      <w:hyperlink w:history="0" r:id="rId252"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законом</w:t>
        </w:r>
      </w:hyperlink>
      <w:r>
        <w:rPr>
          <w:sz w:val="20"/>
        </w:rPr>
        <w:t xml:space="preserve"> Новгородской области от 12.01.2015 N 702-ОЗ)</w:t>
      </w:r>
    </w:p>
    <w:p>
      <w:pPr>
        <w:pStyle w:val="0"/>
        <w:ind w:firstLine="540"/>
        <w:jc w:val="both"/>
      </w:pPr>
      <w:r>
        <w:rPr>
          <w:sz w:val="20"/>
        </w:rPr>
      </w:r>
    </w:p>
    <w:p>
      <w:pPr>
        <w:pStyle w:val="2"/>
        <w:outlineLvl w:val="2"/>
        <w:ind w:firstLine="540"/>
        <w:jc w:val="both"/>
      </w:pPr>
      <w:r>
        <w:rPr>
          <w:sz w:val="20"/>
        </w:rPr>
        <w:t xml:space="preserve">Статья 27. Расформирование комиссии областного референдума</w:t>
      </w:r>
    </w:p>
    <w:p>
      <w:pPr>
        <w:pStyle w:val="0"/>
        <w:ind w:firstLine="540"/>
        <w:jc w:val="both"/>
      </w:pPr>
      <w:r>
        <w:rPr>
          <w:sz w:val="20"/>
        </w:rPr>
      </w:r>
    </w:p>
    <w:p>
      <w:pPr>
        <w:pStyle w:val="0"/>
        <w:ind w:firstLine="540"/>
        <w:jc w:val="both"/>
      </w:pPr>
      <w:r>
        <w:rPr>
          <w:sz w:val="20"/>
        </w:rPr>
        <w:t xml:space="preserve">Комиссия областного референдума, осуществлявшая (осуществляющая) полномочия по подготовке и проведению областного референдума, может быть расформирована в порядке, предусмотренном Федеральным </w:t>
      </w:r>
      <w:hyperlink w:history="0" r:id="rId2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случаях:</w:t>
      </w:r>
    </w:p>
    <w:p>
      <w:pPr>
        <w:pStyle w:val="0"/>
        <w:spacing w:before="200" w:line-rule="auto"/>
        <w:ind w:firstLine="540"/>
        <w:jc w:val="both"/>
      </w:pPr>
      <w:r>
        <w:rPr>
          <w:sz w:val="20"/>
        </w:rPr>
        <w:t xml:space="preserve">1) нарушения комиссией областного референдума права граждан на участие в областном референдуме, повлекшего за собой признание в установленном порядке недействительными итогов голосования на соответствующей территории либо результатов областного референдума;</w:t>
      </w:r>
    </w:p>
    <w:p>
      <w:pPr>
        <w:pStyle w:val="0"/>
        <w:spacing w:before="200" w:line-rule="auto"/>
        <w:ind w:firstLine="540"/>
        <w:jc w:val="both"/>
      </w:pPr>
      <w:r>
        <w:rPr>
          <w:sz w:val="20"/>
        </w:rPr>
        <w:t xml:space="preserve">2) неисполнения комиссией областного референдума решения суда или вышестоящей комиссии областного референдума, решений Центральной избирательной комиссии Российской Федерации, принятых в соответствии с </w:t>
      </w:r>
      <w:hyperlink w:history="0" w:anchor="P1358" w:tooltip="7. Решения и действия (бездействие) комиссий областного референдума и их должностных лиц, нарушающие право граждан на участие в областном референдуме, могут быть обжалованы непосредственно в вышестоящую комиссию областного референдума, которая обязана, не направляя жалобу в нижестоящую комиссию областного референдума, за исключением случая, когда обстоятельства, изложенные в жалобе, не были предметом рассмотрения участковой комиссии областного референдума, рассмотреть жалобу и вынести одно из следующих р...">
        <w:r>
          <w:rPr>
            <w:sz w:val="20"/>
            <w:color w:val="0000ff"/>
          </w:rPr>
          <w:t xml:space="preserve">частями 7</w:t>
        </w:r>
      </w:hyperlink>
      <w:r>
        <w:rPr>
          <w:sz w:val="20"/>
        </w:rPr>
        <w:t xml:space="preserve"> и </w:t>
      </w:r>
      <w:hyperlink w:history="0" w:anchor="P1362" w:tooltip="8. Решения или действия (бездействие) избирательной комиссии области или ее должностного лица, нарушающие право граждан на участие в областном референдуме могут быть обжалованы в Центральную избирательную комиссию Российской Федерации.">
        <w:r>
          <w:rPr>
            <w:sz w:val="20"/>
            <w:color w:val="0000ff"/>
          </w:rPr>
          <w:t xml:space="preserve">8 статьи 62</w:t>
        </w:r>
      </w:hyperlink>
      <w:r>
        <w:rPr>
          <w:sz w:val="20"/>
        </w:rPr>
        <w:t xml:space="preserve"> настоящего областного закона.</w:t>
      </w:r>
    </w:p>
    <w:p>
      <w:pPr>
        <w:pStyle w:val="0"/>
        <w:ind w:firstLine="540"/>
        <w:jc w:val="both"/>
      </w:pPr>
      <w:r>
        <w:rPr>
          <w:sz w:val="20"/>
        </w:rPr>
      </w:r>
    </w:p>
    <w:p>
      <w:pPr>
        <w:pStyle w:val="2"/>
        <w:outlineLvl w:val="1"/>
        <w:jc w:val="center"/>
      </w:pPr>
      <w:r>
        <w:rPr>
          <w:sz w:val="20"/>
        </w:rPr>
        <w:t xml:space="preserve">Глава 5. СТАТУС ИНИЦИАТИВНОЙ ГРУППЫ ПО ПРОВЕДЕНИЮ ОБЛАСТНОГО</w:t>
      </w:r>
    </w:p>
    <w:p>
      <w:pPr>
        <w:pStyle w:val="2"/>
        <w:jc w:val="center"/>
      </w:pPr>
      <w:r>
        <w:rPr>
          <w:sz w:val="20"/>
        </w:rPr>
        <w:t xml:space="preserve">РЕФЕРЕНДУМА И ИНЫХ ГРУПП УЧАСТНИКОВ ОБЛАСТНОГО РЕФЕРЕНДУМА</w:t>
      </w:r>
    </w:p>
    <w:p>
      <w:pPr>
        <w:pStyle w:val="0"/>
        <w:ind w:firstLine="540"/>
        <w:jc w:val="both"/>
      </w:pPr>
      <w:r>
        <w:rPr>
          <w:sz w:val="20"/>
        </w:rPr>
      </w:r>
    </w:p>
    <w:p>
      <w:pPr>
        <w:pStyle w:val="2"/>
        <w:outlineLvl w:val="2"/>
        <w:ind w:firstLine="540"/>
        <w:jc w:val="both"/>
      </w:pPr>
      <w:r>
        <w:rPr>
          <w:sz w:val="20"/>
        </w:rPr>
        <w:t xml:space="preserve">Статья 28.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областного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областного референдума, получения того или иного ответа на вопрос областного референдума.</w:t>
      </w:r>
    </w:p>
    <w:bookmarkStart w:id="523" w:name="P523"/>
    <w:bookmarkEnd w:id="523"/>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областном законе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областного референдума, получению того или иного ответа на вопрос областного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областного референдума, получению того или иного ответа на вопрос областного референдума, если иным группам участников областного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областного референдума, если их использование не оплачено из соответствующего фонда областного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областного референдума, получению того или иного ответа на вопрос областного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областного референдума, ведение агитации по вопросам областного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областного референдума, ведения агитации по вопросам областного референдума, если иным группам участников областного референдума для этих целей не будет гарантирован такой же доступ в соответствии с Федеральным </w:t>
      </w:r>
      <w:hyperlink w:history="0" r:id="rId2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иным законом;</w:t>
      </w:r>
    </w:p>
    <w:p>
      <w:pPr>
        <w:pStyle w:val="0"/>
        <w:spacing w:before="200" w:line-rule="auto"/>
        <w:ind w:firstLine="540"/>
        <w:jc w:val="both"/>
      </w:pPr>
      <w:r>
        <w:rPr>
          <w:sz w:val="20"/>
        </w:rPr>
        <w:t xml:space="preserve">7) агитационное выступление в период кампании областного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кампании областного референдума в средствах массовой информации, в агитационных печатных материалах отчетов о проделанной работе.</w:t>
      </w:r>
    </w:p>
    <w:p>
      <w:pPr>
        <w:pStyle w:val="0"/>
        <w:spacing w:before="200" w:line-rule="auto"/>
        <w:ind w:firstLine="540"/>
        <w:jc w:val="both"/>
      </w:pPr>
      <w:r>
        <w:rPr>
          <w:sz w:val="20"/>
        </w:rPr>
        <w:t xml:space="preserve">3. Соблюдение перечисленных в </w:t>
      </w:r>
      <w:hyperlink w:history="0" w:anchor="P523" w:tooltip="2. Под использованием преимуществ должностного или служебного положения в настоящем областном законе следует понимать:">
        <w:r>
          <w:rPr>
            <w:sz w:val="20"/>
            <w:color w:val="0000ff"/>
          </w:rPr>
          <w:t xml:space="preserve">части 2</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ind w:firstLine="540"/>
        <w:jc w:val="both"/>
      </w:pPr>
      <w:r>
        <w:rPr>
          <w:sz w:val="20"/>
        </w:rPr>
      </w:r>
    </w:p>
    <w:p>
      <w:pPr>
        <w:pStyle w:val="2"/>
        <w:outlineLvl w:val="2"/>
        <w:ind w:firstLine="540"/>
        <w:jc w:val="both"/>
      </w:pPr>
      <w:r>
        <w:rPr>
          <w:sz w:val="20"/>
        </w:rPr>
        <w:t xml:space="preserve">Статья 29. Статус членов инициативной группы по проведению областного референдума и иных групп участников областного референдума</w:t>
      </w:r>
    </w:p>
    <w:p>
      <w:pPr>
        <w:pStyle w:val="0"/>
        <w:ind w:firstLine="540"/>
        <w:jc w:val="both"/>
      </w:pPr>
      <w:r>
        <w:rPr>
          <w:sz w:val="20"/>
        </w:rPr>
      </w:r>
    </w:p>
    <w:p>
      <w:pPr>
        <w:pStyle w:val="0"/>
        <w:ind w:firstLine="540"/>
        <w:jc w:val="both"/>
      </w:pPr>
      <w:r>
        <w:rPr>
          <w:sz w:val="20"/>
        </w:rPr>
        <w:t xml:space="preserve">1. От имени инициативной группы по проведению областного референдума вправе выступать ее уполномоченные представители, в том числе по финансовым вопросам.</w:t>
      </w:r>
    </w:p>
    <w:p>
      <w:pPr>
        <w:pStyle w:val="0"/>
        <w:spacing w:before="200" w:line-rule="auto"/>
        <w:ind w:firstLine="540"/>
        <w:jc w:val="both"/>
      </w:pPr>
      <w:r>
        <w:rPr>
          <w:sz w:val="20"/>
        </w:rPr>
        <w:t xml:space="preserve">Члены и уполномоченные представители инициативной группы по проведению областного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областного референдума, получения того или иного ответа на вопрос областного референдума.</w:t>
      </w:r>
    </w:p>
    <w:p>
      <w:pPr>
        <w:pStyle w:val="0"/>
        <w:jc w:val="both"/>
      </w:pPr>
      <w:r>
        <w:rPr>
          <w:sz w:val="20"/>
        </w:rPr>
        <w:t xml:space="preserve">(часть 1 в ред. Областного </w:t>
      </w:r>
      <w:hyperlink w:history="0" r:id="rId25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1-1. Инициативная группа по проведению областного референдума утрачивает права и освобождается от обязанностей, связанных с ее статусом, за исключением обязанностей, предусмотренных </w:t>
      </w:r>
      <w:hyperlink w:history="0" w:anchor="P921" w:tooltip="1. Инициативная группа по проведению областного референдума, иные группы участников областного референдума обязаны представить в избирательную комиссию области не позднее чем через 30 дней после опубликования результатов областного референдума итоговый финансовый отчет о размерах соответствующего фонда областного референдума, обо всех источниках его формирования, а также обо всех расходах, произведенных за счет средств фонда областного референдума. К итоговому финансовому отчету прилагаются первичные фин...">
        <w:r>
          <w:rPr>
            <w:sz w:val="20"/>
            <w:color w:val="0000ff"/>
          </w:rPr>
          <w:t xml:space="preserve">частью 1 статьи 46</w:t>
        </w:r>
      </w:hyperlink>
      <w:r>
        <w:rPr>
          <w:sz w:val="20"/>
        </w:rPr>
        <w:t xml:space="preserve"> настоящего областного закона, с момента официального опубликования (обнародования) результатов областного референдума, а в случае, предусмотренном </w:t>
      </w:r>
      <w:hyperlink w:history="0" w:anchor="P168" w:tooltip="3. Если инициативной группой по проведению областного референдума до 18 часов по местному времени дня, следующего за днем, в котором истекает срок сбора подписей в поддержку инициативы проведения областного референдума, не выполнены действия, указанные в части 1 настоящей статьи, избирательная комиссия области принимает решение о прекращении процедур по реализации инициативы проведения областного референдума.">
        <w:r>
          <w:rPr>
            <w:sz w:val="20"/>
            <w:color w:val="0000ff"/>
          </w:rPr>
          <w:t xml:space="preserve">частью 3 статьи 11</w:t>
        </w:r>
      </w:hyperlink>
      <w:r>
        <w:rPr>
          <w:sz w:val="20"/>
        </w:rPr>
        <w:t xml:space="preserve"> настоящего областного закона, - с даты принятия решения о прекращении процедур по реализации инициативы проведения областного референдума.</w:t>
      </w:r>
    </w:p>
    <w:p>
      <w:pPr>
        <w:pStyle w:val="0"/>
        <w:jc w:val="both"/>
      </w:pPr>
      <w:r>
        <w:rPr>
          <w:sz w:val="20"/>
        </w:rPr>
        <w:t xml:space="preserve">(часть 1-1 введена Областным </w:t>
      </w:r>
      <w:hyperlink w:history="0" r:id="rId256"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bookmarkStart w:id="541" w:name="P541"/>
    <w:bookmarkEnd w:id="541"/>
    <w:p>
      <w:pPr>
        <w:pStyle w:val="0"/>
        <w:spacing w:before="200" w:line-rule="auto"/>
        <w:ind w:firstLine="540"/>
        <w:jc w:val="both"/>
      </w:pPr>
      <w:r>
        <w:rPr>
          <w:sz w:val="20"/>
        </w:rPr>
        <w:t xml:space="preserve">2. После регистрации инициативной группы по проведению областного референдума, а в случае проведения областного референдума по вопросу об образовании в составе Российской Федерации нового субъекта в соответствии с Федеральным конституционным </w:t>
      </w:r>
      <w:hyperlink w:history="0" r:id="rId257"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 после официального опубликования решения о назначении областного референдума могут быть созданы иные группы участников областного референдума для осуществления деятельности, имеющей целью побудить или побуждающей участников областного референдума поддержать инициативу проведения областного референдума либо отказаться от такой поддержки, голосовать либо отказаться от голосования на областном референдуме, поддержать либо отвергнуть выносимый (выносимые) на областной референдум вопрос (вопросы), проект (проекты) нормативного правового акта (нормативных правовых актов).</w:t>
      </w:r>
    </w:p>
    <w:p>
      <w:pPr>
        <w:pStyle w:val="0"/>
        <w:jc w:val="both"/>
      </w:pPr>
      <w:r>
        <w:rPr>
          <w:sz w:val="20"/>
        </w:rPr>
        <w:t xml:space="preserve">(в ред. Областного </w:t>
      </w:r>
      <w:hyperlink w:history="0" r:id="rId258"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Иная группа участников областного референдума может образовываться в количестве не менее 20 человек, имеющих право на участие в областном референдуме.</w:t>
      </w:r>
    </w:p>
    <w:p>
      <w:pPr>
        <w:pStyle w:val="0"/>
        <w:spacing w:before="200" w:line-rule="auto"/>
        <w:ind w:firstLine="540"/>
        <w:jc w:val="both"/>
      </w:pPr>
      <w:r>
        <w:rPr>
          <w:sz w:val="20"/>
        </w:rPr>
        <w:t xml:space="preserve">В качестве указанных групп также могут выступать независимо от своей численности:</w:t>
      </w:r>
    </w:p>
    <w:bookmarkStart w:id="545" w:name="P545"/>
    <w:bookmarkEnd w:id="545"/>
    <w:p>
      <w:pPr>
        <w:pStyle w:val="0"/>
        <w:spacing w:before="200" w:line-rule="auto"/>
        <w:ind w:firstLine="540"/>
        <w:jc w:val="both"/>
      </w:pPr>
      <w:r>
        <w:rPr>
          <w:sz w:val="20"/>
        </w:rPr>
        <w:t xml:space="preserve">руководящие органы общественных объединений,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более высоком уровне не позднее чем за шесть месяцев до дня обращения с инициативой о проведении областного референдума;</w:t>
      </w:r>
    </w:p>
    <w:bookmarkStart w:id="546" w:name="P546"/>
    <w:bookmarkEnd w:id="546"/>
    <w:p>
      <w:pPr>
        <w:pStyle w:val="0"/>
        <w:spacing w:before="200" w:line-rule="auto"/>
        <w:ind w:firstLine="540"/>
        <w:jc w:val="both"/>
      </w:pPr>
      <w:r>
        <w:rPr>
          <w:sz w:val="20"/>
        </w:rPr>
        <w:t xml:space="preserve">руководящие органы политических партий, региональных отделений политических партий.</w:t>
      </w:r>
    </w:p>
    <w:p>
      <w:pPr>
        <w:pStyle w:val="0"/>
        <w:jc w:val="both"/>
      </w:pPr>
      <w:r>
        <w:rPr>
          <w:sz w:val="20"/>
        </w:rPr>
        <w:t xml:space="preserve">(в ред. Областного </w:t>
      </w:r>
      <w:hyperlink w:history="0" r:id="rId25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Положения Федерального </w:t>
      </w:r>
      <w:hyperlink w:history="0" r:id="rId2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областного закона, регулирующие деятельность инициативной группы по проведению областного референдума после ее регистрации, ее членов и уполномоченных представителей, распространяются также на вышеуказанные группы участников областного референдума, их членов и уполномоченных представителей, если иное не предусмотрено Федеральным </w:t>
      </w:r>
      <w:hyperlink w:history="0" r:id="rId2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Для регистрации иной группы участников областного референдума уполномоченный представитель иной группы участников областного референдума не позднее чем за 40 дней до дня голосования представляет в избирательную комиссию области ходатайство.</w:t>
      </w:r>
    </w:p>
    <w:p>
      <w:pPr>
        <w:pStyle w:val="0"/>
        <w:jc w:val="both"/>
      </w:pPr>
      <w:r>
        <w:rPr>
          <w:sz w:val="20"/>
        </w:rPr>
        <w:t xml:space="preserve">(в ред. Областного </w:t>
      </w:r>
      <w:hyperlink w:history="0" r:id="rId26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В ходатайстве иной группы участников областного референдума должны быть указаны основное направление деятельности данной группы в период кампании областного референдума,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данной группы, а также каждого из уполномоченных представителей. Если в качестве иной группы участников областного референдума выступает орган, предусмотренный </w:t>
      </w:r>
      <w:hyperlink w:history="0" w:anchor="P545" w:tooltip="руководящие органы общественных объединений,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более высоком уровне не позднее чем за шесть месяцев до дня обращения с инициативой о проведении областного референдума;">
        <w:r>
          <w:rPr>
            <w:sz w:val="20"/>
            <w:color w:val="0000ff"/>
          </w:rPr>
          <w:t xml:space="preserve">абзацами четвертым</w:t>
        </w:r>
      </w:hyperlink>
      <w:r>
        <w:rPr>
          <w:sz w:val="20"/>
        </w:rPr>
        <w:t xml:space="preserve"> или </w:t>
      </w:r>
      <w:hyperlink w:history="0" w:anchor="P546" w:tooltip="руководящие органы политических партий, региональных отделений политических партий.">
        <w:r>
          <w:rPr>
            <w:sz w:val="20"/>
            <w:color w:val="0000ff"/>
          </w:rPr>
          <w:t xml:space="preserve">пятым части 2</w:t>
        </w:r>
      </w:hyperlink>
      <w:r>
        <w:rPr>
          <w:sz w:val="20"/>
        </w:rPr>
        <w:t xml:space="preserve"> настоящей статьи, в ходатайстве также указываются наименования общественного объединения (его регионального отделения), руководящего органа общественного объединения (его регионального отделения). Ходатайство иной группы участников областного референдума должно быть подписано всеми членами указанной группы.</w:t>
      </w:r>
    </w:p>
    <w:p>
      <w:pPr>
        <w:pStyle w:val="0"/>
        <w:jc w:val="both"/>
      </w:pPr>
      <w:r>
        <w:rPr>
          <w:sz w:val="20"/>
        </w:rPr>
        <w:t xml:space="preserve">(в ред. Областного </w:t>
      </w:r>
      <w:hyperlink w:history="0" r:id="rId263"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4. К ходатайству должен быть приложен протокол собрания иной группы участников областного референдума, на котором было принято решение о создании данной группы и об основном направлении ее деятельности в период кампании областного референдума. Если в качестве иной группы участников областного референдума выступает орган, предусмотренный </w:t>
      </w:r>
      <w:hyperlink w:history="0" w:anchor="P545" w:tooltip="руководящие органы общественных объединений,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областном или более высоком уровне не позднее чем за шесть месяцев до дня обращения с инициативой о проведении областного референдума;">
        <w:r>
          <w:rPr>
            <w:sz w:val="20"/>
            <w:color w:val="0000ff"/>
          </w:rPr>
          <w:t xml:space="preserve">абзацами четвертым</w:t>
        </w:r>
      </w:hyperlink>
      <w:r>
        <w:rPr>
          <w:sz w:val="20"/>
        </w:rPr>
        <w:t xml:space="preserve"> или </w:t>
      </w:r>
      <w:hyperlink w:history="0" w:anchor="P546" w:tooltip="руководящие органы политических партий, региональных отделений политических партий.">
        <w:r>
          <w:rPr>
            <w:sz w:val="20"/>
            <w:color w:val="0000ff"/>
          </w:rPr>
          <w:t xml:space="preserve">пятым части 2</w:t>
        </w:r>
      </w:hyperlink>
      <w:r>
        <w:rPr>
          <w:sz w:val="20"/>
        </w:rPr>
        <w:t xml:space="preserve"> настоящей статьи, к ходатайству также должна быть приложена нотариально удостоверенная копия устава общественного объединения.</w:t>
      </w:r>
    </w:p>
    <w:p>
      <w:pPr>
        <w:pStyle w:val="0"/>
        <w:jc w:val="both"/>
      </w:pPr>
      <w:r>
        <w:rPr>
          <w:sz w:val="20"/>
        </w:rPr>
        <w:t xml:space="preserve">(в ред. Областного </w:t>
      </w:r>
      <w:hyperlink w:history="0" r:id="rId264"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5. Избирательная комиссия области в течение пяти дней со дня поступления ходатайства иной группы участников областного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о регистрации иной группы участников областного референдума и выдаче ей регистрационного свидетельства - в случае соответствия указанных ходатайства и документов требованиям Федерального </w:t>
      </w:r>
      <w:hyperlink w:history="0" r:id="rId2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66"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настоящего областного закона;</w:t>
      </w:r>
    </w:p>
    <w:p>
      <w:pPr>
        <w:pStyle w:val="0"/>
        <w:spacing w:before="200" w:line-rule="auto"/>
        <w:ind w:firstLine="540"/>
        <w:jc w:val="both"/>
      </w:pPr>
      <w:r>
        <w:rPr>
          <w:sz w:val="20"/>
        </w:rPr>
        <w:t xml:space="preserve">2) об отказе в регистрации иной группы участников областного референдума - в противном случае.</w:t>
      </w:r>
    </w:p>
    <w:p>
      <w:pPr>
        <w:pStyle w:val="0"/>
        <w:spacing w:before="200" w:line-rule="auto"/>
        <w:ind w:firstLine="540"/>
        <w:jc w:val="both"/>
      </w:pPr>
      <w:r>
        <w:rPr>
          <w:sz w:val="20"/>
        </w:rPr>
        <w:t xml:space="preserve">6. О принятом решении избирательная комиссия области сообщает в средства массовой информации.</w:t>
      </w:r>
    </w:p>
    <w:p>
      <w:pPr>
        <w:pStyle w:val="0"/>
        <w:spacing w:before="200" w:line-rule="auto"/>
        <w:ind w:firstLine="540"/>
        <w:jc w:val="both"/>
      </w:pPr>
      <w:r>
        <w:rPr>
          <w:sz w:val="20"/>
        </w:rPr>
        <w:t xml:space="preserve">7. Регистрационное свидетельство, форма которого утверждается избирательной комиссией области и которое выдается иной группе участников областного референдума, действительно со дня его выдачи и до завершения кампании областного референдума или прекращения процедур по реализации инициативы проведения областного референдума в соответствии с настоящим областным законом.</w:t>
      </w:r>
    </w:p>
    <w:p>
      <w:pPr>
        <w:pStyle w:val="0"/>
        <w:spacing w:before="200" w:line-rule="auto"/>
        <w:ind w:firstLine="540"/>
        <w:jc w:val="both"/>
      </w:pPr>
      <w:r>
        <w:rPr>
          <w:sz w:val="20"/>
        </w:rPr>
        <w:t xml:space="preserve">8. В случае отказа в регистрации иной группе участников областного референдума ей выдается заверенная копия решения избирательной комиссии области, в котором указываются основания отказа. Основанием отказа в регистрации иной группе участников областного референдума может быть только нарушение данной группой законодательства Российской Федерации, </w:t>
      </w:r>
      <w:hyperlink w:history="0" r:id="rId267" w:tooltip="Устав Новгородской области от 03.09.1994 N 2-ОЗ (ред. от 27.05.2022) (принят Постановлением Новгородской областной Думы от 31.08.1994 N 65-ОД) {КонсультантПлюс}">
        <w:r>
          <w:rPr>
            <w:sz w:val="20"/>
            <w:color w:val="0000ff"/>
          </w:rPr>
          <w:t xml:space="preserve">Устава</w:t>
        </w:r>
      </w:hyperlink>
      <w:r>
        <w:rPr>
          <w:sz w:val="20"/>
        </w:rPr>
        <w:t xml:space="preserve"> Новгородской области, областных законов. Отказ в регистрации может быть обжалован в порядке, установленном </w:t>
      </w:r>
      <w:hyperlink w:history="0" w:anchor="P1349" w:tooltip="Статья 62. Обжалование решений и действий (бездействия), нарушающих право на участие в областном референдуме граждан Российской Федерации">
        <w:r>
          <w:rPr>
            <w:sz w:val="20"/>
            <w:color w:val="0000ff"/>
          </w:rPr>
          <w:t xml:space="preserve">статьей 62</w:t>
        </w:r>
      </w:hyperlink>
      <w:r>
        <w:rPr>
          <w:sz w:val="20"/>
        </w:rPr>
        <w:t xml:space="preserve"> настоящего областного закона.</w:t>
      </w:r>
    </w:p>
    <w:p>
      <w:pPr>
        <w:pStyle w:val="0"/>
        <w:spacing w:before="200" w:line-rule="auto"/>
        <w:ind w:firstLine="540"/>
        <w:jc w:val="both"/>
      </w:pPr>
      <w:r>
        <w:rPr>
          <w:sz w:val="20"/>
        </w:rPr>
        <w:t xml:space="preserve">9. В случае проведения областного референдума по вопросу об образовании в составе Российской Федерации нового субъекта в соответствии с Федеральным конституционным </w:t>
      </w:r>
      <w:hyperlink w:history="0" r:id="rId26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Губернатор области вправе участвовать в деятельности иной группы участников областного референдума в порядке, установленном Федеральным </w:t>
      </w:r>
      <w:hyperlink w:history="0" r:id="rId2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pPr>
        <w:pStyle w:val="0"/>
        <w:ind w:firstLine="540"/>
        <w:jc w:val="both"/>
      </w:pPr>
      <w:r>
        <w:rPr>
          <w:sz w:val="20"/>
        </w:rPr>
      </w:r>
    </w:p>
    <w:p>
      <w:pPr>
        <w:pStyle w:val="2"/>
        <w:outlineLvl w:val="1"/>
        <w:jc w:val="center"/>
      </w:pPr>
      <w:r>
        <w:rPr>
          <w:sz w:val="20"/>
        </w:rPr>
        <w:t xml:space="preserve">Глава 6. ИНФОРМАЦИОННОЕ ОБЕСПЕЧЕНИЕ ОБЛАСТНОГО РЕФЕРЕНДУМА</w:t>
      </w:r>
    </w:p>
    <w:p>
      <w:pPr>
        <w:pStyle w:val="0"/>
        <w:ind w:firstLine="540"/>
        <w:jc w:val="both"/>
      </w:pPr>
      <w:r>
        <w:rPr>
          <w:sz w:val="20"/>
        </w:rPr>
      </w:r>
    </w:p>
    <w:p>
      <w:pPr>
        <w:pStyle w:val="2"/>
        <w:outlineLvl w:val="2"/>
        <w:ind w:firstLine="540"/>
        <w:jc w:val="both"/>
      </w:pPr>
      <w:r>
        <w:rPr>
          <w:sz w:val="20"/>
        </w:rPr>
        <w:t xml:space="preserve">Статья 30. Информирование участников областного референдума</w:t>
      </w:r>
    </w:p>
    <w:p>
      <w:pPr>
        <w:pStyle w:val="0"/>
        <w:ind w:firstLine="540"/>
        <w:jc w:val="both"/>
      </w:pPr>
      <w:r>
        <w:rPr>
          <w:sz w:val="20"/>
        </w:rPr>
      </w:r>
    </w:p>
    <w:p>
      <w:pPr>
        <w:pStyle w:val="0"/>
        <w:ind w:firstLine="540"/>
        <w:jc w:val="both"/>
      </w:pPr>
      <w:r>
        <w:rPr>
          <w:sz w:val="20"/>
        </w:rPr>
        <w:t xml:space="preserve">1. Информирование участников областного референдума осуществляют органы государственной власти, органы местного самоуправления, комиссии областного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областных законов Новгородской области от 01.08.2007 </w:t>
      </w:r>
      <w:hyperlink w:history="0" r:id="rId271"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N 151-ОЗ</w:t>
        </w:r>
      </w:hyperlink>
      <w:r>
        <w:rPr>
          <w:sz w:val="20"/>
        </w:rPr>
        <w:t xml:space="preserve">, от 02.12.2016 </w:t>
      </w:r>
      <w:hyperlink w:history="0" r:id="rId27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Информирование участников областного референдума, в том числе через средства массовой информации, о ходе подготовки и проведения областного референдума, о сроках и порядке совершения действий по участию в областном референдуме, о законодательстве об областном референдуме осуществляют комиссии областного референдума. Комиссии областного референдума также принимают необходимые меры по информированию участников областного референдума, являющихся инвалидами.</w:t>
      </w:r>
    </w:p>
    <w:p>
      <w:pPr>
        <w:pStyle w:val="0"/>
        <w:jc w:val="both"/>
      </w:pPr>
      <w:r>
        <w:rPr>
          <w:sz w:val="20"/>
        </w:rPr>
        <w:t xml:space="preserve">(в ред. Областного </w:t>
      </w:r>
      <w:hyperlink w:history="0" r:id="rId27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spacing w:before="200" w:line-rule="auto"/>
        <w:ind w:firstLine="540"/>
        <w:jc w:val="both"/>
      </w:pPr>
      <w:r>
        <w:rPr>
          <w:sz w:val="20"/>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участников областного референдума, осуществляемой в соответствии с федеральными законами.</w:t>
      </w:r>
    </w:p>
    <w:p>
      <w:pPr>
        <w:pStyle w:val="0"/>
        <w:spacing w:before="200" w:line-rule="auto"/>
        <w:ind w:firstLine="540"/>
        <w:jc w:val="both"/>
      </w:pPr>
      <w:r>
        <w:rPr>
          <w:sz w:val="20"/>
        </w:rPr>
        <w:t xml:space="preserve">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областным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областного референдума, иной группой участников областного референдума. В них не должно отдаваться предпочтение инициативной группе по проведению областного референдума, иной группе участников областного референдума, не должна допускаться дискриминация (умаление прав), в том числе по времени освещения их деятельности, связанной с проведением областного референдума, объему печатной площади, отведенной для таких сообщений.</w:t>
      </w:r>
    </w:p>
    <w:p>
      <w:pPr>
        <w:pStyle w:val="0"/>
        <w:jc w:val="both"/>
      </w:pPr>
      <w:r>
        <w:rPr>
          <w:sz w:val="20"/>
        </w:rPr>
        <w:t xml:space="preserve">(часть 3 в ред. Областного </w:t>
      </w:r>
      <w:hyperlink w:history="0" r:id="rId27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4.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областного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кампании областного референдума и в течение одного года после окончания кампании областного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Областного </w:t>
      </w:r>
      <w:hyperlink w:history="0" r:id="rId27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5. В день голосования до момента окончания голосования на территории Новгородской области запрещается публикация (обнародование) данных об итогах голосования, о результатах областного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Областного </w:t>
      </w:r>
      <w:hyperlink w:history="0" r:id="rId276"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p>
      <w:pPr>
        <w:pStyle w:val="2"/>
        <w:outlineLvl w:val="2"/>
        <w:ind w:firstLine="540"/>
        <w:jc w:val="both"/>
      </w:pPr>
      <w:r>
        <w:rPr>
          <w:sz w:val="20"/>
        </w:rPr>
        <w:t xml:space="preserve">Статья 31.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областным референдумом, является разновидностью информирования участников областного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областным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областного референдума, иных исследований, связанных с проводимым областным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Областного </w:t>
      </w:r>
      <w:hyperlink w:history="0" r:id="rId277"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p>
      <w:pPr>
        <w:pStyle w:val="2"/>
        <w:outlineLvl w:val="2"/>
        <w:ind w:firstLine="540"/>
        <w:jc w:val="both"/>
      </w:pPr>
      <w:r>
        <w:rPr>
          <w:sz w:val="20"/>
        </w:rPr>
        <w:t xml:space="preserve">Статья 32. Организации телерадиовещания и периодические печатные издания, используемые для информационного обеспечения областного референдума</w:t>
      </w:r>
    </w:p>
    <w:p>
      <w:pPr>
        <w:pStyle w:val="0"/>
        <w:ind w:firstLine="540"/>
        <w:jc w:val="both"/>
      </w:pPr>
      <w:r>
        <w:rPr>
          <w:sz w:val="20"/>
        </w:rPr>
      </w:r>
    </w:p>
    <w:p>
      <w:pPr>
        <w:pStyle w:val="0"/>
        <w:ind w:firstLine="540"/>
        <w:jc w:val="both"/>
      </w:pPr>
      <w:r>
        <w:rPr>
          <w:sz w:val="20"/>
        </w:rPr>
        <w:t xml:space="preserve">1. Информационное обеспечение областного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589" w:name="P589"/>
    <w:bookmarkEnd w:id="589"/>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областном законе понимаются региональные организации телерадиовещания и региональные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областного референдума являются государственные органы и организации, и (или) которым за год, предшествующий дню официального опубликования решения о назначении областного референдума,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областного референдума имеется доля (вклад) Российской Федерации и (или) Новгородской области.</w:t>
      </w:r>
    </w:p>
    <w:p>
      <w:pPr>
        <w:pStyle w:val="0"/>
        <w:jc w:val="both"/>
      </w:pPr>
      <w:r>
        <w:rPr>
          <w:sz w:val="20"/>
        </w:rPr>
        <w:t xml:space="preserve">(в ред. Областного </w:t>
      </w:r>
      <w:hyperlink w:history="0" r:id="rId27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591" w:name="P591"/>
    <w:bookmarkEnd w:id="591"/>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областного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областного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областного референдума имеется доля (вклад) муниципального образования (муниципальных образований).</w:t>
      </w:r>
    </w:p>
    <w:p>
      <w:pPr>
        <w:pStyle w:val="0"/>
        <w:jc w:val="both"/>
      </w:pPr>
      <w:r>
        <w:rPr>
          <w:sz w:val="20"/>
        </w:rPr>
        <w:t xml:space="preserve">(в ред. Областного </w:t>
      </w:r>
      <w:hyperlink w:history="0" r:id="rId27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областном законе понимаются организации телерадиовещания, периодические печатные издания, не подпадающие под действие </w:t>
      </w:r>
      <w:hyperlink w:history="0" w:anchor="P589" w:tooltip="2. Под государственными организациями телерадиовещания, государственными периодическими печатными изданиями в настоящем областном законе понимаются региональные организации телерадиовещания и региональные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областного референдума являются государственные органы и организации, и (или) которым за год, предшествующий дню официального о...">
        <w:r>
          <w:rPr>
            <w:sz w:val="20"/>
            <w:color w:val="0000ff"/>
          </w:rPr>
          <w:t xml:space="preserve">частей 2</w:t>
        </w:r>
      </w:hyperlink>
      <w:r>
        <w:rPr>
          <w:sz w:val="20"/>
        </w:rPr>
        <w:t xml:space="preserve"> и </w:t>
      </w:r>
      <w:hyperlink w:history="0" w:anchor="P591" w:tooltip="3. Под муниципальными организациями телерадиовещания, муниципаль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обла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материалы, освещающие деятельность инициативной группы по проведению областного референдума.</w:t>
      </w:r>
    </w:p>
    <w:bookmarkStart w:id="595" w:name="P595"/>
    <w:bookmarkEnd w:id="595"/>
    <w:p>
      <w:pPr>
        <w:pStyle w:val="0"/>
        <w:spacing w:before="200" w:line-rule="auto"/>
        <w:ind w:firstLine="540"/>
        <w:jc w:val="both"/>
      </w:pPr>
      <w:r>
        <w:rPr>
          <w:sz w:val="20"/>
        </w:rPr>
        <w:t xml:space="preserve">6. Перечень государственных и муниципальных организаций телерадиовещания, государственных и муниципальных периодических печатных изданий публикуется избирательной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областного референдума.</w:t>
      </w:r>
    </w:p>
    <w:p>
      <w:pPr>
        <w:pStyle w:val="0"/>
        <w:jc w:val="both"/>
      </w:pPr>
      <w:r>
        <w:rPr>
          <w:sz w:val="20"/>
        </w:rPr>
        <w:t xml:space="preserve">(часть 6 в ред. Областного </w:t>
      </w:r>
      <w:hyperlink w:history="0" r:id="rId28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7. Перечень, указанный в </w:t>
      </w:r>
      <w:hyperlink w:history="0" w:anchor="P595" w:tooltip="6. Перечень государственных и муниципальных организаций телерадиовещания, государственных и муниципальных периодических печатных изданий публикуется избирательной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областного референдума.">
        <w:r>
          <w:rPr>
            <w:sz w:val="20"/>
            <w:color w:val="0000ff"/>
          </w:rPr>
          <w:t xml:space="preserve">части 6</w:t>
        </w:r>
      </w:hyperlink>
      <w:r>
        <w:rPr>
          <w:sz w:val="20"/>
        </w:rPr>
        <w:t xml:space="preserve"> настоящей статьи, представляется в избирательную комиссию области не позднее чем на десятый день после дня официального опубликования решения о назначении областного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Областного </w:t>
      </w:r>
      <w:hyperlink w:history="0" r:id="rId28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Областного </w:t>
      </w:r>
      <w:hyperlink w:history="0" r:id="rId28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1-1) регистрационный номер и дата выдачи свидетельства о регистрации средства массовой информации;</w:t>
      </w:r>
    </w:p>
    <w:p>
      <w:pPr>
        <w:pStyle w:val="0"/>
        <w:jc w:val="both"/>
      </w:pPr>
      <w:r>
        <w:rPr>
          <w:sz w:val="20"/>
        </w:rPr>
        <w:t xml:space="preserve">(п. 1-1 введен Областным </w:t>
      </w:r>
      <w:hyperlink w:history="0" r:id="rId28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Областного </w:t>
      </w:r>
      <w:hyperlink w:history="0" r:id="rId28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областного референдума);</w:t>
      </w:r>
    </w:p>
    <w:p>
      <w:pPr>
        <w:pStyle w:val="0"/>
        <w:jc w:val="both"/>
      </w:pPr>
      <w:r>
        <w:rPr>
          <w:sz w:val="20"/>
        </w:rPr>
        <w:t xml:space="preserve">(п. 4 в ред. Областного </w:t>
      </w:r>
      <w:hyperlink w:history="0" r:id="rId28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5) доля (вклад) Новгородской области в уставном (складочном) капитале (если таковая имелась (таковой имелся) на день официального опубликования решения о назначении областного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 7 в ред. Областного </w:t>
      </w:r>
      <w:hyperlink w:history="0" r:id="rId28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8. Правительство Новгородской области или уполномоченный им орган исполнительной власти области не позднее чем на пятый день после дня официального опубликования (публикации) решения о назначении областного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областного референдума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областного референдума,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областного референдума имеется доля (вклад) Новгородской области.</w:t>
      </w:r>
    </w:p>
    <w:p>
      <w:pPr>
        <w:pStyle w:val="0"/>
        <w:jc w:val="both"/>
      </w:pPr>
      <w:r>
        <w:rPr>
          <w:sz w:val="20"/>
        </w:rPr>
        <w:t xml:space="preserve">(часть 8 введена Областным </w:t>
      </w:r>
      <w:hyperlink w:history="0" r:id="rId28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9. Орган местного самоуправления не позднее чем на пятый день после дня официального опубликования (публикации) решения о назначении областного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591" w:tooltip="3. Под муниципальными организациями телерадиовещания, муниципальными периодическими печатными изданиями в настоящем област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обла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областного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9 введена Областным </w:t>
      </w:r>
      <w:hyperlink w:history="0" r:id="rId28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ind w:firstLine="540"/>
        <w:jc w:val="both"/>
      </w:pPr>
      <w:r>
        <w:rPr>
          <w:sz w:val="20"/>
        </w:rPr>
      </w:r>
    </w:p>
    <w:p>
      <w:pPr>
        <w:pStyle w:val="2"/>
        <w:outlineLvl w:val="2"/>
        <w:ind w:firstLine="540"/>
        <w:jc w:val="both"/>
      </w:pPr>
      <w:r>
        <w:rPr>
          <w:sz w:val="20"/>
        </w:rPr>
        <w:t xml:space="preserve">Статья 33. Агитация по вопросам областного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областного референдума.</w:t>
      </w:r>
    </w:p>
    <w:p>
      <w:pPr>
        <w:pStyle w:val="0"/>
        <w:spacing w:before="200" w:line-rule="auto"/>
        <w:ind w:firstLine="540"/>
        <w:jc w:val="both"/>
      </w:pPr>
      <w:r>
        <w:rPr>
          <w:sz w:val="20"/>
        </w:rPr>
        <w:t xml:space="preserve">2. Агитация по вопросам областного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Областного </w:t>
      </w:r>
      <w:hyperlink w:history="0" r:id="rId28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Областного </w:t>
      </w:r>
      <w:hyperlink w:history="0" r:id="rId290"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2-1 введена Областным </w:t>
      </w:r>
      <w:hyperlink w:history="0" r:id="rId291"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w:t>
      </w:r>
    </w:p>
    <w:p>
      <w:pPr>
        <w:pStyle w:val="0"/>
        <w:spacing w:before="200" w:line-rule="auto"/>
        <w:ind w:firstLine="540"/>
        <w:jc w:val="both"/>
      </w:pPr>
      <w:r>
        <w:rPr>
          <w:sz w:val="20"/>
        </w:rPr>
        <w:t xml:space="preserve">3. Инициативная группа по проведению областного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jc w:val="both"/>
      </w:pPr>
      <w:r>
        <w:rPr>
          <w:sz w:val="20"/>
        </w:rPr>
        <w:t xml:space="preserve">(в ред. Областного </w:t>
      </w:r>
      <w:hyperlink w:history="0" r:id="rId292"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bookmarkStart w:id="631" w:name="P631"/>
    <w:bookmarkEnd w:id="631"/>
    <w:p>
      <w:pPr>
        <w:pStyle w:val="0"/>
        <w:spacing w:before="200" w:line-rule="auto"/>
        <w:ind w:firstLine="540"/>
        <w:jc w:val="both"/>
      </w:pPr>
      <w:r>
        <w:rPr>
          <w:sz w:val="20"/>
        </w:rPr>
        <w:t xml:space="preserve">4. Запрещается проводить агитацию по вопросам областного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43" w:tooltip="5. Лица, замещающие государственные или выборные муниципальные должности, вправе проводить агитацию по вопросам обла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5</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Областного </w:t>
      </w:r>
      <w:hyperlink w:history="0" r:id="rId29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областного референдума, членам комиссий областного референдума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Областного </w:t>
      </w:r>
      <w:hyperlink w:history="0" r:id="rId29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9) лицам, в отношении которых решением суда в период проводимой кампании областного референдума установлен факт нарушения ограничений, предусмотренных </w:t>
      </w:r>
      <w:hyperlink w:history="0" w:anchor="P780" w:tooltip="1. При проведении обла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областного референдума и иных групп участников обла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
        <w:r>
          <w:rPr>
            <w:sz w:val="20"/>
            <w:color w:val="0000ff"/>
          </w:rPr>
          <w:t xml:space="preserve">частью 1 статьи 41</w:t>
        </w:r>
      </w:hyperlink>
      <w:r>
        <w:rPr>
          <w:sz w:val="20"/>
        </w:rPr>
        <w:t xml:space="preserve"> настоящего областного закона.</w:t>
      </w:r>
    </w:p>
    <w:bookmarkStart w:id="643" w:name="P643"/>
    <w:bookmarkEnd w:id="643"/>
    <w:p>
      <w:pPr>
        <w:pStyle w:val="0"/>
        <w:spacing w:before="200" w:line-rule="auto"/>
        <w:ind w:firstLine="540"/>
        <w:jc w:val="both"/>
      </w:pPr>
      <w:r>
        <w:rPr>
          <w:sz w:val="20"/>
        </w:rPr>
        <w:t xml:space="preserve">5. Лица, замещающие государственные или выборные муниципальные должности, вправе проводить агитацию по вопросам областного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644" w:name="P644"/>
    <w:bookmarkEnd w:id="644"/>
    <w:p>
      <w:pPr>
        <w:pStyle w:val="0"/>
        <w:spacing w:before="200" w:line-rule="auto"/>
        <w:ind w:firstLine="540"/>
        <w:jc w:val="both"/>
      </w:pPr>
      <w:r>
        <w:rPr>
          <w:sz w:val="20"/>
        </w:rPr>
        <w:t xml:space="preserve">6. Запрещается привлекать к агитации по вопросам областного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645" w:name="P645"/>
    <w:bookmarkEnd w:id="645"/>
    <w:p>
      <w:pPr>
        <w:pStyle w:val="0"/>
        <w:spacing w:before="200" w:line-rule="auto"/>
        <w:ind w:firstLine="540"/>
        <w:jc w:val="both"/>
      </w:pPr>
      <w:r>
        <w:rPr>
          <w:sz w:val="20"/>
        </w:rPr>
        <w:t xml:space="preserve">6-1. Использование в агитационных материалах высказываний физического лица, не имеющего в соответствии с Федеральным </w:t>
      </w:r>
      <w:hyperlink w:history="0" r:id="rId2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по вопросу областного референдума не допускается.</w:t>
      </w:r>
    </w:p>
    <w:p>
      <w:pPr>
        <w:pStyle w:val="0"/>
        <w:jc w:val="both"/>
      </w:pPr>
      <w:r>
        <w:rPr>
          <w:sz w:val="20"/>
        </w:rPr>
        <w:t xml:space="preserve">(часть 6-1 введена Областным </w:t>
      </w:r>
      <w:hyperlink w:history="0" r:id="rId29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bookmarkStart w:id="647" w:name="P647"/>
    <w:bookmarkEnd w:id="647"/>
    <w:p>
      <w:pPr>
        <w:pStyle w:val="0"/>
        <w:spacing w:before="200" w:line-rule="auto"/>
        <w:ind w:firstLine="540"/>
        <w:jc w:val="both"/>
      </w:pPr>
      <w:r>
        <w:rPr>
          <w:sz w:val="20"/>
        </w:rPr>
        <w:t xml:space="preserve">6-2. Использование в агитационных материалах высказываний физического лица, не указанного в </w:t>
      </w:r>
      <w:hyperlink w:history="0" w:anchor="P645"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по вопросу областного референдума не допускается.">
        <w:r>
          <w:rPr>
            <w:sz w:val="20"/>
            <w:color w:val="0000ff"/>
          </w:rPr>
          <w:t xml:space="preserve">части 6-1</w:t>
        </w:r>
      </w:hyperlink>
      <w:r>
        <w:rPr>
          <w:sz w:val="20"/>
        </w:rPr>
        <w:t xml:space="preserve"> настоящей статьи, по вопросу областного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области вместе с экземплярами агитационных материалов, представляемых в соответствии с </w:t>
      </w:r>
      <w:hyperlink w:history="0" w:anchor="P75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областного референдума и иной группой участников областного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
        <w:r>
          <w:rPr>
            <w:sz w:val="20"/>
            <w:color w:val="0000ff"/>
          </w:rPr>
          <w:t xml:space="preserve">частью 4 статьи 39</w:t>
        </w:r>
      </w:hyperlink>
      <w:r>
        <w:rPr>
          <w:sz w:val="20"/>
        </w:rP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областного референдума по ее требованию.</w:t>
      </w:r>
    </w:p>
    <w:p>
      <w:pPr>
        <w:pStyle w:val="0"/>
        <w:jc w:val="both"/>
      </w:pPr>
      <w:r>
        <w:rPr>
          <w:sz w:val="20"/>
        </w:rPr>
        <w:t xml:space="preserve">(часть 6-2 введена Областным </w:t>
      </w:r>
      <w:hyperlink w:history="0" r:id="rId29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 в ред. Областного </w:t>
      </w:r>
      <w:hyperlink w:history="0" r:id="rId298"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закона</w:t>
        </w:r>
      </w:hyperlink>
      <w:r>
        <w:rPr>
          <w:sz w:val="20"/>
        </w:rPr>
        <w:t xml:space="preserve"> Новгородской области от 28.12.2021 N 60-ОЗ)</w:t>
      </w:r>
    </w:p>
    <w:bookmarkStart w:id="649" w:name="P649"/>
    <w:bookmarkEnd w:id="649"/>
    <w:p>
      <w:pPr>
        <w:pStyle w:val="0"/>
        <w:spacing w:before="200" w:line-rule="auto"/>
        <w:ind w:firstLine="540"/>
        <w:jc w:val="both"/>
      </w:pPr>
      <w:r>
        <w:rPr>
          <w:sz w:val="20"/>
        </w:rPr>
        <w:t xml:space="preserve">6-3.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области вместе с экземплярами агитационных материалов, представляемых в соответствии с </w:t>
      </w:r>
      <w:hyperlink w:history="0" w:anchor="P75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областного референдума и иной группой участников областного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
        <w:r>
          <w:rPr>
            <w:sz w:val="20"/>
            <w:color w:val="0000ff"/>
          </w:rPr>
          <w:t xml:space="preserve">частью 4 статьи 39</w:t>
        </w:r>
      </w:hyperlink>
      <w:r>
        <w:rPr>
          <w:sz w:val="20"/>
        </w:rP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областного референдума по ее требованию.</w:t>
      </w:r>
    </w:p>
    <w:p>
      <w:pPr>
        <w:pStyle w:val="0"/>
        <w:jc w:val="both"/>
      </w:pPr>
      <w:r>
        <w:rPr>
          <w:sz w:val="20"/>
        </w:rPr>
        <w:t xml:space="preserve">(часть 6-3 введена Областным </w:t>
      </w:r>
      <w:hyperlink w:history="0" r:id="rId29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7. Расходы на проведение агитации по вопросам областного референдума осуществляются исключительно за счет средств соответствующих фондов областного референдума в установленном настоящим областным законом порядке.</w:t>
      </w:r>
    </w:p>
    <w:p>
      <w:pPr>
        <w:pStyle w:val="0"/>
        <w:ind w:firstLine="540"/>
        <w:jc w:val="both"/>
      </w:pPr>
      <w:r>
        <w:rPr>
          <w:sz w:val="20"/>
        </w:rPr>
      </w:r>
    </w:p>
    <w:bookmarkStart w:id="653" w:name="P653"/>
    <w:bookmarkEnd w:id="653"/>
    <w:p>
      <w:pPr>
        <w:pStyle w:val="2"/>
        <w:outlineLvl w:val="2"/>
        <w:ind w:firstLine="540"/>
        <w:jc w:val="both"/>
      </w:pPr>
      <w:r>
        <w:rPr>
          <w:sz w:val="20"/>
        </w:rPr>
        <w:t xml:space="preserve">Статья 34. Агитационный период</w:t>
      </w:r>
    </w:p>
    <w:p>
      <w:pPr>
        <w:pStyle w:val="0"/>
        <w:ind w:firstLine="540"/>
        <w:jc w:val="both"/>
      </w:pPr>
      <w:r>
        <w:rPr>
          <w:sz w:val="20"/>
        </w:rPr>
        <w:t xml:space="preserve">(в ред. Областного </w:t>
      </w:r>
      <w:hyperlink w:history="0" r:id="rId30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областного референдума, а в случае проведения областного референдума по вопросу об образовании в составе Российской Федерации нового субъекта в соответствии с Федеральным конституционным </w:t>
      </w:r>
      <w:hyperlink w:history="0" r:id="rId301"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 со дня официального опубликования решения о назначении областного референдума. Агитационный период прекращается в ноль часов дня, предшествующего дню голосования, а в случае принятия предусмотренного </w:t>
      </w:r>
      <w:hyperlink w:history="0" w:anchor="P1009" w:tooltip="1. По решению избирательной комиссии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областного референдума и не подлежит пересмотру.">
        <w:r>
          <w:rPr>
            <w:sz w:val="20"/>
            <w:color w:val="0000ff"/>
          </w:rPr>
          <w:t xml:space="preserve">частью 1</w:t>
        </w:r>
      </w:hyperlink>
      <w:r>
        <w:rPr>
          <w:sz w:val="20"/>
        </w:rPr>
        <w:t xml:space="preserve"> или </w:t>
      </w:r>
      <w:hyperlink w:history="0" w:anchor="P1010" w:tooltip="2. Право принятия решения, указанного в части 1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50-1</w:t>
        </w:r>
      </w:hyperlink>
      <w:r>
        <w:rPr>
          <w:sz w:val="20"/>
        </w:rPr>
        <w:t xml:space="preserve"> настоящего областного закона решения о голосовании в течение нескольких дней подряд - в ноль часов первого дня голосования.</w:t>
      </w:r>
    </w:p>
    <w:p>
      <w:pPr>
        <w:pStyle w:val="0"/>
        <w:jc w:val="both"/>
      </w:pPr>
      <w:r>
        <w:rPr>
          <w:sz w:val="20"/>
        </w:rPr>
        <w:t xml:space="preserve">(в ред. Областного </w:t>
      </w:r>
      <w:hyperlink w:history="0" r:id="rId302"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2. Агитация по вопросам областного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 а в случае принятия предусмотренного </w:t>
      </w:r>
      <w:hyperlink w:history="0" w:anchor="P1009" w:tooltip="1. По решению избирательной комиссии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областного референдума и не подлежит пересмотру.">
        <w:r>
          <w:rPr>
            <w:sz w:val="20"/>
            <w:color w:val="0000ff"/>
          </w:rPr>
          <w:t xml:space="preserve">частью 1</w:t>
        </w:r>
      </w:hyperlink>
      <w:r>
        <w:rPr>
          <w:sz w:val="20"/>
        </w:rPr>
        <w:t xml:space="preserve"> или </w:t>
      </w:r>
      <w:hyperlink w:history="0" w:anchor="P1010" w:tooltip="2. Право принятия решения, указанного в части 1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50-1</w:t>
        </w:r>
      </w:hyperlink>
      <w:r>
        <w:rPr>
          <w:sz w:val="20"/>
        </w:rPr>
        <w:t xml:space="preserve"> настоящего областного закона решения о голосовании в течение нескольких дней подряд - в ноль часов первого дня голосования.</w:t>
      </w:r>
    </w:p>
    <w:p>
      <w:pPr>
        <w:pStyle w:val="0"/>
        <w:jc w:val="both"/>
      </w:pPr>
      <w:r>
        <w:rPr>
          <w:sz w:val="20"/>
        </w:rPr>
        <w:t xml:space="preserve">(в ред. Областного </w:t>
      </w:r>
      <w:hyperlink w:history="0" r:id="rId303"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3. Проведение агитации по вопросам областного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областного референдума в день, предшествующий дню голосования, запрещается, за исключением случая принятия предусмотренного </w:t>
      </w:r>
      <w:hyperlink w:history="0" w:anchor="P1009" w:tooltip="1. По решению избирательной комиссии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областного референдума и не подлежит пересмотру.">
        <w:r>
          <w:rPr>
            <w:sz w:val="20"/>
            <w:color w:val="0000ff"/>
          </w:rPr>
          <w:t xml:space="preserve">частью 1</w:t>
        </w:r>
      </w:hyperlink>
      <w:r>
        <w:rPr>
          <w:sz w:val="20"/>
        </w:rPr>
        <w:t xml:space="preserve"> или </w:t>
      </w:r>
      <w:hyperlink w:history="0" w:anchor="P1010" w:tooltip="2. Право принятия решения, указанного в части 1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50-1</w:t>
        </w:r>
      </w:hyperlink>
      <w:r>
        <w:rPr>
          <w:sz w:val="20"/>
        </w:rPr>
        <w:t xml:space="preserve"> настоящего областного закона решения о голосовании в течение нескольких дней подряд.</w:t>
      </w:r>
    </w:p>
    <w:p>
      <w:pPr>
        <w:pStyle w:val="0"/>
        <w:jc w:val="both"/>
      </w:pPr>
      <w:r>
        <w:rPr>
          <w:sz w:val="20"/>
        </w:rPr>
        <w:t xml:space="preserve">(часть 3 в ред. Областного </w:t>
      </w:r>
      <w:hyperlink w:history="0" r:id="rId304"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3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областным законом порядке на специальных местах, указанных в </w:t>
      </w:r>
      <w:hyperlink w:history="0" w:anchor="P764" w:tooltip="7. Органы местного самоуправления по предложению соответствующей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областного референдума. Такие места должны быть удобны для посещения участниками областного референдума и располагаться таким образом, чтобы участники областного референдума могли ознакомиться с размещенной там информацией. Площадь выделенных мест должна быть д...">
        <w:r>
          <w:rPr>
            <w:sz w:val="20"/>
            <w:color w:val="0000ff"/>
          </w:rPr>
          <w:t xml:space="preserve">части 7 статьи 39</w:t>
        </w:r>
      </w:hyperlink>
      <w:r>
        <w:rPr>
          <w:sz w:val="20"/>
        </w:rPr>
        <w:t xml:space="preserve"> настоящего областного закона, на рекламных конструкциях или иных стабильно размещенных объектах в соответствии с </w:t>
      </w:r>
      <w:hyperlink w:history="0" w:anchor="P765"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владельцев, собственнико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областного референдума в своем уставном (складочном) к...">
        <w:r>
          <w:rPr>
            <w:sz w:val="20"/>
            <w:color w:val="0000ff"/>
          </w:rPr>
          <w:t xml:space="preserve">частями 8</w:t>
        </w:r>
      </w:hyperlink>
      <w:r>
        <w:rPr>
          <w:sz w:val="20"/>
        </w:rPr>
        <w:t xml:space="preserve"> и </w:t>
      </w:r>
      <w:hyperlink w:history="0" w:anchor="P769"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областного референдума, помещения для голосования, и на расстоянии менее 50 метров от входа в них.">
        <w:r>
          <w:rPr>
            <w:sz w:val="20"/>
            <w:color w:val="0000ff"/>
          </w:rPr>
          <w:t xml:space="preserve">10 статьи 39</w:t>
        </w:r>
      </w:hyperlink>
      <w:r>
        <w:rPr>
          <w:sz w:val="20"/>
        </w:rPr>
        <w:t xml:space="preserve"> настоящего областного закона, могут сохраняться в день голосования на прежних местах.</w:t>
      </w:r>
    </w:p>
    <w:p>
      <w:pPr>
        <w:pStyle w:val="0"/>
        <w:ind w:firstLine="540"/>
        <w:jc w:val="both"/>
      </w:pPr>
      <w:r>
        <w:rPr>
          <w:sz w:val="20"/>
        </w:rPr>
      </w:r>
    </w:p>
    <w:p>
      <w:pPr>
        <w:pStyle w:val="2"/>
        <w:outlineLvl w:val="2"/>
        <w:ind w:firstLine="540"/>
        <w:jc w:val="both"/>
      </w:pPr>
      <w:r>
        <w:rPr>
          <w:sz w:val="20"/>
        </w:rPr>
        <w:t xml:space="preserve">Статья 35. Общие условия проведения агитации по вопросам областного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Областного </w:t>
      </w:r>
      <w:hyperlink w:history="0" r:id="rId30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p>
      <w:pPr>
        <w:pStyle w:val="0"/>
        <w:ind w:firstLine="540"/>
        <w:jc w:val="both"/>
      </w:pPr>
      <w:r>
        <w:rPr>
          <w:sz w:val="20"/>
        </w:rPr>
        <w:t xml:space="preserve">1. Государственные организации телерадиовещания и редакции государственных периодических печатных изданий обязаны обеспечить инициативной группе по проведению областного референдума и иным группам участников областного референдума равные условия проведения агитации по вопросам областного референдума в порядке, установленном Федеральным </w:t>
      </w:r>
      <w:hyperlink w:history="0" r:id="rId3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областного референдума и иным группам участников областного референдума за плату, а в случаях и порядке, предусмотренных Федеральным </w:t>
      </w:r>
      <w:hyperlink w:history="0" r:id="rId30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также безвозмездно (бесплатное эфирное время, бесплатная печатная площадь).</w:t>
      </w:r>
    </w:p>
    <w:p>
      <w:pPr>
        <w:pStyle w:val="0"/>
        <w:jc w:val="both"/>
      </w:pPr>
      <w:r>
        <w:rPr>
          <w:sz w:val="20"/>
        </w:rPr>
        <w:t xml:space="preserve">(в ред. областных законов Новгородской области от 06.11.2009 </w:t>
      </w:r>
      <w:hyperlink w:history="0" r:id="rId309"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N 630-ОЗ</w:t>
        </w:r>
      </w:hyperlink>
      <w:r>
        <w:rPr>
          <w:sz w:val="20"/>
        </w:rPr>
        <w:t xml:space="preserve">, от 02.12.2016 </w:t>
      </w:r>
      <w:hyperlink w:history="0" r:id="rId31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Муниципальные организации телерадиовещания и редакции муниципальных периодических печатных изданий, выполнившие условия </w:t>
      </w:r>
      <w:hyperlink w:history="0" w:anchor="P676"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
        <w:r>
          <w:rPr>
            <w:sz w:val="20"/>
            <w:color w:val="0000ff"/>
          </w:rPr>
          <w:t xml:space="preserve">части 6</w:t>
        </w:r>
      </w:hyperlink>
      <w:r>
        <w:rPr>
          <w:sz w:val="20"/>
        </w:rPr>
        <w:t xml:space="preserve"> настоящей статьи, вправе предоставлять инициативной группе по проведению областного референдума и иным группам участников областного референдума эфирное время, печатную площадь для проведения агитации по вопросам областного референдума за плату.</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областного референдума, вправе предоставлять инициативной группе по проведению областного референдума и иным группам участников областного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74"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областного референдума и иных групп участников областного референдума, которым они предоставлены. Это требование не распространяется на редакции негосударственных периодических печатных изданий, ре...">
        <w:r>
          <w:rPr>
            <w:sz w:val="20"/>
            <w:color w:val="0000ff"/>
          </w:rPr>
          <w:t xml:space="preserve">частями 5</w:t>
        </w:r>
      </w:hyperlink>
      <w:r>
        <w:rPr>
          <w:sz w:val="20"/>
        </w:rPr>
        <w:t xml:space="preserve"> и </w:t>
      </w:r>
      <w:hyperlink w:history="0" w:anchor="P676"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областного референдума и иным группам участников областного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(часть 4 в ред. Областного </w:t>
      </w:r>
      <w:hyperlink w:history="0" r:id="rId31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674" w:name="P674"/>
    <w:bookmarkEnd w:id="674"/>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областного референдума и иных групп участников областного референдума,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областного референдума.</w:t>
      </w:r>
    </w:p>
    <w:p>
      <w:pPr>
        <w:pStyle w:val="0"/>
        <w:jc w:val="both"/>
      </w:pPr>
      <w:r>
        <w:rPr>
          <w:sz w:val="20"/>
        </w:rPr>
        <w:t xml:space="preserve">(часть 5 в ред. Областного </w:t>
      </w:r>
      <w:hyperlink w:history="0" r:id="rId31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676" w:name="P676"/>
    <w:bookmarkEnd w:id="676"/>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w:t>
      </w:r>
    </w:p>
    <w:p>
      <w:pPr>
        <w:pStyle w:val="0"/>
        <w:jc w:val="both"/>
      </w:pPr>
      <w:r>
        <w:rPr>
          <w:sz w:val="20"/>
        </w:rPr>
        <w:t xml:space="preserve">(часть 6 в ред. Областного </w:t>
      </w:r>
      <w:hyperlink w:history="0" r:id="rId31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агитации по вопросам областного референдума, услуг по размещению агитационных материалов в сетевом издании, выраженный путем непредставления в избирательную комиссию области, указанного в </w:t>
      </w:r>
      <w:hyperlink w:history="0" w:anchor="P676"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
        <w:r>
          <w:rPr>
            <w:sz w:val="20"/>
            <w:color w:val="0000ff"/>
          </w:rPr>
          <w:t xml:space="preserve">части 6</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7 в ред. Областного </w:t>
      </w:r>
      <w:hyperlink w:history="0" r:id="rId31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685" w:name="P685"/>
    <w:bookmarkEnd w:id="685"/>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областного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8 в ред. Областного </w:t>
      </w:r>
      <w:hyperlink w:history="0" r:id="rId31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685"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обла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эту комис...">
        <w:r>
          <w:rPr>
            <w:sz w:val="20"/>
            <w:color w:val="0000ff"/>
          </w:rPr>
          <w:t xml:space="preserve">частях 8</w:t>
        </w:r>
      </w:hyperlink>
      <w:r>
        <w:rPr>
          <w:sz w:val="20"/>
        </w:rPr>
        <w:t xml:space="preserve"> и </w:t>
      </w:r>
      <w:hyperlink w:history="0" w:anchor="P690" w:tooltip="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обла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областного ...">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9 в ред. Областного </w:t>
      </w:r>
      <w:hyperlink w:history="0" r:id="rId31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10.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областного референдума, относятся на результаты деятельности этих организаций и редакций.</w:t>
      </w:r>
    </w:p>
    <w:bookmarkStart w:id="690" w:name="P690"/>
    <w:bookmarkEnd w:id="690"/>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областного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областного референдума, иной группы участников областного референдума до предоставления указанных эфирного времени, печатной площади, услуг.</w:t>
      </w:r>
    </w:p>
    <w:p>
      <w:pPr>
        <w:pStyle w:val="0"/>
        <w:jc w:val="both"/>
      </w:pPr>
      <w:r>
        <w:rPr>
          <w:sz w:val="20"/>
        </w:rPr>
        <w:t xml:space="preserve">(часть 11 в ред. Областного </w:t>
      </w:r>
      <w:hyperlink w:history="0" r:id="rId31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bookmarkStart w:id="693" w:name="P693"/>
    <w:bookmarkEnd w:id="693"/>
    <w:p>
      <w:pPr>
        <w:pStyle w:val="2"/>
        <w:outlineLvl w:val="2"/>
        <w:ind w:firstLine="540"/>
        <w:jc w:val="both"/>
      </w:pPr>
      <w:r>
        <w:rPr>
          <w:sz w:val="20"/>
        </w:rPr>
        <w:t xml:space="preserve">Статья 36. Условия проведения агитации по вопросам областного референдума на каналах организаций телерадиовещания</w:t>
      </w:r>
    </w:p>
    <w:p>
      <w:pPr>
        <w:pStyle w:val="0"/>
        <w:ind w:firstLine="540"/>
        <w:jc w:val="both"/>
      </w:pPr>
      <w:r>
        <w:rPr>
          <w:sz w:val="20"/>
        </w:rPr>
      </w:r>
    </w:p>
    <w:bookmarkStart w:id="695" w:name="P695"/>
    <w:bookmarkEnd w:id="695"/>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областного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541" w:tooltip="2. После регистрации инициативной группы по проведению областного референдума, а в случае проведения областного референдума по вопросу об образовании в составе Российской Федерации нового субъекта в соответствии с Федеральным конституционным законом &quot;О порядке принятия в Российскую Федерацию и образования в ее составе нового субъекта Российской Федерации&quot; - после официального опубликования решения о назначении областного референдума могут быть созданы иные группы участников областного референдума для осу...">
        <w:r>
          <w:rPr>
            <w:sz w:val="20"/>
            <w:color w:val="0000ff"/>
          </w:rPr>
          <w:t xml:space="preserve">части 2 статьи 29</w:t>
        </w:r>
      </w:hyperlink>
      <w:r>
        <w:rPr>
          <w:sz w:val="20"/>
        </w:rPr>
        <w:t xml:space="preserve"> настоящего областного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областной Думе.</w:t>
      </w:r>
    </w:p>
    <w:p>
      <w:pPr>
        <w:pStyle w:val="0"/>
        <w:jc w:val="both"/>
      </w:pPr>
      <w:r>
        <w:rPr>
          <w:sz w:val="20"/>
        </w:rPr>
        <w:t xml:space="preserve">(в ред. областных законов Новгородской области от 01.08.2007 </w:t>
      </w:r>
      <w:hyperlink w:history="0" r:id="rId318"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N 151-ОЗ</w:t>
        </w:r>
      </w:hyperlink>
      <w:r>
        <w:rPr>
          <w:sz w:val="20"/>
        </w:rPr>
        <w:t xml:space="preserve">, от 01.07.2009 N </w:t>
      </w:r>
      <w:hyperlink w:history="0" r:id="rId319"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557-ОЗ</w:t>
        </w:r>
      </w:hyperlink>
      <w:r>
        <w:rPr>
          <w:sz w:val="20"/>
        </w:rPr>
        <w:t xml:space="preserve">, от 01.07.2010 </w:t>
      </w:r>
      <w:hyperlink w:history="0" r:id="rId320"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12.01.2015 </w:t>
      </w:r>
      <w:hyperlink w:history="0" r:id="rId321"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w:t>
      </w:r>
    </w:p>
    <w:p>
      <w:pPr>
        <w:pStyle w:val="0"/>
        <w:spacing w:before="200" w:line-rule="auto"/>
        <w:ind w:firstLine="540"/>
        <w:jc w:val="both"/>
      </w:pPr>
      <w:r>
        <w:rPr>
          <w:sz w:val="20"/>
        </w:rPr>
        <w:t xml:space="preserve">2. Государственные организации телерадиовещания обязаны предоставлять бесплатное эфирное время инициативной группе по проведению областного референдума и иным группам участников областного референдума, указанным в </w:t>
      </w:r>
      <w:hyperlink w:history="0" w:anchor="P695"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обла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областного закона, если выдвинутые ими списки кандида...">
        <w:r>
          <w:rPr>
            <w:sz w:val="20"/>
            <w:color w:val="0000ff"/>
          </w:rPr>
          <w:t xml:space="preserve">части 1</w:t>
        </w:r>
      </w:hyperlink>
      <w:r>
        <w:rPr>
          <w:sz w:val="20"/>
        </w:rPr>
        <w:t xml:space="preserve"> настоящей статьи, для проведения агитации по вопросам областного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государственных организаций телерадиовещания предоставляет для проведения агитации по вопросам областного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областного референдума или иную группу участников областного референдума, указанную в </w:t>
      </w:r>
      <w:hyperlink w:history="0" w:anchor="P695"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обла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областного закона, если выдвинутые ими списки кандида...">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по вопросам областного референдума,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областного референдума.</w:t>
      </w:r>
    </w:p>
    <w:p>
      <w:pPr>
        <w:pStyle w:val="0"/>
        <w:spacing w:before="200" w:line-rule="auto"/>
        <w:ind w:firstLine="540"/>
        <w:jc w:val="both"/>
      </w:pPr>
      <w:r>
        <w:rPr>
          <w:sz w:val="20"/>
        </w:rPr>
        <w:t xml:space="preserve">4. При проведении областного референдума не менее половины общего объема бесплатного эфирного времени должно быть предоставлено инициативной группе по проведению областного референдума, иным группам участников областного референдума (с учетом положения </w:t>
      </w:r>
      <w:hyperlink w:history="0" w:anchor="P695"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обла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областного закона, если выдвинутые ими списки кандида...">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jc w:val="both"/>
      </w:pPr>
      <w:r>
        <w:rPr>
          <w:sz w:val="20"/>
        </w:rPr>
        <w:t xml:space="preserve">(в ред. Областного </w:t>
      </w:r>
      <w:hyperlink w:history="0" r:id="rId322"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p>
      <w:pPr>
        <w:pStyle w:val="0"/>
        <w:spacing w:before="200" w:line-rule="auto"/>
        <w:ind w:firstLine="540"/>
        <w:jc w:val="both"/>
      </w:pPr>
      <w:r>
        <w:rPr>
          <w:sz w:val="20"/>
        </w:rPr>
        <w:t xml:space="preserve">5. При отказе инициативной группы по проведению областного референдума от участия в совместном агитационном мероприятии доля эфирного времени, отведенная инициативной группе по проведению областного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5 в ред. Областного </w:t>
      </w:r>
      <w:hyperlink w:history="0" r:id="rId32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государственными организациями телерадиовещания инициативной группе по проведению областного референдума и указанным в </w:t>
      </w:r>
      <w:hyperlink w:history="0" w:anchor="P695"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областного референдума только инициативной группе по проведению областного референдума и иным группам участников областного референдума, в качестве которых выступают руководящие органы общественных объединений (их структурных подразделений), указанных в части 2 статьи 29 настоящего областного закона, если выдвинутые ими списки кандида...">
        <w:r>
          <w:rPr>
            <w:sz w:val="20"/>
            <w:color w:val="0000ff"/>
          </w:rPr>
          <w:t xml:space="preserve">части 1</w:t>
        </w:r>
      </w:hyperlink>
      <w:r>
        <w:rPr>
          <w:sz w:val="20"/>
        </w:rPr>
        <w:t xml:space="preserve"> настоящей статьи иным группам участников областного референдума для размещения агитационных материалов.</w:t>
      </w:r>
    </w:p>
    <w:p>
      <w:pPr>
        <w:pStyle w:val="0"/>
        <w:spacing w:before="200" w:line-rule="auto"/>
        <w:ind w:firstLine="540"/>
        <w:jc w:val="both"/>
      </w:pPr>
      <w:r>
        <w:rPr>
          <w:sz w:val="20"/>
        </w:rPr>
        <w:t xml:space="preserve">7. Избирательная комиссия области для определения даты и времени выхода в эфир на безвозмездной основе агитационных материалов инициативной группы по проведению областного референдума и иных групп участников областного референдума, совместных агитационных мероприятий инициативной группы по проведению областного референдума и иных групп участников областного референдума с участием соответствующих организаций телерадиовещания проводит жеребьевку. Жеребьевка проводится по завершении регистрации инициативной группы по проведению областного референдума и иных групп участников областного референдума, но не позднее чем за 30 дней до дня голосования. При проведении жеребьевки вправе присутствовать лица, указанные в </w:t>
      </w:r>
      <w:hyperlink w:history="0" w:anchor="P439" w:tooltip="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
        <w:r>
          <w:rPr>
            <w:sz w:val="20"/>
            <w:color w:val="0000ff"/>
          </w:rPr>
          <w:t xml:space="preserve">части 1 статьи 26</w:t>
        </w:r>
      </w:hyperlink>
      <w:r>
        <w:rPr>
          <w:sz w:val="20"/>
        </w:rPr>
        <w:t xml:space="preserve"> настоящего областного закона, члены и (или) уполномоченные представители иных групп участников областного референдума.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государственных периодических печатных изданиях.</w:t>
      </w:r>
    </w:p>
    <w:p>
      <w:pPr>
        <w:pStyle w:val="0"/>
        <w:jc w:val="both"/>
      </w:pPr>
      <w:r>
        <w:rPr>
          <w:sz w:val="20"/>
        </w:rPr>
        <w:t xml:space="preserve">(в ред. Областного </w:t>
      </w:r>
      <w:hyperlink w:history="0" r:id="rId324"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spacing w:before="200" w:line-rule="auto"/>
        <w:ind w:firstLine="540"/>
        <w:jc w:val="both"/>
      </w:pPr>
      <w:r>
        <w:rPr>
          <w:sz w:val="20"/>
        </w:rPr>
        <w:t xml:space="preserve">8. Государственные организации телерадиовещания обязаны резервировать эфирное время для проведения агитации по вопросам областного референдума за плату. Размер и условия оплаты должны быть едиными для инициативной группы по проведению областного референдума и иных групп участников областного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При этом инициативная группа по проведению областного референдума и иные группы участников областного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общее количество групп, обладающих правом на проведение агитации по вопросам областного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областного референдума, иным группам участников областного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Областного </w:t>
      </w:r>
      <w:hyperlink w:history="0" r:id="rId32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9. Муниципальные организации телерадиовещания, выполнившие условия </w:t>
      </w:r>
      <w:hyperlink w:history="0" w:anchor="P676"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
        <w:r>
          <w:rPr>
            <w:sz w:val="20"/>
            <w:color w:val="0000ff"/>
          </w:rPr>
          <w:t xml:space="preserve">части 6 статьи 35</w:t>
        </w:r>
      </w:hyperlink>
      <w:r>
        <w:rPr>
          <w:sz w:val="20"/>
        </w:rPr>
        <w:t xml:space="preserve"> настоящего областного закона, предоставляют платное эфирное время инициативной группе по проведению областного референдума и иным группам участников областного референдума. Размер и условия оплаты должны быть едиными для инициативной группы по проведению областного референдума и иных групп участников областного референдума. Общий объем эфирного времени, предоставляемый инициативной группе по проведению областного референдума и иным группам участников областного референдума муниципальной организацией телерадиовещания, определяется этой организацией телерадиовещания. Инициативная группа по проведению областного референдума, иные группы участников областного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областного референдума.</w:t>
      </w:r>
    </w:p>
    <w:p>
      <w:pPr>
        <w:pStyle w:val="0"/>
        <w:spacing w:before="200" w:line-rule="auto"/>
        <w:ind w:firstLine="540"/>
        <w:jc w:val="both"/>
      </w:pPr>
      <w:r>
        <w:rPr>
          <w:sz w:val="20"/>
        </w:rPr>
        <w:t xml:space="preserve">10. Платное эфирное время предоставляется государственными и муниципальными организациями телерадиовещания в период, установленный </w:t>
      </w:r>
      <w:hyperlink w:history="0" w:anchor="P653" w:tooltip="Статья 34. Агитационный период">
        <w:r>
          <w:rPr>
            <w:sz w:val="20"/>
            <w:color w:val="0000ff"/>
          </w:rPr>
          <w:t xml:space="preserve">частью 2 статьи 34</w:t>
        </w:r>
      </w:hyperlink>
      <w:r>
        <w:rPr>
          <w:sz w:val="20"/>
        </w:rPr>
        <w:t xml:space="preserve"> настоящего областного закона. Дата и время выхода в эфир агитационных материалов инициативной группы по проведению областного референдума и иных групп участников областного референдума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уполномоченными представителями инициативной группы по проведению областного референдума и иных групп участников областного референдума. При проведении жеребьевки вправе присутствовать лица, указанные в </w:t>
      </w:r>
      <w:hyperlink w:history="0" w:anchor="P439" w:tooltip="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
        <w:r>
          <w:rPr>
            <w:sz w:val="20"/>
            <w:color w:val="0000ff"/>
          </w:rPr>
          <w:t xml:space="preserve">части 1 статьи 26</w:t>
        </w:r>
      </w:hyperlink>
      <w:r>
        <w:rPr>
          <w:sz w:val="20"/>
        </w:rPr>
        <w:t xml:space="preserve"> настоящего областного закона, члены и (или) уполномоченные представители иных групп участников областного референдума. Результаты жеребьевки оформляются протоколом.</w:t>
      </w:r>
    </w:p>
    <w:p>
      <w:pPr>
        <w:pStyle w:val="0"/>
        <w:spacing w:before="200" w:line-rule="auto"/>
        <w:ind w:firstLine="540"/>
        <w:jc w:val="both"/>
      </w:pPr>
      <w:r>
        <w:rPr>
          <w:sz w:val="20"/>
        </w:rPr>
        <w:t xml:space="preserve">11. Если инициативная группа по проведению областного референдума, иная группа участников областного референдума откажутся от использования предоставленного им для проведения агитации по вопросам областного референдума 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инициативной группы по проведению областного референдума, иной группы участников областного референдума в соответствии с настоящей частью от использования предоставленного им эфирного времени останется нераспределенное эфирное время, оно может быть предоставлено за плату инициативной группе по проведению областного референдума, иной группе участников областного референдума, подавшим заявку на предоставление такого эфирного времени, на равных условиях.</w:t>
      </w:r>
    </w:p>
    <w:p>
      <w:pPr>
        <w:pStyle w:val="0"/>
        <w:spacing w:before="200" w:line-rule="auto"/>
        <w:ind w:firstLine="540"/>
        <w:jc w:val="both"/>
      </w:pPr>
      <w:r>
        <w:rPr>
          <w:sz w:val="20"/>
        </w:rPr>
        <w:t xml:space="preserve">12. Негосударственные организации телерадиовещания, выполнившие условия </w:t>
      </w:r>
      <w:hyperlink w:history="0" w:anchor="P676"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
        <w:r>
          <w:rPr>
            <w:sz w:val="20"/>
            <w:color w:val="0000ff"/>
          </w:rPr>
          <w:t xml:space="preserve">части 6 статьи 35</w:t>
        </w:r>
      </w:hyperlink>
      <w:r>
        <w:rPr>
          <w:sz w:val="20"/>
        </w:rPr>
        <w:t xml:space="preserve"> настоящего областного закона, обязаны предоставлять эфирное время инициативной группе по проведению областного референдума и иным группам участников областного референдума на равных условиях (в том числе по времени выхода в эфир).</w:t>
      </w:r>
    </w:p>
    <w:p>
      <w:pPr>
        <w:pStyle w:val="0"/>
        <w:spacing w:before="200" w:line-rule="auto"/>
        <w:ind w:firstLine="540"/>
        <w:jc w:val="both"/>
      </w:pPr>
      <w:r>
        <w:rPr>
          <w:sz w:val="20"/>
        </w:rPr>
        <w:t xml:space="preserve">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14. Видео- и аудиозаписи выпущенных в эфир теле- и радиопрограмм, содержащих агитацию по вопросам областного референдума, хранятся в соответствующей организации телерадиовещания не менее 12 месяцев со дня официального опубликования результатов областного референдума. Организации телерадиовещания обязаны безвозмездно предоставлять копии указанных теле- и радиопрограмм по требованию избирательной комиссии области.</w:t>
      </w:r>
    </w:p>
    <w:p>
      <w:pPr>
        <w:pStyle w:val="0"/>
        <w:jc w:val="both"/>
      </w:pPr>
      <w:r>
        <w:rPr>
          <w:sz w:val="20"/>
        </w:rPr>
        <w:t xml:space="preserve">(в ред. Областного </w:t>
      </w:r>
      <w:hyperlink w:history="0" r:id="rId326"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ind w:firstLine="540"/>
        <w:jc w:val="both"/>
      </w:pPr>
      <w:r>
        <w:rPr>
          <w:sz w:val="20"/>
        </w:rPr>
      </w:r>
    </w:p>
    <w:bookmarkStart w:id="716" w:name="P716"/>
    <w:bookmarkEnd w:id="716"/>
    <w:p>
      <w:pPr>
        <w:pStyle w:val="2"/>
        <w:outlineLvl w:val="2"/>
        <w:ind w:firstLine="540"/>
        <w:jc w:val="both"/>
      </w:pPr>
      <w:r>
        <w:rPr>
          <w:sz w:val="20"/>
        </w:rPr>
        <w:t xml:space="preserve">Статья 37. Условия проведения агитации по вопросам областного референдума в периодических печатных изданиях</w:t>
      </w:r>
    </w:p>
    <w:p>
      <w:pPr>
        <w:pStyle w:val="0"/>
        <w:ind w:firstLine="540"/>
        <w:jc w:val="both"/>
      </w:pPr>
      <w:r>
        <w:rPr>
          <w:sz w:val="20"/>
        </w:rPr>
      </w:r>
    </w:p>
    <w:p>
      <w:pPr>
        <w:pStyle w:val="0"/>
        <w:ind w:firstLine="540"/>
        <w:jc w:val="both"/>
      </w:pPr>
      <w:r>
        <w:rPr>
          <w:sz w:val="20"/>
        </w:rPr>
        <w:t xml:space="preserve">1. Редакции государственных периодических печатных изданий, распространяемых на территории Новгородской области и выходящих не реже одного раза в неделю, обязаны выделять безвозмездно печатные площади для агитационных материалов, предоставляемых инициативной группой по проведению областного референдума, иными группами участников областного референдума. Общий минимальный объем бесплатной печатной площади, которую каждая из редакций государственных периодических печатных изданий предоставляет инициативной группе, иным группам областного референдума, составляет четыре полосы формата А3.</w:t>
      </w:r>
    </w:p>
    <w:p>
      <w:pPr>
        <w:pStyle w:val="0"/>
        <w:jc w:val="both"/>
      </w:pPr>
      <w:r>
        <w:rPr>
          <w:sz w:val="20"/>
        </w:rPr>
        <w:t xml:space="preserve">(в ред. Областного </w:t>
      </w:r>
      <w:hyperlink w:history="0" r:id="rId327"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spacing w:before="200" w:line-rule="auto"/>
        <w:ind w:firstLine="540"/>
        <w:jc w:val="both"/>
      </w:pPr>
      <w:r>
        <w:rPr>
          <w:sz w:val="20"/>
        </w:rPr>
        <w:t xml:space="preserve">2. Бесплатная печатная площадь должна предоставляться редакциями государственных периодических изданий инициативной группе по проведению областного референдума, иным группам участников областного референдума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bookmarkStart w:id="721" w:name="P721"/>
    <w:bookmarkEnd w:id="721"/>
    <w:p>
      <w:pPr>
        <w:pStyle w:val="0"/>
        <w:spacing w:before="200" w:line-rule="auto"/>
        <w:ind w:firstLine="540"/>
        <w:jc w:val="both"/>
      </w:pPr>
      <w:r>
        <w:rPr>
          <w:sz w:val="20"/>
        </w:rPr>
        <w:t xml:space="preserve">3. Информация об общем объеме бесплатной печатной площади, предоставляемой редакцией государственного периодического печатного издания для агитационных материалов инициативной группе по проведению областного референдума, иным группам участников областного референдума, публикуется в данном издании не позднее чем через 30 дней после официального опубликования решения о назначении областного референдума.</w:t>
      </w:r>
    </w:p>
    <w:p>
      <w:pPr>
        <w:pStyle w:val="0"/>
        <w:spacing w:before="200" w:line-rule="auto"/>
        <w:ind w:firstLine="540"/>
        <w:jc w:val="both"/>
      </w:pPr>
      <w:r>
        <w:rPr>
          <w:sz w:val="20"/>
        </w:rPr>
        <w:t xml:space="preserve">4. Общий объем бесплатной печатной площади, декларированной редакцией периодического печатного издания, распределяется между инициативной группой по проведению областного референдума и иными группами участников областного референдума путем деления общего объема выделяемой печатной площади на число групп, обладающих правом на проведение агитации по вопросам областного референдума.</w:t>
      </w:r>
    </w:p>
    <w:p>
      <w:pPr>
        <w:pStyle w:val="0"/>
        <w:spacing w:before="200" w:line-rule="auto"/>
        <w:ind w:firstLine="540"/>
        <w:jc w:val="both"/>
      </w:pPr>
      <w:r>
        <w:rPr>
          <w:sz w:val="20"/>
        </w:rPr>
        <w:t xml:space="preserve">5. После завершения регистрации инициативной группы по проведению областного референдума и иных групп участников областного референдума, но не позднее чем за 30 дней до дня голосования, редакция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областного референдума и иными группами участников областного референдума и установления дат бесплатных публикаций их агитационных материалов по вопросам областного референдума. При проведении жеребьевки вправе присутствовать лица, указанные в </w:t>
      </w:r>
      <w:hyperlink w:history="0" w:anchor="P439" w:tooltip="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
        <w:r>
          <w:rPr>
            <w:sz w:val="20"/>
            <w:color w:val="0000ff"/>
          </w:rPr>
          <w:t xml:space="preserve">части 1 статьи 26</w:t>
        </w:r>
      </w:hyperlink>
      <w:r>
        <w:rPr>
          <w:sz w:val="20"/>
        </w:rPr>
        <w:t xml:space="preserve"> настоящего областного закона, члены и (или) уполномоченные представители иных групп участников областного референдума. Результаты жеребьевки оформляются протоколом.</w:t>
      </w:r>
    </w:p>
    <w:p>
      <w:pPr>
        <w:pStyle w:val="0"/>
        <w:spacing w:before="200" w:line-rule="auto"/>
        <w:ind w:firstLine="540"/>
        <w:jc w:val="both"/>
      </w:pPr>
      <w:r>
        <w:rPr>
          <w:sz w:val="20"/>
        </w:rPr>
        <w:t xml:space="preserve">6.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областного референдума за плату. Размер и условия оплаты должны быть едиными для инициативной группы по проведению областного референдума и иных групп участников областного референдума.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history="0" w:anchor="P721" w:tooltip="3. Информация об общем объеме бесплатной печатной площади, предоставляемой редакцией государственного периодического печатного издания для агитационных материалов инициативной группе по проведению областного референдума, иным группам участников областного референдума, публикуется в данном издании не позднее чем через 30 дней после официального опубликования решения о назначении областного референдума.">
        <w:r>
          <w:rPr>
            <w:sz w:val="20"/>
            <w:color w:val="0000ff"/>
          </w:rPr>
          <w:t xml:space="preserve">частью 3</w:t>
        </w:r>
      </w:hyperlink>
      <w:r>
        <w:rPr>
          <w:sz w:val="20"/>
        </w:rPr>
        <w:t xml:space="preserve"> настоящей статьи, но не должен превышать этот объем более чем в два раза. При этом инициативная группа по проведению областного референдума и иные группы участников областного референдума вправе за соответствующую плату получить из общего объема печатную площадь в пределах доли, полученной в результате деления этого объема на общее количество групп, которым предоставлено право на проведение агитации по вопросам областного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областного референдума, иным группам участников областного референдума, подавшим заявку на предоставление такой печатной площади, на равных условиях.</w:t>
      </w:r>
    </w:p>
    <w:p>
      <w:pPr>
        <w:pStyle w:val="0"/>
        <w:jc w:val="both"/>
      </w:pPr>
      <w:r>
        <w:rPr>
          <w:sz w:val="20"/>
        </w:rPr>
        <w:t xml:space="preserve">(в ред. Областного </w:t>
      </w:r>
      <w:hyperlink w:history="0" r:id="rId32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7. Редакции муниципальных периодических печатных изданий, редакции государственных периодических печатных изданий, выходящих реже чем один раз в неделю, выполнившие условия </w:t>
      </w:r>
      <w:hyperlink w:history="0" w:anchor="P676"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
        <w:r>
          <w:rPr>
            <w:sz w:val="20"/>
            <w:color w:val="0000ff"/>
          </w:rPr>
          <w:t xml:space="preserve">части 6 статьи 35</w:t>
        </w:r>
      </w:hyperlink>
      <w:r>
        <w:rPr>
          <w:sz w:val="20"/>
        </w:rPr>
        <w:t xml:space="preserve"> настоящего областного закона, вправе предоставлять печатную площадь инициативной группе по проведению областного референдума и иным группам участников областного референдума за плату. Размер и условия оплаты должны быть едиными для инициативной группы по проведению областного референдума и иных групп участников областного референдума. Общий объем печатной площади, предоставляемой инициативной группе по проведению областного референдума и иным группам участников областного референдума редакциями указанных периодических печатных изданий, определяют сами редакции. При этом инициативная группа по проведению областного референдума, иная группа участников областного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областного референдума.</w:t>
      </w:r>
    </w:p>
    <w:p>
      <w:pPr>
        <w:pStyle w:val="0"/>
        <w:spacing w:before="200" w:line-rule="auto"/>
        <w:ind w:firstLine="540"/>
        <w:jc w:val="both"/>
      </w:pPr>
      <w:r>
        <w:rPr>
          <w:sz w:val="20"/>
        </w:rPr>
        <w:t xml:space="preserve">8. Платная печатная площадь предоставляется редакциями государственных и муниципальных периодических печатных изданий в период, установленный </w:t>
      </w:r>
      <w:hyperlink w:history="0" w:anchor="P653" w:tooltip="Статья 34. Агитационный период">
        <w:r>
          <w:rPr>
            <w:sz w:val="20"/>
            <w:color w:val="0000ff"/>
          </w:rPr>
          <w:t xml:space="preserve">частью 2 статьи 34</w:t>
        </w:r>
      </w:hyperlink>
      <w:r>
        <w:rPr>
          <w:sz w:val="20"/>
        </w:rPr>
        <w:t xml:space="preserve"> настоящего областного закона. Дата публикации агитационных материалов по вопросам областного референдума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областного референдума, иных групп участников областного референдума. Жеребьевка проводится в срок, установленный </w:t>
      </w:r>
      <w:hyperlink w:history="0" w:anchor="P730" w:tooltip="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областного референдума, иной группой участников областного референдума.">
        <w:r>
          <w:rPr>
            <w:sz w:val="20"/>
            <w:color w:val="0000ff"/>
          </w:rPr>
          <w:t xml:space="preserve">частью 11</w:t>
        </w:r>
      </w:hyperlink>
      <w:r>
        <w:rPr>
          <w:sz w:val="20"/>
        </w:rPr>
        <w:t xml:space="preserve"> настоящей статьи. При проведении жеребьевки вправе присутствовать лица, указанные в </w:t>
      </w:r>
      <w:hyperlink w:history="0" w:anchor="P439" w:tooltip="1. На всех заседаниях соответствующей комиссии областного референдума, а также при подсчете голосов участников областного референдума и осуществлении соответствующей комиссией областного референдума работы со списками участников областного референдума, с бюллетенями для голосования на областном референдуме, протоколами об итогах голосования и со сводными таблицами вправе присутствовать члены вышестоящих комиссий областного референдума с правом решающего голоса и работники их аппаратов, член или уполномоч...">
        <w:r>
          <w:rPr>
            <w:sz w:val="20"/>
            <w:color w:val="0000ff"/>
          </w:rPr>
          <w:t xml:space="preserve">части 1 статьи 26</w:t>
        </w:r>
      </w:hyperlink>
      <w:r>
        <w:rPr>
          <w:sz w:val="20"/>
        </w:rPr>
        <w:t xml:space="preserve"> настоящего областного закона, члены и (или) уполномоченные представители иных групп участников областного референдума. Результаты жеребьевки оформляются протоколом.</w:t>
      </w:r>
    </w:p>
    <w:p>
      <w:pPr>
        <w:pStyle w:val="0"/>
        <w:spacing w:before="200" w:line-rule="auto"/>
        <w:ind w:firstLine="540"/>
        <w:jc w:val="both"/>
      </w:pPr>
      <w:r>
        <w:rPr>
          <w:sz w:val="20"/>
        </w:rPr>
        <w:t xml:space="preserve">9. Если инициативная группа по проведению областного референдума, иная группа участников областного референдума откажутся от использования предоставленной им для проведения агитации по вопросам областного референдума платной или бесплатной печатной площади, они обязаны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инициативной группы по проведению областного референдума, иной группы участников областного референдума в соответствии с настоящей частью от использования предоставленной им печатной площади останется нераспределенная печатная площадь, она может быть предоставлена за плату инициативной группе по проведению областного референдума, иной группе участников областного референдума, подавшим заявку на предоставление такой печатной площади, на равных условиях.</w:t>
      </w:r>
    </w:p>
    <w:p>
      <w:pPr>
        <w:pStyle w:val="0"/>
        <w:spacing w:before="200" w:line-rule="auto"/>
        <w:ind w:firstLine="540"/>
        <w:jc w:val="both"/>
      </w:pPr>
      <w:r>
        <w:rPr>
          <w:sz w:val="20"/>
        </w:rPr>
        <w:t xml:space="preserve">10. Редакции негосударственных периодических печатных изданий, выполнившие условия </w:t>
      </w:r>
      <w:hyperlink w:history="0" w:anchor="P676"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избирательную комиссию области не позднее чем за один день до дня выпуска первого агитационного материала.">
        <w:r>
          <w:rPr>
            <w:sz w:val="20"/>
            <w:color w:val="0000ff"/>
          </w:rPr>
          <w:t xml:space="preserve">части 6 статьи 35</w:t>
        </w:r>
      </w:hyperlink>
      <w:r>
        <w:rPr>
          <w:sz w:val="20"/>
        </w:rPr>
        <w:t xml:space="preserve"> настоящего областного закона, вправе отказать в предоставлении печатной площади для проведения агитации по вопросам областного референдума.</w:t>
      </w:r>
    </w:p>
    <w:bookmarkStart w:id="730" w:name="P730"/>
    <w:bookmarkEnd w:id="730"/>
    <w:p>
      <w:pPr>
        <w:pStyle w:val="0"/>
        <w:spacing w:before="200" w:line-rule="auto"/>
        <w:ind w:firstLine="540"/>
        <w:jc w:val="both"/>
      </w:pPr>
      <w:r>
        <w:rPr>
          <w:sz w:val="20"/>
        </w:rPr>
        <w:t xml:space="preserve">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областного референдума, иной группой участников областного референдума.</w:t>
      </w:r>
    </w:p>
    <w:p>
      <w:pPr>
        <w:pStyle w:val="0"/>
        <w:spacing w:before="200" w:line-rule="auto"/>
        <w:ind w:firstLine="540"/>
        <w:jc w:val="both"/>
      </w:pPr>
      <w:r>
        <w:rPr>
          <w:sz w:val="20"/>
        </w:rPr>
        <w:t xml:space="preserve">12.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инициативной группе по проведению областного референдума, иной группе участников областного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13. Во всех агитационных материалах, размещаемых в периодических печатных изданиях, должна помещаться информация о том, за счет средств фонда областного референдума какой группы, обладающей правом на проведение агитации по вопросам областного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Областного </w:t>
      </w:r>
      <w:hyperlink w:history="0" r:id="rId329" w:tooltip="Областной закон Новгородской области от 06.11.2009 N 630-ОЗ &quot;О внесении изменений в областные законы о выборах и референдумах&quot; (принят Постановлением Новгородской областной Думы от 28.10.2009 N 1188-ОД) {КонсультантПлюс}">
        <w:r>
          <w:rPr>
            <w:sz w:val="20"/>
            <w:color w:val="0000ff"/>
          </w:rPr>
          <w:t xml:space="preserve">закона</w:t>
        </w:r>
      </w:hyperlink>
      <w:r>
        <w:rPr>
          <w:sz w:val="20"/>
        </w:rPr>
        <w:t xml:space="preserve"> Новгородской области от 06.11.2009 N 630-ОЗ)</w:t>
      </w:r>
    </w:p>
    <w:p>
      <w:pPr>
        <w:pStyle w:val="0"/>
        <w:ind w:firstLine="540"/>
        <w:jc w:val="both"/>
      </w:pPr>
      <w:r>
        <w:rPr>
          <w:sz w:val="20"/>
        </w:rPr>
      </w:r>
    </w:p>
    <w:p>
      <w:pPr>
        <w:pStyle w:val="2"/>
        <w:outlineLvl w:val="2"/>
        <w:ind w:firstLine="540"/>
        <w:jc w:val="both"/>
      </w:pPr>
      <w:r>
        <w:rPr>
          <w:sz w:val="20"/>
        </w:rPr>
        <w:t xml:space="preserve">Статья 38. Условия проведения агитации по вопросам областного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областного референдума и иным группам участников областного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739" w:name="P739"/>
    <w:bookmarkEnd w:id="739"/>
    <w:p>
      <w:pPr>
        <w:pStyle w:val="0"/>
        <w:spacing w:before="200" w:line-rule="auto"/>
        <w:ind w:firstLine="540"/>
        <w:jc w:val="both"/>
      </w:pPr>
      <w:r>
        <w:rPr>
          <w:sz w:val="20"/>
        </w:rPr>
        <w:t xml:space="preserve">3. По заявке инициативной группы по проведению областного референдума, иной группы участников областного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областного референдума и иной группы участников областного референдума для встреч с участниками областного референдума. При этом территориальная комиссия обязана обеспечить равные условия проведения указанных мероприятий для инициативной группы по проведению областного референдума и иных групп участников областного референдума.</w:t>
      </w:r>
    </w:p>
    <w:bookmarkStart w:id="740" w:name="P740"/>
    <w:bookmarkEnd w:id="740"/>
    <w:p>
      <w:pPr>
        <w:pStyle w:val="0"/>
        <w:spacing w:before="200" w:line-rule="auto"/>
        <w:ind w:firstLine="540"/>
        <w:jc w:val="both"/>
      </w:pPr>
      <w:r>
        <w:rPr>
          <w:sz w:val="20"/>
        </w:rPr>
        <w:t xml:space="preserve">4. Если указанное в </w:t>
      </w:r>
      <w:hyperlink w:history="0" w:anchor="P739" w:tooltip="3. По заявке инициативной группы по проведению областного референдума, иной группы участников обла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областного референдума и иной группы участников областного референдума для...">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областного референдума в своем уставном (складочном) капитале долю (вклад) Новгородской области, превышающую (превышающий) 30 процентов, было предоставлено инициативной группе по проведению областного референдума (иной группе участников областного референдума), собственник, владелец помещения не вправе отказать иной группе участников областного референдума (инициативной группе по проведению областного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областного референдума (иной группе участников областного референдума) собственник, владелец помещения не позднее дня, следующего за днем предоставления помещения, обязаны уведомить в письменной форме территориальную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областного референдума (инициативной группе по проведению областного референдума).</w:t>
      </w:r>
    </w:p>
    <w:p>
      <w:pPr>
        <w:pStyle w:val="0"/>
        <w:jc w:val="both"/>
      </w:pPr>
      <w:r>
        <w:rPr>
          <w:sz w:val="20"/>
        </w:rPr>
        <w:t xml:space="preserve">(в ред. Областного </w:t>
      </w:r>
      <w:hyperlink w:history="0" r:id="rId330"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закона</w:t>
        </w:r>
      </w:hyperlink>
      <w:r>
        <w:rPr>
          <w:sz w:val="20"/>
        </w:rPr>
        <w:t xml:space="preserve"> Новгородской области от 03.12.2010 N 861-ОЗ)</w:t>
      </w:r>
    </w:p>
    <w:p>
      <w:pPr>
        <w:pStyle w:val="0"/>
        <w:spacing w:before="200" w:line-rule="auto"/>
        <w:ind w:firstLine="540"/>
        <w:jc w:val="both"/>
      </w:pPr>
      <w:r>
        <w:rPr>
          <w:sz w:val="20"/>
        </w:rPr>
        <w:t xml:space="preserve">4-1. Территориальная комиссия, получившая уведомление о факте предоставления помещения инициативной группе по проведению областного референдума (иной группе участников областного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областного референдума (инициативной группы по проведению областного референдума).</w:t>
      </w:r>
    </w:p>
    <w:p>
      <w:pPr>
        <w:pStyle w:val="0"/>
        <w:jc w:val="both"/>
      </w:pPr>
      <w:r>
        <w:rPr>
          <w:sz w:val="20"/>
        </w:rPr>
        <w:t xml:space="preserve">(часть 4-1 введена Областным </w:t>
      </w:r>
      <w:hyperlink w:history="0" r:id="rId331"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законом</w:t>
        </w:r>
      </w:hyperlink>
      <w:r>
        <w:rPr>
          <w:sz w:val="20"/>
        </w:rPr>
        <w:t xml:space="preserve"> Новгородской области от 03.12.2010 N 861-ОЗ; в ред. Областного </w:t>
      </w:r>
      <w:hyperlink w:history="0" r:id="rId33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spacing w:before="200" w:line-rule="auto"/>
        <w:ind w:firstLine="540"/>
        <w:jc w:val="both"/>
      </w:pPr>
      <w:r>
        <w:rPr>
          <w:sz w:val="20"/>
        </w:rPr>
        <w:t xml:space="preserve">5. Заявки на выделение помещений, указанных в </w:t>
      </w:r>
      <w:hyperlink w:history="0" w:anchor="P739" w:tooltip="3. По заявке инициативной группы по проведению областного референдума, иной группы участников обла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комиссией, представителям инициативной группы по проведению областного референдума и иной группы участников областного референдума для...">
        <w:r>
          <w:rPr>
            <w:sz w:val="20"/>
            <w:color w:val="0000ff"/>
          </w:rPr>
          <w:t xml:space="preserve">частях 3</w:t>
        </w:r>
      </w:hyperlink>
      <w:r>
        <w:rPr>
          <w:sz w:val="20"/>
        </w:rPr>
        <w:t xml:space="preserve"> и </w:t>
      </w:r>
      <w:hyperlink w:history="0" w:anchor="P74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областного референдума в своем уставном (складочном) капитале долю (вклад) Новгородской области, превышающую (превышающий) 30 процентов, было предоставлено инициативной группе по проведению областного референдума (иной группе участников областного референдума), собственник, владелец помещения не вправе отказать иной группе учас...">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областного референдума и иных групп участников областного референдума с участниками областного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областного референдума и иные группы участников областного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областного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комиссии для встреч представителей инициативной группы по проведению областного референдума и иных групп участников областного референдума с участниками областного референдума из числа военнослужащих. Организацию указанных встреч обеспечивает командир воинской части совместно с территориальной комиссией, при этом представители инициативной группы по проведению областного референдума и иных групп участников областного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39.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Областного </w:t>
      </w:r>
      <w:hyperlink w:history="0" r:id="rId333"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ind w:firstLine="540"/>
        <w:jc w:val="both"/>
      </w:pPr>
      <w:r>
        <w:rPr>
          <w:sz w:val="20"/>
        </w:rPr>
      </w:r>
    </w:p>
    <w:p>
      <w:pPr>
        <w:pStyle w:val="0"/>
        <w:ind w:firstLine="540"/>
        <w:jc w:val="both"/>
      </w:pPr>
      <w:r>
        <w:rPr>
          <w:sz w:val="20"/>
        </w:rPr>
        <w:t xml:space="preserve">1. Инициативная группа по проведению областного референдума и иные группы участников областного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Областного </w:t>
      </w:r>
      <w:hyperlink w:history="0" r:id="rId334"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bookmarkStart w:id="754" w:name="P754"/>
    <w:bookmarkEnd w:id="754"/>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областного референдума, иным группам участников областного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областного референдума, а в случае проведения областного референдума по вопросу об образовании в составе Российской Федерации нового субъекта в соответствии с Федеральным конституционным </w:t>
      </w:r>
      <w:hyperlink w:history="0" r:id="rId335"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 не позднее чем через 30 дней со дня официального опубликования указа Губернатора области и в тот же срок представлены в избирательную комиссию области либо в соответствующую территориальную комиссию. Вместе с указанными сведениями в соответствующую комиссию областного референдума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Областного </w:t>
      </w:r>
      <w:hyperlink w:history="0" r:id="rId33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756" w:name="P756"/>
    <w:bookmarkEnd w:id="756"/>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областного референдума.</w:t>
      </w:r>
    </w:p>
    <w:p>
      <w:pPr>
        <w:pStyle w:val="0"/>
        <w:jc w:val="both"/>
      </w:pPr>
      <w:r>
        <w:rPr>
          <w:sz w:val="20"/>
        </w:rPr>
        <w:t xml:space="preserve">(в ред. Областного </w:t>
      </w:r>
      <w:hyperlink w:history="0" r:id="rId337"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bookmarkStart w:id="758" w:name="P758"/>
    <w:bookmarkEnd w:id="758"/>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областного референдума и иной группой участников областного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областного референдума. Вместе с указанными материалами в избирательную комиссию области должны быть представлены электронные образы этих агитационных материалов в машиночитаемом виде.</w:t>
      </w:r>
    </w:p>
    <w:p>
      <w:pPr>
        <w:pStyle w:val="0"/>
        <w:jc w:val="both"/>
      </w:pPr>
      <w:r>
        <w:rPr>
          <w:sz w:val="20"/>
        </w:rPr>
        <w:t xml:space="preserve">(в ред. областных законов Новгородской области от 02.12.2016 </w:t>
      </w:r>
      <w:hyperlink w:history="0" r:id="rId338"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339"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31.05.2021 </w:t>
      </w:r>
      <w:hyperlink w:history="0" r:id="rId340"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w:t>
      </w:r>
    </w:p>
    <w:bookmarkStart w:id="760" w:name="P760"/>
    <w:bookmarkEnd w:id="760"/>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754"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областного референдума, иным группам участников обла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областного референдума, с нарушением требований, установленных </w:t>
      </w:r>
      <w:hyperlink w:history="0" w:anchor="P631" w:tooltip="4. Запрещается проводить агитацию по вопросам областного референдума, выпускать и распространять любые агитационные материалы:">
        <w:r>
          <w:rPr>
            <w:sz w:val="20"/>
            <w:color w:val="0000ff"/>
          </w:rPr>
          <w:t xml:space="preserve">частями 4</w:t>
        </w:r>
      </w:hyperlink>
      <w:r>
        <w:rPr>
          <w:sz w:val="20"/>
        </w:rPr>
        <w:t xml:space="preserve">, </w:t>
      </w:r>
      <w:hyperlink w:history="0" w:anchor="P644" w:tooltip="6. Запрещается привлекать к агитации по вопросам обла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6</w:t>
        </w:r>
      </w:hyperlink>
      <w:r>
        <w:rPr>
          <w:sz w:val="20"/>
        </w:rPr>
        <w:t xml:space="preserve">, </w:t>
      </w:r>
      <w:hyperlink w:history="0" w:anchor="P645" w:tooltip="6-1.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по вопросу областного референдума не допускается.">
        <w:r>
          <w:rPr>
            <w:sz w:val="20"/>
            <w:color w:val="0000ff"/>
          </w:rPr>
          <w:t xml:space="preserve">6-1</w:t>
        </w:r>
      </w:hyperlink>
      <w:r>
        <w:rPr>
          <w:sz w:val="20"/>
        </w:rPr>
        <w:t xml:space="preserve"> и </w:t>
      </w:r>
      <w:hyperlink w:history="0" w:anchor="P649" w:tooltip="6-3.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области вместе с экземплярами агитационных материалов, представляемых в соответствии с частью 4 статьи 39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
        <w:r>
          <w:rPr>
            <w:sz w:val="20"/>
            <w:color w:val="0000ff"/>
          </w:rPr>
          <w:t xml:space="preserve">6-3 статьи 33</w:t>
        </w:r>
      </w:hyperlink>
      <w:r>
        <w:rPr>
          <w:sz w:val="20"/>
        </w:rPr>
        <w:t xml:space="preserve"> настоящего областного закона, </w:t>
      </w:r>
      <w:hyperlink w:history="0" w:anchor="P756"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(в ред. областных законов Новгородской области от 02.12.2016 </w:t>
      </w:r>
      <w:hyperlink w:history="0" r:id="rId34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28.12.2021 </w:t>
      </w:r>
      <w:hyperlink w:history="0" r:id="rId342"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N 60-ОЗ</w:t>
        </w:r>
      </w:hyperlink>
      <w:r>
        <w:rPr>
          <w:sz w:val="20"/>
        </w:rPr>
        <w:t xml:space="preserve">)</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760"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областного референдума, с нарушением требований, установленных частями 4, 6, 6-1 и 6-3 статьи 33 настоящего областного закона,...">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75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областного референдума и иной группой участников областного референдума в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
        <w:r>
          <w:rPr>
            <w:sz w:val="20"/>
            <w:color w:val="0000ff"/>
          </w:rPr>
          <w:t xml:space="preserve">частью 4</w:t>
        </w:r>
      </w:hyperlink>
      <w:r>
        <w:rPr>
          <w:sz w:val="20"/>
        </w:rPr>
        <w:t xml:space="preserve"> настоящей статьи, </w:t>
      </w:r>
      <w:hyperlink w:history="0" w:anchor="P647" w:tooltip="6-2. Использование в агитационных материалах высказываний физического лица, не указанного в части 6-1 настоящей статьи, по вопросу областного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области вместе с экземплярами агитационных материалов, представляемых в соответствии с частью 4 статьи 39 настоящего областного закона. В случае размещения агитационного материала на канале организации теле...">
        <w:r>
          <w:rPr>
            <w:sz w:val="20"/>
            <w:color w:val="0000ff"/>
          </w:rPr>
          <w:t xml:space="preserve">частью 6-2 статьи 33</w:t>
        </w:r>
      </w:hyperlink>
      <w:r>
        <w:rPr>
          <w:sz w:val="20"/>
        </w:rPr>
        <w:t xml:space="preserve"> настоящего областного закона.</w:t>
      </w:r>
    </w:p>
    <w:p>
      <w:pPr>
        <w:pStyle w:val="0"/>
        <w:jc w:val="both"/>
      </w:pPr>
      <w:r>
        <w:rPr>
          <w:sz w:val="20"/>
        </w:rPr>
        <w:t xml:space="preserve">(в ред. областных законов Новгородской области от 02.12.2016 </w:t>
      </w:r>
      <w:hyperlink w:history="0" r:id="rId34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28.12.2021 </w:t>
      </w:r>
      <w:hyperlink w:history="0" r:id="rId344"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N 60-ОЗ</w:t>
        </w:r>
      </w:hyperlink>
      <w:r>
        <w:rPr>
          <w:sz w:val="20"/>
        </w:rPr>
        <w:t xml:space="preserve">)</w:t>
      </w:r>
    </w:p>
    <w:bookmarkStart w:id="764" w:name="P764"/>
    <w:bookmarkEnd w:id="764"/>
    <w:p>
      <w:pPr>
        <w:pStyle w:val="0"/>
        <w:spacing w:before="200" w:line-rule="auto"/>
        <w:ind w:firstLine="540"/>
        <w:jc w:val="both"/>
      </w:pPr>
      <w:r>
        <w:rPr>
          <w:sz w:val="20"/>
        </w:rPr>
        <w:t xml:space="preserve">7. Органы местного самоуправления по предложению соответствующей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областного референдума. Такие места должны быть удобны для посещения участниками областного референдума и располагаться таким образом, чтобы участники областного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областного референдума и агитационных материалов инициативной группы по проведению областного референдума, иных групп участников областного референдума. Инициативной группе по проведению областного референдума и иным группам участников областного референдума должна быть выделена равная площадь для размещения печатных агитационных материалов. Перечень указанных мест доводится территориальными комиссиями до сведения инициативной группы по проведению областного референдума и иных групп участников областного референдума.</w:t>
      </w:r>
    </w:p>
    <w:bookmarkStart w:id="765" w:name="P765"/>
    <w:bookmarkEnd w:id="765"/>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764" w:tooltip="7. Органы местного самоуправления по предложению соответствующей территориа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областного референдума. Такие места должны быть удобны для посещения участниками областного референдума и располагаться таким образом, чтобы участники областного референдума могли ознакомиться с размещенной там информацией. Площадь выделенных мест должна быть д...">
        <w:r>
          <w:rPr>
            <w:sz w:val="20"/>
            <w:color w:val="0000ff"/>
          </w:rPr>
          <w:t xml:space="preserve">частью 7</w:t>
        </w:r>
      </w:hyperlink>
      <w:r>
        <w:rPr>
          <w:sz w:val="20"/>
        </w:rPr>
        <w:t xml:space="preserve"> настоящей статьи) только с согласия и на условиях владельцев, собственников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областного референдума в своем уставном (складочном) капитале долю (вклад) Новгородской области и (или) муниципальных образований, превышающую (превышающий) 30 процентов, осуществляется на равных условиях для инициативной группы по проведению областного референдума и иных групп участников областного референдума. При этом за размещение агитационных материалов на объекте, находящемся в государственной и муниципальной собственности, плата не взимается.</w:t>
      </w:r>
    </w:p>
    <w:p>
      <w:pPr>
        <w:pStyle w:val="0"/>
        <w:jc w:val="both"/>
      </w:pPr>
      <w:r>
        <w:rPr>
          <w:sz w:val="20"/>
        </w:rPr>
        <w:t xml:space="preserve">(в ред. Областного </w:t>
      </w:r>
      <w:hyperlink w:history="0" r:id="rId345"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областного референдума, иным группам участников областного референдума равные условия оплаты своих работ (услуг).</w:t>
      </w:r>
    </w:p>
    <w:p>
      <w:pPr>
        <w:pStyle w:val="0"/>
        <w:jc w:val="both"/>
      </w:pPr>
      <w:r>
        <w:rPr>
          <w:sz w:val="20"/>
        </w:rPr>
        <w:t xml:space="preserve">(часть 9 в ред. Областного </w:t>
      </w:r>
      <w:hyperlink w:history="0" r:id="rId34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769" w:name="P769"/>
    <w:bookmarkEnd w:id="769"/>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областного референдума, помещения для голосования, и на расстоянии менее 50 метров от входа в них.</w:t>
      </w:r>
    </w:p>
    <w:p>
      <w:pPr>
        <w:pStyle w:val="0"/>
        <w:jc w:val="both"/>
      </w:pPr>
      <w:r>
        <w:rPr>
          <w:sz w:val="20"/>
        </w:rPr>
        <w:t xml:space="preserve">(часть 10 в ред. Областного </w:t>
      </w:r>
      <w:hyperlink w:history="0" r:id="rId34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93" w:tooltip="Статья 36. Условия проведения агитации по вопросам областного референдума на каналах организаций телерадиовещания">
        <w:r>
          <w:rPr>
            <w:sz w:val="20"/>
            <w:color w:val="0000ff"/>
          </w:rPr>
          <w:t xml:space="preserve">статьями 36</w:t>
        </w:r>
      </w:hyperlink>
      <w:r>
        <w:rPr>
          <w:sz w:val="20"/>
        </w:rPr>
        <w:t xml:space="preserve"> и </w:t>
      </w:r>
      <w:hyperlink w:history="0" w:anchor="P716" w:tooltip="Статья 37. Условия проведения агитации по вопросам областного референдума в периодических печатных изданиях">
        <w:r>
          <w:rPr>
            <w:sz w:val="20"/>
            <w:color w:val="0000ff"/>
          </w:rPr>
          <w:t xml:space="preserve">37</w:t>
        </w:r>
      </w:hyperlink>
      <w:r>
        <w:rPr>
          <w:sz w:val="20"/>
        </w:rPr>
        <w:t xml:space="preserve"> настоящего областного закона.</w:t>
      </w:r>
    </w:p>
    <w:p>
      <w:pPr>
        <w:pStyle w:val="0"/>
        <w:jc w:val="both"/>
      </w:pPr>
      <w:r>
        <w:rPr>
          <w:sz w:val="20"/>
        </w:rPr>
        <w:t xml:space="preserve">(часть 11 в ред. Областного </w:t>
      </w:r>
      <w:hyperlink w:history="0" r:id="rId348"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ind w:firstLine="540"/>
        <w:jc w:val="both"/>
      </w:pPr>
      <w:r>
        <w:rPr>
          <w:sz w:val="20"/>
        </w:rPr>
      </w:r>
    </w:p>
    <w:p>
      <w:pPr>
        <w:pStyle w:val="2"/>
        <w:outlineLvl w:val="2"/>
        <w:ind w:firstLine="540"/>
        <w:jc w:val="both"/>
      </w:pPr>
      <w:r>
        <w:rPr>
          <w:sz w:val="20"/>
        </w:rPr>
        <w:t xml:space="preserve">Статья 40. Гарантии права участников областного референдума на своевременное ознакомление с текстом проекта нормативного правового акта, выносимого на областной референдум</w:t>
      </w:r>
    </w:p>
    <w:p>
      <w:pPr>
        <w:pStyle w:val="0"/>
        <w:ind w:firstLine="540"/>
        <w:jc w:val="both"/>
      </w:pPr>
      <w:r>
        <w:rPr>
          <w:sz w:val="20"/>
        </w:rPr>
      </w:r>
    </w:p>
    <w:p>
      <w:pPr>
        <w:pStyle w:val="0"/>
        <w:ind w:firstLine="540"/>
        <w:jc w:val="both"/>
      </w:pPr>
      <w:r>
        <w:rPr>
          <w:sz w:val="20"/>
        </w:rPr>
        <w:t xml:space="preserve">В случае вынесения на областной референдум проекта областного закона, иного нормативного правового акта области каждый участник областного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областного референдума. Оплата изготовления указанного текста осуществляется за счет средств соответствующего фонда областного референдума.</w:t>
      </w:r>
    </w:p>
    <w:p>
      <w:pPr>
        <w:pStyle w:val="0"/>
        <w:ind w:firstLine="540"/>
        <w:jc w:val="both"/>
      </w:pPr>
      <w:r>
        <w:rPr>
          <w:sz w:val="20"/>
        </w:rPr>
      </w:r>
    </w:p>
    <w:p>
      <w:pPr>
        <w:pStyle w:val="2"/>
        <w:outlineLvl w:val="2"/>
        <w:ind w:firstLine="540"/>
        <w:jc w:val="both"/>
      </w:pPr>
      <w:r>
        <w:rPr>
          <w:sz w:val="20"/>
        </w:rPr>
        <w:t xml:space="preserve">Статья 41. Ограничения при проведении агитации по вопросам областного референдума</w:t>
      </w:r>
    </w:p>
    <w:p>
      <w:pPr>
        <w:pStyle w:val="0"/>
        <w:ind w:firstLine="540"/>
        <w:jc w:val="both"/>
      </w:pPr>
      <w:r>
        <w:rPr>
          <w:sz w:val="20"/>
        </w:rPr>
      </w:r>
    </w:p>
    <w:bookmarkStart w:id="780" w:name="P780"/>
    <w:bookmarkEnd w:id="780"/>
    <w:p>
      <w:pPr>
        <w:pStyle w:val="0"/>
        <w:ind w:firstLine="540"/>
        <w:jc w:val="both"/>
      </w:pPr>
      <w:r>
        <w:rPr>
          <w:sz w:val="20"/>
        </w:rPr>
        <w:t xml:space="preserve">1. При проведении областного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областного референдума и иных групп участников областного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349"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Областного </w:t>
      </w:r>
      <w:hyperlink w:history="0" r:id="rId350"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bookmarkStart w:id="782" w:name="P782"/>
    <w:bookmarkEnd w:id="782"/>
    <w:p>
      <w:pPr>
        <w:pStyle w:val="0"/>
        <w:spacing w:before="200" w:line-rule="auto"/>
        <w:ind w:firstLine="540"/>
        <w:jc w:val="both"/>
      </w:pPr>
      <w:r>
        <w:rPr>
          <w:sz w:val="20"/>
        </w:rPr>
        <w:t xml:space="preserve">2. При проведении агитации по вопросам областного референдума также не допускается злоупотребление свободой массовой информации в иных, чем указанные в </w:t>
      </w:r>
      <w:hyperlink w:history="0" w:anchor="P780" w:tooltip="1. При проведении областного референдума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областного референдума и иных групп участников обла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3. Инициативной группе по проведению областного референдума, иным группам участников областного референдума и их уполномоченным представителям, а также иным лицам и организациям при проведении агитации по вопросам областного референдума запрещается осуществлять подкуп участников областного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областного референдума, агитационную работу); производить вознаграждение участников областного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областного референдума; предоставлять услуги безвозмездно или на льготных условиях, а также воздействовать на участников областного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кампании областного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областного референдума либо которые иным образом связаны с областным референдумом.</w:t>
      </w:r>
    </w:p>
    <w:p>
      <w:pPr>
        <w:pStyle w:val="0"/>
        <w:spacing w:before="200" w:line-rule="auto"/>
        <w:ind w:firstLine="540"/>
        <w:jc w:val="both"/>
      </w:pPr>
      <w:r>
        <w:rPr>
          <w:sz w:val="20"/>
        </w:rPr>
        <w:t xml:space="preserve">5. Оплата рекламы коммерческой и иной не связанной с областным референдумом деятельности с использованием фамилии или изображения члена или уполномоченного представителя инициативной группы по проведению областного референдума, иной группы участников областного референдума в период кампании областного референдума осуществляется только за счет средств фонда областного референдума. В день голосования и в день, предшествующий дню голосования, такая реклама, в том числе оплаченная за счет средств фонда областного референдума, не допускается.</w:t>
      </w:r>
    </w:p>
    <w:p>
      <w:pPr>
        <w:pStyle w:val="0"/>
        <w:spacing w:before="200" w:line-rule="auto"/>
        <w:ind w:firstLine="540"/>
        <w:jc w:val="both"/>
      </w:pPr>
      <w:r>
        <w:rPr>
          <w:sz w:val="20"/>
        </w:rPr>
        <w:t xml:space="preserve">6. Члены и уполномоченные представители инициативной группы по проведению областного референдума и иных групп участников областного референдума, а также зарегистрированные после начала кампании областного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областного референдума не вправе заниматься благотворительной деятельностью. Иные физические и юридические лица в период кампании областного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областного референдума и иных групп участников областного референдума, а также проводить одновременно с благотворительной деятельностью агитацию по вопросам областного референдума. Членам и уполномоченным представителям инициативной группы по проведению областного референдума и иных групп участников областного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областного референдума.</w:t>
      </w:r>
    </w:p>
    <w:p>
      <w:pPr>
        <w:pStyle w:val="0"/>
        <w:spacing w:before="200" w:line-rule="auto"/>
        <w:ind w:firstLine="540"/>
        <w:jc w:val="both"/>
      </w:pPr>
      <w:r>
        <w:rPr>
          <w:sz w:val="20"/>
        </w:rPr>
        <w:t xml:space="preserve">7. Агитационные материалы не могут содержать коммерческую рекламу.</w:t>
      </w:r>
    </w:p>
    <w:p>
      <w:pPr>
        <w:pStyle w:val="0"/>
        <w:spacing w:before="200" w:line-rule="auto"/>
        <w:ind w:firstLine="540"/>
        <w:jc w:val="both"/>
      </w:pPr>
      <w:r>
        <w:rPr>
          <w:sz w:val="20"/>
        </w:rPr>
        <w:t xml:space="preserve">8. Комиссии областного референдума контролируют соблюдение установленного порядка проведения агитации при проведении областного референдума и принимают меры по устранению допущенных нарушений.</w:t>
      </w:r>
    </w:p>
    <w:p>
      <w:pPr>
        <w:pStyle w:val="0"/>
        <w:spacing w:before="200" w:line-rule="auto"/>
        <w:ind w:firstLine="540"/>
        <w:jc w:val="both"/>
      </w:pPr>
      <w:r>
        <w:rPr>
          <w:sz w:val="20"/>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порядка проведения агитации по вопросам областного референдума соответствующая комиссия областного референдума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9 в ред. Областного </w:t>
      </w:r>
      <w:hyperlink w:history="0" r:id="rId352"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областного референдума о выявленных фактах и принятых мерах.</w:t>
      </w:r>
    </w:p>
    <w:p>
      <w:pPr>
        <w:pStyle w:val="0"/>
        <w:ind w:firstLine="540"/>
        <w:jc w:val="both"/>
      </w:pPr>
      <w:r>
        <w:rPr>
          <w:sz w:val="20"/>
        </w:rPr>
      </w:r>
    </w:p>
    <w:p>
      <w:pPr>
        <w:pStyle w:val="2"/>
        <w:outlineLvl w:val="1"/>
        <w:jc w:val="center"/>
      </w:pPr>
      <w:r>
        <w:rPr>
          <w:sz w:val="20"/>
        </w:rPr>
        <w:t xml:space="preserve">Глава 7. ФИНАНСИРОВАНИЕ ОБЛАСТНОГО РЕФЕРЕНДУМА</w:t>
      </w:r>
    </w:p>
    <w:p>
      <w:pPr>
        <w:pStyle w:val="0"/>
        <w:ind w:firstLine="540"/>
        <w:jc w:val="both"/>
      </w:pPr>
      <w:r>
        <w:rPr>
          <w:sz w:val="20"/>
        </w:rPr>
      </w:r>
    </w:p>
    <w:p>
      <w:pPr>
        <w:pStyle w:val="2"/>
        <w:outlineLvl w:val="2"/>
        <w:ind w:firstLine="540"/>
        <w:jc w:val="both"/>
      </w:pPr>
      <w:r>
        <w:rPr>
          <w:sz w:val="20"/>
        </w:rPr>
        <w:t xml:space="preserve">Статья 42. Финансовое обеспечение подготовки и проведения областного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областного референдума, производятся за счет финансовых средств, выделенных на эти цели из областного бюджета. Финансирование указанных расходов осуществляется не позднее чем в десятидневный срок со дня официального опубликования решения о назначении областного референдума.</w:t>
      </w:r>
    </w:p>
    <w:p>
      <w:pPr>
        <w:pStyle w:val="0"/>
        <w:jc w:val="both"/>
      </w:pPr>
      <w:r>
        <w:rPr>
          <w:sz w:val="20"/>
        </w:rPr>
        <w:t xml:space="preserve">(часть 1 в ред. Областного </w:t>
      </w:r>
      <w:hyperlink w:history="0" r:id="rId353"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1-1. До официального опубликования решения о назначении областного референдума избирательной комиссией области за счет средств, выделенных из областного бюджета на проведение областного референдума, производятся только расходы, связанные с проведением проверки подписей, собранных в поддержку инициативы проведения областного референдума. Финансирование указанных расходов осуществляется не позднее чем в десятидневный срок со дня регистрации инициативной группы в соответствии с </w:t>
      </w:r>
      <w:hyperlink w:history="0" w:anchor="P113" w:tooltip="8. Если областная Дума признает, что вопрос, выносимый на областной референдум, отвечает требованиям статьи 5 настоящего областного закона, избирательная комиссия области осуществляет регистрацию инициативной группы по проведению обла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областного референдума принимается в пятнадцатидневный срок со дня признания областной Думой соответс...">
        <w:r>
          <w:rPr>
            <w:sz w:val="20"/>
            <w:color w:val="0000ff"/>
          </w:rPr>
          <w:t xml:space="preserve">частью 8 статьи 8</w:t>
        </w:r>
      </w:hyperlink>
      <w:r>
        <w:rPr>
          <w:sz w:val="20"/>
        </w:rPr>
        <w:t xml:space="preserve"> настоящего областного закона.</w:t>
      </w:r>
    </w:p>
    <w:p>
      <w:pPr>
        <w:pStyle w:val="0"/>
        <w:jc w:val="both"/>
      </w:pPr>
      <w:r>
        <w:rPr>
          <w:sz w:val="20"/>
        </w:rPr>
        <w:t xml:space="preserve">(часть 1-1 введена Областным </w:t>
      </w:r>
      <w:hyperlink w:history="0" r:id="rId354"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p>
      <w:pPr>
        <w:pStyle w:val="0"/>
        <w:spacing w:before="200" w:line-rule="auto"/>
        <w:ind w:firstLine="540"/>
        <w:jc w:val="both"/>
      </w:pPr>
      <w:r>
        <w:rPr>
          <w:sz w:val="20"/>
        </w:rPr>
        <w:t xml:space="preserve">2. Главным распорядителем средств, предусмотренных в областном бюджете на проведение областного референдума, является избирательная комиссия области.</w:t>
      </w:r>
    </w:p>
    <w:p>
      <w:pPr>
        <w:pStyle w:val="0"/>
        <w:spacing w:before="200" w:line-rule="auto"/>
        <w:ind w:firstLine="540"/>
        <w:jc w:val="both"/>
      </w:pPr>
      <w:r>
        <w:rPr>
          <w:sz w:val="20"/>
        </w:rPr>
        <w:t xml:space="preserve">3. Председатели комиссий областного референдума распоряжаются денежными средствами, выделенными на подготовку и проведение областного референдума, и несут ответственность за соответствие финансовых документов решениям комиссий областного референдума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pPr>
        <w:pStyle w:val="0"/>
        <w:spacing w:before="200" w:line-rule="auto"/>
        <w:ind w:firstLine="540"/>
        <w:jc w:val="both"/>
      </w:pPr>
      <w:r>
        <w:rPr>
          <w:sz w:val="20"/>
        </w:rPr>
        <w:t xml:space="preserve">4. Расходование средств, выделенных на подготовку и проведение областного референдума, производится соответствующими комиссиями областного референдума самостоятельно на цели, определенные настоящим областным законом.</w:t>
      </w:r>
    </w:p>
    <w:p>
      <w:pPr>
        <w:pStyle w:val="0"/>
        <w:spacing w:before="200" w:line-rule="auto"/>
        <w:ind w:firstLine="540"/>
        <w:jc w:val="both"/>
      </w:pPr>
      <w:r>
        <w:rPr>
          <w:sz w:val="20"/>
        </w:rPr>
        <w:t xml:space="preserve">5. За счет средств, выделенных на подготовку и проведение областного референдума, финансируются следующие расходы:</w:t>
      </w:r>
    </w:p>
    <w:p>
      <w:pPr>
        <w:pStyle w:val="0"/>
        <w:spacing w:before="200" w:line-rule="auto"/>
        <w:ind w:firstLine="540"/>
        <w:jc w:val="both"/>
      </w:pPr>
      <w:r>
        <w:rPr>
          <w:sz w:val="20"/>
        </w:rPr>
        <w:t xml:space="preserve">1) на дополнительную оплату труда (вознаграждение) членов комиссий областного референдума с правом решающего голоса, работников их аппаратов, на выплату компенсаций членам комиссий областного референдума с правом решающего голоса, освобожденным от основной работы на период подготовки и проведения областного референдума, а также на выплаты гражданам, работающим в комиссиях областного референдума по гражданско-правовым договорам, и специалистам, направляемым для работы в составе контрольно-ревизионной службы;</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областного референдума, обеспечения деятельности комиссий областного референдума;</w:t>
      </w:r>
    </w:p>
    <w:p>
      <w:pPr>
        <w:pStyle w:val="0"/>
        <w:spacing w:before="200" w:line-rule="auto"/>
        <w:ind w:firstLine="540"/>
        <w:jc w:val="both"/>
      </w:pPr>
      <w:r>
        <w:rPr>
          <w:sz w:val="20"/>
        </w:rPr>
        <w:t xml:space="preserve">4) на транспортные расходы;</w:t>
      </w:r>
    </w:p>
    <w:p>
      <w:pPr>
        <w:pStyle w:val="0"/>
        <w:spacing w:before="200" w:line-rule="auto"/>
        <w:ind w:firstLine="540"/>
        <w:jc w:val="both"/>
      </w:pPr>
      <w:r>
        <w:rPr>
          <w:sz w:val="20"/>
        </w:rPr>
        <w:t xml:space="preserve">5) на доставку, хранение документации областного референдума, подготовку ее к передаче в архив и на уничтожение;</w:t>
      </w:r>
    </w:p>
    <w:p>
      <w:pPr>
        <w:pStyle w:val="0"/>
        <w:spacing w:before="200" w:line-rule="auto"/>
        <w:ind w:firstLine="540"/>
        <w:jc w:val="both"/>
      </w:pPr>
      <w:r>
        <w:rPr>
          <w:sz w:val="20"/>
        </w:rPr>
        <w:t xml:space="preserve">6) на использование и эксплуатацию средств автоматизации, повышение правовой культуры участников областного референдума;</w:t>
      </w:r>
    </w:p>
    <w:p>
      <w:pPr>
        <w:pStyle w:val="0"/>
        <w:spacing w:before="200" w:line-rule="auto"/>
        <w:ind w:firstLine="540"/>
        <w:jc w:val="both"/>
      </w:pPr>
      <w:r>
        <w:rPr>
          <w:sz w:val="20"/>
        </w:rPr>
        <w:t xml:space="preserve">7) на командировки и другие цели, связанные с проведением областного референдума и обеспечением деятельности комиссий областного референдума.</w:t>
      </w:r>
    </w:p>
    <w:p>
      <w:pPr>
        <w:pStyle w:val="0"/>
        <w:spacing w:before="200" w:line-rule="auto"/>
        <w:ind w:firstLine="540"/>
        <w:jc w:val="both"/>
      </w:pPr>
      <w:r>
        <w:rPr>
          <w:sz w:val="20"/>
        </w:rPr>
        <w:t xml:space="preserve">6. Денежные средства перечисляются на счета, открываемые комиссиям областного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областного референдума,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области, иным комиссиям областного референдума,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pPr>
        <w:pStyle w:val="0"/>
        <w:jc w:val="both"/>
      </w:pPr>
      <w:r>
        <w:rPr>
          <w:sz w:val="20"/>
        </w:rPr>
        <w:t xml:space="preserve">(в ред. областных законов Новгородской области от 29.05.2015 </w:t>
      </w:r>
      <w:hyperlink w:history="0" r:id="rId355" w:tooltip="Областной закон Новгородской области от 29.05.2015 N 777-ОЗ (ред. от 04.05.2022) &quot;О внесении изменений в некоторые областные законы&quot; (принят Постановлением Новгородской областной Думы от 27.05.2015 N 1461-5 ОД) {КонсультантПлюс}">
        <w:r>
          <w:rPr>
            <w:sz w:val="20"/>
            <w:color w:val="0000ff"/>
          </w:rPr>
          <w:t xml:space="preserve">N 777-ОЗ</w:t>
        </w:r>
      </w:hyperlink>
      <w:r>
        <w:rPr>
          <w:sz w:val="20"/>
        </w:rPr>
        <w:t xml:space="preserve">, от 02.12.2016 </w:t>
      </w:r>
      <w:hyperlink w:history="0" r:id="rId356"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05.11.2019 </w:t>
      </w:r>
      <w:hyperlink w:history="0" r:id="rId357"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N 474-ОЗ</w:t>
        </w:r>
      </w:hyperlink>
      <w:r>
        <w:rPr>
          <w:sz w:val="20"/>
        </w:rPr>
        <w:t xml:space="preserve">)</w:t>
      </w:r>
    </w:p>
    <w:p>
      <w:pPr>
        <w:pStyle w:val="0"/>
        <w:spacing w:before="200" w:line-rule="auto"/>
        <w:ind w:firstLine="540"/>
        <w:jc w:val="both"/>
      </w:pPr>
      <w:r>
        <w:rPr>
          <w:sz w:val="20"/>
        </w:rPr>
        <w:t xml:space="preserve">7. В соответствии с Федеральным </w:t>
      </w:r>
      <w:hyperlink w:history="0" r:id="rId3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комиссий областного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8. Закупки товаров, работ или услуг, связанных с подготовкой и проведением областного референдума, осуществляются избирательной комиссией области или по ее решению соответствующими нижестоящими комиссиями областного референдума в соответствии с Федеральным </w:t>
      </w:r>
      <w:hyperlink w:history="0" r:id="rId35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6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8 в ред. Областного </w:t>
      </w:r>
      <w:hyperlink w:history="0" r:id="rId361"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закона</w:t>
        </w:r>
      </w:hyperlink>
      <w:r>
        <w:rPr>
          <w:sz w:val="20"/>
        </w:rPr>
        <w:t xml:space="preserve"> Новгородской области от 28.12.2021 N 60-ОЗ)</w:t>
      </w:r>
    </w:p>
    <w:p>
      <w:pPr>
        <w:pStyle w:val="0"/>
        <w:spacing w:before="200" w:line-rule="auto"/>
        <w:ind w:firstLine="540"/>
        <w:jc w:val="both"/>
      </w:pPr>
      <w:r>
        <w:rPr>
          <w:sz w:val="20"/>
        </w:rPr>
        <w:t xml:space="preserve">9. Закупка товара, работы или услуги, связанных с подготовкой и проведением областного референдума, может осуществляться комиссиями областного референдума в соответствии с утвержденной бюджетной росписью областного бюджета до дня официального опубликования (публикации) решения о назначении областного референдума.</w:t>
      </w:r>
    </w:p>
    <w:p>
      <w:pPr>
        <w:pStyle w:val="0"/>
        <w:jc w:val="both"/>
      </w:pPr>
      <w:r>
        <w:rPr>
          <w:sz w:val="20"/>
        </w:rPr>
        <w:t xml:space="preserve">(часть 9 введена Областным </w:t>
      </w:r>
      <w:hyperlink w:history="0" r:id="rId362"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законом</w:t>
        </w:r>
      </w:hyperlink>
      <w:r>
        <w:rPr>
          <w:sz w:val="20"/>
        </w:rPr>
        <w:t xml:space="preserve"> Новгородской области от 24.05.2013 N 260-ОЗ; в ред. Областного </w:t>
      </w:r>
      <w:hyperlink w:history="0" r:id="rId363"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закона</w:t>
        </w:r>
      </w:hyperlink>
      <w:r>
        <w:rPr>
          <w:sz w:val="20"/>
        </w:rPr>
        <w:t xml:space="preserve"> Новгородской области от 02.04.2014 N 534-ОЗ)</w:t>
      </w:r>
    </w:p>
    <w:p>
      <w:pPr>
        <w:pStyle w:val="0"/>
        <w:spacing w:before="200" w:line-rule="auto"/>
        <w:ind w:firstLine="540"/>
        <w:jc w:val="both"/>
      </w:pPr>
      <w:r>
        <w:rPr>
          <w:sz w:val="20"/>
        </w:rPr>
        <w:t xml:space="preserve">10. В период проведения кампании областного референдума средства областного бюджета, выделенные комиссиям областного референдума на подготовку и проведение областного референдума и находящиеся на конец текущего финансового года на счетах, открытых в учреждениях Центрального банка Российской Федерации или в филиалах публичного акционерного общества "Сбербанк России", не подлежат перечислению в текущем финансовом году комиссиями областного референдума на единый счет областного бюджета и подлежат использованию комиссиями областного референдума на те же цели до завершения кампании областного референдума.</w:t>
      </w:r>
    </w:p>
    <w:p>
      <w:pPr>
        <w:pStyle w:val="0"/>
        <w:jc w:val="both"/>
      </w:pPr>
      <w:r>
        <w:rPr>
          <w:sz w:val="20"/>
        </w:rPr>
        <w:t xml:space="preserve">(часть 10 введена Областным </w:t>
      </w:r>
      <w:hyperlink w:history="0" r:id="rId364"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законом</w:t>
        </w:r>
      </w:hyperlink>
      <w:r>
        <w:rPr>
          <w:sz w:val="20"/>
        </w:rPr>
        <w:t xml:space="preserve"> Новгородской области от 28.08.2018 N 284-ОЗ)</w:t>
      </w:r>
    </w:p>
    <w:p>
      <w:pPr>
        <w:pStyle w:val="0"/>
        <w:ind w:firstLine="540"/>
        <w:jc w:val="both"/>
      </w:pPr>
      <w:r>
        <w:rPr>
          <w:sz w:val="20"/>
        </w:rPr>
      </w:r>
    </w:p>
    <w:p>
      <w:pPr>
        <w:pStyle w:val="2"/>
        <w:outlineLvl w:val="2"/>
        <w:ind w:firstLine="540"/>
        <w:jc w:val="both"/>
      </w:pPr>
      <w:r>
        <w:rPr>
          <w:sz w:val="20"/>
        </w:rPr>
        <w:t xml:space="preserve">Статья 43. Финансовая отчетность комиссий областного референдума</w:t>
      </w:r>
    </w:p>
    <w:p>
      <w:pPr>
        <w:pStyle w:val="0"/>
        <w:ind w:firstLine="540"/>
        <w:jc w:val="both"/>
      </w:pPr>
      <w:r>
        <w:rPr>
          <w:sz w:val="20"/>
        </w:rPr>
      </w:r>
    </w:p>
    <w:p>
      <w:pPr>
        <w:pStyle w:val="0"/>
        <w:ind w:firstLine="540"/>
        <w:jc w:val="both"/>
      </w:pPr>
      <w:r>
        <w:rPr>
          <w:sz w:val="20"/>
        </w:rPr>
        <w:t xml:space="preserve">1. Участковые комиссии областного референдума представляют финансовые отчеты о поступлении и расходовании средств, выделенных на подготовку и проведение областного референдума, в соответствующую территориальную комиссию не позднее чем через 10 дней со дня голосования.</w:t>
      </w:r>
    </w:p>
    <w:p>
      <w:pPr>
        <w:pStyle w:val="0"/>
        <w:jc w:val="both"/>
      </w:pPr>
      <w:r>
        <w:rPr>
          <w:sz w:val="20"/>
        </w:rPr>
        <w:t xml:space="preserve">(в ред. Областного </w:t>
      </w:r>
      <w:hyperlink w:history="0" r:id="rId365"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p>
      <w:pPr>
        <w:pStyle w:val="0"/>
        <w:spacing w:before="200" w:line-rule="auto"/>
        <w:ind w:firstLine="540"/>
        <w:jc w:val="both"/>
      </w:pPr>
      <w:r>
        <w:rPr>
          <w:sz w:val="20"/>
        </w:rPr>
        <w:t xml:space="preserve">2. Территориальные комиссии представляют финансовые отчеты о поступлении и расходовании средств, выделенных на подготовку и проведение областного референдума, в избирательную комиссию области не позднее чем через 30 дней после официального опубликования результатов областного референдума.</w:t>
      </w:r>
    </w:p>
    <w:p>
      <w:pPr>
        <w:pStyle w:val="0"/>
        <w:spacing w:before="200" w:line-rule="auto"/>
        <w:ind w:firstLine="540"/>
        <w:jc w:val="both"/>
      </w:pPr>
      <w:r>
        <w:rPr>
          <w:sz w:val="20"/>
        </w:rPr>
        <w:t xml:space="preserve">3. Избирательная комиссия области представляет финансовый отчет о расходовании денежных средств, выделенных из областного бюджета на подготовку и проведение областного референдума, в областную Думу не позднее чем через 2 месяца после официального опубликования результатов областного референдума.</w:t>
      </w:r>
    </w:p>
    <w:p>
      <w:pPr>
        <w:pStyle w:val="0"/>
        <w:ind w:firstLine="540"/>
        <w:jc w:val="both"/>
      </w:pPr>
      <w:r>
        <w:rPr>
          <w:sz w:val="20"/>
        </w:rPr>
      </w:r>
    </w:p>
    <w:p>
      <w:pPr>
        <w:pStyle w:val="2"/>
        <w:outlineLvl w:val="2"/>
        <w:ind w:firstLine="540"/>
        <w:jc w:val="both"/>
      </w:pPr>
      <w:r>
        <w:rPr>
          <w:sz w:val="20"/>
        </w:rPr>
        <w:t xml:space="preserve">Статья 44. Порядок создания фондов областного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областного референдума обязана создать собственный фонд для финансирования своей деятельности по выдвижению инициативы проведения областного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областном референдуме.</w:t>
      </w:r>
    </w:p>
    <w:p>
      <w:pPr>
        <w:pStyle w:val="0"/>
        <w:spacing w:before="200" w:line-rule="auto"/>
        <w:ind w:firstLine="540"/>
        <w:jc w:val="both"/>
      </w:pPr>
      <w:r>
        <w:rPr>
          <w:sz w:val="20"/>
        </w:rPr>
        <w:t xml:space="preserve">2. Иные группы участников областного референдума обязаны создать собственные фонды для финансирования своей деятельности, направленной на получение определенного результата на областном референдуме, в том числе для агитации против проведения областного референдума, участия в областном референдуме, против вопросов, выносимых на областной референдум. На указанные фонды распространяются правила, установленные Федеральным </w:t>
      </w:r>
      <w:hyperlink w:history="0" r:id="rId3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областным законом для фонда областного референдума, созданного инициативной группой по проведению областного референдума.</w:t>
      </w:r>
    </w:p>
    <w:bookmarkStart w:id="833" w:name="P833"/>
    <w:bookmarkEnd w:id="833"/>
    <w:p>
      <w:pPr>
        <w:pStyle w:val="0"/>
        <w:spacing w:before="200" w:line-rule="auto"/>
        <w:ind w:firstLine="540"/>
        <w:jc w:val="both"/>
      </w:pPr>
      <w:r>
        <w:rPr>
          <w:sz w:val="20"/>
        </w:rPr>
        <w:t xml:space="preserve">3. Инициативная группа по проведению областного референдума, иная группа участников областного референдума обязаны назначить уполномоченного представителя по финансовым вопросам. В решении инициативной группы по проведению областного референдума, иной группы участников областного референдума должны быть указаны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уполномоченного представителя, объем его полномочий, а также лицо, которому предоставлено право выдачи (подписания) доверенности от имени данной группы. Если в качестве инициативной группы по проведению областного референдума, иной группы участников областного референдума выступает руководящий орган общественного объединения либо руководящий орган его регионального отделения, право выдачи (подписания) данной доверенности принадлежит руководителю соответствующего органа. Уполномоченный представитель по финансовым вопросам осуществляет свои действия на основании указанного решения и нотариально удостоверенной и оформленной в установленном законом порядке доверенности, которая выдается соответствующей группой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уполномоченного представителя по финансовым вопросам и его полномочия.</w:t>
      </w:r>
    </w:p>
    <w:p>
      <w:pPr>
        <w:pStyle w:val="0"/>
        <w:spacing w:before="200" w:line-rule="auto"/>
        <w:ind w:firstLine="540"/>
        <w:jc w:val="both"/>
      </w:pPr>
      <w:r>
        <w:rPr>
          <w:sz w:val="20"/>
        </w:rPr>
        <w:t xml:space="preserve">4. При назначении уполномоченного представителя по финансовым вопросам инициативная группа по проведению областного референдума, иная группа участников областного референдума передает ему следующие полномочия:</w:t>
      </w:r>
    </w:p>
    <w:p>
      <w:pPr>
        <w:pStyle w:val="0"/>
        <w:spacing w:before="200" w:line-rule="auto"/>
        <w:ind w:firstLine="540"/>
        <w:jc w:val="both"/>
      </w:pPr>
      <w:r>
        <w:rPr>
          <w:sz w:val="20"/>
        </w:rPr>
        <w:t xml:space="preserve">1) открытие специального счета фонда областного референдума;</w:t>
      </w:r>
    </w:p>
    <w:p>
      <w:pPr>
        <w:pStyle w:val="0"/>
        <w:spacing w:before="200" w:line-rule="auto"/>
        <w:ind w:firstLine="540"/>
        <w:jc w:val="both"/>
      </w:pPr>
      <w:r>
        <w:rPr>
          <w:sz w:val="20"/>
        </w:rPr>
        <w:t xml:space="preserve">2) распоряжение средствами фонда областного референдума;</w:t>
      </w:r>
    </w:p>
    <w:p>
      <w:pPr>
        <w:pStyle w:val="0"/>
        <w:spacing w:before="200" w:line-rule="auto"/>
        <w:ind w:firstLine="540"/>
        <w:jc w:val="both"/>
      </w:pPr>
      <w:r>
        <w:rPr>
          <w:sz w:val="20"/>
        </w:rPr>
        <w:t xml:space="preserve">3) учет денежных средств фонда областного референдума;</w:t>
      </w:r>
    </w:p>
    <w:p>
      <w:pPr>
        <w:pStyle w:val="0"/>
        <w:spacing w:before="200" w:line-rule="auto"/>
        <w:ind w:firstLine="540"/>
        <w:jc w:val="both"/>
      </w:pPr>
      <w:r>
        <w:rPr>
          <w:sz w:val="20"/>
        </w:rPr>
        <w:t xml:space="preserve">4) контроль за поступлением и расходованием средств фонда областного референдума;</w:t>
      </w:r>
    </w:p>
    <w:p>
      <w:pPr>
        <w:pStyle w:val="0"/>
        <w:spacing w:before="200" w:line-rule="auto"/>
        <w:ind w:firstLine="540"/>
        <w:jc w:val="both"/>
      </w:pPr>
      <w:r>
        <w:rPr>
          <w:sz w:val="20"/>
        </w:rPr>
        <w:t xml:space="preserve">5) право подписи на расчетных документах;</w:t>
      </w:r>
    </w:p>
    <w:p>
      <w:pPr>
        <w:pStyle w:val="0"/>
        <w:spacing w:before="200" w:line-rule="auto"/>
        <w:ind w:firstLine="540"/>
        <w:jc w:val="both"/>
      </w:pPr>
      <w:r>
        <w:rPr>
          <w:sz w:val="20"/>
        </w:rPr>
        <w:t xml:space="preserve">6) составление итогового финансового отчета;</w:t>
      </w:r>
    </w:p>
    <w:p>
      <w:pPr>
        <w:pStyle w:val="0"/>
        <w:spacing w:before="200" w:line-rule="auto"/>
        <w:ind w:firstLine="540"/>
        <w:jc w:val="both"/>
      </w:pPr>
      <w:r>
        <w:rPr>
          <w:sz w:val="20"/>
        </w:rPr>
        <w:t xml:space="preserve">7) иные полномочия (при необходимости).</w:t>
      </w:r>
    </w:p>
    <w:bookmarkStart w:id="842" w:name="P842"/>
    <w:bookmarkEnd w:id="842"/>
    <w:p>
      <w:pPr>
        <w:pStyle w:val="0"/>
        <w:spacing w:before="200" w:line-rule="auto"/>
        <w:ind w:firstLine="540"/>
        <w:jc w:val="both"/>
      </w:pPr>
      <w:r>
        <w:rPr>
          <w:sz w:val="20"/>
        </w:rPr>
        <w:t xml:space="preserve">5. Регистрация уполномоченного представителя по финансовым вопросам производится избирательной комиссией области на основании решения и доверенности, которые предусмотрены </w:t>
      </w:r>
      <w:hyperlink w:history="0" w:anchor="P833" w:tooltip="3. Инициативная группа по проведению областного референдума, иная группа участников областного референдума обязаны назначить уполномоченного представителя по финансовым вопросам. В решении инициативной группы по проведению областного референдума, иной группы участников областного референдума должны быть указаны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
        <w:r>
          <w:rPr>
            <w:sz w:val="20"/>
            <w:color w:val="0000ff"/>
          </w:rPr>
          <w:t xml:space="preserve">частью 3</w:t>
        </w:r>
      </w:hyperlink>
      <w:r>
        <w:rPr>
          <w:sz w:val="20"/>
        </w:rPr>
        <w:t xml:space="preserve"> настоящей статьи, при предъявлении им паспорта или документа, заменяющего паспорт гражданина. Срок полномочий уполномоченного представителя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настоящим областным законом ведется судебное разбирательство с участием соответствующей группы, - со дня, следующего за днем вступления в законную силу судебного решения.</w:t>
      </w:r>
    </w:p>
    <w:p>
      <w:pPr>
        <w:pStyle w:val="0"/>
        <w:spacing w:before="200" w:line-rule="auto"/>
        <w:ind w:firstLine="540"/>
        <w:jc w:val="both"/>
      </w:pPr>
      <w:r>
        <w:rPr>
          <w:sz w:val="20"/>
        </w:rPr>
        <w:t xml:space="preserve">6. Инициативная группа по проведению областного референдума, иная группа участников областного референдума вправе в любое время прекратить полномочия своего уполномоченного представителя по финансовым вопросам, письменно известив его об этом и представив копию соответствующего решения в избирательную комиссию области. Копия указанного решения должна быть одновременно направлена соответствующей группой в филиал публичного акционерного общества "Сбербанк России", иную кредитную организацию (филиал), в котором (в которой) данная инициативная группа открыла специальный счет для формирования фонда областного референдума.</w:t>
      </w:r>
    </w:p>
    <w:p>
      <w:pPr>
        <w:pStyle w:val="0"/>
        <w:jc w:val="both"/>
      </w:pPr>
      <w:r>
        <w:rPr>
          <w:sz w:val="20"/>
        </w:rPr>
        <w:t xml:space="preserve">(в ред. Областного </w:t>
      </w:r>
      <w:hyperlink w:history="0" r:id="rId367" w:tooltip="Областной закон Новгородской области от 28.12.2021 N 60-ОЗ (ред. от 04.05.2022) &quot;О внесении изменений в некоторые областные законы&quot; (принят Постановлением Новгородской областной Думы от 23.12.2021 N 115-7 ОД) {КонсультантПлюс}">
        <w:r>
          <w:rPr>
            <w:sz w:val="20"/>
            <w:color w:val="0000ff"/>
          </w:rPr>
          <w:t xml:space="preserve">закона</w:t>
        </w:r>
      </w:hyperlink>
      <w:r>
        <w:rPr>
          <w:sz w:val="20"/>
        </w:rPr>
        <w:t xml:space="preserve"> Новгородской области от 28.12.2021 N 60-ОЗ)</w:t>
      </w:r>
    </w:p>
    <w:p>
      <w:pPr>
        <w:pStyle w:val="0"/>
        <w:spacing w:before="200" w:line-rule="auto"/>
        <w:ind w:firstLine="540"/>
        <w:jc w:val="both"/>
      </w:pPr>
      <w:r>
        <w:rPr>
          <w:sz w:val="20"/>
        </w:rPr>
        <w:t xml:space="preserve">7. Регистрация вновь назначенного уполномоченного представителя по финансовым вопросам осуществляется в порядке, предусмотренном </w:t>
      </w:r>
      <w:hyperlink w:history="0" w:anchor="P842" w:tooltip="5. Регистрация уполномоченного представителя по финансовым вопросам производится избирательной комиссией области на основании решения и доверенности, которые предусмотрены частью 3 настоящей статьи, при предъявлении им паспорта или документа, заменяющего паспорт гражданина. Срок полномочий уполномоченного представителя по финансовым вопросам начинается со дня его регистрации и истекает через 60 дней со дня голосования, а в случае, если в соответствии с федеральным законом, настоящим областным законом вед...">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Фонды областного референдума могут создаваться за счет следующих денежных средств:</w:t>
      </w:r>
    </w:p>
    <w:p>
      <w:pPr>
        <w:pStyle w:val="0"/>
        <w:spacing w:before="200" w:line-rule="auto"/>
        <w:ind w:firstLine="540"/>
        <w:jc w:val="both"/>
      </w:pPr>
      <w:r>
        <w:rPr>
          <w:sz w:val="20"/>
        </w:rPr>
        <w:t xml:space="preserve">1) собственных денежных средств членов инициативной группы по проведению областного референдума, членов иных инициативных групп по проведению областного референдума, которые в совокупности не могут превышать 50 процентов от предельного размера расходования средств фонда областного референдума, установленного </w:t>
      </w:r>
      <w:hyperlink w:history="0" w:anchor="P852" w:tooltip="9. Предельный размер расходования средств фонда областного референдума составляет 3000000 рублей.">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 собственных средств избирательного объединения, иного общественного объединения, выдвинувшего инициативу проведения областного референдума, которые не могут превышать 50 процентов от предельного размера расходования средств фонда областного референдума, установленного </w:t>
      </w:r>
      <w:hyperlink w:history="0" w:anchor="P852" w:tooltip="9. Предельный размер расходования средств фонда областного референдума составляет 3000000 рублей.">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фонда областного референдума, установленного </w:t>
      </w:r>
      <w:hyperlink w:history="0" w:anchor="P852" w:tooltip="9. Предельный размер расходования средств фонда областного референдума составляет 3000000 рублей.">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фонда областного референдума, установленного </w:t>
      </w:r>
      <w:hyperlink w:history="0" w:anchor="P852" w:tooltip="9. Предельный размер расходования средств фонда областного референдума составляет 3000000 рублей.">
        <w:r>
          <w:rPr>
            <w:sz w:val="20"/>
            <w:color w:val="0000ff"/>
          </w:rPr>
          <w:t xml:space="preserve">частью 9</w:t>
        </w:r>
      </w:hyperlink>
      <w:r>
        <w:rPr>
          <w:sz w:val="20"/>
        </w:rPr>
        <w:t xml:space="preserve"> настоящей статьи.</w:t>
      </w:r>
    </w:p>
    <w:p>
      <w:pPr>
        <w:pStyle w:val="0"/>
        <w:jc w:val="both"/>
      </w:pPr>
      <w:r>
        <w:rPr>
          <w:sz w:val="20"/>
        </w:rPr>
        <w:t xml:space="preserve">(часть 8 в ред. Областного </w:t>
      </w:r>
      <w:hyperlink w:history="0" r:id="rId368"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bookmarkStart w:id="852" w:name="P852"/>
    <w:bookmarkEnd w:id="852"/>
    <w:p>
      <w:pPr>
        <w:pStyle w:val="0"/>
        <w:spacing w:before="200" w:line-rule="auto"/>
        <w:ind w:firstLine="540"/>
        <w:jc w:val="both"/>
      </w:pPr>
      <w:r>
        <w:rPr>
          <w:sz w:val="20"/>
        </w:rPr>
        <w:t xml:space="preserve">9. Предельный размер расходования средств фонда областного референдума составляет 3000000 рублей.</w:t>
      </w:r>
    </w:p>
    <w:p>
      <w:pPr>
        <w:pStyle w:val="0"/>
        <w:jc w:val="both"/>
      </w:pPr>
      <w:r>
        <w:rPr>
          <w:sz w:val="20"/>
        </w:rPr>
        <w:t xml:space="preserve">(в ред. Областного </w:t>
      </w:r>
      <w:hyperlink w:history="0" r:id="rId36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bookmarkStart w:id="854" w:name="P854"/>
    <w:bookmarkEnd w:id="854"/>
    <w:p>
      <w:pPr>
        <w:pStyle w:val="0"/>
        <w:spacing w:before="200" w:line-rule="auto"/>
        <w:ind w:firstLine="540"/>
        <w:jc w:val="both"/>
      </w:pPr>
      <w:r>
        <w:rPr>
          <w:sz w:val="20"/>
        </w:rPr>
        <w:t xml:space="preserve">10. Запрещается вносить пожертвования в фонды областного референдума:</w:t>
      </w:r>
    </w:p>
    <w:bookmarkStart w:id="855" w:name="P855"/>
    <w:bookmarkEnd w:id="855"/>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w:t>
      </w:r>
    </w:p>
    <w:p>
      <w:pPr>
        <w:pStyle w:val="0"/>
        <w:spacing w:before="200" w:line-rule="auto"/>
        <w:ind w:firstLine="540"/>
        <w:jc w:val="both"/>
      </w:pPr>
      <w:r>
        <w:rPr>
          <w:sz w:val="20"/>
        </w:rPr>
        <w:t xml:space="preserve">3) лицам без гражданства;</w:t>
      </w:r>
    </w:p>
    <w:bookmarkStart w:id="858" w:name="P858"/>
    <w:bookmarkEnd w:id="858"/>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859" w:name="P859"/>
    <w:bookmarkEnd w:id="859"/>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областного референдума (для открытых акционерных обществ - на день составления списка акционеров за предыдущий финансовый год);</w:t>
      </w:r>
    </w:p>
    <w:bookmarkStart w:id="860" w:name="P860"/>
    <w:bookmarkEnd w:id="860"/>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862" w:name="P862"/>
    <w:bookmarkEnd w:id="862"/>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863" w:name="P863"/>
    <w:bookmarkEnd w:id="863"/>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областного референдума (для открытых акционерных обществ - на день составления списка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85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областного референдума (для открытых акционерных обществ - на день составления списка акционеров за предыдущий финансовый год);">
        <w:r>
          <w:rPr>
            <w:sz w:val="20"/>
            <w:color w:val="0000ff"/>
          </w:rPr>
          <w:t xml:space="preserve">пунктах 5</w:t>
        </w:r>
      </w:hyperlink>
      <w:r>
        <w:rPr>
          <w:sz w:val="20"/>
        </w:rPr>
        <w:t xml:space="preserve"> и </w:t>
      </w:r>
      <w:hyperlink w:history="0" w:anchor="P86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областного референдума (для открытых акционерных обществ - на день составления списка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85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областного референдума (для открытых акционерных обществ - на день составления списка акционеров за предыдущий финансовый год);">
        <w:r>
          <w:rPr>
            <w:sz w:val="20"/>
            <w:color w:val="0000ff"/>
          </w:rPr>
          <w:t xml:space="preserve">пунктах 5</w:t>
        </w:r>
      </w:hyperlink>
      <w:r>
        <w:rPr>
          <w:sz w:val="20"/>
        </w:rPr>
        <w:t xml:space="preserve"> и </w:t>
      </w:r>
      <w:hyperlink w:history="0" w:anchor="P86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областного референдума (для открытых акционерных обществ - на день составления списка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областного референдума (для открытых акционерных обществ - на день составления списка акционеров за предыдущий финансовый год);</w:t>
      </w:r>
    </w:p>
    <w:bookmarkStart w:id="865" w:name="P865"/>
    <w:bookmarkEnd w:id="865"/>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868" w:name="P868"/>
    <w:bookmarkEnd w:id="868"/>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областного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областных законов Новгородской области от 12.01.2015 </w:t>
      </w:r>
      <w:hyperlink w:history="0" r:id="rId370"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31.05.2021 </w:t>
      </w:r>
      <w:hyperlink w:history="0" r:id="rId371"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 от 30.01.2023 </w:t>
      </w:r>
      <w:hyperlink w:history="0" r:id="rId372" w:tooltip="Областной закон Новгородской области от 30.01.2023 N 265-ОЗ &quot;О внесении изменений в областные законы о референдумах&quot; (принят Постановлением Новгородской областной Думы от 26.01.2023 N 414-7 ОД) {КонсультантПлюс}">
        <w:r>
          <w:rPr>
            <w:sz w:val="20"/>
            <w:color w:val="0000ff"/>
          </w:rPr>
          <w:t xml:space="preserve">N 265-ОЗ</w:t>
        </w:r>
      </w:hyperlink>
      <w:r>
        <w:rPr>
          <w:sz w:val="20"/>
        </w:rPr>
        <w:t xml:space="preserve">)</w:t>
      </w:r>
    </w:p>
    <w:bookmarkStart w:id="870" w:name="P870"/>
    <w:bookmarkEnd w:id="87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 областного референдума, денежные средства либо иное имущество от:</w:t>
      </w:r>
    </w:p>
    <w:p>
      <w:pPr>
        <w:pStyle w:val="0"/>
        <w:spacing w:before="200" w:line-rule="auto"/>
        <w:ind w:firstLine="540"/>
        <w:jc w:val="both"/>
      </w:pPr>
      <w:r>
        <w:rPr>
          <w:sz w:val="20"/>
        </w:rPr>
        <w:t xml:space="preserve">иностранных государств, а также от указанных в </w:t>
      </w:r>
      <w:hyperlink w:history="0" w:anchor="P855"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858"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860"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862"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865"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868" w:tooltip="14) юридическим лицам, зарегистрированным менее чем за один год до дня начала кампании областного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абзацах третьем и четвертом настоящего пункта;</w:t>
      </w:r>
    </w:p>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11. Некоммерческие организации, указанные в </w:t>
      </w:r>
      <w:hyperlink w:history="0" w:anchor="P870" w:tooltip="15) некоммерческим организациям, получавшим в течение года, предшествующего дню внесения пожертвования в фонд областного референдума, денежные средства либо иное имущество от:">
        <w:r>
          <w:rPr>
            <w:sz w:val="20"/>
            <w:color w:val="0000ff"/>
          </w:rPr>
          <w:t xml:space="preserve">пункте 15 части 10</w:t>
        </w:r>
      </w:hyperlink>
      <w:r>
        <w:rPr>
          <w:sz w:val="20"/>
        </w:rPr>
        <w:t xml:space="preserve"> настоящей статьи, не вправе вносить пожертвования в фонд областного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history="0" w:anchor="P870" w:tooltip="15) некоммерческим организациям, получавшим в течение года, предшествующего дню внесения пожертвования в фонд областного референдума, денежные средства либо иное имущество от:">
        <w:r>
          <w:rPr>
            <w:sz w:val="20"/>
            <w:color w:val="0000ff"/>
          </w:rPr>
          <w:t xml:space="preserve">пункта 15 части 10</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областного референдума.</w:t>
      </w:r>
    </w:p>
    <w:bookmarkStart w:id="878" w:name="P878"/>
    <w:bookmarkEnd w:id="878"/>
    <w:p>
      <w:pPr>
        <w:pStyle w:val="0"/>
        <w:spacing w:before="200" w:line-rule="auto"/>
        <w:ind w:firstLine="540"/>
        <w:jc w:val="both"/>
      </w:pPr>
      <w:r>
        <w:rPr>
          <w:sz w:val="20"/>
        </w:rPr>
        <w:t xml:space="preserve">12. Все денежные средства, образующие фонд областного референдума, перечисляются на специальный счет областного референдума, открытый с разрешения избирательной комиссии области уполномоченным представителем по финансовым вопросам инициативной группы по проведению областного референдума в филиале публичного акционерного общества "Сбербанк России", а при его отсутствии на территории Новгородской области - в другой кредитной организации, расположенной на территории Новгородской области.</w:t>
      </w:r>
    </w:p>
    <w:p>
      <w:pPr>
        <w:pStyle w:val="0"/>
        <w:jc w:val="both"/>
      </w:pPr>
      <w:r>
        <w:rPr>
          <w:sz w:val="20"/>
        </w:rPr>
        <w:t xml:space="preserve">(в ред. Областного </w:t>
      </w:r>
      <w:hyperlink w:history="0" r:id="rId37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12-1.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счет фонда областного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введена 12-1 Областным </w:t>
      </w:r>
      <w:hyperlink w:history="0" r:id="rId37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13. Порядок открытия, ведения и закрытия счетов, указанных в </w:t>
      </w:r>
      <w:hyperlink w:history="0" w:anchor="P878" w:tooltip="12. Все денежные средства, образующие фонд областного референдума, перечисляются на специальный счет областного референдума, открытый с разрешения избирательной комиссии области уполномоченным представителем по финансовым вопросам инициативной группы по проведению областного референдума в филиале публичного акционерного общества &quot;Сбербанк России&quot;, а при его отсутствии на территории Новгородской области - в другой кредитной организации, расположенной на территории Новгородской области.">
        <w:r>
          <w:rPr>
            <w:sz w:val="20"/>
            <w:color w:val="0000ff"/>
          </w:rPr>
          <w:t xml:space="preserve">части 12</w:t>
        </w:r>
      </w:hyperlink>
      <w:r>
        <w:rPr>
          <w:sz w:val="20"/>
        </w:rPr>
        <w:t xml:space="preserve"> настоящей статьи,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фондов областного референдума и расходовании этих средств, в том числе по каждой операции, устанавливаются избирательной комиссией области.</w:t>
      </w:r>
    </w:p>
    <w:p>
      <w:pPr>
        <w:pStyle w:val="0"/>
        <w:jc w:val="both"/>
      </w:pPr>
      <w:r>
        <w:rPr>
          <w:sz w:val="20"/>
        </w:rPr>
        <w:t xml:space="preserve">(в ред. областных законов Новгородской области от 12.01.2015 </w:t>
      </w:r>
      <w:hyperlink w:history="0" r:id="rId375"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29.05.2015 </w:t>
      </w:r>
      <w:hyperlink w:history="0" r:id="rId376" w:tooltip="Областной закон Новгородской области от 29.05.2015 N 777-ОЗ (ред. от 04.05.2022) &quot;О внесении изменений в некоторые областные законы&quot; (принят Постановлением Новгородской областной Думы от 27.05.2015 N 1461-5 ОД) {КонсультантПлюс}">
        <w:r>
          <w:rPr>
            <w:sz w:val="20"/>
            <w:color w:val="0000ff"/>
          </w:rPr>
          <w:t xml:space="preserve">N 777-ОЗ</w:t>
        </w:r>
      </w:hyperlink>
      <w:r>
        <w:rPr>
          <w:sz w:val="20"/>
        </w:rPr>
        <w:t xml:space="preserve">)</w:t>
      </w:r>
    </w:p>
    <w:bookmarkStart w:id="884" w:name="P884"/>
    <w:bookmarkEnd w:id="884"/>
    <w:p>
      <w:pPr>
        <w:pStyle w:val="0"/>
        <w:spacing w:before="200" w:line-rule="auto"/>
        <w:ind w:firstLine="540"/>
        <w:jc w:val="both"/>
      </w:pPr>
      <w:r>
        <w:rPr>
          <w:sz w:val="20"/>
        </w:rPr>
        <w:t xml:space="preserve">14. Добровольные пожертвования граждан в фонд областного референдума вносятся лично гражданами из собственных средств в отделение связи или кредитную организацию только при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Областной </w:t>
      </w:r>
      <w:hyperlink w:history="0" r:id="rId377" w:tooltip="Областной закон Новгородской области от 30.01.2023 N 265-ОЗ &quot;О внесении изменений в областные законы о референдумах&quot; (принят Постановлением Новгородской областной Думы от 26.01.2023 N 414-7 ОД) {КонсультантПлюс}">
        <w:r>
          <w:rPr>
            <w:sz w:val="20"/>
            <w:color w:val="0000ff"/>
          </w:rPr>
          <w:t xml:space="preserve">закон</w:t>
        </w:r>
      </w:hyperlink>
      <w:r>
        <w:rPr>
          <w:sz w:val="20"/>
        </w:rPr>
        <w:t xml:space="preserve"> Новгородской области от 30.01.2023 N 265-ОЗ.</w:t>
      </w:r>
    </w:p>
    <w:bookmarkStart w:id="886" w:name="P886"/>
    <w:bookmarkEnd w:id="886"/>
    <w:p>
      <w:pPr>
        <w:pStyle w:val="0"/>
        <w:spacing w:before="200" w:line-rule="auto"/>
        <w:ind w:firstLine="540"/>
        <w:jc w:val="both"/>
      </w:pPr>
      <w:r>
        <w:rPr>
          <w:sz w:val="20"/>
        </w:rPr>
        <w:t xml:space="preserve">15. Добровольные пожертвования юридических лиц в фонд областного референдума осуществляются в безналичном порядке путем перечисления денежных средств на специальный счет фонда областного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854" w:tooltip="10. Запрещается вносить пожертвования в фонды областного референдума:">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16. Инициативная группа по проведению областного референдума, иная группа участников областного референдума вправе возвратить жертвователю любое пожертвование в фонд областного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884" w:tooltip="14. Добровольные пожертвования граждан в фонд областного референдума вносятся лично гражданами из собственных средств в отделение связи или кредитную организацию только при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14</w:t>
        </w:r>
      </w:hyperlink>
      <w:r>
        <w:rPr>
          <w:sz w:val="20"/>
        </w:rPr>
        <w:t xml:space="preserve"> и </w:t>
      </w:r>
      <w:hyperlink w:history="0" w:anchor="P886" w:tooltip="15. Добровольные пожертвования юридических лиц в фонд областного референдума осуществляются в безналичном порядке путем перечисления денежных средств на специальный счет фонда областного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10 настоящей статьи.">
        <w:r>
          <w:rPr>
            <w:sz w:val="20"/>
            <w:color w:val="0000ff"/>
          </w:rPr>
          <w:t xml:space="preserve">15</w:t>
        </w:r>
      </w:hyperlink>
      <w:r>
        <w:rPr>
          <w:sz w:val="20"/>
        </w:rP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счет фонда областного референдума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 не позднее чем через десять дней со дня поступления пожертвования на специальный счет фонда областного референдума. Инициативная группа по проведению областного референдума, иная группа участников областного референдума не несет ответственности за принятие пожертвований, при внесении которых жертвователи указали сведения, предусмотренные </w:t>
      </w:r>
      <w:hyperlink w:history="0" w:anchor="P884" w:tooltip="14. Добровольные пожертвования граждан в фонд областного референдума вносятся лично гражданами из собственных средств в отделение связи или кредитную организацию только при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14</w:t>
        </w:r>
      </w:hyperlink>
      <w:r>
        <w:rPr>
          <w:sz w:val="20"/>
        </w:rPr>
        <w:t xml:space="preserve"> и </w:t>
      </w:r>
      <w:hyperlink w:history="0" w:anchor="P886" w:tooltip="15. Добровольные пожертвования юридических лиц в фонд областного референдума осуществляются в безналичном порядке путем перечисления денежных средств на специальный счет фонда областного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10 настоящей статьи.">
        <w:r>
          <w:rPr>
            <w:sz w:val="20"/>
            <w:color w:val="0000ff"/>
          </w:rPr>
          <w:t xml:space="preserve">15</w:t>
        </w:r>
      </w:hyperlink>
      <w:r>
        <w:rPr>
          <w:sz w:val="20"/>
        </w:rPr>
        <w:t xml:space="preserve"> настоящей статьи, оказавшиеся недостоверными или неполными, если инициативная группа по проведению областного референдума, иная группа участников областного референдума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областных законов Новгородской области от 25.12.2017 </w:t>
      </w:r>
      <w:hyperlink w:history="0" r:id="rId378"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31.05.2021 </w:t>
      </w:r>
      <w:hyperlink w:history="0" r:id="rId379"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45. Порядок расходования средств фондов областного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фондов областного референдума принадлежит инициативной группе по проведению областного референдума, иным группам участников областного референдума, создавшим эти фонды.</w:t>
      </w:r>
    </w:p>
    <w:p>
      <w:pPr>
        <w:pStyle w:val="0"/>
        <w:spacing w:before="200" w:line-rule="auto"/>
        <w:ind w:firstLine="540"/>
        <w:jc w:val="both"/>
      </w:pPr>
      <w:r>
        <w:rPr>
          <w:sz w:val="20"/>
        </w:rPr>
        <w:t xml:space="preserve">2. Средства фондов областного референдума имеют целевое назначение. Они могут использоваться инициативной группой по проведению областного референдума только для деятельности, направленной на выдвижение инициативы проведения областного референдума, сбор подписей в поддержку этой инициативы и получение определенного результата на областном референдуме, а иными группами участников областного референдума - только для деятельности, направленной на получение определенного результата на областном референдуме.</w:t>
      </w:r>
    </w:p>
    <w:p>
      <w:pPr>
        <w:pStyle w:val="0"/>
        <w:spacing w:before="200" w:line-rule="auto"/>
        <w:ind w:firstLine="540"/>
        <w:jc w:val="both"/>
      </w:pPr>
      <w:r>
        <w:rPr>
          <w:sz w:val="20"/>
        </w:rPr>
        <w:t xml:space="preserve">3. Средства фондов областного референдума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областного референдума в поддержку выдвижения инициативы проведения областного референдума, в том числе на оплату труда лиц, привлекаемых для сбора подписей участников областного референдума;</w:t>
      </w:r>
    </w:p>
    <w:p>
      <w:pPr>
        <w:pStyle w:val="0"/>
        <w:spacing w:before="200" w:line-rule="auto"/>
        <w:ind w:firstLine="540"/>
        <w:jc w:val="both"/>
      </w:pPr>
      <w:r>
        <w:rPr>
          <w:sz w:val="20"/>
        </w:rPr>
        <w:t xml:space="preserve">2) агитацию по вопросам областного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областного референдума своей деятельности, направленной на выдвижение инициативы проведения областного референдума, сбор подписей в поддержку этой инициативы и получение определенного результата на областном референдуме, иными группами участников областного референдума - своей деятельности, направленной на получение определенного результата на областном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областного референдума, заключаются лично уполномоченным представителем по финансовым вопросам инициативной группы по проведению областного референдума, иной группы участников областного референдума. Расчеты между инициативной группой по проведению областного референдума, иной группой участников областного референдума и юридическими лицами за выполнение указанных работ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областного референдума только через соответствующий фонд областного референдума. Расходование в целях достижения определенного результата на областном референдуме денежных средств, не перечисленных в фонды областного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областного референдума и без оплаты из соответствующего фонда областного референдума выполнение оплачиваемых работ, реализация товаров, оказание платных услуг, прямо или косвенно связанных с областным референдумом и направленных на выдвижение инициативы проведения областного референдума, получение определенного результата на областном референдуме.</w:t>
      </w:r>
    </w:p>
    <w:p>
      <w:pPr>
        <w:pStyle w:val="0"/>
        <w:jc w:val="both"/>
      </w:pPr>
      <w:r>
        <w:rPr>
          <w:sz w:val="20"/>
        </w:rPr>
        <w:t xml:space="preserve">(в ред. Областного </w:t>
      </w:r>
      <w:hyperlink w:history="0" r:id="rId380"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p>
      <w:pPr>
        <w:pStyle w:val="0"/>
        <w:spacing w:before="200" w:line-rule="auto"/>
        <w:ind w:firstLine="540"/>
        <w:jc w:val="both"/>
      </w:pPr>
      <w:r>
        <w:rPr>
          <w:sz w:val="20"/>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областным референдумом и направленных на выдвижение инициативы проведения областного референдума, получение определенного результата на областном референдуме. Материальная поддержка инициативной группы по проведению областного референдума, направленная на достижение определенного результата на областном референдуме, может быть оказана только при ее компенсации за счет средств соответствующего фонда областного референдума.</w:t>
      </w:r>
    </w:p>
    <w:p>
      <w:pPr>
        <w:pStyle w:val="0"/>
        <w:spacing w:before="200" w:line-rule="auto"/>
        <w:ind w:firstLine="540"/>
        <w:jc w:val="both"/>
      </w:pPr>
      <w:r>
        <w:rPr>
          <w:sz w:val="20"/>
        </w:rPr>
        <w:t xml:space="preserve">Допускается добровольное бесплатное личное выполнение гражданином работ, оказание им услуг по подготовке и проведению областного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областного референдума вправе использовать на оплату организационно-технических мероприятий по сбору подписей участников областного референдума, а также на проведение агитации по вопросам областного референдума, на осуществление другой деятельности, направленной на достижение определенного результата на областном референдуме, только денежные средства, поступившие в их фонды областного референдума в установленном настоящим областным законом порядке.</w:t>
      </w:r>
    </w:p>
    <w:p>
      <w:pPr>
        <w:pStyle w:val="0"/>
        <w:spacing w:before="200" w:line-rule="auto"/>
        <w:ind w:firstLine="540"/>
        <w:jc w:val="both"/>
      </w:pPr>
      <w:r>
        <w:rPr>
          <w:sz w:val="20"/>
        </w:rPr>
        <w:t xml:space="preserve">Иным группам участников областного референдума запрещается использование иных денежных средств для деятельности, направленной на получение определенного результата на областном референдуме, кроме средств, поступивших в их фонды областного референдума.</w:t>
      </w:r>
    </w:p>
    <w:p>
      <w:pPr>
        <w:pStyle w:val="0"/>
        <w:spacing w:before="200" w:line-rule="auto"/>
        <w:ind w:firstLine="540"/>
        <w:jc w:val="both"/>
      </w:pPr>
      <w:r>
        <w:rPr>
          <w:sz w:val="20"/>
        </w:rPr>
        <w:t xml:space="preserve">7. Избирательная комиссия области осуществляет контроль за порядком формирования средств фондов областного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фонды областного референдума, и сообщить о результатах проверки в избирательную комиссию области.</w:t>
      </w:r>
    </w:p>
    <w:p>
      <w:pPr>
        <w:pStyle w:val="0"/>
        <w:spacing w:before="200" w:line-rule="auto"/>
        <w:ind w:firstLine="540"/>
        <w:jc w:val="both"/>
      </w:pPr>
      <w:r>
        <w:rPr>
          <w:sz w:val="20"/>
        </w:rPr>
        <w:t xml:space="preserve">8. Кредитная организация, в которой открыт специальный счет фонда областного референдума, по требованию избирательной комиссии области, инициативной группы по проведению областного референдума обязана периодически представлять им информацию о поступлении и расходовании средств, находящихся на специальном счете фонда областного референдума, инициативной группы по проведению областного референдума. Кредитная организация, в которой открыт специальный счет фонда областного референдума, по представлению избирательной комиссии области, а по соответствующему фонду областного референдума - также по требованию инициативной группы по проведению областного референдума, иных групп участников областного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областного референдума.</w:t>
      </w:r>
    </w:p>
    <w:p>
      <w:pPr>
        <w:pStyle w:val="0"/>
        <w:jc w:val="both"/>
      </w:pPr>
      <w:r>
        <w:rPr>
          <w:sz w:val="20"/>
        </w:rPr>
        <w:t xml:space="preserve">(в ред. Областного </w:t>
      </w:r>
      <w:hyperlink w:history="0" r:id="rId38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bookmarkStart w:id="908" w:name="P908"/>
    <w:bookmarkEnd w:id="908"/>
    <w:p>
      <w:pPr>
        <w:pStyle w:val="0"/>
        <w:spacing w:before="200" w:line-rule="auto"/>
        <w:ind w:firstLine="540"/>
        <w:jc w:val="both"/>
      </w:pPr>
      <w:r>
        <w:rPr>
          <w:sz w:val="20"/>
        </w:rPr>
        <w:t xml:space="preserve">9. На основании данных, представленных кредитными организациями - держателями специальных счетов фондов областного референдума, избирательная комиссия области периодически (не позднее чем за 20 дней и не позднее чем за 10 дней до дня голосования) направляет в средства массовой информации следующие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областного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областного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областного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областного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областного референдума, и об общей сумме израсходованных средств.</w:t>
      </w:r>
    </w:p>
    <w:p>
      <w:pPr>
        <w:pStyle w:val="0"/>
        <w:spacing w:before="200" w:line-rule="auto"/>
        <w:ind w:firstLine="540"/>
        <w:jc w:val="both"/>
      </w:pPr>
      <w:r>
        <w:rPr>
          <w:sz w:val="20"/>
        </w:rPr>
        <w:t xml:space="preserve">Редакции государственных периодических печатных изданий обязаны публиковать указанные сведения в течение трех дней со дня получения.</w:t>
      </w:r>
    </w:p>
    <w:p>
      <w:pPr>
        <w:pStyle w:val="0"/>
        <w:jc w:val="both"/>
      </w:pPr>
      <w:r>
        <w:rPr>
          <w:sz w:val="20"/>
        </w:rPr>
        <w:t xml:space="preserve">(часть 9 в ред. Областного </w:t>
      </w:r>
      <w:hyperlink w:history="0" r:id="rId382"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10. Сведения о поступлении средств на специальный счет фонда областного референдума и расходовании 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history="0" w:anchor="P908" w:tooltip="9. На основании данных, представленных кредитными организациями - держателями специальных счетов фондов областного референдума, избирательная комиссия области периодически (не позднее чем за 20 дней и не позднее чем за 10 дней до дня голосования) направляет в средства массовой информации следующие сведения:">
        <w:r>
          <w:rPr>
            <w:sz w:val="20"/>
            <w:color w:val="0000ff"/>
          </w:rPr>
          <w:t xml:space="preserve">части 9</w:t>
        </w:r>
      </w:hyperlink>
      <w:r>
        <w:rPr>
          <w:sz w:val="20"/>
        </w:rPr>
        <w:t xml:space="preserve"> настоящей статьи.</w:t>
      </w:r>
    </w:p>
    <w:p>
      <w:pPr>
        <w:pStyle w:val="0"/>
        <w:jc w:val="both"/>
      </w:pPr>
      <w:r>
        <w:rPr>
          <w:sz w:val="20"/>
        </w:rPr>
        <w:t xml:space="preserve">(часть 10 введена Областным </w:t>
      </w:r>
      <w:hyperlink w:history="0" r:id="rId383"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законом</w:t>
        </w:r>
      </w:hyperlink>
      <w:r>
        <w:rPr>
          <w:sz w:val="20"/>
        </w:rPr>
        <w:t xml:space="preserve"> Новгородской области от 12.01.2015 N 702-ОЗ; в ред. Областного </w:t>
      </w:r>
      <w:hyperlink w:history="0" r:id="rId38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ind w:firstLine="540"/>
        <w:jc w:val="both"/>
      </w:pPr>
      <w:r>
        <w:rPr>
          <w:sz w:val="20"/>
        </w:rPr>
      </w:r>
    </w:p>
    <w:p>
      <w:pPr>
        <w:pStyle w:val="2"/>
        <w:outlineLvl w:val="2"/>
        <w:ind w:firstLine="540"/>
        <w:jc w:val="both"/>
      </w:pPr>
      <w:r>
        <w:rPr>
          <w:sz w:val="20"/>
        </w:rPr>
        <w:t xml:space="preserve">Статья 46. Итоговые финансовые отчеты инициативной группы по проведению областного референдума, иных групп участников областного референдума</w:t>
      </w:r>
    </w:p>
    <w:p>
      <w:pPr>
        <w:pStyle w:val="0"/>
        <w:ind w:firstLine="540"/>
        <w:jc w:val="both"/>
      </w:pPr>
      <w:r>
        <w:rPr>
          <w:sz w:val="20"/>
        </w:rPr>
      </w:r>
    </w:p>
    <w:bookmarkStart w:id="921" w:name="P921"/>
    <w:bookmarkEnd w:id="921"/>
    <w:p>
      <w:pPr>
        <w:pStyle w:val="0"/>
        <w:ind w:firstLine="540"/>
        <w:jc w:val="both"/>
      </w:pPr>
      <w:r>
        <w:rPr>
          <w:sz w:val="20"/>
        </w:rPr>
        <w:t xml:space="preserve">1. Инициативная группа по проведению областного референдума, иные группы участников областного референдума обязаны представить в избирательную комиссию области не позднее чем через 30 дней после опубликования результатов областного референдума итоговый финансовый отчет о размерах соответствующего фонда областного референдума, обо всех источниках его формирования, а также обо всех расходах, произведенных за счет средств фонда областного референдума. К итоговому финансовому отчету прилагаются первичные финансовые документы, подтверждающие поступление и расходование средств фонда областного референдума.</w:t>
      </w:r>
    </w:p>
    <w:p>
      <w:pPr>
        <w:pStyle w:val="0"/>
        <w:spacing w:before="200" w:line-rule="auto"/>
        <w:ind w:firstLine="540"/>
        <w:jc w:val="both"/>
      </w:pPr>
      <w:r>
        <w:rPr>
          <w:sz w:val="20"/>
        </w:rPr>
        <w:t xml:space="preserve">2. Копии итоговых финансовых отчетов инициативной группы по проведению областного референдума, иных групп участников областного референдума передаются избирательной комиссией области средствам массовой информации не позднее чем через пять дней со дня их поступления. Редакции государственных периодических печатных изданий обязаны публиковать переданные им избирательной комиссией области итоговые финансовые отчеты (сведения из указанных отчетов) в течение пяти дней со дня их получения.</w:t>
      </w:r>
    </w:p>
    <w:p>
      <w:pPr>
        <w:pStyle w:val="0"/>
        <w:jc w:val="both"/>
      </w:pPr>
      <w:r>
        <w:rPr>
          <w:sz w:val="20"/>
        </w:rPr>
        <w:t xml:space="preserve">(в ред. Областного </w:t>
      </w:r>
      <w:hyperlink w:history="0" r:id="rId385"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p>
      <w:pPr>
        <w:pStyle w:val="0"/>
        <w:spacing w:before="200" w:line-rule="auto"/>
        <w:ind w:firstLine="540"/>
        <w:jc w:val="both"/>
      </w:pPr>
      <w:r>
        <w:rPr>
          <w:sz w:val="20"/>
        </w:rPr>
        <w:t xml:space="preserve">3. Неизрасходованные денежные средства, находящиеся на специальном счете областного референдума после дня голосования, инициативная группа по проведению областного референдума, иные группы участников областного референдума обязаны перечислить гражданам и юридическим лицам, осуществившим пожертвования либо перечисления в соответствующие фонды областного референдума, пропорционально вложенным средствам за вычетом расходов на пересылку. Кредитная организация обязана по истечении 60 дней со дня голосования оставшиеся на специальном счете фонда областного референдума неизрасходованные денежные средства перечислить в доход областного бюджета и закрыть этот счет.</w:t>
      </w:r>
    </w:p>
    <w:p>
      <w:pPr>
        <w:pStyle w:val="0"/>
        <w:jc w:val="both"/>
      </w:pPr>
      <w:r>
        <w:rPr>
          <w:sz w:val="20"/>
        </w:rPr>
        <w:t xml:space="preserve">(в ред. Областного </w:t>
      </w:r>
      <w:hyperlink w:history="0" r:id="rId386"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закона</w:t>
        </w:r>
      </w:hyperlink>
      <w:r>
        <w:rPr>
          <w:sz w:val="20"/>
        </w:rPr>
        <w:t xml:space="preserve"> Новгородской области от 05.11.2019 N 474-ОЗ)</w:t>
      </w:r>
    </w:p>
    <w:p>
      <w:pPr>
        <w:pStyle w:val="0"/>
        <w:ind w:firstLine="540"/>
        <w:jc w:val="both"/>
      </w:pPr>
      <w:r>
        <w:rPr>
          <w:sz w:val="20"/>
        </w:rPr>
      </w:r>
    </w:p>
    <w:p>
      <w:pPr>
        <w:pStyle w:val="2"/>
        <w:outlineLvl w:val="2"/>
        <w:ind w:firstLine="540"/>
        <w:jc w:val="both"/>
      </w:pPr>
      <w:r>
        <w:rPr>
          <w:sz w:val="20"/>
        </w:rPr>
        <w:t xml:space="preserve">Статья 47. Контрольно-ревизионные службы при комиссиях областного референдума</w:t>
      </w:r>
    </w:p>
    <w:p>
      <w:pPr>
        <w:pStyle w:val="0"/>
        <w:jc w:val="both"/>
      </w:pPr>
      <w:r>
        <w:rPr>
          <w:sz w:val="20"/>
        </w:rPr>
        <w:t xml:space="preserve">(в ред. Областного </w:t>
      </w:r>
      <w:hyperlink w:history="0" r:id="rId387"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областного референдума на подготовку и проведение областного референдума, за источниками поступления средств в фонды областного референдума, за организацией учета этих средств и их использованием, для проверки финансовых отчетов инициативной группы по проведению областного референдума, иных групп участников областного референдума при избирательной комиссии области и территориальных комиссиях создаются контрольно-ревизионные службы.</w:t>
      </w:r>
    </w:p>
    <w:p>
      <w:pPr>
        <w:pStyle w:val="0"/>
        <w:jc w:val="both"/>
      </w:pPr>
      <w:r>
        <w:rPr>
          <w:sz w:val="20"/>
        </w:rPr>
        <w:t xml:space="preserve">(в ред. областных законов Новгородской области от 17.12.2012 </w:t>
      </w:r>
      <w:hyperlink w:history="0" r:id="rId388"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12.01.2015 </w:t>
      </w:r>
      <w:hyperlink w:history="0" r:id="rId38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w:t>
      </w:r>
    </w:p>
    <w:bookmarkStart w:id="932" w:name="P932"/>
    <w:bookmarkEnd w:id="932"/>
    <w:p>
      <w:pPr>
        <w:pStyle w:val="0"/>
        <w:spacing w:before="200" w:line-rule="auto"/>
        <w:ind w:firstLine="540"/>
        <w:jc w:val="both"/>
      </w:pPr>
      <w:r>
        <w:rPr>
          <w:sz w:val="20"/>
        </w:rPr>
        <w:t xml:space="preserve">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в Новгородской области, публичное акционерное общество "Сбербанк России". Указанные органы и организации по запросу соответствующей комиссии областного референдума не позднее чем через один месяц со дня официального опубликования решения о назначении областного референдума обязаны откомандировать специалистов в распоряжение комиссий областного референдума на установленный комиссиями областного референдума срок, но не более чем на шесть месяцев.</w:t>
      </w:r>
    </w:p>
    <w:p>
      <w:pPr>
        <w:pStyle w:val="0"/>
        <w:jc w:val="both"/>
      </w:pPr>
      <w:r>
        <w:rPr>
          <w:sz w:val="20"/>
        </w:rPr>
        <w:t xml:space="preserve">(в ред. областных законов Новгородской области от 17.12.2012 </w:t>
      </w:r>
      <w:hyperlink w:history="0" r:id="rId390"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12.01.2015 </w:t>
      </w:r>
      <w:hyperlink w:history="0" r:id="rId391"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 от 02.12.2016 </w:t>
      </w:r>
      <w:hyperlink w:history="0" r:id="rId39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30.11.2022 </w:t>
      </w:r>
      <w:hyperlink w:history="0" r:id="rId393"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3. На период работы в контрольно-ревизионной службе специалисты, указанные в </w:t>
      </w:r>
      <w:hyperlink w:history="0" w:anchor="P932" w:tooltip="2. Контрольно-ревизионная служба создается с привлечением специалистов (в том числе руководителей) государственных и иных органов, организаций, включая территориальное учреждение Центрального банка Российской Федерации в Новгородской области, публичное акционерное общество &quot;Сбербанк России&quot;. Указанные органы и организации по запросу соответствующей комиссии областного референдума не позднее чем через один месяц со дня официального опубликования решения о назначении областного референдума обязаны откоманд...">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областного референдума. Порядок выплаты вознаграждения устанавливается избирательной комиссией области.</w:t>
      </w:r>
    </w:p>
    <w:p>
      <w:pPr>
        <w:pStyle w:val="0"/>
        <w:jc w:val="both"/>
      </w:pPr>
      <w:r>
        <w:rPr>
          <w:sz w:val="20"/>
        </w:rPr>
        <w:t xml:space="preserve">(в ред. Областного </w:t>
      </w:r>
      <w:hyperlink w:history="0" r:id="rId394"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4. Положение о контрольно-ревизионной службе утверждается соответствующей комиссией областного референдума. Организационное, правовое и материально-техническое обеспечение деятельности контрольно-ревизионной службы при соответствующей комиссии областного референдума осуществляется соответствующей комиссией областного референдума.</w:t>
      </w:r>
    </w:p>
    <w:p>
      <w:pPr>
        <w:pStyle w:val="0"/>
        <w:jc w:val="both"/>
      </w:pPr>
      <w:r>
        <w:rPr>
          <w:sz w:val="20"/>
        </w:rPr>
        <w:t xml:space="preserve">(в ред. Областного </w:t>
      </w:r>
      <w:hyperlink w:history="0" r:id="rId395"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spacing w:before="200" w:line-rule="auto"/>
        <w:ind w:firstLine="540"/>
        <w:jc w:val="both"/>
      </w:pPr>
      <w:r>
        <w:rPr>
          <w:sz w:val="20"/>
        </w:rPr>
        <w:t xml:space="preserve">5. Контрольно-ревизионная служба по поручению соответствующей комиссии областного референдума:</w:t>
      </w:r>
    </w:p>
    <w:p>
      <w:pPr>
        <w:pStyle w:val="0"/>
        <w:jc w:val="both"/>
      </w:pPr>
      <w:r>
        <w:rPr>
          <w:sz w:val="20"/>
        </w:rPr>
        <w:t xml:space="preserve">(в ред. Областного </w:t>
      </w:r>
      <w:hyperlink w:history="0" r:id="rId396"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spacing w:before="200" w:line-rule="auto"/>
        <w:ind w:firstLine="540"/>
        <w:jc w:val="both"/>
      </w:pPr>
      <w:r>
        <w:rPr>
          <w:sz w:val="20"/>
        </w:rPr>
        <w:t xml:space="preserve">1) проверяет итоговые финансовые отчеты инициативной группы по проведению областного референдума, иных групп участников областного референдума, финансовые отчеты нижестоящих комиссий областного референдума;</w:t>
      </w:r>
    </w:p>
    <w:p>
      <w:pPr>
        <w:pStyle w:val="0"/>
        <w:jc w:val="both"/>
      </w:pPr>
      <w:r>
        <w:rPr>
          <w:sz w:val="20"/>
        </w:rPr>
        <w:t xml:space="preserve">(в ред. Областного </w:t>
      </w:r>
      <w:hyperlink w:history="0" r:id="rId397"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2) контролирует соблюдение установленного порядка финансирования проведения агитации по вопросам областного референдума, осуществления иных мероприятий, непосредственно связанных с проведением кампании областного референдума, инициативной группой по проведению областного референдума, иными группами участников областного референдума;</w:t>
      </w:r>
    </w:p>
    <w:p>
      <w:pPr>
        <w:pStyle w:val="0"/>
        <w:jc w:val="both"/>
      </w:pPr>
      <w:r>
        <w:rPr>
          <w:sz w:val="20"/>
        </w:rPr>
        <w:t xml:space="preserve">(в ред. Областного </w:t>
      </w:r>
      <w:hyperlink w:history="0" r:id="rId398"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3) запрашивает и получает от инициативной группы по проведению областного референдума, иных групп участников областного референдума, а также от комиссий областного референдума информацию по всем вопросам, входящим в ее компетенцию;</w:t>
      </w:r>
    </w:p>
    <w:p>
      <w:pPr>
        <w:pStyle w:val="0"/>
        <w:jc w:val="both"/>
      </w:pPr>
      <w:r>
        <w:rPr>
          <w:sz w:val="20"/>
        </w:rPr>
        <w:t xml:space="preserve">(в ред. Областного </w:t>
      </w:r>
      <w:hyperlink w:history="0" r:id="rId399"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4)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областного референдума.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5) составляет документы о нарушениях при финансировании областного референдума;</w:t>
      </w:r>
    </w:p>
    <w:p>
      <w:pPr>
        <w:pStyle w:val="0"/>
        <w:spacing w:before="200" w:line-rule="auto"/>
        <w:ind w:firstLine="540"/>
        <w:jc w:val="both"/>
      </w:pPr>
      <w:r>
        <w:rPr>
          <w:sz w:val="20"/>
        </w:rPr>
        <w:t xml:space="preserve">6) ставит перед соответствующей комиссией областного референдума вопросы о применении мер ответственности к инициативной группе по проведению областного референдума, иным группам участников областного референдума, а также к гражданам и юридическим лицам за нарушения, допущенные ими при финансировании кампании областного референдума;</w:t>
      </w:r>
    </w:p>
    <w:p>
      <w:pPr>
        <w:pStyle w:val="0"/>
        <w:jc w:val="both"/>
      </w:pPr>
      <w:r>
        <w:rPr>
          <w:sz w:val="20"/>
        </w:rPr>
        <w:t xml:space="preserve">(в ред. областных законов Новгородской области от 17.12.2012 </w:t>
      </w:r>
      <w:hyperlink w:history="0" r:id="rId400"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N 191-ОЗ</w:t>
        </w:r>
      </w:hyperlink>
      <w:r>
        <w:rPr>
          <w:sz w:val="20"/>
        </w:rPr>
        <w:t xml:space="preserve">, от 12.01.2015 </w:t>
      </w:r>
      <w:hyperlink w:history="0" r:id="rId401"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N 702-ОЗ</w:t>
        </w:r>
      </w:hyperlink>
      <w:r>
        <w:rPr>
          <w:sz w:val="20"/>
        </w:rPr>
        <w:t xml:space="preserve">)</w:t>
      </w:r>
    </w:p>
    <w:p>
      <w:pPr>
        <w:pStyle w:val="0"/>
        <w:spacing w:before="200" w:line-rule="auto"/>
        <w:ind w:firstLine="540"/>
        <w:jc w:val="both"/>
      </w:pPr>
      <w:r>
        <w:rPr>
          <w:sz w:val="20"/>
        </w:rPr>
        <w:t xml:space="preserve">7)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pPr>
        <w:pStyle w:val="0"/>
        <w:ind w:firstLine="540"/>
        <w:jc w:val="both"/>
      </w:pPr>
      <w:r>
        <w:rPr>
          <w:sz w:val="20"/>
        </w:rPr>
      </w:r>
    </w:p>
    <w:p>
      <w:pPr>
        <w:pStyle w:val="2"/>
        <w:outlineLvl w:val="1"/>
        <w:jc w:val="center"/>
      </w:pPr>
      <w:r>
        <w:rPr>
          <w:sz w:val="20"/>
        </w:rPr>
        <w:t xml:space="preserve">Глава 8. ГОЛОСОВАНИЕ, УСТАНОВЛЕНИЕ ИТОГОВ ГОЛОСОВАНИЯ,</w:t>
      </w:r>
    </w:p>
    <w:p>
      <w:pPr>
        <w:pStyle w:val="2"/>
        <w:jc w:val="center"/>
      </w:pPr>
      <w:r>
        <w:rPr>
          <w:sz w:val="20"/>
        </w:rPr>
        <w:t xml:space="preserve">ОПРЕДЕЛЕНИЕ РЕЗУЛЬТАТОВ ОБЛАСТНОГО РЕФЕРЕНДУМА</w:t>
      </w:r>
    </w:p>
    <w:p>
      <w:pPr>
        <w:pStyle w:val="2"/>
        <w:jc w:val="center"/>
      </w:pPr>
      <w:r>
        <w:rPr>
          <w:sz w:val="20"/>
        </w:rPr>
        <w:t xml:space="preserve">И ИХ ОПУБЛИКОВАНИЕ</w:t>
      </w:r>
    </w:p>
    <w:p>
      <w:pPr>
        <w:pStyle w:val="0"/>
        <w:jc w:val="center"/>
      </w:pPr>
      <w:r>
        <w:rPr>
          <w:sz w:val="20"/>
        </w:rPr>
        <w:t xml:space="preserve">(в ред. Областного </w:t>
      </w:r>
      <w:hyperlink w:history="0" r:id="rId402"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w:t>
      </w:r>
    </w:p>
    <w:p>
      <w:pPr>
        <w:pStyle w:val="0"/>
        <w:jc w:val="center"/>
      </w:pPr>
      <w:r>
        <w:rPr>
          <w:sz w:val="20"/>
        </w:rPr>
        <w:t xml:space="preserve">от 04.06.2014 N 571-ОЗ)</w:t>
      </w:r>
    </w:p>
    <w:p>
      <w:pPr>
        <w:pStyle w:val="0"/>
        <w:ind w:firstLine="540"/>
        <w:jc w:val="both"/>
      </w:pPr>
      <w:r>
        <w:rPr>
          <w:sz w:val="20"/>
        </w:rPr>
      </w:r>
    </w:p>
    <w:p>
      <w:pPr>
        <w:pStyle w:val="2"/>
        <w:outlineLvl w:val="2"/>
        <w:ind w:firstLine="540"/>
        <w:jc w:val="both"/>
      </w:pPr>
      <w:r>
        <w:rPr>
          <w:sz w:val="20"/>
        </w:rPr>
        <w:t xml:space="preserve">Статья 48.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областного референдума главой местной администрации соответствующего муниципального образования, командиром воинской части.</w:t>
      </w:r>
    </w:p>
    <w:p>
      <w:pPr>
        <w:pStyle w:val="0"/>
        <w:jc w:val="both"/>
      </w:pPr>
      <w:r>
        <w:rPr>
          <w:sz w:val="20"/>
        </w:rPr>
        <w:t xml:space="preserve">(в ред. Областного </w:t>
      </w:r>
      <w:hyperlink w:history="0" r:id="rId403"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964" w:name="P964"/>
    <w:bookmarkEnd w:id="964"/>
    <w:p>
      <w:pPr>
        <w:pStyle w:val="0"/>
        <w:spacing w:before="200" w:line-rule="auto"/>
        <w:ind w:firstLine="540"/>
        <w:jc w:val="both"/>
      </w:pPr>
      <w:r>
        <w:rPr>
          <w:sz w:val="20"/>
        </w:rPr>
        <w:t xml:space="preserve">3. В помещении для голосования или непосредственно перед ним участковая комиссия областного референдума оборудует информационный стенд, на котором размещаются информационные материалы о вопросах областного референдума, включая текст нормативного акта, вынесенного на областной референдум.</w:t>
      </w:r>
    </w:p>
    <w:p>
      <w:pPr>
        <w:pStyle w:val="0"/>
        <w:spacing w:before="200" w:line-rule="auto"/>
        <w:ind w:firstLine="540"/>
        <w:jc w:val="both"/>
      </w:pPr>
      <w:r>
        <w:rPr>
          <w:sz w:val="20"/>
        </w:rPr>
        <w:t xml:space="preserve">4. На информационном стенде размещаются образцы бюллетеней для голосования на областном референдуме, в которых должны быть приведены варианты заполнения бюллетеня (бюллетеней) для голосования на областном референдуме.</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признаков агитации по вопросам областного референдума.</w:t>
      </w:r>
    </w:p>
    <w:p>
      <w:pPr>
        <w:pStyle w:val="0"/>
        <w:spacing w:before="200" w:line-rule="auto"/>
        <w:ind w:firstLine="540"/>
        <w:jc w:val="both"/>
      </w:pPr>
      <w:r>
        <w:rPr>
          <w:sz w:val="20"/>
        </w:rPr>
        <w:t xml:space="preserve">5-1. Для информирования участников областного референдума, являющихся инвалидами по зрению, на информационном стенде размещаются материалы, указанные в </w:t>
      </w:r>
      <w:hyperlink w:history="0" w:anchor="P964" w:tooltip="3. В помещении для голосования или непосредственно перед ним участковая комиссия областного референдума оборудует информационный стенд, на котором размещаются информационные материалы о вопросах областного референдума, включая текст нормативного акта, вынесенного на областно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областного референдума, на информационных стендах которых размещаются такие материалы, определяются решением избирательной комиссии области.</w:t>
      </w:r>
    </w:p>
    <w:p>
      <w:pPr>
        <w:pStyle w:val="0"/>
        <w:jc w:val="both"/>
      </w:pPr>
      <w:r>
        <w:rPr>
          <w:sz w:val="20"/>
        </w:rPr>
        <w:t xml:space="preserve">(часть 5-1 введена Областным </w:t>
      </w:r>
      <w:hyperlink w:history="0" r:id="rId404"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областного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для голосования на областном референдуме. При проведении электронного голосования используются комплексы для электронного голосования.</w:t>
      </w:r>
    </w:p>
    <w:p>
      <w:pPr>
        <w:pStyle w:val="0"/>
        <w:jc w:val="both"/>
      </w:pPr>
      <w:r>
        <w:rPr>
          <w:sz w:val="20"/>
        </w:rPr>
        <w:t xml:space="preserve">(в ред. Областного </w:t>
      </w:r>
      <w:hyperlink w:history="0" r:id="rId406"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закона</w:t>
        </w:r>
      </w:hyperlink>
      <w:r>
        <w:rPr>
          <w:sz w:val="20"/>
        </w:rPr>
        <w:t xml:space="preserve"> Новгородской области от 02.04.2014 N 534-ОЗ)</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для голосования на областном референдуме,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областного референдума,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pPr>
        <w:pStyle w:val="0"/>
        <w:jc w:val="both"/>
      </w:pPr>
      <w:r>
        <w:rPr>
          <w:sz w:val="20"/>
        </w:rPr>
        <w:t xml:space="preserve">(в ред. Областного </w:t>
      </w:r>
      <w:hyperlink w:history="0" r:id="rId407"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закона</w:t>
        </w:r>
      </w:hyperlink>
      <w:r>
        <w:rPr>
          <w:sz w:val="20"/>
        </w:rPr>
        <w:t xml:space="preserve"> Новгородской области от 02.04.2014 N 534-ОЗ)</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областного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областном референдуме с соблюдением требований, предусмотренных Федеральным </w:t>
      </w:r>
      <w:hyperlink w:history="0" r:id="rId40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Областным </w:t>
      </w:r>
      <w:hyperlink w:history="0" r:id="rId409" w:tooltip="Областной закон Новгородской области от 27.03.2015 N 742-ОЗ (ред. от 04.05.2022) &quot;О внесении изменений в некоторые областные законы&quot; (принят Постановлением Новгородской областной Думы от 25.03.2015 N 1414-5 ОД) {КонсультантПлюс}">
        <w:r>
          <w:rPr>
            <w:sz w:val="20"/>
            <w:color w:val="0000ff"/>
          </w:rPr>
          <w:t xml:space="preserve">законом</w:t>
        </w:r>
      </w:hyperlink>
      <w:r>
        <w:rPr>
          <w:sz w:val="20"/>
        </w:rPr>
        <w:t xml:space="preserve"> Новгородской области от 27.03.2015 N 742-ОЗ)</w:t>
      </w:r>
    </w:p>
    <w:p>
      <w:pPr>
        <w:pStyle w:val="0"/>
        <w:ind w:firstLine="540"/>
        <w:jc w:val="both"/>
      </w:pPr>
      <w:r>
        <w:rPr>
          <w:sz w:val="20"/>
        </w:rPr>
      </w:r>
    </w:p>
    <w:p>
      <w:pPr>
        <w:pStyle w:val="2"/>
        <w:outlineLvl w:val="2"/>
        <w:ind w:firstLine="540"/>
        <w:jc w:val="both"/>
      </w:pPr>
      <w:r>
        <w:rPr>
          <w:sz w:val="20"/>
        </w:rPr>
        <w:t xml:space="preserve">Статья 49. Утратила силу. - Областной </w:t>
      </w:r>
      <w:hyperlink w:history="0" r:id="rId410"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ind w:firstLine="540"/>
        <w:jc w:val="both"/>
      </w:pPr>
      <w:r>
        <w:rPr>
          <w:sz w:val="20"/>
        </w:rPr>
      </w:r>
    </w:p>
    <w:p>
      <w:pPr>
        <w:pStyle w:val="2"/>
        <w:outlineLvl w:val="2"/>
        <w:ind w:firstLine="540"/>
        <w:jc w:val="both"/>
      </w:pPr>
      <w:r>
        <w:rPr>
          <w:sz w:val="20"/>
        </w:rPr>
        <w:t xml:space="preserve">Статья 50. Бюллетень для голосования на областном референдуме</w:t>
      </w:r>
    </w:p>
    <w:p>
      <w:pPr>
        <w:pStyle w:val="0"/>
        <w:ind w:firstLine="540"/>
        <w:jc w:val="both"/>
      </w:pPr>
      <w:r>
        <w:rPr>
          <w:sz w:val="20"/>
        </w:rPr>
      </w:r>
    </w:p>
    <w:p>
      <w:pPr>
        <w:pStyle w:val="0"/>
        <w:ind w:firstLine="540"/>
        <w:jc w:val="both"/>
      </w:pPr>
      <w:r>
        <w:rPr>
          <w:sz w:val="20"/>
        </w:rPr>
        <w:t xml:space="preserve">1. Для участия в голосовании на областном референдуме участник областного референдума получает бюллетень (бюллетени).</w:t>
      </w:r>
    </w:p>
    <w:p>
      <w:pPr>
        <w:pStyle w:val="0"/>
        <w:spacing w:before="200" w:line-rule="auto"/>
        <w:ind w:firstLine="540"/>
        <w:jc w:val="both"/>
      </w:pPr>
      <w:r>
        <w:rPr>
          <w:sz w:val="20"/>
        </w:rPr>
        <w:t xml:space="preserve">2. Бюллетени для голосования на областном референдуме изготавливаются исключительно по распоряжению избирательной комиссии области. Нумерация бюллетеней для голосования на областном референдуме не допускается. Число изготовленных бюллетеней для голосования на областном референдуме не должно более чем на 1,5 процента превышать число зарегистрированных участников областного референдума.</w:t>
      </w:r>
    </w:p>
    <w:p>
      <w:pPr>
        <w:pStyle w:val="0"/>
        <w:spacing w:before="200" w:line-rule="auto"/>
        <w:ind w:firstLine="540"/>
        <w:jc w:val="both"/>
      </w:pPr>
      <w:r>
        <w:rPr>
          <w:sz w:val="20"/>
        </w:rPr>
        <w:t xml:space="preserve">2-1. В помощь участникам областного референдума, являющимся инвалидами по зрению, по решению избирательной комиссии области изготавливаются специальные трафареты для самостоятельного заполнения бюллетеня для голосования на областном референдуме, в том числе с применением рельефно-точечного шрифта Брайля. Участки областного референдума, для которых изготавливаются такие трафареты, определяются решением избирательной комиссии области.</w:t>
      </w:r>
    </w:p>
    <w:p>
      <w:pPr>
        <w:pStyle w:val="0"/>
        <w:jc w:val="both"/>
      </w:pPr>
      <w:r>
        <w:rPr>
          <w:sz w:val="20"/>
        </w:rPr>
        <w:t xml:space="preserve">(часть 2-1 введена Областным </w:t>
      </w:r>
      <w:hyperlink w:history="0" r:id="rId41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p>
      <w:pPr>
        <w:pStyle w:val="0"/>
        <w:spacing w:before="200" w:line-rule="auto"/>
        <w:ind w:firstLine="540"/>
        <w:jc w:val="both"/>
      </w:pPr>
      <w:r>
        <w:rPr>
          <w:sz w:val="20"/>
        </w:rPr>
        <w:t xml:space="preserve">3. Бюллетени для голосования на областном референдуме изготавливаются с использованием бумаги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областного референдума нижестоящим комиссиям областного референдума, утверждаются избирательной комиссией области не позднее чем за 60 дней до дня голосования.</w:t>
      </w:r>
    </w:p>
    <w:bookmarkStart w:id="986" w:name="P986"/>
    <w:bookmarkEnd w:id="986"/>
    <w:p>
      <w:pPr>
        <w:pStyle w:val="0"/>
        <w:spacing w:before="200" w:line-rule="auto"/>
        <w:ind w:firstLine="540"/>
        <w:jc w:val="both"/>
      </w:pPr>
      <w:r>
        <w:rPr>
          <w:sz w:val="20"/>
        </w:rPr>
        <w:t xml:space="preserve">4. Форма и текст бюллетеня для голосования на областном референдуме, число бюллетеней для голосования на областном референдуме, порядок осуществления контроля за изготовлением бюллетеней для голосования на областном референдуме утверждаются избирательной комиссией области не позднее чем за 20 дней до дня голосования. В случае использования прозрачных ящиков для голосования форма бюллетеня для голосования на областном референдуме устанавливается с учетом необходимости защиты тайны голосования, за исключением случая, если по решению избирательной комиссии области в этих целях используются конверты. Текст бюллетеня для голосования на областном референдуме должен быть размещен только на одной его стороне и должен содержать разъяснение порядка его заполнения.</w:t>
      </w:r>
    </w:p>
    <w:p>
      <w:pPr>
        <w:pStyle w:val="0"/>
        <w:jc w:val="both"/>
      </w:pPr>
      <w:r>
        <w:rPr>
          <w:sz w:val="20"/>
        </w:rPr>
        <w:t xml:space="preserve">(в ред. областных законов Новгородской области от 03.12.2010 </w:t>
      </w:r>
      <w:hyperlink w:history="0" r:id="rId412"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20.12.2013 </w:t>
      </w:r>
      <w:hyperlink w:history="0" r:id="rId413" w:tooltip="Областной закон Новгородской области от 20.12.2013 N 426-ОЗ (ред. от 04.05.2022) &quot;О внесении изменений в некоторые областные законы&quot; (принят Постановлением Новгородской областной Думы от 18.12.2013 N 838-5 ОД) {КонсультантПлюс}">
        <w:r>
          <w:rPr>
            <w:sz w:val="20"/>
            <w:color w:val="0000ff"/>
          </w:rPr>
          <w:t xml:space="preserve">N 426-ОЗ</w:t>
        </w:r>
      </w:hyperlink>
      <w:r>
        <w:rPr>
          <w:sz w:val="20"/>
        </w:rPr>
        <w:t xml:space="preserve">, от 02.12.2016 </w:t>
      </w:r>
      <w:hyperlink w:history="0" r:id="rId41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bookmarkStart w:id="988" w:name="P988"/>
    <w:bookmarkEnd w:id="988"/>
    <w:p>
      <w:pPr>
        <w:pStyle w:val="0"/>
        <w:spacing w:before="200" w:line-rule="auto"/>
        <w:ind w:firstLine="540"/>
        <w:jc w:val="both"/>
      </w:pPr>
      <w:r>
        <w:rPr>
          <w:sz w:val="20"/>
        </w:rPr>
        <w:t xml:space="preserve">5. При голосовании на областном референдуме в бюллетене для голосования на областном референдуме воспроизводится текст вынесенного на областной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областной референдум вынесен проект областного нормативного акта, то в бюллетене для голосования на областном референдуме либо воспроизводится его текст, либо указывается наименование этого нормативного акта.</w:t>
      </w:r>
    </w:p>
    <w:p>
      <w:pPr>
        <w:pStyle w:val="0"/>
        <w:jc w:val="both"/>
      </w:pPr>
      <w:r>
        <w:rPr>
          <w:sz w:val="20"/>
        </w:rPr>
        <w:t xml:space="preserve">(в ред. Областного </w:t>
      </w:r>
      <w:hyperlink w:history="0" r:id="rId415"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bookmarkStart w:id="990" w:name="P990"/>
    <w:bookmarkEnd w:id="990"/>
    <w:p>
      <w:pPr>
        <w:pStyle w:val="0"/>
        <w:spacing w:before="200" w:line-rule="auto"/>
        <w:ind w:firstLine="540"/>
        <w:jc w:val="both"/>
      </w:pPr>
      <w:r>
        <w:rPr>
          <w:sz w:val="20"/>
        </w:rPr>
        <w:t xml:space="preserve">6. При вынесении на областной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областного референдума бюллетень изготавливается отдельно.</w:t>
      </w:r>
    </w:p>
    <w:p>
      <w:pPr>
        <w:pStyle w:val="0"/>
        <w:spacing w:before="200" w:line-rule="auto"/>
        <w:ind w:firstLine="540"/>
        <w:jc w:val="both"/>
      </w:pPr>
      <w:r>
        <w:rPr>
          <w:sz w:val="20"/>
        </w:rPr>
        <w:t xml:space="preserve">7. Бюллетени для голосования на областном референдуме печатаются на русском языке.</w:t>
      </w:r>
    </w:p>
    <w:p>
      <w:pPr>
        <w:pStyle w:val="0"/>
        <w:spacing w:before="200" w:line-rule="auto"/>
        <w:ind w:firstLine="540"/>
        <w:jc w:val="both"/>
      </w:pPr>
      <w:r>
        <w:rPr>
          <w:sz w:val="20"/>
        </w:rPr>
        <w:t xml:space="preserve">8. Изготовленные полиграфической организацией бюллетени для голосования на областном референдуме передаются членам избирательной комиссии области с правом решающего голоса по акту, в котором указываются дата и время его составления, а также количество передаваемых бюллетеней для голосования на областном референдуме. После передачи упакованных в пачки бюллетеней для голосования на областном референдуме в количестве, соответствующем контракту, работники полиграфической организации уничтожают лишние бюллетени для голосования на областном референдуме (при их выявлении), о чем составляется акт. Избирательная комиссия области обязана не позднее чем за два дня до получения ею бюллетеней для голосования на областном референдуме от соответствующей полиграфической организации принять решение о месте и времени передачи бюллетеней для голосования на областном референдуме членам этой комиссии, уничтожения бюллетеней для голосования на областном референдуме. Любой член избирательной комиссии области, представитель инициативной группы по проведению областного референдума, любой иной группы участников областного референдума вправе подписать акты, указанные в настоящей части.</w:t>
      </w:r>
    </w:p>
    <w:p>
      <w:pPr>
        <w:pStyle w:val="0"/>
        <w:jc w:val="both"/>
      </w:pPr>
      <w:r>
        <w:rPr>
          <w:sz w:val="20"/>
        </w:rPr>
        <w:t xml:space="preserve">(в ред. Областного </w:t>
      </w:r>
      <w:hyperlink w:history="0" r:id="rId416" w:tooltip="Областной закон Новгородской области от 12.01.2015 N 702-ОЗ (ред. от 04.05.2022) &quot;О внесении изменений в некоторые областные законы&quot; (принят Постановлением Новгородской областной Думы от 24.12.2014 N 1312-5 ОД) {КонсультантПлюс}">
        <w:r>
          <w:rPr>
            <w:sz w:val="20"/>
            <w:color w:val="0000ff"/>
          </w:rPr>
          <w:t xml:space="preserve">закона</w:t>
        </w:r>
      </w:hyperlink>
      <w:r>
        <w:rPr>
          <w:sz w:val="20"/>
        </w:rPr>
        <w:t xml:space="preserve"> Новгородской области от 12.01.2015 N 702-ОЗ)</w:t>
      </w:r>
    </w:p>
    <w:p>
      <w:pPr>
        <w:pStyle w:val="0"/>
        <w:spacing w:before="200" w:line-rule="auto"/>
        <w:ind w:firstLine="540"/>
        <w:jc w:val="both"/>
      </w:pPr>
      <w:r>
        <w:rPr>
          <w:sz w:val="20"/>
        </w:rPr>
        <w:t xml:space="preserve">9. Избирательная комиссия области после передачи ей бюллетеней для голосования на областном референдуме передает их по акту территориальным комиссиям в срок, установленный избирательной комиссией области, на основании своего решения о распределении бюллетеней. Территориальные комиссии передают бюллетени для голосования на областном референдуме в таком же порядке участковым комиссиям областного референдума. О передаче бюллетеней для голосования на областном референдуме вышестоящей комиссией областного референдума нижестоящей комиссии областного референдума составляется в двух экземплярах акт, в котором указываются дата и время его составления, а также число передаваемых бюллетеней для голосования на областном референдуме.</w:t>
      </w:r>
    </w:p>
    <w:p>
      <w:pPr>
        <w:pStyle w:val="0"/>
        <w:spacing w:before="200" w:line-rule="auto"/>
        <w:ind w:firstLine="540"/>
        <w:jc w:val="both"/>
      </w:pPr>
      <w:r>
        <w:rPr>
          <w:sz w:val="20"/>
        </w:rPr>
        <w:t xml:space="preserve">10. Передача бюллетеней для голосования на областном референдуме участковым комиссиям областного референдума осуществляется не позднее чем за один день до дня (первого дня) голосования (в том числе дня начала досрочного голосования). По каждому участку областного референдума количество передаваемых бюллетеней для голосования на областном референдуме не может превышать более чем на 0,5 процента (но не менее чем на два бюллетеня) число участников областного референдума, зарегистрированных на данном участке областного референдума, и составлять менее 70 процентов от числа участников областного референдума, включенных в списки участников областного референдума на соответствующем участке областного референдума на день передачи бюллетеней для голосования на областном референдуме. На участке областного референдума, на котором ожидается большое число участников областного референдума, подавших заявления о включении в список участников областного референдума по месту своего нахождения в порядке, установленном </w:t>
      </w:r>
      <w:hyperlink w:history="0" w:anchor="P288" w:tooltip="2-1. Участник областного референдума, который будет находиться в день голосования вне места своего жительства, вправе подать в комиссию областного референдума заявление о включении в список участников областного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
        <w:r>
          <w:rPr>
            <w:sz w:val="20"/>
            <w:color w:val="0000ff"/>
          </w:rPr>
          <w:t xml:space="preserve">частью 2-1 статьи 17</w:t>
        </w:r>
      </w:hyperlink>
      <w:r>
        <w:rPr>
          <w:sz w:val="20"/>
        </w:rPr>
        <w:t xml:space="preserve"> настоящего областного закона, а также на участке областного референдума, на котором зарегистрированы менее 500 участников областного референдума и используются программно-технические комплексы обработки бюллетеней, количество бюллетеней для голосования на областном референдуме по решению соответствующей комиссии областного референдума может быть увеличено. При передаче бюллетеней для голосования на областном референдуме участковым комиссиям областного референдума производятся их поштучный пересчет и выбраковка, при этом выбракованные бюллетени для голосования на областном референдуме (при их выявлении) уничтожаются членами территориальной комиссии, о чем составляется акт.</w:t>
      </w:r>
    </w:p>
    <w:p>
      <w:pPr>
        <w:pStyle w:val="0"/>
        <w:jc w:val="both"/>
      </w:pPr>
      <w:r>
        <w:rPr>
          <w:sz w:val="20"/>
        </w:rPr>
        <w:t xml:space="preserve">(в ред. областных законов Новгородской области от 25.12.2017 </w:t>
      </w:r>
      <w:hyperlink w:history="0" r:id="rId417"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418"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11. При передаче бюллетеней для голосования на областном референдуме вышестоящей комиссией областного референдума нижестоящей комиссии областного референдума, их выбраковке и уничтожении вправе присутствовать члены этих комиссий, представители инициативной группы по проведению областного референдума, иных групп участников областного референдума. Оповещение перечисленных лиц о месте и времени передачи бюллетеней для голосования на областном референдуме осуществляется соответствующей комиссией областного референдума, которая также обязана предоставить возможность не менее чем одному представителю инициативной группы по проведению областного референдума, иной группы участников областного референдума присутствовать при передаче бюллетеней для голосования на областном референдуме. При этом любое из перечисленных лиц вправе подписать акты, составляемые при передаче бюллетеней для голосования на областном референдуме, а также при их выбраковке и уничтожении (если таковые производятся).</w:t>
      </w:r>
    </w:p>
    <w:p>
      <w:pPr>
        <w:pStyle w:val="0"/>
        <w:spacing w:before="200" w:line-rule="auto"/>
        <w:ind w:firstLine="540"/>
        <w:jc w:val="both"/>
      </w:pPr>
      <w:r>
        <w:rPr>
          <w:sz w:val="20"/>
        </w:rPr>
        <w:t xml:space="preserve">12. Ответственность за передачу и сохранность бюллетеней для голосования на областном референдуме несут председатели комиссий областного референдума, осуществляющих передачу, получение и хранение бюллетеней для голосования на областном референдуме.</w:t>
      </w:r>
    </w:p>
    <w:p>
      <w:pPr>
        <w:pStyle w:val="0"/>
        <w:spacing w:before="200" w:line-rule="auto"/>
        <w:ind w:firstLine="540"/>
        <w:jc w:val="both"/>
      </w:pPr>
      <w:r>
        <w:rPr>
          <w:sz w:val="20"/>
        </w:rPr>
        <w:t xml:space="preserve">13. До дня голосования бюллетени для голосования на областном референдуме должны храниться в опечатанном охраняемом помещении.</w:t>
      </w:r>
    </w:p>
    <w:p>
      <w:pPr>
        <w:pStyle w:val="0"/>
        <w:spacing w:before="200" w:line-rule="auto"/>
        <w:ind w:firstLine="540"/>
        <w:jc w:val="both"/>
      </w:pPr>
      <w:r>
        <w:rPr>
          <w:sz w:val="20"/>
        </w:rPr>
        <w:t xml:space="preserve">14. На лицевой стороне всех бюллетеней для голосования на областном референдуме, полученных участковой комиссией областного референдума, в правом верхнем углу ставятся подписи двух членов участковой комиссии областного референдума, которые заверяются печатью участковой комиссии областного референдума.</w:t>
      </w:r>
    </w:p>
    <w:p>
      <w:pPr>
        <w:pStyle w:val="0"/>
        <w:spacing w:before="200" w:line-rule="auto"/>
        <w:ind w:firstLine="540"/>
        <w:jc w:val="both"/>
      </w:pPr>
      <w:r>
        <w:rPr>
          <w:sz w:val="20"/>
        </w:rPr>
        <w:t xml:space="preserve">15. В день голосования (последний день голосования) после окончания времени голосования неиспользованные бюллетени для голосования на областном референдуме, находящиеся в комиссиях областного референдума, подсчитываются и погашаются. В участковых комиссиях областного референдума эта процедура осуществляется в соответствии с </w:t>
      </w:r>
      <w:hyperlink w:history="0" w:anchor="P1151" w:tooltip="4. После окончания времени голосования члены участковой комиссии областного референдума с правом решающего голоса в присутствии наблюдателей, иных лиц, указанных в части 3 статьи 26 настоящего областного закона, подсчитывают и погашают неиспользованные бюллетени для голосования на областном референдуме, отрезая нижний левый угол, затем оглашают и вносят число погашенных неиспользованных бюллетеней для голосования на областном референдуме, а также бюллетеней для голосования на областном референдуме, испор...">
        <w:r>
          <w:rPr>
            <w:sz w:val="20"/>
            <w:color w:val="0000ff"/>
          </w:rPr>
          <w:t xml:space="preserve">частью 4 статьи 54</w:t>
        </w:r>
      </w:hyperlink>
      <w:r>
        <w:rPr>
          <w:sz w:val="20"/>
        </w:rPr>
        <w:t xml:space="preserve"> настоящего областного закона. В иных комиссиях областного референдума при погашении неиспользованных бюллетеней для голосования на областном референдуме составляется акт, в котором указывается число погашенных бюллетеней для голосования на областном референдуме. При погашении бюллетеней для голосования на областном референдуме вправе присутствовать лица, указанные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Эти бюллетени для голосования на областном референдуме хранятся секретарем соответствующей комиссии областного референдума вместе с другой документацией комиссии областного референдума.</w:t>
      </w:r>
    </w:p>
    <w:p>
      <w:pPr>
        <w:pStyle w:val="0"/>
        <w:jc w:val="both"/>
      </w:pPr>
      <w:r>
        <w:rPr>
          <w:sz w:val="20"/>
        </w:rPr>
        <w:t xml:space="preserve">(в ред. Областного </w:t>
      </w:r>
      <w:hyperlink w:history="0" r:id="rId41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16. При проведении областного референдума с применением комплекса для электронного голосования используется электронный бюллетень для голосования на областном референдуме. Форма и текст электронного бюллетеня для голосования на областном референдуме утверждаются избирательной комиссией области не позднее чем за 20 дней до дня голосования на областном референдуме и должны соответствовать требованиям, предусмотренным </w:t>
      </w:r>
      <w:hyperlink w:history="0" w:anchor="P988" w:tooltip="5. При голосовании на областном референдуме в бюллетене для голосования на областном референдуме воспроизводится текст вынесенного на областной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областной референдум вынесен проект областного нормативного акта, то в бюллетене для голосования на областном референдуме либо воспроизводится его текст, либо указывается наименование этого норма...">
        <w:r>
          <w:rPr>
            <w:sz w:val="20"/>
            <w:color w:val="0000ff"/>
          </w:rPr>
          <w:t xml:space="preserve">частями 5</w:t>
        </w:r>
      </w:hyperlink>
      <w:r>
        <w:rPr>
          <w:sz w:val="20"/>
        </w:rPr>
        <w:t xml:space="preserve"> и </w:t>
      </w:r>
      <w:hyperlink w:history="0" w:anchor="P990" w:tooltip="6. При вынесении на областной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областного референдума бюллетень изготавливается отдельно.">
        <w:r>
          <w:rPr>
            <w:sz w:val="20"/>
            <w:color w:val="0000ff"/>
          </w:rPr>
          <w:t xml:space="preserve">6</w:t>
        </w:r>
      </w:hyperlink>
      <w:r>
        <w:rPr>
          <w:sz w:val="20"/>
        </w:rPr>
        <w:t xml:space="preserve"> настоящей статьи.</w:t>
      </w:r>
    </w:p>
    <w:p>
      <w:pPr>
        <w:pStyle w:val="0"/>
        <w:jc w:val="both"/>
      </w:pPr>
      <w:r>
        <w:rPr>
          <w:sz w:val="20"/>
        </w:rPr>
        <w:t xml:space="preserve">(в ред. Областного </w:t>
      </w:r>
      <w:hyperlink w:history="0" r:id="rId420"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закона</w:t>
        </w:r>
      </w:hyperlink>
      <w:r>
        <w:rPr>
          <w:sz w:val="20"/>
        </w:rPr>
        <w:t xml:space="preserve"> Новгородской области от 03.12.2010 N 861-ОЗ)</w:t>
      </w:r>
    </w:p>
    <w:p>
      <w:pPr>
        <w:pStyle w:val="0"/>
        <w:ind w:firstLine="540"/>
        <w:jc w:val="both"/>
      </w:pPr>
      <w:r>
        <w:rPr>
          <w:sz w:val="20"/>
        </w:rPr>
      </w:r>
    </w:p>
    <w:p>
      <w:pPr>
        <w:pStyle w:val="2"/>
        <w:outlineLvl w:val="2"/>
        <w:ind w:firstLine="540"/>
        <w:jc w:val="both"/>
      </w:pPr>
      <w:r>
        <w:rPr>
          <w:sz w:val="20"/>
        </w:rPr>
        <w:t xml:space="preserve">Статья 50-1. Дни голосования на областном референдуме</w:t>
      </w:r>
    </w:p>
    <w:p>
      <w:pPr>
        <w:pStyle w:val="0"/>
        <w:ind w:firstLine="540"/>
        <w:jc w:val="both"/>
      </w:pPr>
      <w:r>
        <w:rPr>
          <w:sz w:val="20"/>
        </w:rPr>
        <w:t xml:space="preserve">(введена Областным </w:t>
      </w:r>
      <w:hyperlink w:history="0" r:id="rId42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законом</w:t>
        </w:r>
      </w:hyperlink>
      <w:r>
        <w:rPr>
          <w:sz w:val="20"/>
        </w:rPr>
        <w:t xml:space="preserve"> Новгородской области от 01.12.2020 N 648-ОЗ)</w:t>
      </w:r>
    </w:p>
    <w:p>
      <w:pPr>
        <w:pStyle w:val="0"/>
        <w:ind w:firstLine="540"/>
        <w:jc w:val="both"/>
      </w:pPr>
      <w:r>
        <w:rPr>
          <w:sz w:val="20"/>
        </w:rPr>
      </w:r>
    </w:p>
    <w:bookmarkStart w:id="1009" w:name="P1009"/>
    <w:bookmarkEnd w:id="1009"/>
    <w:p>
      <w:pPr>
        <w:pStyle w:val="0"/>
        <w:ind w:firstLine="540"/>
        <w:jc w:val="both"/>
      </w:pPr>
      <w:r>
        <w:rPr>
          <w:sz w:val="20"/>
        </w:rPr>
        <w:t xml:space="preserve">1. По решению избирательной комиссии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областного референдума и не подлежит пересмотру.</w:t>
      </w:r>
    </w:p>
    <w:bookmarkStart w:id="1010" w:name="P1010"/>
    <w:bookmarkEnd w:id="1010"/>
    <w:p>
      <w:pPr>
        <w:pStyle w:val="0"/>
        <w:spacing w:before="200" w:line-rule="auto"/>
        <w:ind w:firstLine="540"/>
        <w:jc w:val="both"/>
      </w:pPr>
      <w:r>
        <w:rPr>
          <w:sz w:val="20"/>
        </w:rPr>
        <w:t xml:space="preserve">2. Право принятия решения, указанного в части 1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областным законом сроки действий по подготовке и проведению областного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4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4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не предусмотрено иное.</w:t>
      </w:r>
    </w:p>
    <w:bookmarkStart w:id="1012" w:name="P1012"/>
    <w:bookmarkEnd w:id="1012"/>
    <w:p>
      <w:pPr>
        <w:pStyle w:val="0"/>
        <w:spacing w:before="200" w:line-rule="auto"/>
        <w:ind w:firstLine="540"/>
        <w:jc w:val="both"/>
      </w:pPr>
      <w:r>
        <w:rPr>
          <w:sz w:val="20"/>
        </w:rPr>
        <w:t xml:space="preserve">4. По решению избирательной комиссии области в период, определенный в соответствии с </w:t>
      </w:r>
      <w:hyperlink w:history="0" w:anchor="P1009" w:tooltip="1. По решению избирательной комиссии области голосование на обла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обла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областном референдуме граждан Российской Федерации:</w:t>
      </w:r>
    </w:p>
    <w:bookmarkStart w:id="1013" w:name="P1013"/>
    <w:bookmarkEnd w:id="1013"/>
    <w:p>
      <w:pPr>
        <w:pStyle w:val="0"/>
        <w:spacing w:before="200" w:line-rule="auto"/>
        <w:ind w:firstLine="540"/>
        <w:jc w:val="both"/>
      </w:pPr>
      <w:r>
        <w:rPr>
          <w:sz w:val="20"/>
        </w:rPr>
        <w:t xml:space="preserve">1) голосование участников областного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областного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012" w:tooltip="4. По решению избирательной комиссии област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областном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областном референдуме с днями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5-1. В случае принятия решения о проведении голосования в соответствии с настоящей статьей досрочное голосование, предусмотренное </w:t>
      </w:r>
      <w:hyperlink w:history="0" w:anchor="P1055" w:tooltip="Статья 51-1. Досрочное голосование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w:r>
          <w:rPr>
            <w:sz w:val="20"/>
            <w:color w:val="0000ff"/>
          </w:rPr>
          <w:t xml:space="preserve">статьей 51-1</w:t>
        </w:r>
      </w:hyperlink>
      <w:r>
        <w:rPr>
          <w:sz w:val="20"/>
        </w:rPr>
        <w:t xml:space="preserve"> настоящего областного закона, голосование вне помещения для голосования, предусмотренное </w:t>
      </w:r>
      <w:hyperlink w:history="0" w:anchor="P1107" w:tooltip="15.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голосование участников обла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
        <w:r>
          <w:rPr>
            <w:sz w:val="20"/>
            <w:color w:val="0000ff"/>
          </w:rPr>
          <w:t xml:space="preserve">частью 15 статьи 52</w:t>
        </w:r>
      </w:hyperlink>
      <w:r>
        <w:rPr>
          <w:sz w:val="20"/>
        </w:rPr>
        <w:t xml:space="preserve"> настоящего областного закона, не проводятся.</w:t>
      </w:r>
    </w:p>
    <w:p>
      <w:pPr>
        <w:pStyle w:val="0"/>
        <w:jc w:val="both"/>
      </w:pPr>
      <w:r>
        <w:rPr>
          <w:sz w:val="20"/>
        </w:rPr>
        <w:t xml:space="preserve">(часть 5-1 введена Областным </w:t>
      </w:r>
      <w:hyperlink w:history="0" r:id="rId424"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законом</w:t>
        </w:r>
      </w:hyperlink>
      <w:r>
        <w:rPr>
          <w:sz w:val="20"/>
        </w:rPr>
        <w:t xml:space="preserve"> Новгородской области от 30.11.2022 N 226-ОЗ)</w:t>
      </w:r>
    </w:p>
    <w:p>
      <w:pPr>
        <w:pStyle w:val="0"/>
        <w:spacing w:before="200" w:line-rule="auto"/>
        <w:ind w:firstLine="540"/>
        <w:jc w:val="both"/>
      </w:pPr>
      <w:r>
        <w:rPr>
          <w:sz w:val="20"/>
        </w:rPr>
        <w:t xml:space="preserve">6. Подсчет голосов участников областного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1021" w:name="P1021"/>
    <w:bookmarkEnd w:id="1021"/>
    <w:p>
      <w:pPr>
        <w:pStyle w:val="2"/>
        <w:outlineLvl w:val="2"/>
        <w:ind w:firstLine="540"/>
        <w:jc w:val="both"/>
      </w:pPr>
      <w:r>
        <w:rPr>
          <w:sz w:val="20"/>
        </w:rPr>
        <w:t xml:space="preserve">Статья 51. Порядок голосования</w:t>
      </w:r>
    </w:p>
    <w:p>
      <w:pPr>
        <w:pStyle w:val="0"/>
        <w:ind w:firstLine="540"/>
        <w:jc w:val="both"/>
      </w:pPr>
      <w:r>
        <w:rPr>
          <w:sz w:val="20"/>
        </w:rPr>
      </w:r>
    </w:p>
    <w:p>
      <w:pPr>
        <w:pStyle w:val="0"/>
        <w:ind w:firstLine="540"/>
        <w:jc w:val="both"/>
      </w:pPr>
      <w:r>
        <w:rPr>
          <w:sz w:val="20"/>
        </w:rPr>
        <w:t xml:space="preserve">1. Территориальные комиссии и участковые комиссии областного референдума оповещают участников областного референдума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pPr>
        <w:pStyle w:val="0"/>
        <w:jc w:val="both"/>
      </w:pPr>
      <w:r>
        <w:rPr>
          <w:sz w:val="20"/>
        </w:rPr>
        <w:t xml:space="preserve">(в ред. областных законов Новгородской области от 03.12.2010 </w:t>
      </w:r>
      <w:hyperlink w:history="0" r:id="rId425"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24.05.2013 </w:t>
      </w:r>
      <w:hyperlink w:history="0" r:id="rId426"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02.12.2016 </w:t>
      </w:r>
      <w:hyperlink w:history="0" r:id="rId42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01.12.2020 </w:t>
      </w:r>
      <w:hyperlink w:history="0" r:id="rId428"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bookmarkStart w:id="1025" w:name="P1025"/>
    <w:bookmarkEnd w:id="1025"/>
    <w:p>
      <w:pPr>
        <w:pStyle w:val="0"/>
        <w:spacing w:before="200" w:line-rule="auto"/>
        <w:ind w:firstLine="540"/>
        <w:jc w:val="both"/>
      </w:pPr>
      <w:r>
        <w:rPr>
          <w:sz w:val="20"/>
        </w:rPr>
        <w:t xml:space="preserve">2. Голосование проводится с 8 до 20 часов.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Областного </w:t>
      </w:r>
      <w:hyperlink w:history="0" r:id="rId42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2-1. На участках областного референдума, образованных в воинских частях, участковая комиссия областного референдума может объявить голосование законченным раньше времени, установленного в соответствии с </w:t>
      </w:r>
      <w:hyperlink w:history="0" w:anchor="P1025" w:tooltip="2. Голосование проводится с 8 до 20 часов. Лицам, указанным в части 3 статьи 26 настоящего областного закона, доступ в помещения для голосования должен быть обеспечен не менее чем за один час до начала голосования.">
        <w:r>
          <w:rPr>
            <w:sz w:val="20"/>
            <w:color w:val="0000ff"/>
          </w:rPr>
          <w:t xml:space="preserve">частью 2</w:t>
        </w:r>
      </w:hyperlink>
      <w:r>
        <w:rPr>
          <w:sz w:val="20"/>
        </w:rPr>
        <w:t xml:space="preserve"> настоящей статьи, если проголосовали все участники областного референдума, включенные в список участников областного референдума.</w:t>
      </w:r>
    </w:p>
    <w:p>
      <w:pPr>
        <w:pStyle w:val="0"/>
        <w:jc w:val="both"/>
      </w:pPr>
      <w:r>
        <w:rPr>
          <w:sz w:val="20"/>
        </w:rPr>
        <w:t xml:space="preserve">(часть 2-1 введена Областным </w:t>
      </w:r>
      <w:hyperlink w:history="0" r:id="rId43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областного референдума предъявляет к осмотру членам участковой комиссии областного референдума, присутствующим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областного референдума (пломбируются), также информирует о числе участников областного референдума, включенных в список участников областного референдума на данном участке областного референдума, о числе участников областного референдума, исключенных из списка участников областного референдума в связи с подачей заявления о включении в список участников областного референдума по месту своего нахождения на ином участке областного референдума, а также о числе участников областного референдума, подавших заявления о включении в список участников областного референдума по месту своего нахождения на данном участке областного референдума.</w:t>
      </w:r>
    </w:p>
    <w:p>
      <w:pPr>
        <w:pStyle w:val="0"/>
        <w:jc w:val="both"/>
      </w:pPr>
      <w:r>
        <w:rPr>
          <w:sz w:val="20"/>
        </w:rPr>
        <w:t xml:space="preserve">(в ред. областных законов Новгородской области от 24.05.2013 </w:t>
      </w:r>
      <w:hyperlink w:history="0" r:id="rId431"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25.12.2017 </w:t>
      </w:r>
      <w:hyperlink w:history="0" r:id="rId432"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w:t>
      </w:r>
    </w:p>
    <w:p>
      <w:pPr>
        <w:pStyle w:val="0"/>
        <w:spacing w:before="200" w:line-rule="auto"/>
        <w:ind w:firstLine="540"/>
        <w:jc w:val="both"/>
      </w:pPr>
      <w:r>
        <w:rPr>
          <w:sz w:val="20"/>
        </w:rPr>
        <w:t xml:space="preserve">4. Бюллетени для голосования выдаются участникам областного референдума, включенным в список участников областного референдума, по предъявлении паспорта или документа, заменяющего паспорт гражданина. Перед выдачей бюллетеня для голосования на областном референдуме член участковой комиссии областного референдума обязан удостовериться в том, что заявление (обращение) участника областного референдума о предоставлении возможности проголосовать вне помещения для голосования не зарегистрировано в реестре, указанном в </w:t>
      </w:r>
      <w:hyperlink w:history="0" w:anchor="P1083" w:tooltip="2. Голосование вне помещения для голосования проводится, за исключением случаев, предусмотренных пунктом 1 части 4 статьи 50-1, частью 1 статьи 51-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бластного референдума о предоставлении ему возможности проголосовать вне помещения для голосования. Заявления (устные обращения), указанные в част...">
        <w:r>
          <w:rPr>
            <w:sz w:val="20"/>
            <w:color w:val="0000ff"/>
          </w:rPr>
          <w:t xml:space="preserve">части 2 статьи 52</w:t>
        </w:r>
      </w:hyperlink>
      <w:r>
        <w:rPr>
          <w:sz w:val="20"/>
        </w:rPr>
        <w:t xml:space="preserve"> настоящего областного закона, и к нему не направлены члены участковой комиссии областного референдума с правом решающего голоса для проведения голосования вне помещения для голосования, а также в том, что участник областного референдума не проголосовал досрочно.</w:t>
      </w:r>
    </w:p>
    <w:p>
      <w:pPr>
        <w:pStyle w:val="0"/>
        <w:jc w:val="both"/>
      </w:pPr>
      <w:r>
        <w:rPr>
          <w:sz w:val="20"/>
        </w:rPr>
        <w:t xml:space="preserve">(в ред. областных законов Новгородской области от 25.12.2017 </w:t>
      </w:r>
      <w:hyperlink w:history="0" r:id="rId433"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434"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5. При получении бюллетеня для голосования на областном референдуме участник областного референдума проставляет в списке участников областного референдума серию и номер паспорта или документа, заменяющего паспорт гражданина. С согласия участника областного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областного референдума членом участковой комиссии областного референдума с правом решающего голоса. На основании соответствующего решения избирательной комиссии области серия и номер паспорта или документа, заменяющего паспорт гражданина, могут быть внесены в список участников областного референдума с использованием ГАС "Выборы" при составлении указанного списка. Участник областного референдума проверяет правильность произведенной записи и расписывается в соответствующей графе списка участников областного референдума в получении бюллетеня для голосования на областном референдуме. В случае проведения голосования одновременно по нескольким бюллетеням для голосования на областном референдуме участник областного референдума расписывается за каждый бюллетень для голосования на областном референдуме. Член участковой комиссии областного референдума, выдавший участнику областного референдума бюллетень для голосования на областном референдуме, также расписывается в соответствующей графе списка участников областного референдума. В случае составления списка участников областного референдума в электронном виде допускается применение электронной графической подписи в порядке, определенном избирательной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областных законов Новгородской области от 25.12.2017 </w:t>
      </w:r>
      <w:hyperlink w:history="0" r:id="rId435"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30.11.2022 </w:t>
      </w:r>
      <w:hyperlink w:history="0" r:id="rId436"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6. Каждый участник областного референдума голосует лично. Голосование за других участников областного референдума не допускается.</w:t>
      </w:r>
    </w:p>
    <w:p>
      <w:pPr>
        <w:pStyle w:val="0"/>
        <w:spacing w:before="200" w:line-rule="auto"/>
        <w:ind w:firstLine="540"/>
        <w:jc w:val="both"/>
      </w:pPr>
      <w:r>
        <w:rPr>
          <w:sz w:val="20"/>
        </w:rPr>
        <w:t xml:space="preserve">7. Голосование проводится путем нанесения участником областного референдума в бюллетене для голосования на областном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для голосования на областном референдуме заполняется участником областного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039" w:tooltip="9. Участник областного референдума, не имеющий возможности самостоятельно расписаться в получении бюллетеня для голосования на областном референдуме или заполнить бюллетень для голосования на областном референдуме, принять участие в электронном голосовании, вправе воспользоваться для этого помощью другого участника областного референдума, не являющегося членом участковой комиссии областного референдума, членом или уполномоченным представителем инициативной группы по проведению областного референдума, в т...">
        <w:r>
          <w:rPr>
            <w:sz w:val="20"/>
            <w:color w:val="0000ff"/>
          </w:rPr>
          <w:t xml:space="preserve">части 9</w:t>
        </w:r>
      </w:hyperlink>
      <w:r>
        <w:rPr>
          <w:sz w:val="20"/>
        </w:rPr>
        <w:t xml:space="preserve"> настоящей статьи.</w:t>
      </w:r>
    </w:p>
    <w:p>
      <w:pPr>
        <w:pStyle w:val="0"/>
        <w:jc w:val="both"/>
      </w:pPr>
      <w:r>
        <w:rPr>
          <w:sz w:val="20"/>
        </w:rPr>
        <w:t xml:space="preserve">(в ред. Областного </w:t>
      </w:r>
      <w:hyperlink w:history="0" r:id="rId437" w:tooltip="Областной закон Новгородской области от 01.08.2007 N 151-ОЗ &quot;О внесении изменений в некоторые законодательные акты Новгородской области о выборах и референдуме&quot; (принят Постановлением Новгородской областной Думы от 25.07.2007 N 310-ОД) {КонсультантПлюс}">
        <w:r>
          <w:rPr>
            <w:sz w:val="20"/>
            <w:color w:val="0000ff"/>
          </w:rPr>
          <w:t xml:space="preserve">закона</w:t>
        </w:r>
      </w:hyperlink>
      <w:r>
        <w:rPr>
          <w:sz w:val="20"/>
        </w:rPr>
        <w:t xml:space="preserve"> Новгородской области от 01.08.2007 N 151-ОЗ)</w:t>
      </w:r>
    </w:p>
    <w:bookmarkStart w:id="1039" w:name="P1039"/>
    <w:bookmarkEnd w:id="1039"/>
    <w:p>
      <w:pPr>
        <w:pStyle w:val="0"/>
        <w:spacing w:before="200" w:line-rule="auto"/>
        <w:ind w:firstLine="540"/>
        <w:jc w:val="both"/>
      </w:pPr>
      <w:r>
        <w:rPr>
          <w:sz w:val="20"/>
        </w:rPr>
        <w:t xml:space="preserve">9. Участник областного референдума, не имеющий возможности самостоятельно расписаться в получении бюллетеня для голосования на областном референдуме или заполнить бюллетень для голосования на областном референдуме, принять участие в электронном голосовании, вправе воспользоваться для этого помощью другого участника областного референдума, не являющегося членом участковой комиссии областного референдума, членом или уполномоченным представителем инициативной группы по проведению областного референдума, в том числе по финансовым вопросам, наблюдателем. В таком случае участник областного референдума устно извещает участковую комиссию областного референдума о своем намерении воспользоваться помощью для заполнения бюллетеня для голосования на областном референдуме, участия в электронном голосовании. При этом в соответствующей (соответствующих) графе (графах) списка участников областного референдума указываются фамилия, имя, отчество, серия и номер паспорта или документа, заменяющего паспорт, лица, оказывающего помощь участнику областного референдума.</w:t>
      </w:r>
    </w:p>
    <w:p>
      <w:pPr>
        <w:pStyle w:val="0"/>
        <w:jc w:val="both"/>
      </w:pPr>
      <w:r>
        <w:rPr>
          <w:sz w:val="20"/>
        </w:rPr>
        <w:t xml:space="preserve">(в ред. областных законов Новгородской области от 15.08.2011 </w:t>
      </w:r>
      <w:hyperlink w:history="0" r:id="rId43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02.12.2016 </w:t>
      </w:r>
      <w:hyperlink w:history="0" r:id="rId43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10. В случае если участник областного референдума считает, что допустил ошибку при заполнении бюллетеня для голосования на областном референдуме, он вправе обратиться к члену участковой комиссии областного референдума, выдавшему бюллетень для голосования на областном референдуме, с просьбой выдать ему новый бюллетень для голосования на областном референдуме взамен испорченного. Член участковой комиссии областного референдума выдает участнику областного референдума новый бюллетень для голосования на областном референдуме и делает при этом соответствующую отметку в списке участников областного референдума против фамилии данного участника областного референдума. Испорченный бюллетень для голосования на областном референдуме, на котором член участковой комиссии областного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областного референдума, после чего такой бюллетень для голосования на областном референдуме незамедлительно погашается.</w:t>
      </w:r>
    </w:p>
    <w:p>
      <w:pPr>
        <w:pStyle w:val="0"/>
        <w:spacing w:before="200" w:line-rule="auto"/>
        <w:ind w:firstLine="540"/>
        <w:jc w:val="both"/>
      </w:pPr>
      <w:r>
        <w:rPr>
          <w:sz w:val="20"/>
        </w:rPr>
        <w:t xml:space="preserve">11. Заполненные бюллетени для голосования на областном референдуме опускаются участниками областного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области в соответствии с </w:t>
      </w:r>
      <w:hyperlink w:history="0" w:anchor="P986" w:tooltip="4. Форма и текст бюллетеня для голосования на областном референдуме, число бюллетеней для голосования на областном референдуме, порядок осуществления контроля за изготовлением бюллетеней для голосования на областном референдуме утверждаются избирательной комиссией области не позднее чем за 20 дней до дня голосования. В случае использования прозрачных ящиков для голосования форма бюллетеня для голосования на областном референдуме устанавливается с учетом необходимости защиты тайны голосования, за исключен...">
        <w:r>
          <w:rPr>
            <w:sz w:val="20"/>
            <w:color w:val="0000ff"/>
          </w:rPr>
          <w:t xml:space="preserve">частью 4 статьи 50</w:t>
        </w:r>
      </w:hyperlink>
      <w:r>
        <w:rPr>
          <w:sz w:val="20"/>
        </w:rPr>
        <w:t xml:space="preserve"> настоящего областного закона принято решение об использовании конвертов, участник областного референдума вне кабины или иного специально оборудованного места для тайного голосования помещает заполненный бюллетень для голосования на областном референдуме (заполненные бюллетени для голосования на областном референдуме) в конверт, который выдается ему членом участковой комиссии областного референдума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Областного </w:t>
      </w:r>
      <w:hyperlink w:history="0" r:id="rId44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11-1. Председатель участковой комиссии областного референдума следит за порядком в помещении для голосования. Распоряжения председателя участковой комиссии областного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областного референдума его полномочия исполняет заместитель председателя участковой комиссии областного референдума, а в отсутствие заместителя председателя участковой комиссии областного референдума - секретарь или иной член участковой комиссии областного референдума с правом решающего голоса, уполномоченный ею.</w:t>
      </w:r>
    </w:p>
    <w:p>
      <w:pPr>
        <w:pStyle w:val="0"/>
        <w:jc w:val="both"/>
      </w:pPr>
      <w:r>
        <w:rPr>
          <w:sz w:val="20"/>
        </w:rPr>
        <w:t xml:space="preserve">(часть 11-1 введена Областным </w:t>
      </w:r>
      <w:hyperlink w:history="0" r:id="rId441"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11-2. При проведении голосования, подсчете голосов участников областного референдума и составлении протокола участковой комиссии областного референдума об итогах голосования в помещении для голосования, в помещении участковой комиссии областного референдума вправе находиться лица, указанные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областного референдума. Список лиц, осуществлявших наблюдение за ходом голосования и подсчетом голосов участников областного референдума, составляется участковой комиссией областного референдума на основе представленных данными лицами документов.</w:t>
      </w:r>
    </w:p>
    <w:p>
      <w:pPr>
        <w:pStyle w:val="0"/>
        <w:jc w:val="both"/>
      </w:pPr>
      <w:r>
        <w:rPr>
          <w:sz w:val="20"/>
        </w:rPr>
        <w:t xml:space="preserve">(часть 11-2 введена Областным </w:t>
      </w:r>
      <w:hyperlink w:history="0" r:id="rId44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законом</w:t>
        </w:r>
      </w:hyperlink>
      <w:r>
        <w:rPr>
          <w:sz w:val="20"/>
        </w:rPr>
        <w:t xml:space="preserve"> Новгородской области от 02.12.2016 N 40-ОЗ)</w:t>
      </w:r>
    </w:p>
    <w:p>
      <w:pPr>
        <w:pStyle w:val="0"/>
        <w:spacing w:before="200" w:line-rule="auto"/>
        <w:ind w:firstLine="540"/>
        <w:jc w:val="both"/>
      </w:pPr>
      <w:r>
        <w:rPr>
          <w:sz w:val="20"/>
        </w:rPr>
        <w:t xml:space="preserve">12. Член участковой комиссии областного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областного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областного референдума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областного референдума.</w:t>
      </w:r>
    </w:p>
    <w:p>
      <w:pPr>
        <w:pStyle w:val="0"/>
        <w:jc w:val="both"/>
      </w:pPr>
      <w:r>
        <w:rPr>
          <w:sz w:val="20"/>
        </w:rPr>
        <w:t xml:space="preserve">(часть 12 в ред. Областного </w:t>
      </w:r>
      <w:hyperlink w:history="0" r:id="rId443"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областного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областного референдума для участия в голосовании.</w:t>
      </w:r>
    </w:p>
    <w:p>
      <w:pPr>
        <w:pStyle w:val="0"/>
        <w:spacing w:before="200" w:line-rule="auto"/>
        <w:ind w:firstLine="540"/>
        <w:jc w:val="both"/>
      </w:pPr>
      <w:r>
        <w:rPr>
          <w:sz w:val="20"/>
        </w:rPr>
        <w:t xml:space="preserve">14. При проведении областного референдума вместо голосования с использованием бюллетеней для голосования на областном референдуме,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участников областного референдума и установления итогов голосования на участке областного референдума, форма протокола участковой комиссии областного референдума об итогах голосования, а также особенности установления вышестоящими комиссиями областного референдума итогов голосования и определения результатов областного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 ред. Областного </w:t>
      </w:r>
      <w:hyperlink w:history="0" r:id="rId444" w:tooltip="Областной закон Новгородской области от 17.12.2012 N 191-ОЗ &quot;О внесении изменений в областные законы о выборах и референдумах&quot; (принят Постановлением Новгородской областной Думы от 10.12.2012 N 376-5 ОД) {КонсультантПлюс}">
        <w:r>
          <w:rPr>
            <w:sz w:val="20"/>
            <w:color w:val="0000ff"/>
          </w:rPr>
          <w:t xml:space="preserve">закона</w:t>
        </w:r>
      </w:hyperlink>
      <w:r>
        <w:rPr>
          <w:sz w:val="20"/>
        </w:rPr>
        <w:t xml:space="preserve"> Новгородской области от 17.12.2012 N 191-ОЗ)</w:t>
      </w:r>
    </w:p>
    <w:p>
      <w:pPr>
        <w:pStyle w:val="0"/>
        <w:spacing w:before="200" w:line-rule="auto"/>
        <w:ind w:firstLine="540"/>
        <w:jc w:val="both"/>
      </w:pPr>
      <w:r>
        <w:rPr>
          <w:sz w:val="20"/>
        </w:rPr>
        <w:t xml:space="preserve">15. Утратила силу. - Областной </w:t>
      </w:r>
      <w:hyperlink w:history="0" r:id="rId445"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w:t>
        </w:r>
      </w:hyperlink>
      <w:r>
        <w:rPr>
          <w:sz w:val="20"/>
        </w:rPr>
        <w:t xml:space="preserve"> Новгородской области от 01.12.2020 N 648-ОЗ.</w:t>
      </w:r>
    </w:p>
    <w:p>
      <w:pPr>
        <w:pStyle w:val="0"/>
        <w:ind w:firstLine="540"/>
        <w:jc w:val="both"/>
      </w:pPr>
      <w:r>
        <w:rPr>
          <w:sz w:val="20"/>
        </w:rPr>
      </w:r>
    </w:p>
    <w:bookmarkStart w:id="1055" w:name="P1055"/>
    <w:bookmarkEnd w:id="1055"/>
    <w:p>
      <w:pPr>
        <w:pStyle w:val="2"/>
        <w:outlineLvl w:val="2"/>
        <w:ind w:firstLine="540"/>
        <w:jc w:val="both"/>
      </w:pPr>
      <w:r>
        <w:rPr>
          <w:sz w:val="20"/>
        </w:rPr>
        <w:t xml:space="preserve">Статья 51-1. Досрочное голосование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w:t>
      </w:r>
    </w:p>
    <w:p>
      <w:pPr>
        <w:pStyle w:val="0"/>
        <w:ind w:firstLine="540"/>
        <w:jc w:val="both"/>
      </w:pPr>
      <w:r>
        <w:rPr>
          <w:sz w:val="20"/>
        </w:rPr>
        <w:t xml:space="preserve">(введена Областным </w:t>
      </w:r>
      <w:hyperlink w:history="0" r:id="rId446"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ind w:firstLine="540"/>
        <w:jc w:val="both"/>
      </w:pPr>
      <w:r>
        <w:rPr>
          <w:sz w:val="20"/>
        </w:rPr>
      </w:r>
    </w:p>
    <w:bookmarkStart w:id="1058" w:name="P1058"/>
    <w:bookmarkEnd w:id="1058"/>
    <w:p>
      <w:pPr>
        <w:pStyle w:val="0"/>
        <w:ind w:firstLine="540"/>
        <w:jc w:val="both"/>
      </w:pPr>
      <w:r>
        <w:rPr>
          <w:sz w:val="20"/>
        </w:rPr>
        <w:t xml:space="preserve">1.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голосование групп участников областного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2.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досрочное голосование участников областного референдума на областном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ind w:firstLine="540"/>
        <w:jc w:val="both"/>
      </w:pPr>
      <w:r>
        <w:rPr>
          <w:sz w:val="20"/>
        </w:rPr>
      </w:r>
    </w:p>
    <w:p>
      <w:pPr>
        <w:pStyle w:val="2"/>
        <w:outlineLvl w:val="2"/>
        <w:ind w:firstLine="540"/>
        <w:jc w:val="both"/>
      </w:pPr>
      <w:r>
        <w:rPr>
          <w:sz w:val="20"/>
        </w:rPr>
        <w:t xml:space="preserve">Статья 51-2. Дистанционное электронное голосование</w:t>
      </w:r>
    </w:p>
    <w:p>
      <w:pPr>
        <w:pStyle w:val="0"/>
        <w:ind w:firstLine="540"/>
        <w:jc w:val="both"/>
      </w:pPr>
      <w:r>
        <w:rPr>
          <w:sz w:val="20"/>
        </w:rPr>
        <w:t xml:space="preserve">(введена Областным </w:t>
      </w:r>
      <w:hyperlink w:history="0" r:id="rId447"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законом</w:t>
        </w:r>
      </w:hyperlink>
      <w:r>
        <w:rPr>
          <w:sz w:val="20"/>
        </w:rPr>
        <w:t xml:space="preserve"> Новгородской области от 30.11.2022 N 226-ОЗ)</w:t>
      </w:r>
    </w:p>
    <w:p>
      <w:pPr>
        <w:pStyle w:val="0"/>
        <w:ind w:firstLine="540"/>
        <w:jc w:val="both"/>
      </w:pPr>
      <w:r>
        <w:rPr>
          <w:sz w:val="20"/>
        </w:rPr>
      </w:r>
    </w:p>
    <w:p>
      <w:pPr>
        <w:pStyle w:val="0"/>
        <w:ind w:firstLine="540"/>
        <w:jc w:val="both"/>
      </w:pPr>
      <w:r>
        <w:rPr>
          <w:sz w:val="20"/>
        </w:rPr>
        <w:t xml:space="preserve">1. При проведении областного референдума по решению избирательной комиссии области, согласованному с Центральной избирательной комиссией Российской Федерации, может проводиться дистанционное электронное голосование.</w:t>
      </w:r>
    </w:p>
    <w:p>
      <w:pPr>
        <w:pStyle w:val="0"/>
        <w:spacing w:before="200" w:line-rule="auto"/>
        <w:ind w:firstLine="540"/>
        <w:jc w:val="both"/>
      </w:pPr>
      <w:r>
        <w:rPr>
          <w:sz w:val="20"/>
        </w:rPr>
        <w:t xml:space="preserve">2. В соответствии с Федеральным </w:t>
      </w:r>
      <w:hyperlink w:history="0" r:id="rId4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о проведении дистанционного электронного голосования в случае совмещения дня (дней) голосования на областном референдуме с днем (днями) голосования на выборах в федеральные органы государственной власти и (или) референдуме Российской Федерации принимается Центральной избирательной комиссией Российской Федерации с учетом предложений избирательной комиссии области.</w:t>
      </w:r>
    </w:p>
    <w:p>
      <w:pPr>
        <w:pStyle w:val="0"/>
        <w:spacing w:before="200" w:line-rule="auto"/>
        <w:ind w:firstLine="540"/>
        <w:jc w:val="both"/>
      </w:pPr>
      <w:r>
        <w:rPr>
          <w:sz w:val="20"/>
        </w:rPr>
        <w:t xml:space="preserve">3. Дистанционное электронное голосование проводится в соответствии с требованиями Федерального </w:t>
      </w:r>
      <w:hyperlink w:history="0" r:id="rId4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ind w:firstLine="540"/>
        <w:jc w:val="both"/>
      </w:pPr>
      <w:r>
        <w:rPr>
          <w:sz w:val="20"/>
        </w:rPr>
      </w:r>
    </w:p>
    <w:p>
      <w:pPr>
        <w:pStyle w:val="2"/>
        <w:outlineLvl w:val="2"/>
        <w:ind w:firstLine="540"/>
        <w:jc w:val="both"/>
      </w:pPr>
      <w:r>
        <w:rPr>
          <w:sz w:val="20"/>
        </w:rPr>
        <w:t xml:space="preserve">Статья 52. Порядок голосования участников областного референдума вне помещения для голосования</w:t>
      </w:r>
    </w:p>
    <w:p>
      <w:pPr>
        <w:pStyle w:val="0"/>
        <w:ind w:firstLine="540"/>
        <w:jc w:val="both"/>
      </w:pPr>
      <w:r>
        <w:rPr>
          <w:sz w:val="20"/>
        </w:rPr>
      </w:r>
    </w:p>
    <w:bookmarkStart w:id="1070" w:name="P1070"/>
    <w:bookmarkEnd w:id="1070"/>
    <w:p>
      <w:pPr>
        <w:pStyle w:val="0"/>
        <w:ind w:firstLine="540"/>
        <w:jc w:val="both"/>
      </w:pPr>
      <w:r>
        <w:rPr>
          <w:sz w:val="20"/>
        </w:rPr>
        <w:t xml:space="preserve">1. Участковая комиссия областного референдума обязана обеспечить возможность участия в голосовании участникам областного референдума, которые имеют право быть включенными или включены в список участников областного референдума на данном участке областного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областного референдума также обеспечивает возможность участия в голосовании участникам областного референдума, которые включены в список участников областного референдума, но в отношении которых в соответствии с Уголовно-процессуальным </w:t>
      </w:r>
      <w:hyperlink w:history="0" r:id="rId450"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 В этих целях в участковой комиссии областного референдума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территориальной комиссии. Каждому переносному ящику для голосования вне помещения для голосования участковой комиссией областного референдума присваивается порядковый номер.</w:t>
      </w:r>
    </w:p>
    <w:p>
      <w:pPr>
        <w:pStyle w:val="0"/>
        <w:jc w:val="both"/>
      </w:pPr>
      <w:r>
        <w:rPr>
          <w:sz w:val="20"/>
        </w:rPr>
        <w:t xml:space="preserve">(в ред. областных законов Новгородской области от 15.08.2011 </w:t>
      </w:r>
      <w:hyperlink w:history="0" r:id="rId45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02.04.2014 </w:t>
      </w:r>
      <w:hyperlink w:history="0" r:id="rId453" w:tooltip="Областной закон Новгородской области от 02.04.2014 N 534-ОЗ (ред. от 04.05.2022) &quot;О внесении изменений в некоторые областные законы&quot; (принят Постановлением Новгородской областной Думы от 26.03.2014 N 1016-5 ОД) {КонсультантПлюс}">
        <w:r>
          <w:rPr>
            <w:sz w:val="20"/>
            <w:color w:val="0000ff"/>
          </w:rPr>
          <w:t xml:space="preserve">N 534-ОЗ</w:t>
        </w:r>
      </w:hyperlink>
      <w:r>
        <w:rPr>
          <w:sz w:val="20"/>
        </w:rPr>
        <w:t xml:space="preserve">, от 02.12.2016 </w:t>
      </w:r>
      <w:hyperlink w:history="0" r:id="rId45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01.03.2019 </w:t>
      </w:r>
      <w:hyperlink w:history="0" r:id="rId455" w:tooltip="Областной закон Новгородской области от 01.03.2019 N 380-ОЗ (ред. от 04.05.2022) &quot;О внесении изменений в некоторые областные законы&quot; (принят Постановлением Новгородской областной Думы от 27.02.2019 N 690-ОД) {КонсультантПлюс}">
        <w:r>
          <w:rPr>
            <w:sz w:val="20"/>
            <w:color w:val="0000ff"/>
          </w:rPr>
          <w:t xml:space="preserve">N 380-ОЗ</w:t>
        </w:r>
      </w:hyperlink>
      <w:r>
        <w:rPr>
          <w:sz w:val="20"/>
        </w:rPr>
        <w:t xml:space="preserve">, от 05.11.2020 </w:t>
      </w:r>
      <w:hyperlink w:history="0" r:id="rId456"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w:t>
      </w:r>
    </w:p>
    <w:bookmarkStart w:id="1072" w:name="P1072"/>
    <w:bookmarkEnd w:id="1072"/>
    <w:p>
      <w:pPr>
        <w:pStyle w:val="0"/>
        <w:spacing w:before="200" w:line-rule="auto"/>
        <w:ind w:firstLine="540"/>
        <w:jc w:val="both"/>
      </w:pPr>
      <w:r>
        <w:rPr>
          <w:sz w:val="20"/>
        </w:rPr>
        <w:t xml:space="preserve">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областного референдума в зависимости от числа участников областного референдума, зарегистрированных на территории участка областного референдума, составляет:</w:t>
      </w:r>
    </w:p>
    <w:p>
      <w:pPr>
        <w:pStyle w:val="0"/>
        <w:spacing w:before="200" w:line-rule="auto"/>
        <w:ind w:firstLine="540"/>
        <w:jc w:val="both"/>
      </w:pPr>
      <w:r>
        <w:rPr>
          <w:sz w:val="20"/>
        </w:rPr>
        <w:t xml:space="preserve">1) до 501 участника областного референдума - 1 переносной ящик для голосования;</w:t>
      </w:r>
    </w:p>
    <w:p>
      <w:pPr>
        <w:pStyle w:val="0"/>
        <w:spacing w:before="200" w:line-rule="auto"/>
        <w:ind w:firstLine="540"/>
        <w:jc w:val="both"/>
      </w:pPr>
      <w:r>
        <w:rPr>
          <w:sz w:val="20"/>
        </w:rPr>
        <w:t xml:space="preserve">2) от 501 до 1001 участника областного референдума - 2 переносных ящика для голосования;</w:t>
      </w:r>
    </w:p>
    <w:p>
      <w:pPr>
        <w:pStyle w:val="0"/>
        <w:spacing w:before="200" w:line-rule="auto"/>
        <w:ind w:firstLine="540"/>
        <w:jc w:val="both"/>
      </w:pPr>
      <w:r>
        <w:rPr>
          <w:sz w:val="20"/>
        </w:rPr>
        <w:t xml:space="preserve">3) более 1000 участников областного референдума - 3 переносных ящика для голосования.</w:t>
      </w:r>
    </w:p>
    <w:p>
      <w:pPr>
        <w:pStyle w:val="0"/>
        <w:jc w:val="both"/>
      </w:pPr>
      <w:r>
        <w:rPr>
          <w:sz w:val="20"/>
        </w:rPr>
        <w:t xml:space="preserve">(часть 1-1 введена Областным </w:t>
      </w:r>
      <w:hyperlink w:history="0" r:id="rId457"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p>
      <w:pPr>
        <w:pStyle w:val="0"/>
        <w:spacing w:before="200" w:line-rule="auto"/>
        <w:ind w:firstLine="540"/>
        <w:jc w:val="both"/>
      </w:pPr>
      <w:r>
        <w:rPr>
          <w:sz w:val="20"/>
        </w:rPr>
        <w:t xml:space="preserve">1-2. Решением соответствующей комиссии, указанной в </w:t>
      </w:r>
      <w:hyperlink w:history="0" w:anchor="P1070" w:tooltip="1. Участковая комиссия областного референдума обязана обеспечить возможность участия в голосовании участникам областного референдума, которые имеют право быть включенными или включены в список участников областного референдума на данном участке обла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w:r>
          <w:rPr>
            <w:sz w:val="20"/>
            <w:color w:val="0000ff"/>
          </w:rPr>
          <w:t xml:space="preserve">частях 1</w:t>
        </w:r>
      </w:hyperlink>
      <w:r>
        <w:rPr>
          <w:sz w:val="20"/>
        </w:rPr>
        <w:t xml:space="preserve"> или </w:t>
      </w:r>
      <w:hyperlink w:history="0" w:anchor="P1072" w:tooltip="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областного референдума в зависимости от числа участников областного референдума, зарегистрированных на территории участка областного референдума, составляет:">
        <w:r>
          <w:rPr>
            <w:sz w:val="20"/>
            <w:color w:val="0000ff"/>
          </w:rPr>
          <w:t xml:space="preserve">1-1</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части 1-1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Областного </w:t>
      </w:r>
      <w:hyperlink w:history="0" r:id="rId458"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spacing w:before="200" w:line-rule="auto"/>
        <w:ind w:firstLine="540"/>
        <w:jc w:val="both"/>
      </w:pPr>
      <w:r>
        <w:rPr>
          <w:sz w:val="20"/>
        </w:rPr>
        <w:t xml:space="preserve">1) участок областного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областного референдума располагается место временного пребывания участников областного референдума, где не образован участок областного референдума;</w:t>
      </w:r>
    </w:p>
    <w:p>
      <w:pPr>
        <w:pStyle w:val="0"/>
        <w:spacing w:before="200" w:line-rule="auto"/>
        <w:ind w:firstLine="540"/>
        <w:jc w:val="both"/>
      </w:pPr>
      <w:r>
        <w:rPr>
          <w:sz w:val="20"/>
        </w:rPr>
        <w:t xml:space="preserve">3) на территории участка областного референдума в соответствии с </w:t>
      </w:r>
      <w:hyperlink w:history="0" r:id="rId4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областного референдума старше 80 лет и (или) инвалидов, сведения о которых представлены в соответствии с </w:t>
      </w:r>
      <w:hyperlink w:history="0" r:id="rId4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1-2 введена Областным </w:t>
      </w:r>
      <w:hyperlink w:history="0" r:id="rId46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bookmarkStart w:id="1083" w:name="P1083"/>
    <w:bookmarkEnd w:id="1083"/>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013" w:tooltip="1) голосование участников обла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50-1</w:t>
        </w:r>
      </w:hyperlink>
      <w:r>
        <w:rPr>
          <w:sz w:val="20"/>
        </w:rPr>
        <w:t xml:space="preserve">, </w:t>
      </w:r>
      <w:hyperlink w:history="0" w:anchor="P1058" w:tooltip="1.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голосование групп участников обла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
        <w:r>
          <w:rPr>
            <w:sz w:val="20"/>
            <w:color w:val="0000ff"/>
          </w:rPr>
          <w:t xml:space="preserve">частью 1 статьи 51-1</w:t>
        </w:r>
      </w:hyperlink>
      <w:r>
        <w:rPr>
          <w:sz w:val="20"/>
        </w:rPr>
        <w:t xml:space="preserve"> настоящего областного закона и </w:t>
      </w:r>
      <w:hyperlink w:history="0" w:anchor="P1107" w:tooltip="15.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голосование участников обла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
        <w:r>
          <w:rPr>
            <w:sz w:val="20"/>
            <w:color w:val="0000ff"/>
          </w:rPr>
          <w:t xml:space="preserve">частью 15</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областного референдума о предоставлении ему возможности проголосовать вне помещения для голосования. Заявления (устные обращения), указанные в </w:t>
      </w:r>
      <w:hyperlink w:history="0" w:anchor="P1088"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областного референдума не может прибыть в помещение для голосования. В заявлении должны содержаться фамилия, имя и отчество участника обла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комиссия областного референдума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областного референдума. Заявление (устное обращение), поступившее позднее указанного срока, не подлежит удовлетворению, о чем участник областного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областных законов Новгородской области от 15.08.2011 </w:t>
      </w:r>
      <w:hyperlink w:history="0" r:id="rId462"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24.05.2013 </w:t>
      </w:r>
      <w:hyperlink w:history="0" r:id="rId463"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02.12.2016 </w:t>
      </w:r>
      <w:hyperlink w:history="0" r:id="rId46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05.11.2020 </w:t>
      </w:r>
      <w:hyperlink w:history="0" r:id="rId465"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N 632-ОЗ</w:t>
        </w:r>
      </w:hyperlink>
      <w:r>
        <w:rPr>
          <w:sz w:val="20"/>
        </w:rPr>
        <w:t xml:space="preserve">, от 01.12.2020 </w:t>
      </w:r>
      <w:hyperlink w:history="0" r:id="rId466"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2-1. В порядке и сроки, установленные Центральной избирательной комиссией Российской Федерации, заявление участника областного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Областным </w:t>
      </w:r>
      <w:hyperlink w:history="0" r:id="rId467"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083" w:tooltip="2. Голосование вне помещения для голосования проводится, за исключением случаев, предусмотренных пунктом 1 части 4 статьи 50-1, частью 1 статьи 51-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бластного референдума о предоставлении ему возможности проголосовать вне помещения для голосования. Заявления (устные обращения), указанные в част...">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областного референдума, заявившего о своем намерении проголосовать вне помещения для голосования, адрес его места жительства, а также подпись члена участковой комиссии областного референдума,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областного референдума к участнику областного референдума устное обращение подтверждается письменным заявлением.</w:t>
      </w:r>
    </w:p>
    <w:bookmarkStart w:id="1088" w:name="P1088"/>
    <w:bookmarkEnd w:id="1088"/>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областного референдума не может прибыть в помещение для голосования. В заявлении должны содержаться фамилия, имя и отчество участника областного референдума, адрес его места жительства.</w:t>
      </w:r>
    </w:p>
    <w:p>
      <w:pPr>
        <w:pStyle w:val="0"/>
        <w:spacing w:before="200" w:line-rule="auto"/>
        <w:ind w:firstLine="540"/>
        <w:jc w:val="both"/>
      </w:pPr>
      <w:r>
        <w:rPr>
          <w:sz w:val="20"/>
        </w:rPr>
        <w:t xml:space="preserve">Участковая комиссия областного референдума вправе признать неуважительной причину, по которой участник областного референдума не может самостоятельно прибыть в помещение для голосования, и на этом основании отказать участнику областного референдума в проведении голосования вне помещения для голосования. О принятом решении об отказе в проведении такого голосования участковая комиссия областного референдума немедленно извещает участника областного референдума.</w:t>
      </w:r>
    </w:p>
    <w:p>
      <w:pPr>
        <w:pStyle w:val="0"/>
        <w:spacing w:before="200" w:line-rule="auto"/>
        <w:ind w:firstLine="540"/>
        <w:jc w:val="both"/>
      </w:pPr>
      <w:r>
        <w:rPr>
          <w:sz w:val="20"/>
        </w:rPr>
        <w:t xml:space="preserve">5. Члены участковой комиссии областного референдума, с правом решающего голоса, проводящие голосование вне помещения для голосования получают бюллетени для голосования на областном референдуме и расписываются в их получении. Общее число получаемых бюллетеней для голосования на областном референдуме не может превышать более чем на 5 процентов число полученных к моменту выезда (выхода) членов участковой комиссии областного референдума заявлений (устных обращений) (но не менее двух бюллетеней для голосования на областном референдуме). Голосование вне помещения для голосования проводят не менее двух членов участковой комиссии областного референдума с правом решающего голоса, которые должны иметь при себе предварительно опечатанный (опломбированный) в участковой комиссии областного референдума переносной ящик для голосования, необходимое количество бюллетеней для голосования на областном референдуме установленной формы, предусмотренный в </w:t>
      </w:r>
      <w:hyperlink w:history="0" w:anchor="P1083" w:tooltip="2. Голосование вне помещения для голосования проводится, за исключением случаев, предусмотренных пунктом 1 части 4 статьи 50-1, частью 1 статьи 51-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бластного референдума о предоставлении ему возможности проголосовать вне помещения для голосования. Заявления (устные обращения), указанные в част...">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областного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областного референдума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участником областного референдума бюллетеня для голосования на областном референдуме. В список участников областного референдума вносится отметка о том, что к соответствующему участнику областного референдума выехали (вышли) члены участковой комиссии областного референдума. Если при проведении голосования вне помещения для голосования присутствует не менее двух лиц из лиц, указанных в </w:t>
      </w:r>
      <w:hyperlink w:history="0" w:anchor="P1094" w:tooltip="7. При проведении голосования вне помещения для голосования вправе присутствовать наблюдатели. При этом участковая комиссия областного референдума должна обеспечить равные с выезжающими для проведения голосования членами участковой комиссии областного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областного референдума, общественными объединениями.">
        <w:r>
          <w:rPr>
            <w:sz w:val="20"/>
            <w:color w:val="0000ff"/>
          </w:rPr>
          <w:t xml:space="preserve">части 7</w:t>
        </w:r>
      </w:hyperlink>
      <w:r>
        <w:rPr>
          <w:sz w:val="20"/>
        </w:rPr>
        <w:t xml:space="preserve"> настоящей статьи, голосование вне помещения для голосования может проводить один член участковой комиссии областного референдума с правом решающего голоса.</w:t>
      </w:r>
    </w:p>
    <w:p>
      <w:pPr>
        <w:pStyle w:val="0"/>
        <w:jc w:val="both"/>
      </w:pPr>
      <w:r>
        <w:rPr>
          <w:sz w:val="20"/>
        </w:rPr>
        <w:t xml:space="preserve">(в ред. областных законов Новгородской области от 15.08.2011 </w:t>
      </w:r>
      <w:hyperlink w:history="0" r:id="rId468"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02.12.2016 </w:t>
      </w:r>
      <w:hyperlink w:history="0" r:id="rId469"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6. Председатель участковой комиссии областного референдума обязан объявить о том, что члены участковой комиссии областного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областных законов Новгородской области от 15.08.2011 </w:t>
      </w:r>
      <w:hyperlink w:history="0" r:id="rId470"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30.11.2022 </w:t>
      </w:r>
      <w:hyperlink w:history="0" r:id="rId471"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bookmarkStart w:id="1094" w:name="P1094"/>
    <w:bookmarkEnd w:id="1094"/>
    <w:p>
      <w:pPr>
        <w:pStyle w:val="0"/>
        <w:spacing w:before="200" w:line-rule="auto"/>
        <w:ind w:firstLine="540"/>
        <w:jc w:val="both"/>
      </w:pPr>
      <w:r>
        <w:rPr>
          <w:sz w:val="20"/>
        </w:rPr>
        <w:t xml:space="preserve">7. При проведении голосования вне помещения для голосования вправе присутствовать наблюдатели. При этом участковая комиссия областного референдума должна обеспечить равные с выезжающими для проведения голосования членами участковой комиссии областного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областного референдума, общественными объединениями.</w:t>
      </w:r>
    </w:p>
    <w:p>
      <w:pPr>
        <w:pStyle w:val="0"/>
        <w:jc w:val="both"/>
      </w:pPr>
      <w:r>
        <w:rPr>
          <w:sz w:val="20"/>
        </w:rPr>
        <w:t xml:space="preserve">(в ред. Областного </w:t>
      </w:r>
      <w:hyperlink w:history="0" r:id="rId472"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8. На письменном заявлении о предоставлении возможности проголосовать вне помещения для голосования участник областного референдума проставляет серию и номер паспорта или документа, заменяющего паспорт гражданина, и своей подписью удостоверяет получение бюллетеня для голосования на областном референдуме. С согласия участника областного референдума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областного референдума с правом решающего голоса. Члены участковой комиссии областного референдума с правом решающего голоса своими подписями на заявлении удостоверяют факт выдачи бюллетеня для голосования на областном референдуме. В заявлении также делаются отметки о получении нового бюллетеня для голосования на областном референдуме взамен испорченного, а в случае получения участником областного референдума двух и более бюллетеней для голосования на областном референдуме (с учетом совмещения видов референдумов, областного референдума с выборами, вынесения на областной референдум нескольких вопросов) - об общем количестве полученных бюллетеней для голосования на областном референдуме.</w:t>
      </w:r>
    </w:p>
    <w:p>
      <w:pPr>
        <w:pStyle w:val="0"/>
        <w:spacing w:before="200" w:line-rule="auto"/>
        <w:ind w:firstLine="540"/>
        <w:jc w:val="both"/>
      </w:pPr>
      <w:r>
        <w:rPr>
          <w:sz w:val="20"/>
        </w:rPr>
        <w:t xml:space="preserve">8-1. В случае если участник областного референдума вследствие инвалидности или по состоянию здоровья не имеет возможности самостоятельно расписаться в получении бюллетеня для голосования на областном референдуме или заполнить бюллетень для голосования на областном референдуме, он вправе воспользоваться для этого помощью другого участника областного референдума в порядке, установленном </w:t>
      </w:r>
      <w:hyperlink w:history="0" w:anchor="P1039" w:tooltip="9. Участник областного референдума, не имеющий возможности самостоятельно расписаться в получении бюллетеня для голосования на областном референдуме или заполнить бюллетень для голосования на областном референдуме, принять участие в электронном голосовании, вправе воспользоваться для этого помощью другого участника областного референдума, не являющегося членом участковой комиссии областного референдума, членом или уполномоченным представителем инициативной группы по проведению областного референдума, в т...">
        <w:r>
          <w:rPr>
            <w:sz w:val="20"/>
            <w:color w:val="0000ff"/>
          </w:rPr>
          <w:t xml:space="preserve">частью 9 статьи 51</w:t>
        </w:r>
      </w:hyperlink>
      <w:r>
        <w:rPr>
          <w:sz w:val="20"/>
        </w:rPr>
        <w:t xml:space="preserve"> настоящего областного закона.</w:t>
      </w:r>
    </w:p>
    <w:p>
      <w:pPr>
        <w:pStyle w:val="0"/>
        <w:jc w:val="both"/>
      </w:pPr>
      <w:r>
        <w:rPr>
          <w:sz w:val="20"/>
        </w:rPr>
        <w:t xml:space="preserve">(часть 8-1 введена Областным </w:t>
      </w:r>
      <w:hyperlink w:history="0" r:id="rId473"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законом</w:t>
        </w:r>
      </w:hyperlink>
      <w:r>
        <w:rPr>
          <w:sz w:val="20"/>
        </w:rPr>
        <w:t xml:space="preserve"> Новгородской области от 15.08.2011 N 1033-ОЗ)</w:t>
      </w:r>
    </w:p>
    <w:p>
      <w:pPr>
        <w:pStyle w:val="0"/>
        <w:spacing w:before="200" w:line-rule="auto"/>
        <w:ind w:firstLine="540"/>
        <w:jc w:val="both"/>
      </w:pPr>
      <w:r>
        <w:rPr>
          <w:sz w:val="20"/>
        </w:rPr>
        <w:t xml:space="preserve">9. Организация голосования вне помещения для голосования проводится с соблюдением требований, предусмотренных в </w:t>
      </w:r>
      <w:hyperlink w:history="0" w:anchor="P1021" w:tooltip="Статья 51. Порядок голосования">
        <w:r>
          <w:rPr>
            <w:sz w:val="20"/>
            <w:color w:val="0000ff"/>
          </w:rPr>
          <w:t xml:space="preserve">статье 51</w:t>
        </w:r>
      </w:hyperlink>
      <w:r>
        <w:rPr>
          <w:sz w:val="20"/>
        </w:rPr>
        <w:t xml:space="preserve"> настоящего областного закона, и должна исключать возможность нарушения права на участие в областном референдуме участника областного референдума, а также возможность искажения волеизъявления участника областного референдума.</w:t>
      </w:r>
    </w:p>
    <w:p>
      <w:pPr>
        <w:pStyle w:val="0"/>
        <w:spacing w:before="200" w:line-rule="auto"/>
        <w:ind w:firstLine="540"/>
        <w:jc w:val="both"/>
      </w:pPr>
      <w:r>
        <w:rPr>
          <w:sz w:val="20"/>
        </w:rPr>
        <w:t xml:space="preserve">10. Члены участковой комиссии областного референдума, выехавшие по заявлениям (устным обращениям) участников областного референдума, вправе выдать бюллетени для голосования на областном референдуме только тем участникам областного референдума, заявления (устные обращения) которых зарегистрированы в реестре в соответствии с </w:t>
      </w:r>
      <w:hyperlink w:history="0" w:anchor="P1083" w:tooltip="2. Голосование вне помещения для голосования проводится, за исключением случаев, предусмотренных пунктом 1 части 4 статьи 50-1, частью 1 статьи 51-1 настоящего областно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бластного референдума о предоставлении ему возможности проголосовать вне помещения для голосования. Заявления (устные обращения), указанные в час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В случае если участник областного референдума,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комиссии областного референдума для голосования после направления к нему членов участковой комиссии областного референдума для проведения голосования вне помещения для голосования, соответствующий член участковой комиссии областного референдума не вправе выдать ему в помещении участковой комиссии областного референдума бюллетень для голосования на областном референдуме до возвращения членов участковой комиссии областного референдума, выезжавших по заявлению (устному обращению) данного участника областного референдума, и установления факта, что голосование указанным участником областного референдума вне помещения для голосования не производилось.</w:t>
      </w:r>
    </w:p>
    <w:p>
      <w:pPr>
        <w:pStyle w:val="0"/>
        <w:spacing w:before="200" w:line-rule="auto"/>
        <w:ind w:firstLine="540"/>
        <w:jc w:val="both"/>
      </w:pPr>
      <w:r>
        <w:rPr>
          <w:sz w:val="20"/>
        </w:rPr>
        <w:t xml:space="preserve">12. Серия и номер паспорта или документа, заменяющего паспорт участника областного референдума, проголосовавшего вне помещения для голосования, вносятся в список участников областного референдума членами участковой комиссии областного референдума с правом решающего голоса, выезжавшими по заявлениям (устным обращениям) участников областного референдума. Одновременно в соответствующей графе (графах) списка участников областного референдума делается особая отметка: "Голосовал вне помещения для голосования", а также ставятся подписи указанных членов участковой комиссии областного референдума.</w:t>
      </w:r>
    </w:p>
    <w:p>
      <w:pPr>
        <w:pStyle w:val="0"/>
        <w:spacing w:before="200" w:line-rule="auto"/>
        <w:ind w:firstLine="540"/>
        <w:jc w:val="both"/>
      </w:pPr>
      <w:r>
        <w:rPr>
          <w:sz w:val="20"/>
        </w:rPr>
        <w:t xml:space="preserve">13. По окончании голосования с использованием каждого переносного ящика для голосования участковая комиссия областного референдума составляет акт, в котором указываются количество бюллетеней для голосования на областном референдуме, выданных членам участковой комиссии областного референдума с правом решающего голоса, проводившим голосование вне помещения для голосования, количество письменных заявлений участников областного референдума о предоставлении им возможности проголосовать вне помещения для голосования, количество выданных участникам областного референдума и возвращенных (неиспользованных, испорченных участниками областного референдума) бюллетеней для голосования на областном референдуме, а также сведения о членах участковой комиссии областного референдума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Областного </w:t>
      </w:r>
      <w:hyperlink w:history="0" r:id="rId474"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14. Переносные ящики для голосования на областном референдуме должны находиться на виду у членов участковой комиссии областного референдума, наблюдателей, а также представителей средств массовой информации и не могут вскрываться до начала подсчета голосов участников областного референдума.</w:t>
      </w:r>
    </w:p>
    <w:p>
      <w:pPr>
        <w:pStyle w:val="0"/>
        <w:jc w:val="both"/>
      </w:pPr>
      <w:r>
        <w:rPr>
          <w:sz w:val="20"/>
        </w:rPr>
        <w:t xml:space="preserve">(в ред. Областного </w:t>
      </w:r>
      <w:hyperlink w:history="0" r:id="rId475"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закона</w:t>
        </w:r>
      </w:hyperlink>
      <w:r>
        <w:rPr>
          <w:sz w:val="20"/>
        </w:rPr>
        <w:t xml:space="preserve"> Новгородской области от 28.08.2018 N 284-ОЗ)</w:t>
      </w:r>
    </w:p>
    <w:bookmarkStart w:id="1107" w:name="P1107"/>
    <w:bookmarkEnd w:id="1107"/>
    <w:p>
      <w:pPr>
        <w:pStyle w:val="0"/>
        <w:spacing w:before="200" w:line-rule="auto"/>
        <w:ind w:firstLine="540"/>
        <w:jc w:val="both"/>
      </w:pPr>
      <w:r>
        <w:rPr>
          <w:sz w:val="20"/>
        </w:rPr>
        <w:t xml:space="preserve">15. В целях создания условий для защиты здоровья участников областного референдума при участии в голосовании, создания максимального удобства для реализации гражданами Российской Федерации права на участие в областном референдуме голосование участников областного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15 введена Областным </w:t>
      </w:r>
      <w:hyperlink w:history="0" r:id="rId476"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законом</w:t>
        </w:r>
      </w:hyperlink>
      <w:r>
        <w:rPr>
          <w:sz w:val="20"/>
        </w:rPr>
        <w:t xml:space="preserve"> Новгородской области от 05.11.2020 N 632-ОЗ)</w:t>
      </w:r>
    </w:p>
    <w:p>
      <w:pPr>
        <w:pStyle w:val="0"/>
        <w:ind w:firstLine="540"/>
        <w:jc w:val="both"/>
      </w:pPr>
      <w:r>
        <w:rPr>
          <w:sz w:val="20"/>
        </w:rPr>
      </w:r>
    </w:p>
    <w:p>
      <w:pPr>
        <w:pStyle w:val="2"/>
        <w:outlineLvl w:val="2"/>
        <w:ind w:firstLine="540"/>
        <w:jc w:val="both"/>
      </w:pPr>
      <w:r>
        <w:rPr>
          <w:sz w:val="20"/>
        </w:rPr>
        <w:t xml:space="preserve">Статья 53. Протокол участковой комиссии областного референдума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областного референдума оформляет свое решение об итогах голосования протоколом об итогах голосования на соответствующем участке областного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Областным </w:t>
      </w:r>
      <w:hyperlink w:history="0" r:id="rId477"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законом</w:t>
        </w:r>
      </w:hyperlink>
      <w:r>
        <w:rPr>
          <w:sz w:val="20"/>
        </w:rPr>
        <w:t xml:space="preserve"> Новгородской области от 24.05.2013 N 260-ОЗ)</w:t>
      </w:r>
    </w:p>
    <w:bookmarkStart w:id="1115" w:name="P1115"/>
    <w:bookmarkEnd w:id="1115"/>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областного референдума с правом решающего голоса и заверен печатью участковой комиссии областного референдума. Протокол об итогах голосования должен содержать:</w:t>
      </w:r>
    </w:p>
    <w:p>
      <w:pPr>
        <w:pStyle w:val="0"/>
        <w:jc w:val="both"/>
      </w:pPr>
      <w:r>
        <w:rPr>
          <w:sz w:val="20"/>
        </w:rPr>
        <w:t xml:space="preserve">(в ред. Областного </w:t>
      </w:r>
      <w:hyperlink w:history="0" r:id="rId47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закона</w:t>
        </w:r>
      </w:hyperlink>
      <w:r>
        <w:rPr>
          <w:sz w:val="20"/>
        </w:rPr>
        <w:t xml:space="preserve"> Новгородской области от 24.05.2013 N 260-ОЗ)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областного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областного референдума;</w:t>
      </w:r>
    </w:p>
    <w:bookmarkStart w:id="1121" w:name="P1121"/>
    <w:bookmarkEnd w:id="1121"/>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областного референдума, внесенных в список участников областного референдума на момент окончания голосования;</w:t>
      </w:r>
    </w:p>
    <w:p>
      <w:pPr>
        <w:pStyle w:val="0"/>
        <w:spacing w:before="200" w:line-rule="auto"/>
        <w:ind w:firstLine="540"/>
        <w:jc w:val="both"/>
      </w:pPr>
      <w:r>
        <w:rPr>
          <w:sz w:val="20"/>
        </w:rPr>
        <w:t xml:space="preserve">строка 2: число бюллетеней для голосования на областном референдуме, полученных участковой комиссией областного референдума;</w:t>
      </w:r>
    </w:p>
    <w:bookmarkStart w:id="1124" w:name="P1124"/>
    <w:bookmarkEnd w:id="1124"/>
    <w:p>
      <w:pPr>
        <w:pStyle w:val="0"/>
        <w:spacing w:before="200" w:line-rule="auto"/>
        <w:ind w:firstLine="540"/>
        <w:jc w:val="both"/>
      </w:pPr>
      <w:r>
        <w:rPr>
          <w:sz w:val="20"/>
        </w:rPr>
        <w:t xml:space="preserve">строка 3: число бюллетеней для голосования на областном референдуме, выданных участникам областного референдума, проголосовавшим досрочно;</w:t>
      </w:r>
    </w:p>
    <w:bookmarkStart w:id="1125" w:name="P1125"/>
    <w:bookmarkEnd w:id="1125"/>
    <w:p>
      <w:pPr>
        <w:pStyle w:val="0"/>
        <w:spacing w:before="200" w:line-rule="auto"/>
        <w:ind w:firstLine="540"/>
        <w:jc w:val="both"/>
      </w:pPr>
      <w:r>
        <w:rPr>
          <w:sz w:val="20"/>
        </w:rPr>
        <w:t xml:space="preserve">строка 4: число бюллетеней для голосования на областном референдуме, выданных участковой комиссией областного референдума участникам областного референдума в помещении для голосования в день голосования;</w:t>
      </w:r>
    </w:p>
    <w:bookmarkStart w:id="1126" w:name="P1126"/>
    <w:bookmarkEnd w:id="1126"/>
    <w:p>
      <w:pPr>
        <w:pStyle w:val="0"/>
        <w:spacing w:before="200" w:line-rule="auto"/>
        <w:ind w:firstLine="540"/>
        <w:jc w:val="both"/>
      </w:pPr>
      <w:r>
        <w:rPr>
          <w:sz w:val="20"/>
        </w:rPr>
        <w:t xml:space="preserve">строка 5: число бюллетеней для голосования на областном референдуме, выданных участникам областного референдума, проголосовавшим вне помещения для голосования в день голосования;</w:t>
      </w:r>
    </w:p>
    <w:bookmarkStart w:id="1127" w:name="P1127"/>
    <w:bookmarkEnd w:id="1127"/>
    <w:p>
      <w:pPr>
        <w:pStyle w:val="0"/>
        <w:spacing w:before="200" w:line-rule="auto"/>
        <w:ind w:firstLine="540"/>
        <w:jc w:val="both"/>
      </w:pPr>
      <w:r>
        <w:rPr>
          <w:sz w:val="20"/>
        </w:rPr>
        <w:t xml:space="preserve">строка 6: число погашенных бюллетеней для голосования на областном референдуме;</w:t>
      </w:r>
    </w:p>
    <w:bookmarkStart w:id="1128" w:name="P1128"/>
    <w:bookmarkEnd w:id="1128"/>
    <w:p>
      <w:pPr>
        <w:pStyle w:val="0"/>
        <w:spacing w:before="200" w:line-rule="auto"/>
        <w:ind w:firstLine="540"/>
        <w:jc w:val="both"/>
      </w:pPr>
      <w:r>
        <w:rPr>
          <w:sz w:val="20"/>
        </w:rPr>
        <w:t xml:space="preserve">строка 7: число бюллетеней для голосования на областном референдуме, содержащихся в переносных ящиках для голосования;</w:t>
      </w:r>
    </w:p>
    <w:bookmarkStart w:id="1129" w:name="P1129"/>
    <w:bookmarkEnd w:id="1129"/>
    <w:p>
      <w:pPr>
        <w:pStyle w:val="0"/>
        <w:spacing w:before="200" w:line-rule="auto"/>
        <w:ind w:firstLine="540"/>
        <w:jc w:val="both"/>
      </w:pPr>
      <w:r>
        <w:rPr>
          <w:sz w:val="20"/>
        </w:rPr>
        <w:t xml:space="preserve">строка 8: число бюллетеней для голосования на областном референдуме, содержащихся в стационарных ящиках для голосования;</w:t>
      </w:r>
    </w:p>
    <w:bookmarkStart w:id="1130" w:name="P1130"/>
    <w:bookmarkEnd w:id="1130"/>
    <w:p>
      <w:pPr>
        <w:pStyle w:val="0"/>
        <w:spacing w:before="200" w:line-rule="auto"/>
        <w:ind w:firstLine="540"/>
        <w:jc w:val="both"/>
      </w:pPr>
      <w:r>
        <w:rPr>
          <w:sz w:val="20"/>
        </w:rPr>
        <w:t xml:space="preserve">строка 9: число недействительных бюллетеней для голосования на областном референдуме;</w:t>
      </w:r>
    </w:p>
    <w:bookmarkStart w:id="1131" w:name="P1131"/>
    <w:bookmarkEnd w:id="1131"/>
    <w:p>
      <w:pPr>
        <w:pStyle w:val="0"/>
        <w:spacing w:before="200" w:line-rule="auto"/>
        <w:ind w:firstLine="540"/>
        <w:jc w:val="both"/>
      </w:pPr>
      <w:r>
        <w:rPr>
          <w:sz w:val="20"/>
        </w:rPr>
        <w:t xml:space="preserve">строка 10: число действительных бюллетеней для голосования на областном референдуме;</w:t>
      </w:r>
    </w:p>
    <w:bookmarkStart w:id="1132" w:name="P1132"/>
    <w:bookmarkEnd w:id="1132"/>
    <w:p>
      <w:pPr>
        <w:pStyle w:val="0"/>
        <w:spacing w:before="200" w:line-rule="auto"/>
        <w:ind w:firstLine="540"/>
        <w:jc w:val="both"/>
      </w:pPr>
      <w:r>
        <w:rPr>
          <w:sz w:val="20"/>
        </w:rPr>
        <w:t xml:space="preserve">строка 11: число утраченных бюллетеней для голосования на областном референдуме;</w:t>
      </w:r>
    </w:p>
    <w:bookmarkStart w:id="1133" w:name="P1133"/>
    <w:bookmarkEnd w:id="1133"/>
    <w:p>
      <w:pPr>
        <w:pStyle w:val="0"/>
        <w:spacing w:before="200" w:line-rule="auto"/>
        <w:ind w:firstLine="540"/>
        <w:jc w:val="both"/>
      </w:pPr>
      <w:r>
        <w:rPr>
          <w:sz w:val="20"/>
        </w:rPr>
        <w:t xml:space="preserve">строка 12: число бюллетеней для голосования на областном референдуме, не учтенных при получении;</w:t>
      </w:r>
    </w:p>
    <w:bookmarkStart w:id="1134" w:name="P1134"/>
    <w:bookmarkEnd w:id="1134"/>
    <w:p>
      <w:pPr>
        <w:pStyle w:val="0"/>
        <w:spacing w:before="200" w:line-rule="auto"/>
        <w:ind w:firstLine="540"/>
        <w:jc w:val="both"/>
      </w:pPr>
      <w:r>
        <w:rPr>
          <w:sz w:val="20"/>
        </w:rPr>
        <w:t xml:space="preserve">строка 13: число голосов участников областного референдума по позиции "Да" ("За"), содержащейся в бюллетенях для голосования на областном референдуме;</w:t>
      </w:r>
    </w:p>
    <w:bookmarkStart w:id="1135" w:name="P1135"/>
    <w:bookmarkEnd w:id="1135"/>
    <w:p>
      <w:pPr>
        <w:pStyle w:val="0"/>
        <w:spacing w:before="200" w:line-rule="auto"/>
        <w:ind w:firstLine="540"/>
        <w:jc w:val="both"/>
      </w:pPr>
      <w:r>
        <w:rPr>
          <w:sz w:val="20"/>
        </w:rPr>
        <w:t xml:space="preserve">строка 14: число голосов участников областного референдума по позиции "Нет" ("Против"), содержащейся в бюллетенях для голосования на областном референдуме;</w:t>
      </w:r>
    </w:p>
    <w:p>
      <w:pPr>
        <w:pStyle w:val="0"/>
        <w:jc w:val="both"/>
      </w:pPr>
      <w:r>
        <w:rPr>
          <w:sz w:val="20"/>
        </w:rPr>
        <w:t xml:space="preserve">(п. 5 в ред. Областного </w:t>
      </w:r>
      <w:hyperlink w:history="0" r:id="rId47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6) сведения о количестве поступивших в участковую комиссию областного референдума в день голосования и до окончания подсчета голосов участников областного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областного референдума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областного референдума (для протокола, составленного на бумажном носителе).</w:t>
      </w:r>
    </w:p>
    <w:p>
      <w:pPr>
        <w:pStyle w:val="0"/>
        <w:jc w:val="both"/>
      </w:pPr>
      <w:r>
        <w:rPr>
          <w:sz w:val="20"/>
        </w:rPr>
        <w:t xml:space="preserve">(в ред. Областного </w:t>
      </w:r>
      <w:hyperlink w:history="0" r:id="rId480"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закона</w:t>
        </w:r>
      </w:hyperlink>
      <w:r>
        <w:rPr>
          <w:sz w:val="20"/>
        </w:rPr>
        <w:t xml:space="preserve"> Новгородской области от 24.05.2013 N 260-ОЗ)</w:t>
      </w:r>
    </w:p>
    <w:p>
      <w:pPr>
        <w:pStyle w:val="0"/>
        <w:spacing w:before="200" w:line-rule="auto"/>
        <w:ind w:firstLine="540"/>
        <w:jc w:val="both"/>
      </w:pPr>
      <w:r>
        <w:rPr>
          <w:sz w:val="20"/>
        </w:rPr>
        <w:t xml:space="preserve">3. Числа, указанные в </w:t>
      </w:r>
      <w:hyperlink w:history="0" w:anchor="P1115"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его лист должен быть пронумерован, подписан всеми присутствующими членами участковой комиссии областного референдума с правом решающего голоса и заверен печатью участковой комиссии областного референдума. Протокол об итогах голосования должен содержать:">
        <w:r>
          <w:rPr>
            <w:sz w:val="20"/>
            <w:color w:val="0000ff"/>
          </w:rPr>
          <w:t xml:space="preserve">части 2</w:t>
        </w:r>
      </w:hyperlink>
      <w:r>
        <w:rPr>
          <w:sz w:val="20"/>
        </w:rPr>
        <w:t xml:space="preserve"> настоящей статьи, заносятся в протокол об итогах голосования цифрами и прописью. В случае если досрочное голосование не проводится, в строке 3 протокола об итогах голосования проставляются нули.</w:t>
      </w:r>
    </w:p>
    <w:p>
      <w:pPr>
        <w:pStyle w:val="0"/>
        <w:jc w:val="both"/>
      </w:pPr>
      <w:r>
        <w:rPr>
          <w:sz w:val="20"/>
        </w:rPr>
        <w:t xml:space="preserve">(в ред. Областного </w:t>
      </w:r>
      <w:hyperlink w:history="0" r:id="rId48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ind w:firstLine="540"/>
        <w:jc w:val="both"/>
      </w:pPr>
      <w:r>
        <w:rPr>
          <w:sz w:val="20"/>
        </w:rPr>
      </w:r>
    </w:p>
    <w:p>
      <w:pPr>
        <w:pStyle w:val="2"/>
        <w:outlineLvl w:val="2"/>
        <w:ind w:firstLine="540"/>
        <w:jc w:val="both"/>
      </w:pPr>
      <w:r>
        <w:rPr>
          <w:sz w:val="20"/>
        </w:rPr>
        <w:t xml:space="preserve">Статья 54. Порядок подсчета голосов участников областного референдума и составления протокола участковой комиссии областного референдума об итогах голосования</w:t>
      </w:r>
    </w:p>
    <w:p>
      <w:pPr>
        <w:pStyle w:val="0"/>
        <w:ind w:firstLine="540"/>
        <w:jc w:val="both"/>
      </w:pPr>
      <w:r>
        <w:rPr>
          <w:sz w:val="20"/>
        </w:rPr>
      </w:r>
    </w:p>
    <w:p>
      <w:pPr>
        <w:pStyle w:val="0"/>
        <w:ind w:firstLine="540"/>
        <w:jc w:val="both"/>
      </w:pPr>
      <w:r>
        <w:rPr>
          <w:sz w:val="20"/>
        </w:rPr>
        <w:t xml:space="preserve">1. По окончании времени голосования председатель участковой комиссии областного референдума объявляет голосование оконченным. При этом участники областного референдума, уже находящиеся в помещении для голосования, могут получить бюллетени для голосования на областном референдуме и проголосовать.</w:t>
      </w:r>
    </w:p>
    <w:p>
      <w:pPr>
        <w:pStyle w:val="0"/>
        <w:spacing w:before="200" w:line-rule="auto"/>
        <w:ind w:firstLine="540"/>
        <w:jc w:val="both"/>
      </w:pPr>
      <w:r>
        <w:rPr>
          <w:sz w:val="20"/>
        </w:rPr>
        <w:t xml:space="preserve">2. Подсчет голосов участников областного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областного референдума, а также наблюдатели.</w:t>
      </w:r>
    </w:p>
    <w:p>
      <w:pPr>
        <w:pStyle w:val="0"/>
        <w:spacing w:before="200" w:line-rule="auto"/>
        <w:ind w:firstLine="540"/>
        <w:jc w:val="both"/>
      </w:pPr>
      <w:r>
        <w:rPr>
          <w:sz w:val="20"/>
        </w:rPr>
        <w:t xml:space="preserve">3. Подсчет голосов участников областного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на областном референдуме и голосов участников областного референдума членами участковой комиссии областного референдума с правом решающего голоса.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должна быть предоставлена возможность присутствовать при подсчете голосов участников областного референдума и наблюдать за подсчетом.</w:t>
      </w:r>
    </w:p>
    <w:p>
      <w:pPr>
        <w:pStyle w:val="0"/>
        <w:jc w:val="both"/>
      </w:pPr>
      <w:r>
        <w:rPr>
          <w:sz w:val="20"/>
        </w:rPr>
        <w:t xml:space="preserve">(в ред. Областного </w:t>
      </w:r>
      <w:hyperlink w:history="0" r:id="rId48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bookmarkStart w:id="1151" w:name="P1151"/>
    <w:bookmarkEnd w:id="1151"/>
    <w:p>
      <w:pPr>
        <w:pStyle w:val="0"/>
        <w:spacing w:before="200" w:line-rule="auto"/>
        <w:ind w:firstLine="540"/>
        <w:jc w:val="both"/>
      </w:pPr>
      <w:r>
        <w:rPr>
          <w:sz w:val="20"/>
        </w:rPr>
        <w:t xml:space="preserve">4. После окончания времени голосования члены участковой комиссии областного референдума с правом решающего голоса в присутствии наблюдателей,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подсчитывают и погашают неиспользованные бюллетени для голосования на областном референдуме, отрезая нижний левый угол, затем оглашают и вносят число погашенных неиспользованных бюллетеней для голосования на областном референдуме, а также бюллетеней для голосования на областном референдуме, испорченных участниками областного референдума при проведении голосования, в </w:t>
      </w:r>
      <w:hyperlink w:history="0" w:anchor="P1126" w:tooltip="строка 5: число бюллетеней для голосования на областном референдуме, выданных участникам областного референдума, проголосовавшим вне помещения для голосования в день голосования;">
        <w:r>
          <w:rPr>
            <w:sz w:val="20"/>
            <w:color w:val="0000ff"/>
          </w:rPr>
          <w:t xml:space="preserve">строку 5</w:t>
        </w:r>
      </w:hyperlink>
      <w:r>
        <w:rPr>
          <w:sz w:val="20"/>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history="0" w:anchor="P1127" w:tooltip="строка 6: число погашенных бюллетеней для голосования на областном референдуме;">
        <w:r>
          <w:rPr>
            <w:sz w:val="20"/>
            <w:color w:val="0000ff"/>
          </w:rPr>
          <w:t xml:space="preserve">строку 6</w:t>
        </w:r>
      </w:hyperlink>
      <w:r>
        <w:rPr>
          <w:sz w:val="20"/>
        </w:rPr>
        <w:t xml:space="preserve"> увеличенной формы протокола об итогах голосования.</w:t>
      </w:r>
    </w:p>
    <w:p>
      <w:pPr>
        <w:pStyle w:val="0"/>
        <w:jc w:val="both"/>
      </w:pPr>
      <w:r>
        <w:rPr>
          <w:sz w:val="20"/>
        </w:rPr>
        <w:t xml:space="preserve">(в ред. Областного </w:t>
      </w:r>
      <w:hyperlink w:history="0" r:id="rId483"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5. Председатель, заместитель председателя или секретарь участковой комиссии областного референдума уточняет, оглашает и заносит в </w:t>
      </w:r>
      <w:hyperlink w:history="0" w:anchor="P1121" w:tooltip="5) строки протокола в следующей последовательности:">
        <w:r>
          <w:rPr>
            <w:sz w:val="20"/>
            <w:color w:val="0000ff"/>
          </w:rPr>
          <w:t xml:space="preserve">строку 2</w:t>
        </w:r>
      </w:hyperlink>
      <w:r>
        <w:rPr>
          <w:sz w:val="20"/>
        </w:rPr>
        <w:t xml:space="preserve"> протокола об итогах голосования и его увеличенной формы число бюллетеней для голосования на областном референдуме, полученных участковой комиссией областного референдума. При использовании технических средств подсчета голосов полученные данные после их оглашения вносятся в </w:t>
      </w:r>
      <w:hyperlink w:history="0" w:anchor="P1121" w:tooltip="5) строки протокола в следующей последовательности:">
        <w:r>
          <w:rPr>
            <w:sz w:val="20"/>
            <w:color w:val="0000ff"/>
          </w:rPr>
          <w:t xml:space="preserve">строку 2</w:t>
        </w:r>
      </w:hyperlink>
      <w:r>
        <w:rPr>
          <w:sz w:val="20"/>
        </w:rPr>
        <w:t xml:space="preserve"> увеличенной формы протокола об итогах голосования.</w:t>
      </w:r>
    </w:p>
    <w:p>
      <w:pPr>
        <w:pStyle w:val="0"/>
        <w:jc w:val="both"/>
      </w:pPr>
      <w:r>
        <w:rPr>
          <w:sz w:val="20"/>
        </w:rPr>
        <w:t xml:space="preserve">(в ред. Областного </w:t>
      </w:r>
      <w:hyperlink w:history="0" r:id="rId484"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bookmarkStart w:id="1155" w:name="P1155"/>
    <w:bookmarkEnd w:id="1155"/>
    <w:p>
      <w:pPr>
        <w:pStyle w:val="0"/>
        <w:spacing w:before="200" w:line-rule="auto"/>
        <w:ind w:firstLine="540"/>
        <w:jc w:val="both"/>
      </w:pPr>
      <w:r>
        <w:rPr>
          <w:sz w:val="20"/>
        </w:rPr>
        <w:t xml:space="preserve">6. Перед непосредственным подсчетом голосов участников областного референдума члены участковой комиссии областного референдума с правом решающего голоса вносят в каждую страницу списка участников областного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областного референдума, включенных в список участников областного референдума на момент окончания голосования;</w:t>
      </w:r>
    </w:p>
    <w:p>
      <w:pPr>
        <w:pStyle w:val="0"/>
        <w:jc w:val="both"/>
      </w:pPr>
      <w:r>
        <w:rPr>
          <w:sz w:val="20"/>
        </w:rPr>
        <w:t xml:space="preserve">(п. 1 в ред. Областного </w:t>
      </w:r>
      <w:hyperlink w:history="0" r:id="rId485"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p>
      <w:pPr>
        <w:pStyle w:val="0"/>
        <w:spacing w:before="200" w:line-rule="auto"/>
        <w:ind w:firstLine="540"/>
        <w:jc w:val="both"/>
      </w:pPr>
      <w:r>
        <w:rPr>
          <w:sz w:val="20"/>
        </w:rPr>
        <w:t xml:space="preserve">2) число бюллетеней для голосования на областном референдуме, выданных участникам областного референдума на участке областного референдума в день голосования (устанавливается по числу подписей участников областного референдума в списке участников областного референдума);</w:t>
      </w:r>
    </w:p>
    <w:p>
      <w:pPr>
        <w:pStyle w:val="0"/>
        <w:spacing w:before="200" w:line-rule="auto"/>
        <w:ind w:firstLine="540"/>
        <w:jc w:val="both"/>
      </w:pPr>
      <w:r>
        <w:rPr>
          <w:sz w:val="20"/>
        </w:rPr>
        <w:t xml:space="preserve">3) число бюллетеней для голосования на областном референдуме, выданных участникам областного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областного референдума);</w:t>
      </w:r>
    </w:p>
    <w:p>
      <w:pPr>
        <w:pStyle w:val="0"/>
        <w:spacing w:before="200" w:line-rule="auto"/>
        <w:ind w:firstLine="540"/>
        <w:jc w:val="both"/>
      </w:pPr>
      <w:r>
        <w:rPr>
          <w:sz w:val="20"/>
        </w:rPr>
        <w:t xml:space="preserve">3-1) число бюллетеней для голосования на областном референдуме, выданных участникам областного референдума, проголосовавшим досрочно (устанавливается по числу соответствующих отметок в списке участников областного референдума);</w:t>
      </w:r>
    </w:p>
    <w:p>
      <w:pPr>
        <w:pStyle w:val="0"/>
        <w:jc w:val="both"/>
      </w:pPr>
      <w:r>
        <w:rPr>
          <w:sz w:val="20"/>
        </w:rPr>
        <w:t xml:space="preserve">(п. 3-1 введен Областным </w:t>
      </w:r>
      <w:hyperlink w:history="0" r:id="rId486"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законом</w:t>
        </w:r>
      </w:hyperlink>
      <w:r>
        <w:rPr>
          <w:sz w:val="20"/>
        </w:rPr>
        <w:t xml:space="preserve"> Новгородской области от 01.12.2020 N 648-ОЗ)</w:t>
      </w:r>
    </w:p>
    <w:p>
      <w:pPr>
        <w:pStyle w:val="0"/>
        <w:spacing w:before="200" w:line-rule="auto"/>
        <w:ind w:firstLine="540"/>
        <w:jc w:val="both"/>
      </w:pPr>
      <w:r>
        <w:rPr>
          <w:sz w:val="20"/>
        </w:rPr>
        <w:t xml:space="preserve">4) утратил силу. - Областной </w:t>
      </w:r>
      <w:hyperlink w:history="0" r:id="rId487"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4-1) утратил силу. - Областной </w:t>
      </w:r>
      <w:hyperlink w:history="0" r:id="rId488"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w:t>
        </w:r>
      </w:hyperlink>
      <w:r>
        <w:rPr>
          <w:sz w:val="20"/>
        </w:rPr>
        <w:t xml:space="preserve"> Новгородской области от 28.08.2018 N 284-ОЗ;</w:t>
      </w:r>
    </w:p>
    <w:p>
      <w:pPr>
        <w:pStyle w:val="0"/>
        <w:spacing w:before="200" w:line-rule="auto"/>
        <w:ind w:firstLine="540"/>
        <w:jc w:val="both"/>
      </w:pPr>
      <w:r>
        <w:rPr>
          <w:sz w:val="20"/>
        </w:rPr>
        <w:t xml:space="preserve">5) утратил силу. - Областной </w:t>
      </w:r>
      <w:hyperlink w:history="0" r:id="rId489"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bookmarkStart w:id="1165" w:name="P1165"/>
    <w:bookmarkEnd w:id="1165"/>
    <w:p>
      <w:pPr>
        <w:pStyle w:val="0"/>
        <w:spacing w:before="200" w:line-rule="auto"/>
        <w:ind w:firstLine="540"/>
        <w:jc w:val="both"/>
      </w:pPr>
      <w:r>
        <w:rPr>
          <w:sz w:val="20"/>
        </w:rPr>
        <w:t xml:space="preserve">7. После внесения указанных в </w:t>
      </w:r>
      <w:hyperlink w:history="0" w:anchor="P1155" w:tooltip="6. Перед непосредственным подсчетом голосов участников областного референдума члены участковой комиссии областного референдума с правом решающего голоса вносят в каждую страницу списка участников областного референдума следующие суммарные данные по этой странице:">
        <w:r>
          <w:rPr>
            <w:sz w:val="20"/>
            <w:color w:val="0000ff"/>
          </w:rPr>
          <w:t xml:space="preserve">части 6</w:t>
        </w:r>
      </w:hyperlink>
      <w:r>
        <w:rPr>
          <w:sz w:val="20"/>
        </w:rPr>
        <w:t xml:space="preserve"> настоящей статьи данных каждая страница списка участников областного референдума подписывается внесшим эти данные членом участковой комиссии областного референдума, который затем их суммирует, оглашает и сообщает председателю, заместителю председателя или секретарю участковой комиссии областного референдума и лицам, присутствующим при подсчете голосов. Итоговые данные, определяемые как сумма данных, установленных в соответствии с </w:t>
      </w:r>
      <w:hyperlink w:history="0" w:anchor="P1155" w:tooltip="6. Перед непосредственным подсчетом голосов участников областного референдума члены участковой комиссии областного референдума с правом решающего голоса вносят в каждую страницу списка участников областного референдума следующие суммарные данные по этой странице:">
        <w:r>
          <w:rPr>
            <w:sz w:val="20"/>
            <w:color w:val="0000ff"/>
          </w:rPr>
          <w:t xml:space="preserve">частью 6</w:t>
        </w:r>
      </w:hyperlink>
      <w:r>
        <w:rPr>
          <w:sz w:val="20"/>
        </w:rPr>
        <w:t xml:space="preserve"> настоящей статьи, председатель, заместитель председателя или секретарь участковой комиссии областного референдума оглашает, вносит в последнюю страницу списка участников областного референдума, подтверждает своей подписью и заверяет печатью участковой комиссии областного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w:t>
      </w:r>
      <w:hyperlink w:history="0" w:anchor="P1121" w:tooltip="5) строки протокола в следующей последовательности:">
        <w:r>
          <w:rPr>
            <w:sz w:val="20"/>
            <w:color w:val="0000ff"/>
          </w:rPr>
          <w:t xml:space="preserve">строку 1</w:t>
        </w:r>
      </w:hyperlink>
      <w:r>
        <w:rPr>
          <w:sz w:val="20"/>
        </w:rPr>
        <w:t xml:space="preserve"> - число участников областного референдума, внесенных в список участников областного референдума на момент окончания голосования;</w:t>
      </w:r>
    </w:p>
    <w:p>
      <w:pPr>
        <w:pStyle w:val="0"/>
        <w:spacing w:before="200" w:line-rule="auto"/>
        <w:ind w:firstLine="540"/>
        <w:jc w:val="both"/>
      </w:pPr>
      <w:r>
        <w:rPr>
          <w:sz w:val="20"/>
        </w:rPr>
        <w:t xml:space="preserve">1-1) в </w:t>
      </w:r>
      <w:hyperlink w:history="0" w:anchor="P1124" w:tooltip="строка 3: число бюллетеней для голосования на областном референдуме, выданных участникам областного референдума, проголосовавшим досрочно;">
        <w:r>
          <w:rPr>
            <w:sz w:val="20"/>
            <w:color w:val="0000ff"/>
          </w:rPr>
          <w:t xml:space="preserve">строку 3</w:t>
        </w:r>
      </w:hyperlink>
      <w:r>
        <w:rPr>
          <w:sz w:val="20"/>
        </w:rPr>
        <w:t xml:space="preserve"> - число бюллетеней для голосования на областном референдуме, выданных участникам областного референдума, проголосовавшим досрочно;</w:t>
      </w:r>
    </w:p>
    <w:p>
      <w:pPr>
        <w:pStyle w:val="0"/>
        <w:jc w:val="both"/>
      </w:pPr>
      <w:r>
        <w:rPr>
          <w:sz w:val="20"/>
        </w:rPr>
        <w:t xml:space="preserve">(п. 1-1 введен Областным </w:t>
      </w:r>
      <w:hyperlink w:history="0" r:id="rId490"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законом</w:t>
        </w:r>
      </w:hyperlink>
      <w:r>
        <w:rPr>
          <w:sz w:val="20"/>
        </w:rPr>
        <w:t xml:space="preserve"> Новгородской области от 01.12.2020 N 648-ОЗ)</w:t>
      </w:r>
    </w:p>
    <w:p>
      <w:pPr>
        <w:pStyle w:val="0"/>
        <w:spacing w:before="200" w:line-rule="auto"/>
        <w:ind w:firstLine="540"/>
        <w:jc w:val="both"/>
      </w:pPr>
      <w:r>
        <w:rPr>
          <w:sz w:val="20"/>
        </w:rPr>
        <w:t xml:space="preserve">2) в </w:t>
      </w:r>
      <w:hyperlink w:history="0" w:anchor="P1125" w:tooltip="строка 4: число бюллетеней для голосования на областном референдуме, выданных участковой комиссией областного референдума участникам областного референдума в помещении для голосования в день голосования;">
        <w:r>
          <w:rPr>
            <w:sz w:val="20"/>
            <w:color w:val="0000ff"/>
          </w:rPr>
          <w:t xml:space="preserve">строку 4</w:t>
        </w:r>
      </w:hyperlink>
      <w:r>
        <w:rPr>
          <w:sz w:val="20"/>
        </w:rPr>
        <w:t xml:space="preserve"> - число бюллетеней для голосования на областном референдуме, выданных участникам областного референдума, проголосовавшим в помещении для голосования в день голосования;</w:t>
      </w:r>
    </w:p>
    <w:p>
      <w:pPr>
        <w:pStyle w:val="0"/>
        <w:jc w:val="both"/>
      </w:pPr>
      <w:r>
        <w:rPr>
          <w:sz w:val="20"/>
        </w:rPr>
        <w:t xml:space="preserve">(в ред. Областного </w:t>
      </w:r>
      <w:hyperlink w:history="0" r:id="rId491"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3) в </w:t>
      </w:r>
      <w:hyperlink w:history="0" w:anchor="P1126" w:tooltip="строка 5: число бюллетеней для голосования на областном референдуме, выданных участникам областного референдума, проголосовавшим вне помещения для голосования в день голосования;">
        <w:r>
          <w:rPr>
            <w:sz w:val="20"/>
            <w:color w:val="0000ff"/>
          </w:rPr>
          <w:t xml:space="preserve">строку 5</w:t>
        </w:r>
      </w:hyperlink>
      <w:r>
        <w:rPr>
          <w:sz w:val="20"/>
        </w:rPr>
        <w:t xml:space="preserve"> - число бюллетеней для голосования на областном референдуме, выданных участникам областного референдума, проголосовавшим вне помещения для голосования в день голосования;</w:t>
      </w:r>
    </w:p>
    <w:p>
      <w:pPr>
        <w:pStyle w:val="0"/>
        <w:jc w:val="both"/>
      </w:pPr>
      <w:r>
        <w:rPr>
          <w:sz w:val="20"/>
        </w:rPr>
        <w:t xml:space="preserve">(в ред. Областного </w:t>
      </w:r>
      <w:hyperlink w:history="0" r:id="rId492"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4) - 8) утратили силу. - Областной </w:t>
      </w:r>
      <w:hyperlink w:history="0" r:id="rId493"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jc w:val="both"/>
      </w:pPr>
      <w:r>
        <w:rPr>
          <w:sz w:val="20"/>
        </w:rPr>
        <w:t xml:space="preserve">(часть 7 в ред. Областного </w:t>
      </w:r>
      <w:hyperlink w:history="0" r:id="rId494"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закона</w:t>
        </w:r>
      </w:hyperlink>
      <w:r>
        <w:rPr>
          <w:sz w:val="20"/>
        </w:rPr>
        <w:t xml:space="preserve"> Новгородской области от 03.12.2010 N 861-ОЗ)</w:t>
      </w:r>
    </w:p>
    <w:p>
      <w:pPr>
        <w:pStyle w:val="0"/>
        <w:spacing w:before="200" w:line-rule="auto"/>
        <w:ind w:firstLine="540"/>
        <w:jc w:val="both"/>
      </w:pPr>
      <w:r>
        <w:rPr>
          <w:sz w:val="20"/>
        </w:rPr>
        <w:t xml:space="preserve">7-1. Утратила силу. - Областной </w:t>
      </w:r>
      <w:hyperlink w:history="0" r:id="rId495"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7-2. После осуществления действий, указанных в </w:t>
      </w:r>
      <w:hyperlink w:history="0" w:anchor="P1165" w:tooltip="7. После внесения указанных в части 6 настоящей статьи данных каждая страница списка участников областного референдума подписывается внесшим эти данные членом участковой комиссии областного референдума, который затем их суммирует, оглашает и сообщает председателю, заместителю председателя или секретарю участковой комиссии областного референдума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
        <w:r>
          <w:rPr>
            <w:sz w:val="20"/>
            <w:color w:val="0000ff"/>
          </w:rPr>
          <w:t xml:space="preserve">части 7</w:t>
        </w:r>
      </w:hyperlink>
      <w:r>
        <w:rPr>
          <w:sz w:val="20"/>
        </w:rPr>
        <w:t xml:space="preserve"> настоящей статьи, со списком участников областного референдума вправе ознакомиться наблюдатели и иные лица, указанные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w:t>
      </w:r>
    </w:p>
    <w:p>
      <w:pPr>
        <w:pStyle w:val="0"/>
        <w:jc w:val="both"/>
      </w:pPr>
      <w:r>
        <w:rPr>
          <w:sz w:val="20"/>
        </w:rPr>
        <w:t xml:space="preserve">(часть 7-2 введена Областным </w:t>
      </w:r>
      <w:hyperlink w:history="0" r:id="rId496"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законом</w:t>
        </w:r>
      </w:hyperlink>
      <w:r>
        <w:rPr>
          <w:sz w:val="20"/>
        </w:rPr>
        <w:t xml:space="preserve"> Новгородской области от 03.12.2010 N 861-ОЗ; в ред. областных законов Новгородской области от 25.12.2017 </w:t>
      </w:r>
      <w:hyperlink w:history="0" r:id="rId497"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30.11.2022 </w:t>
      </w:r>
      <w:hyperlink w:history="0" r:id="rId498"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7-3. В случае составления, уточнения и использования списка участников областного референдума в электронном виде предусмотренные в </w:t>
      </w:r>
      <w:hyperlink w:history="0" w:anchor="P1155" w:tooltip="6. Перед непосредственным подсчетом голосов участников областного референдума члены участковой комиссии областного референдума с правом решающего голоса вносят в каждую страницу списка участников областного референдума следующие суммарные данные по этой странице:">
        <w:r>
          <w:rPr>
            <w:sz w:val="20"/>
            <w:color w:val="0000ff"/>
          </w:rPr>
          <w:t xml:space="preserve">частях 6</w:t>
        </w:r>
      </w:hyperlink>
      <w:r>
        <w:rPr>
          <w:sz w:val="20"/>
        </w:rPr>
        <w:t xml:space="preserve"> и </w:t>
      </w:r>
      <w:hyperlink w:history="0" w:anchor="P1165" w:tooltip="7. После внесения указанных в части 6 настоящей статьи данных каждая страница списка участников областного референдума подписывается внесшим эти данные членом участковой комиссии областного референдума, который затем их суммирует, оглашает и сообщает председателю, заместителю председателя или секретарю участковой комиссии областного референдума и лицам, присутствующим при подсчете голосов. Итоговые данные, определяемые как сумма данных, установленных в соответствии с частью 6 настоящей статьи, председате...">
        <w:r>
          <w:rPr>
            <w:sz w:val="20"/>
            <w:color w:val="0000ff"/>
          </w:rPr>
          <w:t xml:space="preserve">7</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7-3 введена Областным </w:t>
      </w:r>
      <w:hyperlink w:history="0" r:id="rId499"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законом</w:t>
        </w:r>
      </w:hyperlink>
      <w:r>
        <w:rPr>
          <w:sz w:val="20"/>
        </w:rPr>
        <w:t xml:space="preserve"> Новгородской области от 30.11.2022 N 226-ОЗ)</w:t>
      </w:r>
    </w:p>
    <w:p>
      <w:pPr>
        <w:pStyle w:val="0"/>
        <w:spacing w:before="200" w:line-rule="auto"/>
        <w:ind w:firstLine="540"/>
        <w:jc w:val="both"/>
      </w:pPr>
      <w:r>
        <w:rPr>
          <w:sz w:val="20"/>
        </w:rPr>
        <w:t xml:space="preserve">8. Дальнейшая работа со списком участников областного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203" w:tooltip="22. После ознакомления наблюдателей с рассортированными бюллетенями для голосования на областном референдуме проводится согласно приложению 2 к настоящему областно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областного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
        <w:r>
          <w:rPr>
            <w:sz w:val="20"/>
            <w:color w:val="0000ff"/>
          </w:rPr>
          <w:t xml:space="preserve">частью 22</w:t>
        </w:r>
      </w:hyperlink>
      <w:r>
        <w:rPr>
          <w:sz w:val="20"/>
        </w:rPr>
        <w:t xml:space="preserve"> настоящей статьи. Список участников областного референдума на это время убирается в сейф либо иное специально приспособленное для хранения документов место. Председателем или секретарем участковой комиссии областного референдума обеспечивается хранение списка участников областного референдума, исключающее доступ к нему лиц, находящихся в помещении для голосования.</w:t>
      </w:r>
    </w:p>
    <w:p>
      <w:pPr>
        <w:pStyle w:val="0"/>
        <w:spacing w:before="200" w:line-rule="auto"/>
        <w:ind w:firstLine="540"/>
        <w:jc w:val="both"/>
      </w:pPr>
      <w:r>
        <w:rPr>
          <w:sz w:val="20"/>
        </w:rPr>
        <w:t xml:space="preserve">9. Непосредственный подсчет голосов участников областного референдума производится по находящимся в ящиках для голосования бюллетеням для голосования на областном референдуме членами участковой комиссии областного референдума с правом решающего голоса.</w:t>
      </w:r>
    </w:p>
    <w:p>
      <w:pPr>
        <w:pStyle w:val="0"/>
        <w:spacing w:before="200" w:line-rule="auto"/>
        <w:ind w:firstLine="540"/>
        <w:jc w:val="both"/>
      </w:pPr>
      <w:r>
        <w:rPr>
          <w:sz w:val="20"/>
        </w:rPr>
        <w:t xml:space="preserve">10. При непосредственном подсчете голосов участников областного референдума вправе присутствовать наблюдатели, иные лица, указанные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w:t>
      </w:r>
    </w:p>
    <w:p>
      <w:pPr>
        <w:pStyle w:val="0"/>
        <w:jc w:val="both"/>
      </w:pPr>
      <w:r>
        <w:rPr>
          <w:sz w:val="20"/>
        </w:rPr>
        <w:t xml:space="preserve">(в ред. Областного </w:t>
      </w:r>
      <w:hyperlink w:history="0" r:id="rId500"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11. Непосредственный подсчет голосов участников областного референдума производится в специально отведенных местах, оборудованных таким образом, чтобы к ним был обеспечен доступ членов участковой комиссии областного референдума с правом решающего голоса. При этом должен быть обеспечен полный обзор действий членов участковой комиссии областного референдума для всех присутствующих при подсчете. Членам участковой комиссии областного референдума с правом решающего голоса, кроме председателя (заместителя председателя) и секретаря участковой комиссии областного референдума, запрещается при подсчете голосов пользоваться письменными принадлежностями, за исключением случаев, предусмотренных </w:t>
      </w:r>
      <w:hyperlink w:history="0" w:anchor="P1189" w:tooltip="14. Число извлеченных бюллетеней для голосования на областном референдуме установленной формы, обнаруженных в переносном ящике для голосования, оглашается и вносится в строку 7 протокола об итогах голосования и его увеличенной формы. Если число бюллетеней для голосования на областном референдуме установленной формы, обнаруженных в переносном ящике для голосования, больше количества заявлений участников областного референдума о предоставлении возможности проголосовать вне помещения для голосования, содерж...">
        <w:r>
          <w:rPr>
            <w:sz w:val="20"/>
            <w:color w:val="0000ff"/>
          </w:rPr>
          <w:t xml:space="preserve">частями 14</w:t>
        </w:r>
      </w:hyperlink>
      <w:r>
        <w:rPr>
          <w:sz w:val="20"/>
        </w:rPr>
        <w:t xml:space="preserve"> и </w:t>
      </w:r>
      <w:hyperlink w:history="0" w:anchor="P1193" w:tooltip="17. Недействительные бюллетени для голосования на областном референдуме подсчитываются и суммируются отдельно. Недействительными считаются бюллетени для голосования на областном референдуме, которые не содержат отметок в квадратах, относящихся к позициям &quot;Да&quot; и &quot;Нет&quot; (&quot;За&quot; и &quot;Против&quot;), или в которых отметка проставлена более чем в одном квадрате. В случае возникновения сомнений в определении волеизъявления участника областного референдума этот бюллетень для голосования на областном референдуме откладывае...">
        <w:r>
          <w:rPr>
            <w:sz w:val="20"/>
            <w:color w:val="0000ff"/>
          </w:rPr>
          <w:t xml:space="preserve">17</w:t>
        </w:r>
      </w:hyperlink>
      <w:r>
        <w:rPr>
          <w:sz w:val="20"/>
        </w:rPr>
        <w:t xml:space="preserve"> настоящей статьи.</w:t>
      </w:r>
    </w:p>
    <w:p>
      <w:pPr>
        <w:pStyle w:val="0"/>
        <w:jc w:val="both"/>
      </w:pPr>
      <w:r>
        <w:rPr>
          <w:sz w:val="20"/>
        </w:rPr>
        <w:t xml:space="preserve">(в ред. Областного </w:t>
      </w:r>
      <w:hyperlink w:history="0" r:id="rId501"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12. При сортировке бюллетеней для голосования на областном референдуме участковая комиссия областного референдума отделяет бюллетени для голосования на областном референдуме неустановленной формы, то есть изготовленные неофициально либо не заверенные указанной комиссией областного референдума или не содержащие специального знака (марки) в случае его использования. Бюллетени для голосования на областном референдуме неустановленной формы при непосредственном подсчете голосов не учитываются. Такие бюллетени для голосования на областном референдуме упаковываются отдельно и опечатываются.</w:t>
      </w:r>
    </w:p>
    <w:p>
      <w:pPr>
        <w:pStyle w:val="0"/>
        <w:jc w:val="both"/>
      </w:pPr>
      <w:r>
        <w:rPr>
          <w:sz w:val="20"/>
        </w:rPr>
        <w:t xml:space="preserve">(часть 12 в ред. Областного </w:t>
      </w:r>
      <w:hyperlink w:history="0" r:id="rId502"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13. В первую очередь производится подсчет бюллетеней для голосования на областном референдуме, находившихся в переносных ящиках для голосования. Перед вскрытием переносных ящиков для голосования председатель участковой комиссии областного референдума в присутствии всего состава участковой комиссии областного референдума проверяет целостность печатей (пломб) на них. Подсчет ведется таким образом, чтобы не нарушалась тайна голосования.</w:t>
      </w:r>
    </w:p>
    <w:bookmarkStart w:id="1189" w:name="P1189"/>
    <w:bookmarkEnd w:id="1189"/>
    <w:p>
      <w:pPr>
        <w:pStyle w:val="0"/>
        <w:spacing w:before="200" w:line-rule="auto"/>
        <w:ind w:firstLine="540"/>
        <w:jc w:val="both"/>
      </w:pPr>
      <w:r>
        <w:rPr>
          <w:sz w:val="20"/>
        </w:rPr>
        <w:t xml:space="preserve">14. Число извлеченных бюллетеней для голосования на областном референдуме установленной формы, обнаруженных в переносном ящике для голосования, оглашается и вносится в </w:t>
      </w:r>
      <w:hyperlink w:history="0" w:anchor="P1128" w:tooltip="строка 7: число бюллетеней для голосования на областном референдуме, содержащихся в переносных ящиках для голосования;">
        <w:r>
          <w:rPr>
            <w:sz w:val="20"/>
            <w:color w:val="0000ff"/>
          </w:rPr>
          <w:t xml:space="preserve">строку 7</w:t>
        </w:r>
      </w:hyperlink>
      <w:r>
        <w:rPr>
          <w:sz w:val="20"/>
        </w:rPr>
        <w:t xml:space="preserve"> протокола об итогах голосования и его увеличенной формы. Если число бюллетеней для голосования на областном референдуме установленной формы, обнаруженных в переносном ящике для голосования, больше количества заявлений участников областного референдума о предоставлении возможности проголосовать вне помещения для голосования, содержащих отметку о количестве полученных бюллетеней для голосования на областном референдуме, все бюллетени для голосования на областном референдуме, находившиеся в таком переносном ящике для голосования, решением участковой комиссии областного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областного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для голосования на областном референдуме оглашается, вносится в указанный акт и впоследствии суммируется с числом недействительных бюллетеней для голосования на областном референдуме, выявленных при сортировке бюллетеней для голосования на областном референдуме. На лицевой стороне каждого из этих бюллетеней для голосования на областном референдуме, на квадратах, относящихся к позициям "Да" и "Нет" ("За" и "Против"), вносится запись о причине признания бюллетеня для голосования на областном референдуме недействительным, которая подтверждается подписями двух членов участковой комиссии областного референдума с правом решающего голоса и заверяется печатью участковой комиссии областного референдума, а сами бюллетени для голосования на областном референдуме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Областного </w:t>
      </w:r>
      <w:hyperlink w:history="0" r:id="rId503"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15.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16. Члены участковой комиссии областного референдума сортируют бюллетени для голосования на областном референдуме, извлеченные из переносных и стационарных ящиков для голосования, по голосам, поданным по позициям "Да" и "Нет" ("За" и "Против"), одновременно отделяют бюллетени для голосования на областном референдуме неустановленной формы и недействительные бюллетени для голосования на областном референдуме. При сортировке бюллетеней члены участковой комиссии областного референдума с правом решающего голоса оглашают содержащиеся в каждом бюллетене для голосования на областном референдуме отметки участника областного референдума и представляют бюллетени для голосования на областном референдуме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для голосования на областном референдуме не допускается.</w:t>
      </w:r>
    </w:p>
    <w:bookmarkStart w:id="1193" w:name="P1193"/>
    <w:bookmarkEnd w:id="1193"/>
    <w:p>
      <w:pPr>
        <w:pStyle w:val="0"/>
        <w:spacing w:before="200" w:line-rule="auto"/>
        <w:ind w:firstLine="540"/>
        <w:jc w:val="both"/>
      </w:pPr>
      <w:r>
        <w:rPr>
          <w:sz w:val="20"/>
        </w:rPr>
        <w:t xml:space="preserve">17. Недействительные бюллетени для голосования на областном референдуме подсчитываются и суммируются отдельно. Недействительными считаются бюллетени для голосования на областном референдуме, которые не содержат отметок в квадратах, относящихся к позициям "Да" и "Нет" ("За" и "Против"), или в которых отметка проставлена более чем в одном квадрате. В случае возникновения сомнений в определении волеизъявления участника областного референдума этот бюллетень для голосования на областном референдуме откладывается в отдельную пачку. По окончании сортировки участковая комиссия областного референдума решает вопрос о действительности всех сомнительных бюллетеней для голосования на областном референдуме путем голосования, при этом на оборотной стороне бюллетеня для голосования на областном референдуме указываются причины признания его действительным или недействительным. Эта запись подтверждается подписями не менее двух членов участковой комиссии областного референдума с правом решающего голоса и заверяется печатью участковой комиссии областного референдума. Общее число недействительных бюллетеней для голосования на областном референдуме заносится в </w:t>
      </w:r>
      <w:hyperlink w:history="0" w:anchor="P1130" w:tooltip="строка 9: число недействительных бюллетеней для голосования на областном референдуме;">
        <w:r>
          <w:rPr>
            <w:sz w:val="20"/>
            <w:color w:val="0000ff"/>
          </w:rPr>
          <w:t xml:space="preserve">строку 9</w:t>
        </w:r>
      </w:hyperlink>
      <w:r>
        <w:rPr>
          <w:sz w:val="20"/>
        </w:rPr>
        <w:t xml:space="preserve"> протокола об итогах голосования и его увеличенной формы.</w:t>
      </w:r>
    </w:p>
    <w:p>
      <w:pPr>
        <w:pStyle w:val="0"/>
        <w:jc w:val="both"/>
      </w:pPr>
      <w:r>
        <w:rPr>
          <w:sz w:val="20"/>
        </w:rPr>
        <w:t xml:space="preserve">(в ред. Областного </w:t>
      </w:r>
      <w:hyperlink w:history="0" r:id="rId504"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18. После этого производится подсчет рассортированных бюллетеней для голосования на областном референдуме установленной формы в каждой пачке отдельно по позициям "Да" и "Нет" ("За" и "Против"). При этом бюллетени для голосования на областном референдуме подсчитываются путем перекладывания их по одному из одной пачки в другую таким образом, чтобы лица, присутствующие при подсчете, могли увидеть отметку участника областного референдума в каждом бюллетене для голосования на областном референдуме. Одновременный подсчет бюллетеней для голосования на областном референдуме из разных пачек не допускается. Полученные данные заносятся в </w:t>
      </w:r>
      <w:hyperlink w:history="0" w:anchor="P1134" w:tooltip="строка 13: число голосов участников областного референдума по позиции &quot;Да&quot; (&quot;За&quot;), содержащейся в бюллетенях для голосования на областном референдуме;">
        <w:r>
          <w:rPr>
            <w:sz w:val="20"/>
            <w:color w:val="0000ff"/>
          </w:rPr>
          <w:t xml:space="preserve">строки 13</w:t>
        </w:r>
      </w:hyperlink>
      <w:r>
        <w:rPr>
          <w:sz w:val="20"/>
        </w:rPr>
        <w:t xml:space="preserve"> и </w:t>
      </w:r>
      <w:hyperlink w:history="0" w:anchor="P1135" w:tooltip="строка 14: число голосов участников областного референдума по позиции &quot;Нет&quot; (&quot;Против&quot;), содержащейся в бюллетенях для голосования на областном референдуме;">
        <w:r>
          <w:rPr>
            <w:sz w:val="20"/>
            <w:color w:val="0000ff"/>
          </w:rPr>
          <w:t xml:space="preserve">14</w:t>
        </w:r>
      </w:hyperlink>
      <w:r>
        <w:rPr>
          <w:sz w:val="20"/>
        </w:rPr>
        <w:t xml:space="preserve"> протокола об итогах голосования, а также его увеличенной формы.</w:t>
      </w:r>
    </w:p>
    <w:p>
      <w:pPr>
        <w:pStyle w:val="0"/>
        <w:jc w:val="both"/>
      </w:pPr>
      <w:r>
        <w:rPr>
          <w:sz w:val="20"/>
        </w:rPr>
        <w:t xml:space="preserve">(в ред. областных законов Новгородской области от 03.12.2010 </w:t>
      </w:r>
      <w:hyperlink w:history="0" r:id="rId505"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25.12.2017 </w:t>
      </w:r>
      <w:hyperlink w:history="0" r:id="rId506"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50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19. Члены участковой комиссии областного референдума с правом решающего голоса подсчитывают и вносят в </w:t>
      </w:r>
      <w:hyperlink w:history="0" w:anchor="P1131" w:tooltip="строка 10: число действительных бюллетеней для голосования на областном референдуме;">
        <w:r>
          <w:rPr>
            <w:sz w:val="20"/>
            <w:color w:val="0000ff"/>
          </w:rPr>
          <w:t xml:space="preserve">строку 10</w:t>
        </w:r>
      </w:hyperlink>
      <w:r>
        <w:rPr>
          <w:sz w:val="20"/>
        </w:rPr>
        <w:t xml:space="preserve"> протокола об итогах голосования и его увеличенной формы число действительных бюллетеней для голосования на областном референдуме.</w:t>
      </w:r>
    </w:p>
    <w:p>
      <w:pPr>
        <w:pStyle w:val="0"/>
        <w:jc w:val="both"/>
      </w:pPr>
      <w:r>
        <w:rPr>
          <w:sz w:val="20"/>
        </w:rPr>
        <w:t xml:space="preserve">(в ред. Областного </w:t>
      </w:r>
      <w:hyperlink w:history="0" r:id="rId508"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20. Члены участковой комиссии областного референдума с правом решающего голоса подсчитывают, оглашают и вносят в </w:t>
      </w:r>
      <w:hyperlink w:history="0" w:anchor="P1129" w:tooltip="строка 8: число бюллетеней для голосования на областном референдуме, содержащихся в стационарных ящиках для голосования;">
        <w:r>
          <w:rPr>
            <w:sz w:val="20"/>
            <w:color w:val="0000ff"/>
          </w:rPr>
          <w:t xml:space="preserve">строку 8</w:t>
        </w:r>
      </w:hyperlink>
      <w:r>
        <w:rPr>
          <w:sz w:val="20"/>
        </w:rPr>
        <w:t xml:space="preserve"> протокола об итогах голосования и его увеличенной формы число бюллетеней для голосования на областном референдуме установленной формы, находящихся в стационарных ящиках для голосования.</w:t>
      </w:r>
    </w:p>
    <w:p>
      <w:pPr>
        <w:pStyle w:val="0"/>
        <w:jc w:val="both"/>
      </w:pPr>
      <w:r>
        <w:rPr>
          <w:sz w:val="20"/>
        </w:rPr>
        <w:t xml:space="preserve">(в ред. Областного </w:t>
      </w:r>
      <w:hyperlink w:history="0" r:id="rId50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21. После этого с рассортированными бюллетенями для голосования на областном референдуме под контролем членов участковой комиссии областного референдума с правом решающего голоса вправе визуально ознакомиться наблюдатели.</w:t>
      </w:r>
    </w:p>
    <w:p>
      <w:pPr>
        <w:pStyle w:val="0"/>
        <w:jc w:val="both"/>
      </w:pPr>
      <w:r>
        <w:rPr>
          <w:sz w:val="20"/>
        </w:rPr>
        <w:t xml:space="preserve">(в ред. Областного </w:t>
      </w:r>
      <w:hyperlink w:history="0" r:id="rId510"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bookmarkStart w:id="1203" w:name="P1203"/>
    <w:bookmarkEnd w:id="1203"/>
    <w:p>
      <w:pPr>
        <w:pStyle w:val="0"/>
        <w:spacing w:before="200" w:line-rule="auto"/>
        <w:ind w:firstLine="540"/>
        <w:jc w:val="both"/>
      </w:pPr>
      <w:r>
        <w:rPr>
          <w:sz w:val="20"/>
        </w:rPr>
        <w:t xml:space="preserve">22. После ознакомления наблюдателей с рассортированными бюллетенями для голосования на областном референдуме проводится согласно приложению 2 к настоящему областному закону проверка контрольных </w:t>
      </w:r>
      <w:hyperlink w:history="0" w:anchor="P1459" w:tooltip="КОНТРОЛЬНЫЕ СООТНОШЕНИЯ ДАННЫХ, ВНЕСЕННЫХ В ПРОТОКОЛ">
        <w:r>
          <w:rPr>
            <w:sz w:val="20"/>
            <w:color w:val="0000ff"/>
          </w:rPr>
          <w:t xml:space="preserve">соотношений</w:t>
        </w:r>
      </w:hyperlink>
      <w:r>
        <w:rPr>
          <w:sz w:val="20"/>
        </w:rPr>
        <w:t xml:space="preserve"> данных, внесенных в протокол об итогах голосования. Если указанные контрольные соотношения не выполняются, участковая комиссия областного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для голосования на областном референдуме. Если в результате дополнительного подсчета контрольные соотношения не выполняются вновь, участковая комиссия областного референдума составляет соответствующий акт, который прилагается к протоколу об итогах голосования, и вносит данные о расхождении в </w:t>
      </w:r>
      <w:hyperlink w:history="0" w:anchor="P1132" w:tooltip="строка 11: число утраченных бюллетеней для голосования на областном референдуме;">
        <w:r>
          <w:rPr>
            <w:sz w:val="20"/>
            <w:color w:val="0000ff"/>
          </w:rPr>
          <w:t xml:space="preserve">строки 11</w:t>
        </w:r>
      </w:hyperlink>
      <w:r>
        <w:rPr>
          <w:sz w:val="20"/>
        </w:rPr>
        <w:t xml:space="preserve"> и </w:t>
      </w:r>
      <w:hyperlink w:history="0" w:anchor="P1133" w:tooltip="строка 12: число бюллетеней для голосования на областном референдуме, не учтенных при получении;">
        <w:r>
          <w:rPr>
            <w:sz w:val="20"/>
            <w:color w:val="0000ff"/>
          </w:rPr>
          <w:t xml:space="preserve">12</w:t>
        </w:r>
      </w:hyperlink>
      <w:r>
        <w:rPr>
          <w:sz w:val="20"/>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1132" w:tooltip="строка 11: число утраченных бюллетеней для голосования на областном референдуме;">
        <w:r>
          <w:rPr>
            <w:sz w:val="20"/>
            <w:color w:val="0000ff"/>
          </w:rPr>
          <w:t xml:space="preserve">строках 11</w:t>
        </w:r>
      </w:hyperlink>
      <w:r>
        <w:rPr>
          <w:sz w:val="20"/>
        </w:rPr>
        <w:t xml:space="preserve"> и </w:t>
      </w:r>
      <w:hyperlink w:history="0" w:anchor="P1133" w:tooltip="строка 12: число бюллетеней для голосования на областном референдуме, не учтенных при получении;">
        <w:r>
          <w:rPr>
            <w:sz w:val="20"/>
            <w:color w:val="0000ff"/>
          </w:rPr>
          <w:t xml:space="preserve">12</w:t>
        </w:r>
      </w:hyperlink>
      <w:r>
        <w:rPr>
          <w:sz w:val="20"/>
        </w:rPr>
        <w:t xml:space="preserve"> протокола проставляется цифра "0".</w:t>
      </w:r>
    </w:p>
    <w:p>
      <w:pPr>
        <w:pStyle w:val="0"/>
        <w:jc w:val="both"/>
      </w:pPr>
      <w:r>
        <w:rPr>
          <w:sz w:val="20"/>
        </w:rPr>
        <w:t xml:space="preserve">(в ред. областных законов Новгородской области от 01.07.2010 </w:t>
      </w:r>
      <w:hyperlink w:history="0" r:id="rId511"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03.12.2010 </w:t>
      </w:r>
      <w:hyperlink w:history="0" r:id="rId512"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02.12.2016 </w:t>
      </w:r>
      <w:hyperlink w:history="0" r:id="rId513"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514"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515"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30.11.2022 </w:t>
      </w:r>
      <w:hyperlink w:history="0" r:id="rId516"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23. После завершения подсчета рассортированные бюллетени для голосования на областном референдуме упаковываются в отдельные пачки. Сложенные таким образом бюллетени для голосования на областном референдуме, а также упакованный список участников областного референдума помещаются в мешки или коробки, на которых указываются номер участка областного референдума, общее число всех упакованных бюллетеней для голосования на областном референдуме. Мешки или коробки опечатываются и могут быть вскрыты только по решению территориальной комиссии, избирательной комиссии области или суда. На указанных мешках и коробках вправе поставить свои подписи члены участковой комиссии областного референдума с правом решающего голоса, наблюдатели. Упаковка осуществляется в присутствии лиц, которые указаны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областных законов Новгородской области от 02.12.2016 </w:t>
      </w:r>
      <w:hyperlink w:history="0" r:id="rId51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25.12.2017 </w:t>
      </w:r>
      <w:hyperlink w:history="0" r:id="rId518"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30.11.2022 </w:t>
      </w:r>
      <w:hyperlink w:history="0" r:id="rId519"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24. При использовании технического средства подсчета голосов после завершения работы со списком участников областного референдума работа производится в соответствии с </w:t>
      </w:r>
      <w:hyperlink w:history="0" r:id="rId5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24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24-1. Решением избирательной комиссии области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участков областного референдума (но не менее чем на трех участках областного референдума), на которых использовались технические средства подсчета голосов, проводится контрольный подсчет голосов участников областного референдума непосредственно членами участковых комиссий областного референдума с правом решающего голоса (ручной подсчет голосов). При этом жеребьевка проводится соответствующей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областного референдума незамедлительно.</w:t>
      </w:r>
    </w:p>
    <w:p>
      <w:pPr>
        <w:pStyle w:val="0"/>
        <w:spacing w:before="200" w:line-rule="auto"/>
        <w:ind w:firstLine="540"/>
        <w:jc w:val="both"/>
      </w:pPr>
      <w:r>
        <w:rPr>
          <w:sz w:val="20"/>
        </w:rPr>
        <w:t xml:space="preserve">В соответствии с Федеральным </w:t>
      </w:r>
      <w:hyperlink w:history="0" r:id="rId5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порядок проведения контрольного подсчета голосов при совмещении дней голосования на областном референдуме и выборах в федеральные органы государственной власти и (или) референдуме Российской Федерации определяется Центральной избирательной комиссией Российской Федерации, на областном референдуме и выборах в органы местного самоуправления и (или) местном референдуме - избирательной комиссией области.</w:t>
      </w:r>
    </w:p>
    <w:p>
      <w:pPr>
        <w:pStyle w:val="0"/>
        <w:jc w:val="both"/>
      </w:pPr>
      <w:r>
        <w:rPr>
          <w:sz w:val="20"/>
        </w:rPr>
        <w:t xml:space="preserve">(часть 24-1 введена Областным </w:t>
      </w:r>
      <w:hyperlink w:history="0" r:id="rId522"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законом</w:t>
        </w:r>
      </w:hyperlink>
      <w:r>
        <w:rPr>
          <w:sz w:val="20"/>
        </w:rPr>
        <w:t xml:space="preserve"> Новгородской области от 05.11.2019 N 474-ОЗ)</w:t>
      </w:r>
    </w:p>
    <w:p>
      <w:pPr>
        <w:pStyle w:val="0"/>
        <w:spacing w:before="200" w:line-rule="auto"/>
        <w:ind w:firstLine="540"/>
        <w:jc w:val="both"/>
      </w:pPr>
      <w:r>
        <w:rPr>
          <w:sz w:val="20"/>
        </w:rPr>
        <w:t xml:space="preserve">25. Участковая комиссия областного референдума обязана рассмотреть поступившие в день голосования до окончания подсчета голосов участников областного референдума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комиссии областного референдума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областного референдума,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1130" w:tooltip="строка 9: число недействительных бюллетеней для голосования на областном референдуме;">
        <w:r>
          <w:rPr>
            <w:sz w:val="20"/>
            <w:color w:val="0000ff"/>
          </w:rPr>
          <w:t xml:space="preserve">9</w:t>
        </w:r>
      </w:hyperlink>
      <w:r>
        <w:rPr>
          <w:sz w:val="20"/>
        </w:rPr>
        <w:t xml:space="preserve">, </w:t>
      </w:r>
      <w:hyperlink w:history="0" w:anchor="P1131" w:tooltip="строка 10: число действительных бюллетеней для голосования на областном референдуме;">
        <w:r>
          <w:rPr>
            <w:sz w:val="20"/>
            <w:color w:val="0000ff"/>
          </w:rPr>
          <w:t xml:space="preserve">10</w:t>
        </w:r>
      </w:hyperlink>
      <w:r>
        <w:rPr>
          <w:sz w:val="20"/>
        </w:rPr>
        <w:t xml:space="preserve">, </w:t>
      </w:r>
      <w:hyperlink w:history="0" w:anchor="P1134" w:tooltip="строка 13: число голосов участников областного референдума по позиции &quot;Да&quot; (&quot;За&quot;), содержащейся в бюллетенях для голосования на областном референдуме;">
        <w:r>
          <w:rPr>
            <w:sz w:val="20"/>
            <w:color w:val="0000ff"/>
          </w:rPr>
          <w:t xml:space="preserve">13</w:t>
        </w:r>
      </w:hyperlink>
      <w:r>
        <w:rPr>
          <w:sz w:val="20"/>
        </w:rPr>
        <w:t xml:space="preserve"> и </w:t>
      </w:r>
      <w:hyperlink w:history="0" w:anchor="P1135" w:tooltip="строка 14: число голосов участников областного референдума по позиции &quot;Нет&quot; (&quot;Против&quot;), содержащейся в бюллетенях для голосования на областном референдуме;">
        <w:r>
          <w:rPr>
            <w:sz w:val="20"/>
            <w:color w:val="0000ff"/>
          </w:rPr>
          <w:t xml:space="preserve">14</w:t>
        </w:r>
      </w:hyperlink>
      <w:r>
        <w:rPr>
          <w:sz w:val="20"/>
        </w:rPr>
        <w:t xml:space="preserve"> протокола участковой комиссии областного референдума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областного референдума об итогах голосования направляется в территориальную комиссию.</w:t>
      </w:r>
    </w:p>
    <w:p>
      <w:pPr>
        <w:pStyle w:val="0"/>
        <w:jc w:val="both"/>
      </w:pPr>
      <w:r>
        <w:rPr>
          <w:sz w:val="20"/>
        </w:rPr>
        <w:t xml:space="preserve">(в ред. областных законов Новгородской области от 03.12.2010 </w:t>
      </w:r>
      <w:hyperlink w:history="0" r:id="rId523"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25.12.2017 </w:t>
      </w:r>
      <w:hyperlink w:history="0" r:id="rId524"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525"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w:t>
      </w:r>
    </w:p>
    <w:p>
      <w:pPr>
        <w:pStyle w:val="0"/>
        <w:spacing w:before="200" w:line-rule="auto"/>
        <w:ind w:firstLine="540"/>
        <w:jc w:val="both"/>
      </w:pPr>
      <w:r>
        <w:rPr>
          <w:sz w:val="20"/>
        </w:rPr>
        <w:t xml:space="preserve">26. После проведения всех необходимых действий и подсчетов участковая комиссия областного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областного референдума, после чего подписывается протокол участковой комиссии областного референдума об итогах голосования и выдаются копии протокола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Протокол об итогах голосования заполняется в двух экземплярах и подписывается всеми присутствующими членами участковой комиссии областного референдума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об итогах голосования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комиссии областного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областного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областного референдума с правом решающего голоса другим членом участковой комиссии областного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комиссии областного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комиссии областного референдума, наблюдателя,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участковая комиссия областного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комиссия областного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областного референдума и проставление их подписей не требуются.</w:t>
      </w:r>
    </w:p>
    <w:p>
      <w:pPr>
        <w:pStyle w:val="0"/>
        <w:jc w:val="both"/>
      </w:pPr>
      <w:r>
        <w:rPr>
          <w:sz w:val="20"/>
        </w:rPr>
        <w:t xml:space="preserve">(в ред. областных законов Новгородской области от 24.05.2013 </w:t>
      </w:r>
      <w:hyperlink w:history="0" r:id="rId526"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02.12.2016 </w:t>
      </w:r>
      <w:hyperlink w:history="0" r:id="rId52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30. Первый экземпляр протокола участковой комиссии областного референдума об итогах голосования после подписания его всеми присутствующими членами участковой комиссии областного референдума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областного референдума не подлежит. К первому экземпляру протокола об итогах голосования приобщаются особые мнения членов участковой комиссии областного референдума с правом решающего голоса, а также поступившие в участковую комиссию областного референдума в день голосования и до окончания подсчета голосов участников областного референдума жалобы (заявления) на нарушения настоящего областного закона, принятые по данным жалобам (заявлениям) решения участковой комиссии областного референдума и составленные участковой комиссией областного референдума акты и реестры. Заверенные копии указанных документов и решений участковой комиссии областного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областного референдума либо иным членом участковой комиссии областного референдума с правом решающего голоса по поручению председателя участковой комиссии областного референдума. При указанной передаче протокола участковой комиссии областного референдума вправе присутствовать другие члены участковой комиссии областного референдума, а также наблюдатели, направленные в данную участковую комиссию областного референдума.</w:t>
      </w:r>
    </w:p>
    <w:p>
      <w:pPr>
        <w:pStyle w:val="0"/>
        <w:spacing w:before="200" w:line-rule="auto"/>
        <w:ind w:firstLine="540"/>
        <w:jc w:val="both"/>
      </w:pPr>
      <w:r>
        <w:rPr>
          <w:sz w:val="20"/>
        </w:rPr>
        <w:t xml:space="preserve">31. Второй экземпляр протокола об итогах голосования предоставляется для ознакомления наблюдателям, иным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а его заверенная копия вывешивается для всеобщего ознакомления в месте, установленном участковой комиссией областного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областного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документацией областного референдума, включая бюллетени для голосования на областном референдуме, списки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а также печать участковой комиссии областного референдума передается в территориальную комиссию для хранения.</w:t>
      </w:r>
    </w:p>
    <w:p>
      <w:pPr>
        <w:pStyle w:val="0"/>
        <w:jc w:val="both"/>
      </w:pPr>
      <w:r>
        <w:rPr>
          <w:sz w:val="20"/>
        </w:rPr>
        <w:t xml:space="preserve">(в ред. областных законов Новгородской области от 24.05.2013 </w:t>
      </w:r>
      <w:hyperlink w:history="0" r:id="rId528" w:tooltip="Областной закон Новгородской области от 24.05.2013 N 260-ОЗ &quot;О внесении изменений в областные законы о выборах и референдумах&quot; (принят Постановлением Новгородской областной Думы от 22.05.2013 N 558-5 ОД) {КонсультантПлюс}">
        <w:r>
          <w:rPr>
            <w:sz w:val="20"/>
            <w:color w:val="0000ff"/>
          </w:rPr>
          <w:t xml:space="preserve">N 260-ОЗ</w:t>
        </w:r>
      </w:hyperlink>
      <w:r>
        <w:rPr>
          <w:sz w:val="20"/>
        </w:rPr>
        <w:t xml:space="preserve">, от 30.11.2022 </w:t>
      </w:r>
      <w:hyperlink w:history="0" r:id="rId529"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bookmarkStart w:id="1221" w:name="P1221"/>
    <w:bookmarkEnd w:id="1221"/>
    <w:p>
      <w:pPr>
        <w:pStyle w:val="0"/>
        <w:spacing w:before="200" w:line-rule="auto"/>
        <w:ind w:firstLine="540"/>
        <w:jc w:val="both"/>
      </w:pPr>
      <w:r>
        <w:rPr>
          <w:sz w:val="20"/>
        </w:rPr>
        <w:t xml:space="preserve">32. Если после подписания протокола об итогах голосования и направления его первого экземпляра в территориальную комиссию участковая комиссия областного референдума, составившая протокол, выявила в нем неточность (описку, опечатку либо ошибку в сложении данных) либо неточность выявлена территориальной комиссией в ходе предварительной проверки правильности составления протокола, участковая комиссия областного референдума обязана на своем заседании рассмотреть вопрос о внесении уточнений в </w:t>
      </w:r>
      <w:hyperlink w:history="0" w:anchor="P1121" w:tooltip="5) строки протокола в следующей последовательности:">
        <w:r>
          <w:rPr>
            <w:sz w:val="20"/>
            <w:color w:val="0000ff"/>
          </w:rPr>
          <w:t xml:space="preserve">строки 1</w:t>
        </w:r>
      </w:hyperlink>
      <w:r>
        <w:rPr>
          <w:sz w:val="20"/>
        </w:rPr>
        <w:t xml:space="preserve"> - </w:t>
      </w:r>
      <w:hyperlink w:history="0" w:anchor="P1133" w:tooltip="строка 12: число бюллетеней для голосования на областном референдуме, не учтенных при получении;">
        <w:r>
          <w:rPr>
            <w:sz w:val="20"/>
            <w:color w:val="0000ff"/>
          </w:rPr>
          <w:t xml:space="preserve">12</w:t>
        </w:r>
      </w:hyperlink>
      <w:r>
        <w:rPr>
          <w:sz w:val="20"/>
        </w:rPr>
        <w:t xml:space="preserve"> протокола. О принятом решении участковая комиссия областного референдума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областного референдума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w:t>
      </w:r>
      <w:hyperlink w:history="0" w:anchor="P1134" w:tooltip="строка 13: число голосов участников областного референдума по позиции &quot;Да&quot; (&quot;За&quot;), содержащейся в бюллетенях для голосования на областном референдуме;">
        <w:r>
          <w:rPr>
            <w:sz w:val="20"/>
            <w:color w:val="0000ff"/>
          </w:rPr>
          <w:t xml:space="preserve">строки 13</w:t>
        </w:r>
      </w:hyperlink>
      <w:r>
        <w:rPr>
          <w:sz w:val="20"/>
        </w:rPr>
        <w:t xml:space="preserve"> и </w:t>
      </w:r>
      <w:hyperlink w:history="0" w:anchor="P1135" w:tooltip="строка 14: число голосов участников областного референдума по позиции &quot;Нет&quot; (&quot;Против&quot;), содержащейся в бюллетенях для голосования на областном референдуме;">
        <w:r>
          <w:rPr>
            <w:sz w:val="20"/>
            <w:color w:val="0000ff"/>
          </w:rPr>
          <w:t xml:space="preserve">14</w:t>
        </w:r>
      </w:hyperlink>
      <w:r>
        <w:rPr>
          <w:sz w:val="20"/>
        </w:rPr>
        <w:t xml:space="preserve"> протокола об итогах голосования, проводится повторный подсчет голосов в порядке, установленном </w:t>
      </w:r>
      <w:hyperlink w:history="0" w:anchor="P1251" w:tooltip="16. При выявлении ошибок, несоответствий в протоколах об итогах голосования или возникновении сомнений в правильности составления протоколов об итогах голосования, поступивших из участковых комиссий областного референдума, территориальная комиссия вправе принять решение о проведении повторного подсчета голосов участников областного референдума участковой комиссией областного референдума либо о самостоятельном проведении повторного подсчета голосов участников областного референдума на соответствующем учас...">
        <w:r>
          <w:rPr>
            <w:sz w:val="20"/>
            <w:color w:val="0000ff"/>
          </w:rPr>
          <w:t xml:space="preserve">частью 16 статьи 55</w:t>
        </w:r>
      </w:hyperlink>
      <w:r>
        <w:rPr>
          <w:sz w:val="20"/>
        </w:rPr>
        <w:t xml:space="preserve"> настоящего областного закона.</w:t>
      </w:r>
    </w:p>
    <w:p>
      <w:pPr>
        <w:pStyle w:val="0"/>
        <w:jc w:val="both"/>
      </w:pPr>
      <w:r>
        <w:rPr>
          <w:sz w:val="20"/>
        </w:rPr>
        <w:t xml:space="preserve">(в ред. областных законов Новгородской области от 03.12.2010 </w:t>
      </w:r>
      <w:hyperlink w:history="0" r:id="rId530"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25.12.2017 </w:t>
      </w:r>
      <w:hyperlink w:history="0" r:id="rId531"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532"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30.11.2022 </w:t>
      </w:r>
      <w:hyperlink w:history="0" r:id="rId533"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55. Обработка итогов голосования на областном референдуме в территориальной комиссии</w:t>
      </w:r>
    </w:p>
    <w:p>
      <w:pPr>
        <w:pStyle w:val="0"/>
        <w:ind w:firstLine="54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областного референдума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соответствующую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области.</w:t>
      </w:r>
    </w:p>
    <w:p>
      <w:pPr>
        <w:pStyle w:val="0"/>
        <w:spacing w:before="200" w:line-rule="auto"/>
        <w:ind w:firstLine="540"/>
        <w:jc w:val="both"/>
      </w:pPr>
      <w:r>
        <w:rPr>
          <w:sz w:val="20"/>
        </w:rPr>
        <w:t xml:space="preserve">2. На основании данных протоколов участковых комиссий областного референдума об итогах голосования после предварительной проверки правильности их составления территориальная комиссия не позднее чем через три дня со дня голосования путем суммирования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областного референдума об итогах голосования, осуществляют непосредственно члены территориальной комиссии с правом решающего голоса.</w:t>
      </w:r>
    </w:p>
    <w:p>
      <w:pPr>
        <w:pStyle w:val="0"/>
        <w:spacing w:before="200" w:line-rule="auto"/>
        <w:ind w:firstLine="540"/>
        <w:jc w:val="both"/>
      </w:pPr>
      <w:r>
        <w:rPr>
          <w:sz w:val="20"/>
        </w:rPr>
        <w:t xml:space="preserve">3. Прием протоколов участковых комиссий областного референдума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областного референдума, суммированию данных, содержащихся в этих протоколах, и составлению протокола об итогах голосования должны находиться в поле зрения членов территориальной комиссии, наблюдателей и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областного референдума с правом решающего голоса с первым экземпляром протокола участковой комиссии областного референдума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4. Председатель, секретарь или иной член участковой комиссии областного референдума с правом решающего голоса передает первый экземпляр протокола участковой комиссии областного референдума об итогах голосования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5. Если протокол участковой комиссии областного референдума об итогах голосования составлен с нарушением требований настоящего областного закона, предъявляемых к составлению протокола, участковая комиссия областного референдума обязана составить повторный протокол в соответствии с требованиями </w:t>
      </w:r>
      <w:hyperlink w:history="0" w:anchor="P1221" w:tooltip="32. Если после подписания протокола об итогах голосования и направления его первого экземпляра в территориальную комиссию участковая комиссия областного референдума, составившая протокол, выявила в нем неточность (описку, опечатку либо ошибку в сложении данных) либо неточность выявлена территориальной комиссией в ходе предварительной проверки правильности составления протокола, участковая комиссия областного референдума обязана на своем заседании рассмотреть вопрос о внесении уточнений в строки 1 - 12 пр...">
        <w:r>
          <w:rPr>
            <w:sz w:val="20"/>
            <w:color w:val="0000ff"/>
          </w:rPr>
          <w:t xml:space="preserve">части 32 статьи 54</w:t>
        </w:r>
      </w:hyperlink>
      <w:r>
        <w:rPr>
          <w:sz w:val="20"/>
        </w:rPr>
        <w:t xml:space="preserve"> настоящего областного закона, а первоначально представленный протокол остается в территориальной комиссии.</w:t>
      </w:r>
    </w:p>
    <w:p>
      <w:pPr>
        <w:pStyle w:val="0"/>
        <w:spacing w:before="200" w:line-rule="auto"/>
        <w:ind w:firstLine="540"/>
        <w:jc w:val="both"/>
      </w:pPr>
      <w:r>
        <w:rPr>
          <w:sz w:val="20"/>
        </w:rPr>
        <w:t xml:space="preserve">6. Если протокол участковой комиссии областного референдума об итогах голосования составлен в соответствии с требованиями настоящего областного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областного референдума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территориальной комиссии под данными протокола участковой комиссии областного референдума об итогах голосования.</w:t>
      </w:r>
    </w:p>
    <w:p>
      <w:pPr>
        <w:pStyle w:val="0"/>
        <w:spacing w:before="200" w:line-rule="auto"/>
        <w:ind w:firstLine="540"/>
        <w:jc w:val="both"/>
      </w:pPr>
      <w:r>
        <w:rPr>
          <w:sz w:val="20"/>
        </w:rPr>
        <w:t xml:space="preserve">7. Территориальная комиссия на основании протоколов участковых комиссий областного референдума об итогах голосования составляет сводную таблицу и протокол об итогах голосования на соответствующей территории, в который вносятся следующие данные:</w:t>
      </w:r>
    </w:p>
    <w:p>
      <w:pPr>
        <w:pStyle w:val="0"/>
        <w:spacing w:before="200" w:line-rule="auto"/>
        <w:ind w:firstLine="540"/>
        <w:jc w:val="both"/>
      </w:pPr>
      <w:r>
        <w:rPr>
          <w:sz w:val="20"/>
        </w:rPr>
        <w:t xml:space="preserve">1) число участковых комиссий областного референдума на соответствующей территории;</w:t>
      </w:r>
    </w:p>
    <w:p>
      <w:pPr>
        <w:pStyle w:val="0"/>
        <w:spacing w:before="200" w:line-rule="auto"/>
        <w:ind w:firstLine="540"/>
        <w:jc w:val="both"/>
      </w:pPr>
      <w:r>
        <w:rPr>
          <w:sz w:val="20"/>
        </w:rPr>
        <w:t xml:space="preserve">2) число поступивших протоколов участковых комиссий областного референдума, на основании которых составляется данный протокол;</w:t>
      </w:r>
    </w:p>
    <w:p>
      <w:pPr>
        <w:pStyle w:val="0"/>
        <w:spacing w:before="200" w:line-rule="auto"/>
        <w:ind w:firstLine="540"/>
        <w:jc w:val="both"/>
      </w:pPr>
      <w:r>
        <w:rPr>
          <w:sz w:val="20"/>
        </w:rPr>
        <w:t xml:space="preserve">3) число участков областного референдума, итоги голосования по которым были признаны недействительными, и суммарное число участников областного референдума, включенных в списки участников областного референдума на этих участках областного референдума на момент окончания голосования;</w:t>
      </w:r>
    </w:p>
    <w:p>
      <w:pPr>
        <w:pStyle w:val="0"/>
        <w:spacing w:before="200" w:line-rule="auto"/>
        <w:ind w:firstLine="540"/>
        <w:jc w:val="both"/>
      </w:pPr>
      <w:r>
        <w:rPr>
          <w:sz w:val="20"/>
        </w:rPr>
        <w:t xml:space="preserve">4) суммарные данные по строкам протокола участковой комиссии областного референдума об итогах голосования;</w:t>
      </w:r>
    </w:p>
    <w:p>
      <w:pPr>
        <w:pStyle w:val="0"/>
        <w:spacing w:before="200" w:line-rule="auto"/>
        <w:ind w:firstLine="540"/>
        <w:jc w:val="both"/>
      </w:pPr>
      <w:r>
        <w:rPr>
          <w:sz w:val="20"/>
        </w:rPr>
        <w:t xml:space="preserve">5) - 8) утратили силу. - Областной </w:t>
      </w:r>
      <w:hyperlink w:history="0" r:id="rId534"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8. Перед подписанием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территориальную комиссию жалобы (заявления), связанные с проведением голосования, подсчетом голосов и составлением протоколов участковых комиссий областного референдума. После этого территориальная комиссия подписывает протокол об итогах голосования и выдает копии протокола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комиссии с правом решающего голоса, несогласный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bookmarkStart w:id="1239" w:name="P1239"/>
    <w:bookmarkEnd w:id="1239"/>
    <w:p>
      <w:pPr>
        <w:pStyle w:val="0"/>
        <w:spacing w:before="200" w:line-rule="auto"/>
        <w:ind w:firstLine="540"/>
        <w:jc w:val="both"/>
      </w:pPr>
      <w:r>
        <w:rPr>
          <w:sz w:val="20"/>
        </w:rPr>
        <w:t xml:space="preserve">9. К каждому экземпляру протокола территориальной комиссии об итогах голосования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полные данные всех поступивших протоколов участковых комиссий областного референдума об итогах голосования;</w:t>
      </w:r>
    </w:p>
    <w:p>
      <w:pPr>
        <w:pStyle w:val="0"/>
        <w:spacing w:before="200" w:line-rule="auto"/>
        <w:ind w:firstLine="540"/>
        <w:jc w:val="both"/>
      </w:pPr>
      <w:r>
        <w:rPr>
          <w:sz w:val="20"/>
        </w:rPr>
        <w:t xml:space="preserve">2) акты о передаче бюллетеней для голосования на областном референдуме территориальной комиссией участковым комиссиям областного референдума, а также о погашении неиспользованных бюллетеней для голосования на областном референдуме, хранившихся в территориальной комиссии, с указанием количества этих бюллетеней;</w:t>
      </w:r>
    </w:p>
    <w:p>
      <w:pPr>
        <w:pStyle w:val="0"/>
        <w:spacing w:before="200" w:line-rule="auto"/>
        <w:ind w:firstLine="540"/>
        <w:jc w:val="both"/>
      </w:pPr>
      <w:r>
        <w:rPr>
          <w:sz w:val="20"/>
        </w:rPr>
        <w:t xml:space="preserve">3) утратил силу. - Областной </w:t>
      </w:r>
      <w:hyperlink w:history="0" r:id="rId535"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10. Сводная таблица и акты, указанные в </w:t>
      </w:r>
      <w:hyperlink w:history="0" w:anchor="P1239" w:tooltip="9. К каждому экземпляру протокола территориальной комиссии об итогах голосования приобщаются:">
        <w:r>
          <w:rPr>
            <w:sz w:val="20"/>
            <w:color w:val="0000ff"/>
          </w:rPr>
          <w:t xml:space="preserve">части 9</w:t>
        </w:r>
      </w:hyperlink>
      <w:r>
        <w:rPr>
          <w:sz w:val="20"/>
        </w:rPr>
        <w:t xml:space="preserve"> настоящей статьи, подписываются председателем и секретарем территориальной комиссии.</w:t>
      </w:r>
    </w:p>
    <w:p>
      <w:pPr>
        <w:pStyle w:val="0"/>
        <w:spacing w:before="200" w:line-rule="auto"/>
        <w:ind w:firstLine="540"/>
        <w:jc w:val="both"/>
      </w:pPr>
      <w:r>
        <w:rPr>
          <w:sz w:val="20"/>
        </w:rPr>
        <w:t xml:space="preserve">11. К первому экземпляру протокола приобщаются особые мнения членов территориальной комиссии,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территориальной комиссии прилагаются ко второму экземпляру протокола.</w:t>
      </w:r>
    </w:p>
    <w:p>
      <w:pPr>
        <w:pStyle w:val="0"/>
        <w:spacing w:before="200" w:line-rule="auto"/>
        <w:ind w:firstLine="540"/>
        <w:jc w:val="both"/>
      </w:pPr>
      <w:r>
        <w:rPr>
          <w:sz w:val="20"/>
        </w:rP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приобщенными к нему документами и протоколами участковых комиссий областного референдума незамедлительно направляются в избирательную комиссию области и возврату в территориальную комиссию не подлежат.</w:t>
      </w:r>
    </w:p>
    <w:p>
      <w:pPr>
        <w:pStyle w:val="0"/>
        <w:spacing w:before="200" w:line-rule="auto"/>
        <w:ind w:firstLine="540"/>
        <w:jc w:val="both"/>
      </w:pPr>
      <w:r>
        <w:rPr>
          <w:sz w:val="20"/>
        </w:rPr>
        <w:t xml:space="preserve">13. Второй экземпляр протокола об итогах голосования вместе со вторым экземпляром сводной таблицы об итогах голосования представляется для ознакомления членам территориальной комиссии, наблюдателям, иным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а заверенная копия протокола вывешивается для всеобщего ознакомления в месте, установленном территориальной комиссией.</w:t>
      </w:r>
    </w:p>
    <w:p>
      <w:pPr>
        <w:pStyle w:val="0"/>
        <w:spacing w:before="200" w:line-rule="auto"/>
        <w:ind w:firstLine="540"/>
        <w:jc w:val="both"/>
      </w:pPr>
      <w:r>
        <w:rPr>
          <w:sz w:val="20"/>
        </w:rPr>
        <w:t xml:space="preserve">14. Второй экземпляр протокола об итогах голосования вместе со вторым экземпляром сводной таблицы об итогах голосования, списками наблюдателей,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присутствовавших при установлении итогов голосования и составлении протокола территориальной комиссии, и с другой документацией областного референдума хранится секретарем территориальной комиссии.</w:t>
      </w:r>
    </w:p>
    <w:p>
      <w:pPr>
        <w:pStyle w:val="0"/>
        <w:jc w:val="both"/>
      </w:pPr>
      <w:r>
        <w:rPr>
          <w:sz w:val="20"/>
        </w:rPr>
        <w:t xml:space="preserve">(в ред. Областного </w:t>
      </w:r>
      <w:hyperlink w:history="0" r:id="rId536"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bookmarkStart w:id="1249" w:name="P1249"/>
    <w:bookmarkEnd w:id="1249"/>
    <w:p>
      <w:pPr>
        <w:pStyle w:val="0"/>
        <w:spacing w:before="200" w:line-rule="auto"/>
        <w:ind w:firstLine="540"/>
        <w:jc w:val="both"/>
      </w:pPr>
      <w:r>
        <w:rPr>
          <w:sz w:val="20"/>
        </w:rPr>
        <w:t xml:space="preserve">15.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участковых комиссий областного референдума), территориальная комиссия обязана на своем заседании рассмотреть вопрос о внесении уточнений в </w:t>
      </w:r>
      <w:hyperlink w:history="0" w:anchor="P1121" w:tooltip="5) строки протокола в следующей последовательности:">
        <w:r>
          <w:rPr>
            <w:sz w:val="20"/>
            <w:color w:val="0000ff"/>
          </w:rPr>
          <w:t xml:space="preserve">строки 1</w:t>
        </w:r>
      </w:hyperlink>
      <w:r>
        <w:rPr>
          <w:sz w:val="20"/>
        </w:rPr>
        <w:t xml:space="preserve"> - </w:t>
      </w:r>
      <w:hyperlink w:history="0" w:anchor="P1133" w:tooltip="строка 12: число бюллетеней для голосования на областном референдуме, не учтенных при получении;">
        <w:r>
          <w:rPr>
            <w:sz w:val="20"/>
            <w:color w:val="0000ff"/>
          </w:rPr>
          <w:t xml:space="preserve">12</w:t>
        </w:r>
      </w:hyperlink>
      <w:r>
        <w:rPr>
          <w:sz w:val="20"/>
        </w:rPr>
        <w:t xml:space="preserve"> протокола и (или) в сводную таблицу. О принятом решении территориальная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об итогах голосования, на которых делаются отметки "Повторный" и (или) "Повторная". Указанные протокол и (или) сводная таблица незамедлительно направляются в избирательную комиссию области.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 В случае если требуется внести уточнения в </w:t>
      </w:r>
      <w:hyperlink w:history="0" w:anchor="P1134" w:tooltip="строка 13: число голосов участников областного референдума по позиции &quot;Да&quot; (&quot;За&quot;), содержащейся в бюллетенях для голосования на областном референдуме;">
        <w:r>
          <w:rPr>
            <w:sz w:val="20"/>
            <w:color w:val="0000ff"/>
          </w:rPr>
          <w:t xml:space="preserve">строки 13</w:t>
        </w:r>
      </w:hyperlink>
      <w:r>
        <w:rPr>
          <w:sz w:val="20"/>
        </w:rPr>
        <w:t xml:space="preserve"> и </w:t>
      </w:r>
      <w:hyperlink w:history="0" w:anchor="P1135" w:tooltip="строка 14: число голосов участников областного референдума по позиции &quot;Нет&quot; (&quot;Против&quot;), содержащейся в бюллетенях для голосования на областном референдуме;">
        <w:r>
          <w:rPr>
            <w:sz w:val="20"/>
            <w:color w:val="0000ff"/>
          </w:rPr>
          <w:t xml:space="preserve">14</w:t>
        </w:r>
      </w:hyperlink>
      <w:r>
        <w:rPr>
          <w:sz w:val="20"/>
        </w:rPr>
        <w:t xml:space="preserve"> протокола об итогах голосования, проводится повторный подсчет голосов в порядке, установленном </w:t>
      </w:r>
      <w:hyperlink w:history="0" w:anchor="P1251" w:tooltip="16. При выявлении ошибок, несоответствий в протоколах об итогах голосования или возникновении сомнений в правильности составления протоколов об итогах голосования, поступивших из участковых комиссий областного референдума, территориальная комиссия вправе принять решение о проведении повторного подсчета голосов участников областного референдума участковой комиссией областного референдума либо о самостоятельном проведении повторного подсчета голосов участников областного референдума на соответствующем учас...">
        <w:r>
          <w:rPr>
            <w:sz w:val="20"/>
            <w:color w:val="0000ff"/>
          </w:rPr>
          <w:t xml:space="preserve">частью 16</w:t>
        </w:r>
      </w:hyperlink>
      <w:r>
        <w:rPr>
          <w:sz w:val="20"/>
        </w:rPr>
        <w:t xml:space="preserve"> настоящей статьи.</w:t>
      </w:r>
    </w:p>
    <w:p>
      <w:pPr>
        <w:pStyle w:val="0"/>
        <w:jc w:val="both"/>
      </w:pPr>
      <w:r>
        <w:rPr>
          <w:sz w:val="20"/>
        </w:rPr>
        <w:t xml:space="preserve">(в ред. областных законов Новгородской области от 03.12.2010 </w:t>
      </w:r>
      <w:hyperlink w:history="0" r:id="rId537"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25.12.2017 </w:t>
      </w:r>
      <w:hyperlink w:history="0" r:id="rId538"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 от 01.12.2020 </w:t>
      </w:r>
      <w:hyperlink w:history="0" r:id="rId539"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N 648-ОЗ</w:t>
        </w:r>
      </w:hyperlink>
      <w:r>
        <w:rPr>
          <w:sz w:val="20"/>
        </w:rPr>
        <w:t xml:space="preserve">, от 30.11.2022 </w:t>
      </w:r>
      <w:hyperlink w:history="0" r:id="rId540"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N 226-ОЗ</w:t>
        </w:r>
      </w:hyperlink>
      <w:r>
        <w:rPr>
          <w:sz w:val="20"/>
        </w:rPr>
        <w:t xml:space="preserve">)</w:t>
      </w:r>
    </w:p>
    <w:bookmarkStart w:id="1251" w:name="P1251"/>
    <w:bookmarkEnd w:id="1251"/>
    <w:p>
      <w:pPr>
        <w:pStyle w:val="0"/>
        <w:spacing w:before="200" w:line-rule="auto"/>
        <w:ind w:firstLine="540"/>
        <w:jc w:val="both"/>
      </w:pPr>
      <w:r>
        <w:rPr>
          <w:sz w:val="20"/>
        </w:rPr>
        <w:t xml:space="preserve">16. При выявлении ошибок, несоответствий в протоколах об итогах голосования или возникновении сомнений в правильности составления протоколов об итогах голосования, поступивших из участковых комиссий областного референдума, территориальная комиссия вправе принять решение о проведении повторного подсчета голосов участников областного референдума участковой комиссией областного референдума либо о самостоятельном проведении повторного подсчета голосов участников областного референдума на соответствующем участке областного референдума. Указанный повторный подсчет голосов может проводиться до установления территориальной комиссией итогов голосования и составления ею протокола об итогах голосования. Повторный подсчет голосов участников областного референдума проводится в присутствии члена (членов) территориальной комиссии с правом решающего голоса участковой комиссией областного референдума, составившей и утвердившей протокол, который подлежит проверке, либо самой территориальной комиссией. Комиссия областного референдума, осуществляющая проведение повторного подсчета голосов участников областного референдума, извещает об этом наблюдателей,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которые вправе присутствовать при проведении повторного подсчета голосов участников областного референдума. По итогам повторного подсчета голосов участников областного референдума комиссия областного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Если протокол составляется участковой комиссией областного референдума, он незамедлительно направляется в территориальную комиссию. Ранее представленный протокол об итогах голосования приобщается к протоколу, составленному по итогам повторного подсчета голосов участников областного референдума.</w:t>
      </w:r>
    </w:p>
    <w:p>
      <w:pPr>
        <w:pStyle w:val="0"/>
        <w:jc w:val="both"/>
      </w:pPr>
      <w:r>
        <w:rPr>
          <w:sz w:val="20"/>
        </w:rPr>
        <w:t xml:space="preserve">(в ред. Областного </w:t>
      </w:r>
      <w:hyperlink w:history="0" r:id="rId541"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ind w:firstLine="540"/>
        <w:jc w:val="both"/>
      </w:pPr>
      <w:r>
        <w:rPr>
          <w:sz w:val="20"/>
        </w:rPr>
      </w:r>
    </w:p>
    <w:p>
      <w:pPr>
        <w:pStyle w:val="2"/>
        <w:outlineLvl w:val="2"/>
        <w:ind w:firstLine="540"/>
        <w:jc w:val="both"/>
      </w:pPr>
      <w:r>
        <w:rPr>
          <w:sz w:val="20"/>
        </w:rPr>
        <w:t xml:space="preserve">Статья 56. Порядок определения результатов областного референдума</w:t>
      </w:r>
    </w:p>
    <w:p>
      <w:pPr>
        <w:pStyle w:val="0"/>
        <w:ind w:firstLine="540"/>
        <w:jc w:val="both"/>
      </w:pPr>
      <w:r>
        <w:rPr>
          <w:sz w:val="20"/>
        </w:rPr>
      </w:r>
    </w:p>
    <w:bookmarkStart w:id="1257" w:name="P1257"/>
    <w:bookmarkEnd w:id="1257"/>
    <w:p>
      <w:pPr>
        <w:pStyle w:val="0"/>
        <w:ind w:firstLine="540"/>
        <w:jc w:val="both"/>
      </w:pPr>
      <w:r>
        <w:rPr>
          <w:sz w:val="20"/>
        </w:rPr>
        <w:t xml:space="preserve">1. На основании первых экземпляров протоколов территориальных комиссий об итогах голосования избирательная комиссия области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определяет результаты областного референдума. Суммирование данных, содержащихся в протоколах территориальных комиссий об итогах голосования, осуществляют непосредственно члены избирательной комиссии области с правом решающего голоса.</w:t>
      </w:r>
    </w:p>
    <w:p>
      <w:pPr>
        <w:pStyle w:val="0"/>
        <w:spacing w:before="200" w:line-rule="auto"/>
        <w:ind w:firstLine="540"/>
        <w:jc w:val="both"/>
      </w:pPr>
      <w:r>
        <w:rPr>
          <w:sz w:val="20"/>
        </w:rP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о результатах областного референдума и сводной таблицы осуществляются в одном помещении, при этом все действия членов избирательной комиссии области по приему протоколов территориальных комиссий, суммированию данных, содержащихся в этих протоколах, и составлению протокола о результатах областного референдума и сводной таблицы должны находиться в поле зрения членов избирательной комиссии области, наблюдателей и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В указанном помещении должна находиться увеличенная форма сводной таблицы избирательной комиссии области,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области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4. Если протокол и (или) сводная таблица территориальной комиссии об итогах голосования составлены с нарушением требований настоящего областного закона, предъявляемых к составлению протокола и сводной таблицы, территориальная комиссия обязана составить повторный протокол и (или) повторную сводную таблицу в соответствии с требованиями </w:t>
      </w:r>
      <w:hyperlink w:history="0" w:anchor="P1249" w:tooltip="15.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участковых комиссий областного референдума), территориальная комиссия обязана на своем заседании рассмотреть вопрос о внесении уточнений в строки 1 - 12 проток...">
        <w:r>
          <w:rPr>
            <w:sz w:val="20"/>
            <w:color w:val="0000ff"/>
          </w:rPr>
          <w:t xml:space="preserve">части 15 статьи 55</w:t>
        </w:r>
      </w:hyperlink>
      <w:r>
        <w:rPr>
          <w:sz w:val="20"/>
        </w:rPr>
        <w:t xml:space="preserve"> настоящего областного закона, а первоначально представленные протокол и (или) сводная таблица остаются в избирательной комиссии области.</w:t>
      </w:r>
    </w:p>
    <w:p>
      <w:pPr>
        <w:pStyle w:val="0"/>
        <w:spacing w:before="200" w:line-rule="auto"/>
        <w:ind w:firstLine="540"/>
        <w:jc w:val="both"/>
      </w:pPr>
      <w:r>
        <w:rPr>
          <w:sz w:val="20"/>
        </w:rPr>
        <w:t xml:space="preserve">5. Если протокол и (или) сводная таблица территориальной комиссии об итогах голосования составлены в соответствии с требованиями настоящего областного закона, предъявляемыми к составлению протокола и (или) сводной таблицы, член избирательной комиссии области вносит данные этого протокола в сводную таблицу избирательной комиссии области. Председатель, секретарь или иной член территориальной комиссии с правом решающего голоса, передавший члену избирательной комиссии области протокол об итогах голосования, расписывается в увеличенной форме сводной таблицы избирательной комиссии области под данными протокола территориальной комиссии об итогах голосования.</w:t>
      </w:r>
    </w:p>
    <w:p>
      <w:pPr>
        <w:pStyle w:val="0"/>
        <w:spacing w:before="200" w:line-rule="auto"/>
        <w:ind w:firstLine="540"/>
        <w:jc w:val="both"/>
      </w:pPr>
      <w:r>
        <w:rPr>
          <w:sz w:val="20"/>
        </w:rPr>
        <w:t xml:space="preserve">6. Избирательная комиссия области на основании протоколов об итогах голосования соответствующих территориальных комиссий составляет сводную таблицу и протокол о результатах областного референдума, в который вносятся следующие данные:</w:t>
      </w:r>
    </w:p>
    <w:p>
      <w:pPr>
        <w:pStyle w:val="0"/>
        <w:spacing w:before="200" w:line-rule="auto"/>
        <w:ind w:firstLine="540"/>
        <w:jc w:val="both"/>
      </w:pPr>
      <w:r>
        <w:rPr>
          <w:sz w:val="20"/>
        </w:rPr>
        <w:t xml:space="preserve">1) число территориальных комиссий;</w:t>
      </w:r>
    </w:p>
    <w:p>
      <w:pPr>
        <w:pStyle w:val="0"/>
        <w:spacing w:before="200" w:line-rule="auto"/>
        <w:ind w:firstLine="540"/>
        <w:jc w:val="both"/>
      </w:pPr>
      <w:r>
        <w:rPr>
          <w:sz w:val="20"/>
        </w:rPr>
        <w:t xml:space="preserve">2) число поступивших протоколов территориальных комиссий об итогах голосования, на основании которых составляется данный протокол;</w:t>
      </w:r>
    </w:p>
    <w:p>
      <w:pPr>
        <w:pStyle w:val="0"/>
        <w:spacing w:before="200" w:line-rule="auto"/>
        <w:ind w:firstLine="540"/>
        <w:jc w:val="both"/>
      </w:pPr>
      <w:r>
        <w:rPr>
          <w:sz w:val="20"/>
        </w:rPr>
        <w:t xml:space="preserve">2-1) число участков областного референдума, итоги голосования по которым были признаны недействительными, и суммарное число участников областного референдума, внесенных в списки участников областного референдума по данным участкам областного референдума на момент окончания голосования;</w:t>
      </w:r>
    </w:p>
    <w:p>
      <w:pPr>
        <w:pStyle w:val="0"/>
        <w:jc w:val="both"/>
      </w:pPr>
      <w:r>
        <w:rPr>
          <w:sz w:val="20"/>
        </w:rPr>
        <w:t xml:space="preserve">(п. 2-1 введен Областным </w:t>
      </w:r>
      <w:hyperlink w:history="0" r:id="rId542"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законом</w:t>
        </w:r>
      </w:hyperlink>
      <w:r>
        <w:rPr>
          <w:sz w:val="20"/>
        </w:rPr>
        <w:t xml:space="preserve"> Новгородской области от 01.07.2009 N 557-ОЗ)</w:t>
      </w:r>
    </w:p>
    <w:p>
      <w:pPr>
        <w:pStyle w:val="0"/>
        <w:spacing w:before="200" w:line-rule="auto"/>
        <w:ind w:firstLine="540"/>
        <w:jc w:val="both"/>
      </w:pPr>
      <w:r>
        <w:rPr>
          <w:sz w:val="20"/>
        </w:rPr>
        <w:t xml:space="preserve">3) суммарные данные по всем строкам протоколов территориальных комиссий об итогах голосования;</w:t>
      </w:r>
    </w:p>
    <w:p>
      <w:pPr>
        <w:pStyle w:val="0"/>
        <w:spacing w:before="200" w:line-rule="auto"/>
        <w:ind w:firstLine="540"/>
        <w:jc w:val="both"/>
      </w:pPr>
      <w:r>
        <w:rPr>
          <w:sz w:val="20"/>
        </w:rPr>
        <w:t xml:space="preserve">4) - 7) утратили силу. - Областной </w:t>
      </w:r>
      <w:hyperlink w:history="0" r:id="rId543"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w:t>
        </w:r>
      </w:hyperlink>
      <w:r>
        <w:rPr>
          <w:sz w:val="20"/>
        </w:rPr>
        <w:t xml:space="preserve"> Новгородской области от 25.12.2017 N 209-ОЗ.</w:t>
      </w:r>
    </w:p>
    <w:p>
      <w:pPr>
        <w:pStyle w:val="0"/>
        <w:spacing w:before="200" w:line-rule="auto"/>
        <w:ind w:firstLine="540"/>
        <w:jc w:val="both"/>
      </w:pPr>
      <w:r>
        <w:rPr>
          <w:sz w:val="20"/>
        </w:rPr>
        <w:t xml:space="preserve">7. Избирательная комиссия области признает областной референдум состоявшимся, если в нем приняли участие более половины участников областного референдума, внесенных в списки участников областного референдума на территории области. В противном случае областной референдум признается несостоявшимся.</w:t>
      </w:r>
    </w:p>
    <w:p>
      <w:pPr>
        <w:pStyle w:val="0"/>
        <w:spacing w:before="200" w:line-rule="auto"/>
        <w:ind w:firstLine="540"/>
        <w:jc w:val="both"/>
      </w:pPr>
      <w:r>
        <w:rPr>
          <w:sz w:val="20"/>
        </w:rPr>
        <w:t xml:space="preserve">Число участников областного референдума, принявших участие в областном референдуме, определяется по числу подписей участников областного референдума в списке участников областного референдума, проголосовавших в помещении для голосования в день голосования, и по числу отметок в списке участников областного референдума о том, что участник областного референдума проголосовал вне помещения для голосования.</w:t>
      </w:r>
    </w:p>
    <w:p>
      <w:pPr>
        <w:pStyle w:val="0"/>
        <w:spacing w:before="200" w:line-rule="auto"/>
        <w:ind w:firstLine="540"/>
        <w:jc w:val="both"/>
      </w:pPr>
      <w:r>
        <w:rPr>
          <w:sz w:val="20"/>
        </w:rPr>
        <w:t xml:space="preserve">8. Избирательная комиссия области признает решение принятым на областном референдуме в случае, если за это решение проголосовало более половины участников областного референдума, принявших участие в голосовании по данному вопросу. В противном случае решение на областном референдуме признается непринятым.</w:t>
      </w:r>
    </w:p>
    <w:p>
      <w:pPr>
        <w:pStyle w:val="0"/>
        <w:spacing w:before="200" w:line-rule="auto"/>
        <w:ind w:firstLine="540"/>
        <w:jc w:val="both"/>
      </w:pPr>
      <w:r>
        <w:rPr>
          <w:sz w:val="20"/>
        </w:rPr>
        <w:t xml:space="preserve">Число участников областного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spacing w:before="200" w:line-rule="auto"/>
        <w:ind w:firstLine="540"/>
        <w:jc w:val="both"/>
      </w:pPr>
      <w:r>
        <w:rPr>
          <w:sz w:val="20"/>
        </w:rPr>
        <w:t xml:space="preserve">9. Избирательная комиссия области признает результаты областного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областного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областного референдума, списки участников областного референдума на которых на момент окончания голосования в совокупности включают в себя не менее чем одну четвертую часть от общего числа участников областного референдума, внесенных в списки участников областного референдума на момент окончания голосования в округе областного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10. Перед подписанием протокола избирательная комиссия области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территориальных комиссий. После этого избирательная комиссия области подписывает протокол о результатах областного референдума и выдает копии протокола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Протокол о результатах областного референдума составляется в двух экземплярах и подписывается всеми присутствующими членами избирательной комиссии области с правом решающего голоса, заверяется печатью избирательной комиссии области,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протокола недействительным. Член избирательной комиссии области с правом решающего голоса, несогласный с протоколом о результатах областного референдума в целом или с отдельными его положениями, вправе приложить к протоколу свое особое мнение, о чем в протоколе делается соответствующая запись.</w:t>
      </w:r>
    </w:p>
    <w:p>
      <w:pPr>
        <w:pStyle w:val="0"/>
        <w:jc w:val="both"/>
      </w:pPr>
      <w:r>
        <w:rPr>
          <w:sz w:val="20"/>
        </w:rPr>
        <w:t xml:space="preserve">(в ред. Областного </w:t>
      </w:r>
      <w:hyperlink w:history="0" r:id="rId544"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закона</w:t>
        </w:r>
      </w:hyperlink>
      <w:r>
        <w:rPr>
          <w:sz w:val="20"/>
        </w:rPr>
        <w:t xml:space="preserve"> Новгородской области от 01.07.2010 N 793-ОЗ)</w:t>
      </w:r>
    </w:p>
    <w:p>
      <w:pPr>
        <w:pStyle w:val="0"/>
        <w:spacing w:before="200" w:line-rule="auto"/>
        <w:ind w:firstLine="540"/>
        <w:jc w:val="both"/>
      </w:pPr>
      <w:r>
        <w:rPr>
          <w:sz w:val="20"/>
        </w:rPr>
        <w:t xml:space="preserve">11. К протоколу о результатах областного референдума приобщается составляемая в двух экземплярах сводная таблица, включающая в себя полные данные всех поступивших в избирательную комиссию области протоколов территориальных комиссий об итогах голосования.</w:t>
      </w:r>
    </w:p>
    <w:p>
      <w:pPr>
        <w:pStyle w:val="0"/>
        <w:jc w:val="both"/>
      </w:pPr>
      <w:r>
        <w:rPr>
          <w:sz w:val="20"/>
        </w:rPr>
        <w:t xml:space="preserve">(в ред. областных законов Новгородской области от 15.08.2011 </w:t>
      </w:r>
      <w:hyperlink w:history="0" r:id="rId54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N 1033-ОЗ</w:t>
        </w:r>
      </w:hyperlink>
      <w:r>
        <w:rPr>
          <w:sz w:val="20"/>
        </w:rPr>
        <w:t xml:space="preserve">, от 25.12.2017 </w:t>
      </w:r>
      <w:hyperlink w:history="0" r:id="rId546"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w:t>
      </w:r>
    </w:p>
    <w:p>
      <w:pPr>
        <w:pStyle w:val="0"/>
        <w:spacing w:before="200" w:line-rule="auto"/>
        <w:ind w:firstLine="540"/>
        <w:jc w:val="both"/>
      </w:pPr>
      <w:r>
        <w:rPr>
          <w:sz w:val="20"/>
        </w:rPr>
        <w:t xml:space="preserve">12. Сводную таблицу подписывают председатель (заместитель председателя) и секретарь избирательной комиссии области.</w:t>
      </w:r>
    </w:p>
    <w:p>
      <w:pPr>
        <w:pStyle w:val="0"/>
        <w:jc w:val="both"/>
      </w:pPr>
      <w:r>
        <w:rPr>
          <w:sz w:val="20"/>
        </w:rPr>
        <w:t xml:space="preserve">(часть 12 в ред. Областного </w:t>
      </w:r>
      <w:hyperlink w:history="0" r:id="rId547"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закона</w:t>
        </w:r>
      </w:hyperlink>
      <w:r>
        <w:rPr>
          <w:sz w:val="20"/>
        </w:rPr>
        <w:t xml:space="preserve"> Новгородской области от 02.12.2016 N 40-ОЗ)</w:t>
      </w:r>
    </w:p>
    <w:p>
      <w:pPr>
        <w:pStyle w:val="0"/>
        <w:spacing w:before="200" w:line-rule="auto"/>
        <w:ind w:firstLine="540"/>
        <w:jc w:val="both"/>
      </w:pPr>
      <w:r>
        <w:rPr>
          <w:sz w:val="20"/>
        </w:rPr>
        <w:t xml:space="preserve">13. К первому экземпляру протокола приобщаются особые мнения членов избирательной комиссии области,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(заявлений) и решений избирательной комиссии области прилагаются ко второму экземпляру протокола.</w:t>
      </w:r>
    </w:p>
    <w:p>
      <w:pPr>
        <w:pStyle w:val="0"/>
        <w:spacing w:before="200" w:line-rule="auto"/>
        <w:ind w:firstLine="540"/>
        <w:jc w:val="both"/>
      </w:pPr>
      <w:r>
        <w:rPr>
          <w:sz w:val="20"/>
        </w:rPr>
        <w:t xml:space="preserve">14. Второй экземпляр протокола о результатах областного референдума вместе со вторым экземпляром сводной таблицы об итогах голосования предоставляется для ознакомления членам избирательной комиссии области, наблюдателям, иным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а его заверенная копия вывешивается для всеобщего ознакомления в месте, установленном избирательной комиссией области.</w:t>
      </w:r>
    </w:p>
    <w:p>
      <w:pPr>
        <w:pStyle w:val="0"/>
        <w:spacing w:before="200" w:line-rule="auto"/>
        <w:ind w:firstLine="540"/>
        <w:jc w:val="both"/>
      </w:pPr>
      <w:r>
        <w:rPr>
          <w:sz w:val="20"/>
        </w:rPr>
        <w:t xml:space="preserve">15. Второй экземпляр протокола о результатах областного референдума вместе со вторым экземпляром сводной таблицы об итогах голосования, списками членов избирательной комиссии области с правом совещательного голоса, наблюдателей,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присутствовавших при определении результатов областного референдума и составлении протокола, и с другой документацией хранится секретарем избирательной комиссии области в охраняемом помещении.</w:t>
      </w:r>
    </w:p>
    <w:p>
      <w:pPr>
        <w:pStyle w:val="0"/>
        <w:spacing w:before="200" w:line-rule="auto"/>
        <w:ind w:firstLine="540"/>
        <w:jc w:val="both"/>
      </w:pPr>
      <w:r>
        <w:rPr>
          <w:sz w:val="20"/>
        </w:rPr>
        <w:t xml:space="preserve">16. На основании протокола о результатах областного референдума избирательная комиссия области принимает решение о результатах областного референдума, в котором указывается: признан ли областной референдум состоявшимся или несостоявшимся; признаны ли результаты областного референдума действительными или недействительными; признано ли решение на областном референдуме принятым или непринятым.</w:t>
      </w:r>
    </w:p>
    <w:p>
      <w:pPr>
        <w:pStyle w:val="0"/>
        <w:spacing w:before="200" w:line-rule="auto"/>
        <w:ind w:firstLine="540"/>
        <w:jc w:val="both"/>
      </w:pPr>
      <w:r>
        <w:rPr>
          <w:sz w:val="20"/>
        </w:rPr>
        <w:t xml:space="preserve">17. В случае если областной референдум признан состоявшимся, результаты областного референдума - действительными, решение - принятым на областном референдуме, в решении избирательной комиссии области о результатах областного референдума приводится вопрос (приводятся вопросы), принятый (принятые) на областном референдуме, а если на областной референдум выносился проект нормативного правового акта, избирательная комиссия области прилагает к решению текст принятого нормативного правового акта.</w:t>
      </w:r>
    </w:p>
    <w:p>
      <w:pPr>
        <w:pStyle w:val="0"/>
        <w:spacing w:before="200" w:line-rule="auto"/>
        <w:ind w:firstLine="540"/>
        <w:jc w:val="both"/>
      </w:pPr>
      <w:r>
        <w:rPr>
          <w:sz w:val="20"/>
        </w:rPr>
        <w:t xml:space="preserve">Заверенные копии протокола о результатах областного референдума и сводной таблицы незамедлительно направляются Губернатору области и в областную Думу для регистрации решения, принятого на областном референдуме.</w:t>
      </w:r>
    </w:p>
    <w:p>
      <w:pPr>
        <w:pStyle w:val="0"/>
        <w:spacing w:before="200" w:line-rule="auto"/>
        <w:ind w:firstLine="540"/>
        <w:jc w:val="both"/>
      </w:pPr>
      <w:r>
        <w:rPr>
          <w:sz w:val="20"/>
        </w:rPr>
        <w:t xml:space="preserve">18. Если после подписания протокола о результатах областного референдума и (или) сводной таблицы избирательная комиссия области выявила в них неточность (в том числе описку, опечатку либо ошибку в сложении данных протоколов нижестоящих комиссий областного референдума), избирательная комиссия области обязана на своем заседании рассмотреть вопрос о внесении уточнений в протокол и (или) сводную таблицу. О принятом решении избирательная комиссия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pPr>
        <w:pStyle w:val="0"/>
        <w:spacing w:before="200" w:line-rule="auto"/>
        <w:ind w:firstLine="540"/>
        <w:jc w:val="both"/>
      </w:pPr>
      <w:r>
        <w:rPr>
          <w:sz w:val="20"/>
        </w:rPr>
        <w:t xml:space="preserve">19. При выявлении ошибок, несоответствий в протоколах об итогах голосования и (или) сводных таблиц об итогах голосования, возникновении сомнений в правильности составления протоколов об итогах голосования и (или) сводных таблиц, поступивших из территориальных комиссий, избирательная комиссия области вправе принять решение о проведении повторного подсчета голосов участников областного референдума территориальной комиссией либо о самостоятельном проведении повторного подсчета голосов участников областного референдума на соответствующем участке областного референдума, соответствующей территории. Указанный повторный подсчет может проводиться не позднее чем за один день до истечения установленного </w:t>
      </w:r>
      <w:hyperlink w:history="0" w:anchor="P1257" w:tooltip="1. На основании первых экземпляров протоколов территориальных комиссий об итогах голосования избирательная комиссия област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определяет результаты областного референдума. Суммирование данных, содержащихся в протоколах территориальных комиссий об итогах голосования, осуществляют непосредственно члены избирательной комиссии области с правом решающего голоса.">
        <w:r>
          <w:rPr>
            <w:sz w:val="20"/>
            <w:color w:val="0000ff"/>
          </w:rPr>
          <w:t xml:space="preserve">частью 1</w:t>
        </w:r>
      </w:hyperlink>
      <w:r>
        <w:rPr>
          <w:sz w:val="20"/>
        </w:rPr>
        <w:t xml:space="preserve"> настоящей статьи срока определения результатов областного референдума. Повторный подсчет голосов участников областного референдума проводится в присутствии члена (членов) избирательной комиссии области с правом решающего голоса территориальной комиссией, составившей и утвердившей протокол, который подлежит проверке либо самой избирательной комиссией области. Комиссия областного референдума, осуществляющая проведение повторного подсчета голосов участников областного референдума, извещает об этом наблюдателей, иных лиц, указанных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которые вправе присутствовать при проведении повторного подсчета голосов участников областного референдума. По итогам повторного подсчета голосов участников областного референдума комиссия областного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448" w:tooltip="3. С момента начала работы участковой комиссии областного референдума в день голосования, а также в дни досрочного голосования и до получения сообщения о принятии территориальной комиссией протокола об итогах голосования, а также при повторном подсчете голосов участников областного референдума на участках областного референдума вправе присутствовать лица, перечисленные в частях 1 и 1-2 настоящей статьи, а также наблюдатели.">
        <w:r>
          <w:rPr>
            <w:sz w:val="20"/>
            <w:color w:val="0000ff"/>
          </w:rPr>
          <w:t xml:space="preserve">части 3 статьи 26</w:t>
        </w:r>
      </w:hyperlink>
      <w:r>
        <w:rPr>
          <w:sz w:val="20"/>
        </w:rPr>
        <w:t xml:space="preserve"> настоящего областного закона. Если протокол составляется нижестоящей комиссией областного референдума, он незамедлительно направляется в избирательную комиссию области. Ранее представленный протокол об итогах голосования приобщается к протоколу, составленному по итогам повторного подсчета голосов участников областного референдума.</w:t>
      </w:r>
    </w:p>
    <w:p>
      <w:pPr>
        <w:pStyle w:val="0"/>
        <w:jc w:val="both"/>
      </w:pPr>
      <w:r>
        <w:rPr>
          <w:sz w:val="20"/>
        </w:rPr>
        <w:t xml:space="preserve">(в ред. Областного </w:t>
      </w:r>
      <w:hyperlink w:history="0" r:id="rId548"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ind w:firstLine="540"/>
        <w:jc w:val="both"/>
      </w:pPr>
      <w:r>
        <w:rPr>
          <w:sz w:val="20"/>
        </w:rPr>
      </w:r>
    </w:p>
    <w:p>
      <w:pPr>
        <w:pStyle w:val="2"/>
        <w:outlineLvl w:val="2"/>
        <w:ind w:firstLine="540"/>
        <w:jc w:val="both"/>
      </w:pPr>
      <w:r>
        <w:rPr>
          <w:sz w:val="20"/>
        </w:rPr>
        <w:t xml:space="preserve">Статья 57. Утратила силу. - Областной </w:t>
      </w:r>
      <w:hyperlink w:history="0" r:id="rId549"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закон</w:t>
        </w:r>
      </w:hyperlink>
      <w:r>
        <w:rPr>
          <w:sz w:val="20"/>
        </w:rPr>
        <w:t xml:space="preserve"> Новгородской области от 03.12.2010 N 861-ОЗ.</w:t>
      </w:r>
    </w:p>
    <w:p>
      <w:pPr>
        <w:pStyle w:val="0"/>
        <w:ind w:firstLine="540"/>
        <w:jc w:val="both"/>
      </w:pPr>
      <w:r>
        <w:rPr>
          <w:sz w:val="20"/>
        </w:rPr>
      </w:r>
    </w:p>
    <w:p>
      <w:pPr>
        <w:pStyle w:val="2"/>
        <w:outlineLvl w:val="2"/>
        <w:ind w:firstLine="540"/>
        <w:jc w:val="both"/>
      </w:pPr>
      <w:r>
        <w:rPr>
          <w:sz w:val="20"/>
        </w:rPr>
        <w:t xml:space="preserve">Статья 58. Опубликование и обнародование итогов голосования и результатов областного референдума</w:t>
      </w:r>
    </w:p>
    <w:p>
      <w:pPr>
        <w:pStyle w:val="0"/>
        <w:ind w:firstLine="540"/>
        <w:jc w:val="both"/>
      </w:pPr>
      <w:r>
        <w:rPr>
          <w:sz w:val="20"/>
        </w:rPr>
      </w:r>
    </w:p>
    <w:p>
      <w:pPr>
        <w:pStyle w:val="0"/>
        <w:ind w:firstLine="540"/>
        <w:jc w:val="both"/>
      </w:pPr>
      <w:r>
        <w:rPr>
          <w:sz w:val="20"/>
        </w:rPr>
        <w:t xml:space="preserve">1. Территориальная комиссия представляет для ознакомления итоги голосования по каждому участку областного референдума, по каждой территории, на которую распространяется деятельность данной комиссии областного референдума, в объеме данных, содержащихся в ее протоколе об итогах голосования и протоколах об итогах голосования участковых комиссий областного референдума, участникам областного референдума, уполномоченным представителям инициативной группы по проведению областного референдума, наблюдателям, представителям средств массовой информации по их требованию.</w:t>
      </w:r>
    </w:p>
    <w:p>
      <w:pPr>
        <w:pStyle w:val="0"/>
        <w:jc w:val="both"/>
      </w:pPr>
      <w:r>
        <w:rPr>
          <w:sz w:val="20"/>
        </w:rPr>
        <w:t xml:space="preserve">(в ред. Областного </w:t>
      </w:r>
      <w:hyperlink w:history="0" r:id="rId550" w:tooltip="Областной закон Новгородской области от 28.08.2018 N 284-ОЗ (ред. от 04.05.2022) &quot;О внесении изменений в некоторые областные законы&quot; (принят Постановлением Новгородской областной Думы от 22.08.2018 N 538-ОД) {КонсультантПлюс}">
        <w:r>
          <w:rPr>
            <w:sz w:val="20"/>
            <w:color w:val="0000ff"/>
          </w:rPr>
          <w:t xml:space="preserve">закона</w:t>
        </w:r>
      </w:hyperlink>
      <w:r>
        <w:rPr>
          <w:sz w:val="20"/>
        </w:rPr>
        <w:t xml:space="preserve"> Новгородской области от 28.08.2018 N 284-ОЗ)</w:t>
      </w:r>
    </w:p>
    <w:p>
      <w:pPr>
        <w:pStyle w:val="0"/>
        <w:spacing w:before="200" w:line-rule="auto"/>
        <w:ind w:firstLine="540"/>
        <w:jc w:val="both"/>
      </w:pPr>
      <w:r>
        <w:rPr>
          <w:sz w:val="20"/>
        </w:rPr>
        <w:t xml:space="preserve">2. Избирательная комиссия области направляет общие данные о результатах областного референдума в средства массовой информации в течение одних суток после определения результатов областного референдума.</w:t>
      </w:r>
    </w:p>
    <w:p>
      <w:pPr>
        <w:pStyle w:val="0"/>
        <w:spacing w:before="200" w:line-rule="auto"/>
        <w:ind w:firstLine="540"/>
        <w:jc w:val="both"/>
      </w:pPr>
      <w:r>
        <w:rPr>
          <w:sz w:val="20"/>
        </w:rPr>
        <w:t xml:space="preserve">3. Официальное опубликование результатов областного референдума, включая данные о количестве голосов участников областного референдума, поданных по позициям "Да" и "Нет" ("За" и "Против"), осуществляется избирательной комиссией области не позднее чем через один месяц со дня голосования.</w:t>
      </w:r>
    </w:p>
    <w:p>
      <w:pPr>
        <w:pStyle w:val="0"/>
        <w:spacing w:before="200" w:line-rule="auto"/>
        <w:ind w:firstLine="540"/>
        <w:jc w:val="both"/>
      </w:pPr>
      <w:r>
        <w:rPr>
          <w:sz w:val="20"/>
        </w:rPr>
        <w:t xml:space="preserve">4. Избирательная комиссия области официально публикует данные об итогах голосования и результатах областного референдума, которые содержатся в протоколах комиссий областного референдума, действовавших на территории Новгородской области. Официальное опубликование полных данных о результатах областного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областного референдума данные, которые содержатся в протоколах всех комиссий об итогах голосования и о результатах областного референдума, размещаются в информационно-телекоммуникационной сети Интернет.</w:t>
      </w:r>
    </w:p>
    <w:p>
      <w:pPr>
        <w:pStyle w:val="0"/>
        <w:jc w:val="both"/>
      </w:pPr>
      <w:r>
        <w:rPr>
          <w:sz w:val="20"/>
        </w:rPr>
        <w:t xml:space="preserve">(в ред. Областного </w:t>
      </w:r>
      <w:hyperlink w:history="0" r:id="rId551"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p>
      <w:pPr>
        <w:pStyle w:val="2"/>
        <w:outlineLvl w:val="2"/>
        <w:ind w:firstLine="540"/>
        <w:jc w:val="both"/>
      </w:pPr>
      <w:r>
        <w:rPr>
          <w:sz w:val="20"/>
        </w:rPr>
        <w:t xml:space="preserve">Статья 59. Юридическая сила решения, принятого на областном референдуме</w:t>
      </w:r>
    </w:p>
    <w:p>
      <w:pPr>
        <w:pStyle w:val="0"/>
        <w:ind w:firstLine="540"/>
        <w:jc w:val="both"/>
      </w:pPr>
      <w:r>
        <w:rPr>
          <w:sz w:val="20"/>
        </w:rPr>
      </w:r>
    </w:p>
    <w:p>
      <w:pPr>
        <w:pStyle w:val="0"/>
        <w:ind w:firstLine="540"/>
        <w:jc w:val="both"/>
      </w:pPr>
      <w:r>
        <w:rPr>
          <w:sz w:val="20"/>
        </w:rPr>
        <w:t xml:space="preserve">1. Решение, принятое на областном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областном референдуме, действует на всей территории Новгородской области.</w:t>
      </w:r>
    </w:p>
    <w:p>
      <w:pPr>
        <w:pStyle w:val="0"/>
        <w:spacing w:before="200" w:line-rule="auto"/>
        <w:ind w:firstLine="540"/>
        <w:jc w:val="both"/>
      </w:pPr>
      <w:r>
        <w:rPr>
          <w:sz w:val="20"/>
        </w:rPr>
        <w:t xml:space="preserve">3. Решение, принятое на областном референдуме, регистрируется в органе государственной власти в порядке, установленном для регистрации нормативных правовых актов области.</w:t>
      </w:r>
    </w:p>
    <w:p>
      <w:pPr>
        <w:pStyle w:val="0"/>
        <w:spacing w:before="200" w:line-rule="auto"/>
        <w:ind w:firstLine="540"/>
        <w:jc w:val="both"/>
      </w:pPr>
      <w:r>
        <w:rPr>
          <w:sz w:val="20"/>
        </w:rPr>
        <w:t xml:space="preserve">4. Решение, принятое на областном референдуме, может быть отменено или изменено путем принятия иного решения на областном референдуме, но не ранее чем через два года после его принятия, либо может быть признано недействительным (недействующим) в судебном порядке по основаниям и в порядке, предусмотренными федеральными законами. В случае принятия на областном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областном референдуме.</w:t>
      </w:r>
    </w:p>
    <w:p>
      <w:pPr>
        <w:pStyle w:val="0"/>
        <w:spacing w:before="200" w:line-rule="auto"/>
        <w:ind w:firstLine="540"/>
        <w:jc w:val="both"/>
      </w:pPr>
      <w:r>
        <w:rPr>
          <w:sz w:val="20"/>
        </w:rPr>
        <w:t xml:space="preserve">5. Отмена судом решения, принятого на областном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w:t>
      </w:r>
      <w:hyperlink w:history="0" r:id="rId5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порядка проведения областного референдума, повлекшее невозможность выявить действительную волю участников областного референдума;</w:t>
      </w:r>
    </w:p>
    <w:p>
      <w:pPr>
        <w:pStyle w:val="0"/>
        <w:spacing w:before="200" w:line-rule="auto"/>
        <w:ind w:firstLine="540"/>
        <w:jc w:val="both"/>
      </w:pPr>
      <w:r>
        <w:rPr>
          <w:sz w:val="20"/>
        </w:rPr>
        <w:t xml:space="preserve">несоответствие настоящего областного закона </w:t>
      </w:r>
      <w:hyperlink w:history="0" r:id="rId5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 также федеральным конституционным законам и федеральным законам, действовавшим на момент проведения областного референдума, повлекшее невозможность выявить действительную волю участников областного референдума;</w:t>
      </w:r>
    </w:p>
    <w:p>
      <w:pPr>
        <w:pStyle w:val="0"/>
        <w:spacing w:before="200" w:line-rule="auto"/>
        <w:ind w:firstLine="540"/>
        <w:jc w:val="both"/>
      </w:pPr>
      <w:r>
        <w:rPr>
          <w:sz w:val="20"/>
        </w:rPr>
        <w:t xml:space="preserve">несоответствие решения, принятого на областном референдуме, </w:t>
      </w:r>
      <w:hyperlink w:history="0" r:id="rId5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и федеральным законам.</w:t>
      </w:r>
    </w:p>
    <w:p>
      <w:pPr>
        <w:pStyle w:val="0"/>
        <w:spacing w:before="200" w:line-rule="auto"/>
        <w:ind w:firstLine="540"/>
        <w:jc w:val="both"/>
      </w:pPr>
      <w:r>
        <w:rPr>
          <w:sz w:val="20"/>
        </w:rPr>
        <w:t xml:space="preserve">6. Если для реализации решения, принятого на областном референдуме, требуется издание областного закона, иного нормативного правового акта области, орган государственной власти области, в чью компетенцию входит данный вопрос, обязан в течение 15 дней со дня вступления в силу решения, принятого на областном референдуме, определить срок подготовки и (или) принятия данного нормативного правового акта области. Указанный срок не может превышать трех месяцев.</w:t>
      </w:r>
    </w:p>
    <w:p>
      <w:pPr>
        <w:pStyle w:val="0"/>
        <w:spacing w:before="200" w:line-rule="auto"/>
        <w:ind w:firstLine="540"/>
        <w:jc w:val="both"/>
      </w:pPr>
      <w:r>
        <w:rPr>
          <w:sz w:val="20"/>
        </w:rPr>
        <w:t xml:space="preserve">7. Если после проведения областного референдума по вопросу, находящемуся в совместном ведении Российской Федерации и Новгородской области, вступил в силу федеральный закон по данному вопросу, решение, принятое на областном референдуме и не соответствующее этому федеральному закону, не применяется.</w:t>
      </w:r>
    </w:p>
    <w:p>
      <w:pPr>
        <w:pStyle w:val="0"/>
        <w:ind w:firstLine="540"/>
        <w:jc w:val="both"/>
      </w:pPr>
      <w:r>
        <w:rPr>
          <w:sz w:val="20"/>
        </w:rPr>
      </w:r>
    </w:p>
    <w:p>
      <w:pPr>
        <w:pStyle w:val="2"/>
        <w:outlineLvl w:val="2"/>
        <w:ind w:firstLine="540"/>
        <w:jc w:val="both"/>
      </w:pPr>
      <w:r>
        <w:rPr>
          <w:sz w:val="20"/>
        </w:rPr>
        <w:t xml:space="preserve">Статья 60. Хранение, передача в архив и уничтожение документов, связанных с подготовкой и проведением областного референдума</w:t>
      </w:r>
    </w:p>
    <w:p>
      <w:pPr>
        <w:pStyle w:val="0"/>
        <w:ind w:firstLine="540"/>
        <w:jc w:val="both"/>
      </w:pPr>
      <w:r>
        <w:rPr>
          <w:sz w:val="20"/>
        </w:rPr>
        <w:t xml:space="preserve">(в ред. Областного </w:t>
      </w:r>
      <w:hyperlink w:history="0" r:id="rId555" w:tooltip="Областной закон Новгородской области от 01.07.2009 N 557-ОЗ &quot;О внесении изменений в областные законы &quot;О референдуме Новгородской области&quot; и &quot;О местном референдуме в Новгородской области&quot; (принят Постановлением Новгородской областной Думы от 24.06.2009 N 1071-ОД) {КонсультантПлюс}">
        <w:r>
          <w:rPr>
            <w:sz w:val="20"/>
            <w:color w:val="0000ff"/>
          </w:rPr>
          <w:t xml:space="preserve">закона</w:t>
        </w:r>
      </w:hyperlink>
      <w:r>
        <w:rPr>
          <w:sz w:val="20"/>
        </w:rPr>
        <w:t xml:space="preserve"> Новгородской области от 01.07.2009 N 557-ОЗ)</w:t>
      </w:r>
    </w:p>
    <w:p>
      <w:pPr>
        <w:pStyle w:val="0"/>
        <w:ind w:firstLine="540"/>
        <w:jc w:val="both"/>
      </w:pPr>
      <w:r>
        <w:rPr>
          <w:sz w:val="20"/>
        </w:rPr>
      </w:r>
    </w:p>
    <w:p>
      <w:pPr>
        <w:pStyle w:val="0"/>
        <w:ind w:firstLine="540"/>
        <w:jc w:val="both"/>
      </w:pPr>
      <w:r>
        <w:rPr>
          <w:sz w:val="20"/>
        </w:rPr>
        <w:t xml:space="preserve">1. Документация, связанная с подготовкой и проведением областного референдума (включая бюллетени для голосования на областном референдуме), участковых, территориальных комиссий областного референдума хранится в охраняемых помещениях и передается в вышестоящие комиссии в сроки, установленные федеральными законами и настоящим областным законом. Порядок хранения, передачи в архив и уничтожения документов, связанных с подготовкой и проведением областного референдума, утверждается избирательной комиссией области по согласованию с государственным архивным органом.</w:t>
      </w:r>
    </w:p>
    <w:p>
      <w:pPr>
        <w:pStyle w:val="0"/>
        <w:spacing w:before="200" w:line-rule="auto"/>
        <w:ind w:firstLine="540"/>
        <w:jc w:val="both"/>
      </w:pPr>
      <w:r>
        <w:rPr>
          <w:sz w:val="20"/>
        </w:rPr>
        <w:t xml:space="preserve">2. Документация, связанная с подготовкой и проведением областного референдума, вместе с переданной ей на хранение документацией нижестоящих комиссий областного референдума хранится в избирательной комиссии области в течение сроков, установленных федеральными законами и </w:t>
      </w:r>
      <w:hyperlink w:history="0" w:anchor="P1323" w:tooltip="3. Подписные листы с подписями участников областного референдума, бюллетени для голосования на областном референдуме и списки участников областного референдума хранятся не менее одного года со дня опубликования итогов голосования и результатов областного референдума с последующим уничтожением в установленном порядке.">
        <w:r>
          <w:rPr>
            <w:sz w:val="20"/>
            <w:color w:val="0000ff"/>
          </w:rPr>
          <w:t xml:space="preserve">частями 3</w:t>
        </w:r>
      </w:hyperlink>
      <w:r>
        <w:rPr>
          <w:sz w:val="20"/>
        </w:rPr>
        <w:t xml:space="preserve"> - </w:t>
      </w:r>
      <w:hyperlink w:history="0" w:anchor="P1326" w:tooltip="5. Сводный финансовый отчет избирательной комиссии области о расходовании денежных средств, выделенных из областного бюджета на подготовку и проведение областного референдума, финансовые отчеты комиссий областного референдума о поступлении и расходовании денежных средств, выделенных на подготовку и проведение областного референдума, итоговые финансовые отчеты инициативной группы по проведению областного референдума, иных групп участников областного референдума хранятся не менее десяти лет со дня официаль...">
        <w:r>
          <w:rPr>
            <w:sz w:val="20"/>
            <w:color w:val="0000ff"/>
          </w:rPr>
          <w:t xml:space="preserve">5</w:t>
        </w:r>
      </w:hyperlink>
      <w:r>
        <w:rPr>
          <w:sz w:val="20"/>
        </w:rPr>
        <w:t xml:space="preserve"> настоящей статьи.</w:t>
      </w:r>
    </w:p>
    <w:bookmarkStart w:id="1323" w:name="P1323"/>
    <w:bookmarkEnd w:id="1323"/>
    <w:p>
      <w:pPr>
        <w:pStyle w:val="0"/>
        <w:spacing w:before="200" w:line-rule="auto"/>
        <w:ind w:firstLine="540"/>
        <w:jc w:val="both"/>
      </w:pPr>
      <w:r>
        <w:rPr>
          <w:sz w:val="20"/>
        </w:rPr>
        <w:t xml:space="preserve">3. Подписные листы с подписями участников областного референдума, бюллетени для голосования на областном референдуме и списки участников областного референдума хранятся не менее одного года со дня опубликования итогов голосования и результатов областного референдума с последующим уничтожением в установленном порядке.</w:t>
      </w:r>
    </w:p>
    <w:p>
      <w:pPr>
        <w:pStyle w:val="0"/>
        <w:jc w:val="both"/>
      </w:pPr>
      <w:r>
        <w:rPr>
          <w:sz w:val="20"/>
        </w:rPr>
        <w:t xml:space="preserve">(в ред. областных законов Новгородской области от 03.12.2010 </w:t>
      </w:r>
      <w:hyperlink w:history="0" r:id="rId556" w:tooltip="Областной закон Новгородской области от 03.12.2010 N 861-ОЗ &quot;О внесении изменений в областные законы о выборах и референдумах&quot; (принят Постановлением Новгородской областной Думы от 24.11.2010 N 1632-ОД) {КонсультантПлюс}">
        <w:r>
          <w:rPr>
            <w:sz w:val="20"/>
            <w:color w:val="0000ff"/>
          </w:rPr>
          <w:t xml:space="preserve">N 861-ОЗ</w:t>
        </w:r>
      </w:hyperlink>
      <w:r>
        <w:rPr>
          <w:sz w:val="20"/>
        </w:rPr>
        <w:t xml:space="preserve">, от 25.12.2017 </w:t>
      </w:r>
      <w:hyperlink w:history="0" r:id="rId557"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N 209-ОЗ</w:t>
        </w:r>
      </w:hyperlink>
      <w:r>
        <w:rPr>
          <w:sz w:val="20"/>
        </w:rPr>
        <w:t xml:space="preserve">)</w:t>
      </w:r>
    </w:p>
    <w:p>
      <w:pPr>
        <w:pStyle w:val="0"/>
        <w:spacing w:before="200" w:line-rule="auto"/>
        <w:ind w:firstLine="540"/>
        <w:jc w:val="both"/>
      </w:pPr>
      <w:r>
        <w:rPr>
          <w:sz w:val="20"/>
        </w:rPr>
        <w:t xml:space="preserve">4. Протоколы комиссий областного референдума об итогах голосования, о результатах областного референдума и сводные таблицы комиссий областного референдума о результатах областного референдума хранятся не менее десяти лет со дня официального опубликования итогов голосования и результатов областного референдума и в установленном порядке передаются в государственный архивный орган.</w:t>
      </w:r>
    </w:p>
    <w:bookmarkStart w:id="1326" w:name="P1326"/>
    <w:bookmarkEnd w:id="1326"/>
    <w:p>
      <w:pPr>
        <w:pStyle w:val="0"/>
        <w:spacing w:before="200" w:line-rule="auto"/>
        <w:ind w:firstLine="540"/>
        <w:jc w:val="both"/>
      </w:pPr>
      <w:r>
        <w:rPr>
          <w:sz w:val="20"/>
        </w:rPr>
        <w:t xml:space="preserve">5. Сводный финансовый отчет избирательной комиссии области о расходовании денежных средств, выделенных из областного бюджета на подготовку и проведение областного референдума, финансовые отчеты комиссий областного референдума о поступлении и расходовании денежных средств, выделенных на подготовку и проведение областного референдума, итоговые финансовые отчеты инициативной группы по проведению областного референдума, иных групп участников областного референдума хранятся не менее десяти лет со дня официального опубликования результатов областного референдума с последующим уничтожением в установленном порядке.</w:t>
      </w:r>
    </w:p>
    <w:p>
      <w:pPr>
        <w:pStyle w:val="0"/>
        <w:spacing w:before="200" w:line-rule="auto"/>
        <w:ind w:firstLine="540"/>
        <w:jc w:val="both"/>
      </w:pPr>
      <w:r>
        <w:rPr>
          <w:sz w:val="20"/>
        </w:rPr>
        <w:t xml:space="preserve">Иная документация, связанная с подготовкой и проведением областного референдума, хранится не менее пяти лет со дня официального опубликования результатов областного референдума с последующим уничтожением в установленном порядке.</w:t>
      </w:r>
    </w:p>
    <w:p>
      <w:pPr>
        <w:pStyle w:val="0"/>
        <w:spacing w:before="200" w:line-rule="auto"/>
        <w:ind w:firstLine="540"/>
        <w:jc w:val="both"/>
      </w:pPr>
      <w:r>
        <w:rPr>
          <w:sz w:val="20"/>
        </w:rPr>
        <w:t xml:space="preserve">6. В соответствии с законодательством Российской Федерации в случае рассмотрения в суде жалобы на решение комиссии областного референдума об итогах голосования, о результатах областного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областного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7. Бюллетени для голосования на областном референдуме, списки участников областного референдума, протоколы комиссий об итогах голосования областного референдума, о результатах областного референдума и приложенные к ним материалы, сводные таблицы, финансовые отчеты комиссий областного референдума, итоговые финансовые отчеты инициативной группы по проведению областного референдума, иных групп участников областного референдума являются документами строгой отчетности.</w:t>
      </w:r>
    </w:p>
    <w:p>
      <w:pPr>
        <w:pStyle w:val="0"/>
        <w:jc w:val="both"/>
      </w:pPr>
      <w:r>
        <w:rPr>
          <w:sz w:val="20"/>
        </w:rPr>
        <w:t xml:space="preserve">(в ред. Областного </w:t>
      </w:r>
      <w:hyperlink w:history="0" r:id="rId558" w:tooltip="Областной закон Новгородской области от 25.12.2017 N 209-ОЗ (ред. от 04.05.2022) &quot;О внесении изменений в некоторые областные законы&quot; (принят Постановлением Новгородской областной Думы от 20.12.2017 N 391-ОД) {КонсультантПлюс}">
        <w:r>
          <w:rPr>
            <w:sz w:val="20"/>
            <w:color w:val="0000ff"/>
          </w:rPr>
          <w:t xml:space="preserve">закона</w:t>
        </w:r>
      </w:hyperlink>
      <w:r>
        <w:rPr>
          <w:sz w:val="20"/>
        </w:rPr>
        <w:t xml:space="preserve"> Новгородской области от 25.12.2017 N 209-ОЗ)</w:t>
      </w:r>
    </w:p>
    <w:p>
      <w:pPr>
        <w:pStyle w:val="0"/>
        <w:spacing w:before="200" w:line-rule="auto"/>
        <w:ind w:firstLine="540"/>
        <w:jc w:val="both"/>
      </w:pPr>
      <w:r>
        <w:rPr>
          <w:sz w:val="20"/>
        </w:rPr>
        <w:t xml:space="preserve">Ответственность за сохранность документации областного референдума возлагается на председателя и секретаря соответствующей комиссии областного референдума до передачи документации в вышестоящую комиссию областного референдума либо в архив или ее уничтожения по истечении сроков хранения.</w:t>
      </w:r>
    </w:p>
    <w:p>
      <w:pPr>
        <w:pStyle w:val="0"/>
        <w:ind w:firstLine="540"/>
        <w:jc w:val="both"/>
      </w:pPr>
      <w:r>
        <w:rPr>
          <w:sz w:val="20"/>
        </w:rPr>
      </w:r>
    </w:p>
    <w:p>
      <w:pPr>
        <w:pStyle w:val="2"/>
        <w:outlineLvl w:val="2"/>
        <w:ind w:firstLine="540"/>
        <w:jc w:val="both"/>
      </w:pPr>
      <w:r>
        <w:rPr>
          <w:sz w:val="20"/>
        </w:rPr>
        <w:t xml:space="preserve">Статья 61. Использование ГАС "Выборы" при проведении областного референдума</w:t>
      </w:r>
    </w:p>
    <w:p>
      <w:pPr>
        <w:pStyle w:val="0"/>
        <w:ind w:firstLine="540"/>
        <w:jc w:val="both"/>
      </w:pPr>
      <w:r>
        <w:rPr>
          <w:sz w:val="20"/>
        </w:rPr>
      </w:r>
    </w:p>
    <w:p>
      <w:pPr>
        <w:pStyle w:val="0"/>
        <w:ind w:firstLine="540"/>
        <w:jc w:val="both"/>
      </w:pPr>
      <w:r>
        <w:rPr>
          <w:sz w:val="20"/>
        </w:rPr>
        <w:t xml:space="preserve">1. При подготовке и проведении областного референдума используется ГАС "Выборы" в порядке, предусмотренном федеральными законами. Ввод в ГАС "Выборы" данных, содержащихся в протоколах комиссий об итогах голосования, о результатах областного референдума является обязательным и осуществляется в порядке, определенном Центральной избирательной комиссией Российской Федерации.</w:t>
      </w:r>
    </w:p>
    <w:p>
      <w:pPr>
        <w:pStyle w:val="0"/>
        <w:jc w:val="both"/>
      </w:pPr>
      <w:r>
        <w:rPr>
          <w:sz w:val="20"/>
        </w:rPr>
        <w:t xml:space="preserve">(в ред. областных законов Новгородской области от 05.11.2019 </w:t>
      </w:r>
      <w:hyperlink w:history="0" r:id="rId559" w:tooltip="Областной закон Новгородской области от 05.11.2019 N 474-ОЗ (ред. от 04.05.2022) &quot;О внесении изменений в некоторые областные законы&quot; (принят Постановлением Новгородской областной Думы от 23.10.2019 N 841-ОД) {КонсультантПлюс}">
        <w:r>
          <w:rPr>
            <w:sz w:val="20"/>
            <w:color w:val="0000ff"/>
          </w:rPr>
          <w:t xml:space="preserve">N 474-ОЗ</w:t>
        </w:r>
      </w:hyperlink>
      <w:r>
        <w:rPr>
          <w:sz w:val="20"/>
        </w:rPr>
        <w:t xml:space="preserve">, от 24.04.2020 </w:t>
      </w:r>
      <w:hyperlink w:history="0" r:id="rId560" w:tooltip="Областной закон Новгородской области от 24.04.2020 N 556-ОЗ (ред. от 04.05.2022) &quot;О внесении изменений в некоторые областные законы&quot; (принят Постановлением Новгородской областной Думы от 22.04.2020 N 976-ОД)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2. Избирательная комиссия области, территориальная комиссия образует группу контроля за использованием ГАС "Выборы", отдельных ее технических средств. В состав группы контроля входят члены соответствующей комиссии областного референдума с правом решающего голоса, а в состав группы контроля избирательной комиссии области - также члены указанной комиссии с правом совещательного голоса. Полномочия группы контроля устанавливаются Федеральным </w:t>
      </w:r>
      <w:hyperlink w:history="0" r:id="rId561"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от 10 января 2003 года N 20-ФЗ "О Государственной автоматизированной системе Российской Федерации "Выборы".</w:t>
      </w:r>
    </w:p>
    <w:p>
      <w:pPr>
        <w:pStyle w:val="0"/>
        <w:jc w:val="both"/>
      </w:pPr>
      <w:r>
        <w:rPr>
          <w:sz w:val="20"/>
        </w:rPr>
        <w:t xml:space="preserve">(часть 2 в ред. Областного </w:t>
      </w:r>
      <w:hyperlink w:history="0" r:id="rId562" w:tooltip="Областной закон Новгородской области от 30.11.2022 N 226-ОЗ &quot;О внесении изменений в областной закон &quot;О референдуме Новгородской области&quot; (принят Постановлением Новгородской областной Думы от 24.11.2022 N 350-7 ОД) {КонсультантПлюс}">
        <w:r>
          <w:rPr>
            <w:sz w:val="20"/>
            <w:color w:val="0000ff"/>
          </w:rPr>
          <w:t xml:space="preserve">закона</w:t>
        </w:r>
      </w:hyperlink>
      <w:r>
        <w:rPr>
          <w:sz w:val="20"/>
        </w:rPr>
        <w:t xml:space="preserve"> Новгородской области от 30.11.2022 N 226-ОЗ)</w:t>
      </w:r>
    </w:p>
    <w:p>
      <w:pPr>
        <w:pStyle w:val="0"/>
        <w:spacing w:before="200" w:line-rule="auto"/>
        <w:ind w:firstLine="540"/>
        <w:jc w:val="both"/>
      </w:pPr>
      <w:r>
        <w:rPr>
          <w:sz w:val="20"/>
        </w:rPr>
        <w:t xml:space="preserve">3. Члены комиссии областного референдума с правом решающего голоса и члены комиссии областного референдума с правом совещательного голоса, входящие в состав группы контроля, имеют равные права.</w:t>
      </w:r>
    </w:p>
    <w:p>
      <w:pPr>
        <w:pStyle w:val="0"/>
        <w:spacing w:before="200" w:line-rule="auto"/>
        <w:ind w:firstLine="540"/>
        <w:jc w:val="both"/>
      </w:pPr>
      <w:r>
        <w:rPr>
          <w:sz w:val="20"/>
        </w:rPr>
        <w:t xml:space="preserve">4. Все члены комиссии областного референдума,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областного референдума.</w:t>
      </w:r>
    </w:p>
    <w:p>
      <w:pPr>
        <w:pStyle w:val="0"/>
        <w:jc w:val="both"/>
      </w:pPr>
      <w:r>
        <w:rPr>
          <w:sz w:val="20"/>
        </w:rPr>
        <w:t xml:space="preserve">(в ред. областных законов Новгородской области от 01.07.2010 </w:t>
      </w:r>
      <w:hyperlink w:history="0" r:id="rId563" w:tooltip="Областной закон Новгородской области от 01.07.2010 N 793-ОЗ &quot;О внесении изменений в областные законы о выборах и референдумах&quot; (принят Постановлением Новгородской областной Думы от 23.06.2010 N 1468-ОД) {КонсультантПлюс}">
        <w:r>
          <w:rPr>
            <w:sz w:val="20"/>
            <w:color w:val="0000ff"/>
          </w:rPr>
          <w:t xml:space="preserve">N 793-ОЗ</w:t>
        </w:r>
      </w:hyperlink>
      <w:r>
        <w:rPr>
          <w:sz w:val="20"/>
        </w:rPr>
        <w:t xml:space="preserve">, от 02.12.2016 </w:t>
      </w:r>
      <w:hyperlink w:history="0" r:id="rId564"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5. Введенные в ГАС "Выборы" данные об участии участников областного референдума в областном референдуме, о предварительных и об окончательных итогах голосования, о результатах областного референдума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установленном Центральной избирательной комиссией Российской Федерации.</w:t>
      </w:r>
    </w:p>
    <w:p>
      <w:pPr>
        <w:pStyle w:val="0"/>
        <w:jc w:val="both"/>
      </w:pPr>
      <w:r>
        <w:rPr>
          <w:sz w:val="20"/>
        </w:rPr>
        <w:t xml:space="preserve">(в ред. Областного </w:t>
      </w:r>
      <w:hyperlink w:history="0" r:id="rId565" w:tooltip="Областной закон Новгородской области от 15.08.2011 N 1033-ОЗ &quot;О внесении изменений в областные законы о выборах и референдумах&quot; (принят Постановлением Новгородской областной Думы от 03.08.2011 N 1897-ОД) {КонсультантПлюс}">
        <w:r>
          <w:rPr>
            <w:sz w:val="20"/>
            <w:color w:val="0000ff"/>
          </w:rPr>
          <w:t xml:space="preserve">закона</w:t>
        </w:r>
      </w:hyperlink>
      <w:r>
        <w:rPr>
          <w:sz w:val="20"/>
        </w:rPr>
        <w:t xml:space="preserve"> Новгородской области от 15.08.2011 N 1033-ОЗ)</w:t>
      </w:r>
    </w:p>
    <w:p>
      <w:pPr>
        <w:pStyle w:val="0"/>
        <w:ind w:firstLine="540"/>
        <w:jc w:val="both"/>
      </w:pPr>
      <w:r>
        <w:rPr>
          <w:sz w:val="20"/>
        </w:rPr>
      </w:r>
    </w:p>
    <w:p>
      <w:pPr>
        <w:pStyle w:val="2"/>
        <w:outlineLvl w:val="1"/>
        <w:jc w:val="center"/>
      </w:pPr>
      <w:r>
        <w:rPr>
          <w:sz w:val="20"/>
        </w:rPr>
        <w:t xml:space="preserve">Глава 9. ОБЖАЛОВАНИЕ НАРУШЕНИЙ ПРАВА ГРАЖДАН НА УЧАСТИЕ</w:t>
      </w:r>
    </w:p>
    <w:p>
      <w:pPr>
        <w:pStyle w:val="2"/>
        <w:jc w:val="center"/>
      </w:pPr>
      <w:r>
        <w:rPr>
          <w:sz w:val="20"/>
        </w:rPr>
        <w:t xml:space="preserve">В ОБЛАСТНОМ РЕФЕРЕНДУМЕ И ОТВЕТСТВЕННОСТЬ ЗА НАРУШЕНИЯ</w:t>
      </w:r>
    </w:p>
    <w:p>
      <w:pPr>
        <w:pStyle w:val="2"/>
        <w:jc w:val="center"/>
      </w:pPr>
      <w:r>
        <w:rPr>
          <w:sz w:val="20"/>
        </w:rPr>
        <w:t xml:space="preserve">ЗАКОНОДАТЕЛЬСТВА ОБ ОБЛАСТНОМ РЕФЕРЕНДУМЕ</w:t>
      </w:r>
    </w:p>
    <w:p>
      <w:pPr>
        <w:pStyle w:val="0"/>
        <w:ind w:firstLine="540"/>
        <w:jc w:val="both"/>
      </w:pPr>
      <w:r>
        <w:rPr>
          <w:sz w:val="20"/>
        </w:rPr>
      </w:r>
    </w:p>
    <w:bookmarkStart w:id="1349" w:name="P1349"/>
    <w:bookmarkEnd w:id="1349"/>
    <w:p>
      <w:pPr>
        <w:pStyle w:val="2"/>
        <w:outlineLvl w:val="2"/>
        <w:ind w:firstLine="540"/>
        <w:jc w:val="both"/>
      </w:pPr>
      <w:r>
        <w:rPr>
          <w:sz w:val="20"/>
        </w:rPr>
        <w:t xml:space="preserve">Статья 62. Обжалование решений и действий (бездействия), нарушающих право на участие в областном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областного референдума и их должностных лиц, нарушающие право граждан на участие в областном референдуме, могут быть обжалованы в суд.</w:t>
      </w:r>
    </w:p>
    <w:bookmarkStart w:id="1352" w:name="P1352"/>
    <w:bookmarkEnd w:id="1352"/>
    <w:p>
      <w:pPr>
        <w:pStyle w:val="0"/>
        <w:spacing w:before="200" w:line-rule="auto"/>
        <w:ind w:firstLine="540"/>
        <w:jc w:val="both"/>
      </w:pPr>
      <w:r>
        <w:rPr>
          <w:sz w:val="20"/>
        </w:rPr>
        <w:t xml:space="preserve">2. Решения и действия (бездействие) избирательной комиссии области обжалуются в областной суд, решения и действия (бездействие) территориальных комиссий и участковых комиссий областного референдума обжалуются в районные суды.</w:t>
      </w:r>
    </w:p>
    <w:p>
      <w:pPr>
        <w:pStyle w:val="0"/>
        <w:spacing w:before="200" w:line-rule="auto"/>
        <w:ind w:firstLine="540"/>
        <w:jc w:val="both"/>
      </w:pPr>
      <w:r>
        <w:rPr>
          <w:sz w:val="20"/>
        </w:rPr>
        <w:t xml:space="preserve">3. Решения суда обязательны для исполнения соответствующими комиссиями областного референдума.</w:t>
      </w:r>
    </w:p>
    <w:p>
      <w:pPr>
        <w:pStyle w:val="0"/>
        <w:spacing w:before="200" w:line-rule="auto"/>
        <w:ind w:firstLine="540"/>
        <w:jc w:val="both"/>
      </w:pPr>
      <w:r>
        <w:rPr>
          <w:sz w:val="20"/>
        </w:rPr>
        <w:t xml:space="preserve">4. Решения комиссий областного референдума об итогах голосования, о результатах областного референдума обжалуются в суды соответствующего уровня по подсудности, установленной </w:t>
      </w:r>
      <w:hyperlink w:history="0" w:anchor="P1352" w:tooltip="2. Решения и действия (бездействие) избирательной комиссии области обжалуются в областной суд, решения и действия (бездействие) территориальных комиссий и участковых комиссий областного референдума обжалуются в районные суды.">
        <w:r>
          <w:rPr>
            <w:sz w:val="20"/>
            <w:color w:val="0000ff"/>
          </w:rPr>
          <w:t xml:space="preserve">частью 2</w:t>
        </w:r>
      </w:hyperlink>
      <w:r>
        <w:rPr>
          <w:sz w:val="20"/>
        </w:rPr>
        <w:t xml:space="preserve"> настоящей статьи. При этом суд соответствующего уровня рассматривает решение избирательной комиссии области, а также решения нижестоящих комиссий областного референдума, принимавших участие в проведении областного референдума в соответствии с настоящим областным законом, если допущенные ими нарушения могли повлиять на результаты областного референдума.</w:t>
      </w:r>
    </w:p>
    <w:p>
      <w:pPr>
        <w:pStyle w:val="0"/>
        <w:spacing w:before="200" w:line-rule="auto"/>
        <w:ind w:firstLine="540"/>
        <w:jc w:val="both"/>
      </w:pPr>
      <w:r>
        <w:rPr>
          <w:sz w:val="20"/>
        </w:rPr>
        <w:t xml:space="preserve">5. С жалобами на решения и действия (бездействие) комиссий областного референдума, нарушающие право граждан на участие в областном референдуме, в суд могут обратиться участники областного референдума, инициативная группа по проведению областного референдума и ее уполномоченные представители, наблюдатели, а также комиссии областного референдума. Участники областного референдума вправе обратиться с жалобами на решения, действия (бездействие) участковой комиссии областного референдума, связанные с установлением итогов голосования на том участке областного референдума, на котором они принимали участие в областном референдуме.</w:t>
      </w:r>
    </w:p>
    <w:p>
      <w:pPr>
        <w:pStyle w:val="0"/>
        <w:jc w:val="both"/>
      </w:pPr>
      <w:r>
        <w:rPr>
          <w:sz w:val="20"/>
        </w:rPr>
        <w:t xml:space="preserve">(в ред. Областного </w:t>
      </w:r>
      <w:hyperlink w:history="0" r:id="rId566"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6. В случаях, предусмотренных Федеральным </w:t>
      </w:r>
      <w:hyperlink w:history="0" r:id="rId5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комиссии областного референдума об итогах голосования или результатах областного референдума или иное решение комиссии областного референдума.</w:t>
      </w:r>
    </w:p>
    <w:bookmarkStart w:id="1358" w:name="P1358"/>
    <w:bookmarkEnd w:id="1358"/>
    <w:p>
      <w:pPr>
        <w:pStyle w:val="0"/>
        <w:spacing w:before="200" w:line-rule="auto"/>
        <w:ind w:firstLine="540"/>
        <w:jc w:val="both"/>
      </w:pPr>
      <w:r>
        <w:rPr>
          <w:sz w:val="20"/>
        </w:rPr>
        <w:t xml:space="preserve">7. Решения и действия (бездействие) комиссий областного референдума и их должностных лиц, нарушающие право граждан на участие в областном референдуме, могут быть обжалованы непосредственно в вышестоящую комиссию областного референдума, которая обязана, не направляя жалобу в нижестоящую комиссию областного референдума, за исключением случая, когда обстоятельства, изложенные в жалобе, не были предметом рассмотрения участковой комиссии областного референдума, рассмотреть жалобу и вынести одно из следующих решений:</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обжалуемое решение полностью или в части (признать незаконными действия (бездействие)) и принять решение по существу;</w:t>
      </w:r>
    </w:p>
    <w:p>
      <w:pPr>
        <w:pStyle w:val="0"/>
        <w:spacing w:before="200" w:line-rule="auto"/>
        <w:ind w:firstLine="540"/>
        <w:jc w:val="both"/>
      </w:pPr>
      <w:r>
        <w:rPr>
          <w:sz w:val="20"/>
        </w:rPr>
        <w:t xml:space="preserve">3) отменить обжалуемое решение полностью или в части (признать незаконными действия (бездействие)), обязав участковую комиссию областного референдума повторно рассмотреть вопрос и принять решение по существу (совершить определенное действие).</w:t>
      </w:r>
    </w:p>
    <w:bookmarkStart w:id="1362" w:name="P1362"/>
    <w:bookmarkEnd w:id="1362"/>
    <w:p>
      <w:pPr>
        <w:pStyle w:val="0"/>
        <w:spacing w:before="200" w:line-rule="auto"/>
        <w:ind w:firstLine="540"/>
        <w:jc w:val="both"/>
      </w:pPr>
      <w:r>
        <w:rPr>
          <w:sz w:val="20"/>
        </w:rPr>
        <w:t xml:space="preserve">8. Решения или действия (бездействие) избирательной комиссии области или ее должностного лица, нарушающие право граждан на участие в областном референдуме могут быть обжалованы в Центральную избирательную комиссию Российской Федерации.</w:t>
      </w:r>
    </w:p>
    <w:p>
      <w:pPr>
        <w:pStyle w:val="0"/>
        <w:spacing w:before="200" w:line-rule="auto"/>
        <w:ind w:firstLine="540"/>
        <w:jc w:val="both"/>
      </w:pPr>
      <w:r>
        <w:rPr>
          <w:sz w:val="20"/>
        </w:rPr>
        <w:t xml:space="preserve">8-1. В соответствии с Федеральным </w:t>
      </w:r>
      <w:hyperlink w:history="0" r:id="rId5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решение Центральной избирательной комиссии Российской Федерации, принятое по жалобе на решение избирательной комиссии области об отказе в регистрации инициативной группы по проведению областного референдума, иной группы участников областного референдума, может быть обжаловано только в суд.</w:t>
      </w:r>
    </w:p>
    <w:p>
      <w:pPr>
        <w:pStyle w:val="0"/>
        <w:jc w:val="both"/>
      </w:pPr>
      <w:r>
        <w:rPr>
          <w:sz w:val="20"/>
        </w:rPr>
        <w:t xml:space="preserve">(часть 8-1 введена Областным </w:t>
      </w:r>
      <w:hyperlink w:history="0" r:id="rId569"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w:t>
      </w:r>
    </w:p>
    <w:p>
      <w:pPr>
        <w:pStyle w:val="0"/>
        <w:spacing w:before="200" w:line-rule="auto"/>
        <w:ind w:firstLine="540"/>
        <w:jc w:val="both"/>
      </w:pPr>
      <w:r>
        <w:rPr>
          <w:sz w:val="20"/>
        </w:rPr>
        <w:t xml:space="preserve">9. Предварительное обращение в вышестоящую комиссию областного референдума, Центральную избирательную комиссию Российской Федерации не является обязательным условием для обращения в суд.</w:t>
      </w:r>
    </w:p>
    <w:p>
      <w:pPr>
        <w:pStyle w:val="0"/>
        <w:spacing w:before="200" w:line-rule="auto"/>
        <w:ind w:firstLine="540"/>
        <w:jc w:val="both"/>
      </w:pPr>
      <w:r>
        <w:rPr>
          <w:sz w:val="20"/>
        </w:rPr>
        <w:t xml:space="preserve">10. В случае принятия жалобы к рассмотрению судом и обращения того же заявителя с аналогичной жалобой в комиссию областного референдума эта комиссия областного референдума приостанавливает рассмотрение жалобы до вступления решения суда в законную силу. В случае вынесения судом решения по существу жалобы комиссия областного референдума прекращает ее рассмотрение.</w:t>
      </w:r>
    </w:p>
    <w:p>
      <w:pPr>
        <w:pStyle w:val="0"/>
        <w:spacing w:before="200" w:line-rule="auto"/>
        <w:ind w:firstLine="540"/>
        <w:jc w:val="both"/>
      </w:pPr>
      <w:r>
        <w:rPr>
          <w:sz w:val="20"/>
        </w:rPr>
        <w:t xml:space="preserve">11. По запросам комиссий областного референдума суд сообщает о принятых к рассмотрению жалобах (заявлениях) на нарушение права граждан на участие в областном референдуме, а также о принятых им по таким жалобам (заявлениям) решениях.</w:t>
      </w:r>
    </w:p>
    <w:p>
      <w:pPr>
        <w:pStyle w:val="0"/>
        <w:spacing w:before="200" w:line-rule="auto"/>
        <w:ind w:firstLine="540"/>
        <w:jc w:val="both"/>
      </w:pPr>
      <w:r>
        <w:rPr>
          <w:sz w:val="20"/>
        </w:rPr>
        <w:t xml:space="preserve">12. При рассмотрении комиссией областного референдума жалоб (заявлений), а также в иных случаях, когда комиссией областного референдума рассматривается вопрос о нарушении права граждан на участие в областном референдуме, на заседание комиссии областного референдума приглашаются заявители, а также лица, действия (бездействие) которых обжалуются или являются предметом рассмотрения.</w:t>
      </w:r>
    </w:p>
    <w:p>
      <w:pPr>
        <w:pStyle w:val="0"/>
        <w:ind w:firstLine="540"/>
        <w:jc w:val="both"/>
      </w:pPr>
      <w:r>
        <w:rPr>
          <w:sz w:val="20"/>
        </w:rPr>
      </w:r>
    </w:p>
    <w:p>
      <w:pPr>
        <w:pStyle w:val="2"/>
        <w:outlineLvl w:val="2"/>
        <w:ind w:firstLine="540"/>
        <w:jc w:val="both"/>
      </w:pPr>
      <w:r>
        <w:rPr>
          <w:sz w:val="20"/>
        </w:rPr>
        <w:t xml:space="preserve">Статья 63. Основания для отмены регистрации инициативной группы по проведению областного референдума, иной группы участников областного референдума</w:t>
      </w:r>
    </w:p>
    <w:p>
      <w:pPr>
        <w:pStyle w:val="0"/>
        <w:ind w:firstLine="540"/>
        <w:jc w:val="both"/>
      </w:pPr>
      <w:r>
        <w:rPr>
          <w:sz w:val="20"/>
        </w:rPr>
      </w:r>
    </w:p>
    <w:p>
      <w:pPr>
        <w:pStyle w:val="0"/>
        <w:ind w:firstLine="540"/>
        <w:jc w:val="both"/>
      </w:pPr>
      <w:r>
        <w:rPr>
          <w:sz w:val="20"/>
        </w:rPr>
        <w:t xml:space="preserve">Регистрация инициативной группы по проведению областного референдума, иной группы участников областного референдума может быть отменена судом по заявлению избирательной комиссии области не позднее чем за три дня до дня (первого дня) голосования в случаях:</w:t>
      </w:r>
    </w:p>
    <w:p>
      <w:pPr>
        <w:pStyle w:val="0"/>
        <w:jc w:val="both"/>
      </w:pPr>
      <w:r>
        <w:rPr>
          <w:sz w:val="20"/>
        </w:rPr>
        <w:t xml:space="preserve">(в ред. Областного </w:t>
      </w:r>
      <w:hyperlink w:history="0" r:id="rId570"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rPr>
        <w:t xml:space="preserve"> Новгородской области от 01.12.2020 N 648-ОЗ)</w:t>
      </w:r>
    </w:p>
    <w:p>
      <w:pPr>
        <w:pStyle w:val="0"/>
        <w:spacing w:before="200" w:line-rule="auto"/>
        <w:ind w:firstLine="540"/>
        <w:jc w:val="both"/>
      </w:pPr>
      <w:r>
        <w:rPr>
          <w:sz w:val="20"/>
        </w:rPr>
        <w:t xml:space="preserve">1) нарушения порядка выдвижения инициативы проведения областного референдума;</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областного референдума, иной группы участников областного референдума порядка проведения агитации по вопросам областного референдума и финансирования кампании областного референдума;</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областного референдума, иной группы участников областного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4) установления факта подкупа участников областного референдума членами и (или) уполномоченными представителями инициативной группы по проведению областного референдума, иной группы участников областного референдума;</w:t>
      </w:r>
    </w:p>
    <w:p>
      <w:pPr>
        <w:pStyle w:val="0"/>
        <w:spacing w:before="200" w:line-rule="auto"/>
        <w:ind w:firstLine="540"/>
        <w:jc w:val="both"/>
      </w:pPr>
      <w:r>
        <w:rPr>
          <w:sz w:val="20"/>
        </w:rPr>
        <w:t xml:space="preserve">5) наличия иных оснований, установленных Федеральным </w:t>
      </w:r>
      <w:hyperlink w:history="0" r:id="rId5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областным законом.</w:t>
      </w:r>
    </w:p>
    <w:p>
      <w:pPr>
        <w:pStyle w:val="0"/>
        <w:ind w:firstLine="540"/>
        <w:jc w:val="both"/>
      </w:pPr>
      <w:r>
        <w:rPr>
          <w:sz w:val="20"/>
        </w:rPr>
      </w:r>
    </w:p>
    <w:p>
      <w:pPr>
        <w:pStyle w:val="2"/>
        <w:outlineLvl w:val="2"/>
        <w:ind w:firstLine="540"/>
        <w:jc w:val="both"/>
      </w:pPr>
      <w:r>
        <w:rPr>
          <w:sz w:val="20"/>
        </w:rPr>
        <w:t xml:space="preserve">Статья 64. Отмена решения об итогах голосования, о результатах областного референдума</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5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областного закона, вышестоящая комиссия областного референдума до установления ею итогов голосования, определения результатов областного референдума может отменить решение нижестоящей комиссии областного референдума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областного референдума - о признании итогов голосования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областного референдума вышестоящей комиссией областного референдума решение нижестоящей комиссии областного референдума об итогах голосования может быть отменено только судом либо судом может быть принято решение о внесении изменений в протокол комиссии областного референдума об итогах голосования и (или) сводную таблицу. О принятом комиссией областного референдума решении об обращении в суд с заявлением об отмене итогов голосования, о внесении изменений в протокол комиссии областного референдума об итогах голосования и (или) сводную таблицу данная комиссия областного референдума информирует избирательную комиссию области. В случае принятия судом решения о внесении изменений в протокол комиссии областного референдума об итогах голосования и (или) сводную таблицу комиссия областного референдума,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spacing w:before="200" w:line-rule="auto"/>
        <w:ind w:firstLine="540"/>
        <w:jc w:val="both"/>
      </w:pPr>
      <w:r>
        <w:rPr>
          <w:sz w:val="20"/>
        </w:rPr>
        <w:t xml:space="preserve">3. Суд соответствующего уровня может отменить решение комиссии областного референдума об итогах голосования в случае:</w:t>
      </w:r>
    </w:p>
    <w:bookmarkStart w:id="1385" w:name="P1385"/>
    <w:bookmarkEnd w:id="1385"/>
    <w:p>
      <w:pPr>
        <w:pStyle w:val="0"/>
        <w:spacing w:before="200" w:line-rule="auto"/>
        <w:ind w:firstLine="540"/>
        <w:jc w:val="both"/>
      </w:pPr>
      <w:r>
        <w:rPr>
          <w:sz w:val="20"/>
        </w:rPr>
        <w:t xml:space="preserve">1) нарушения правил составления списков участников областного референдума, если указанное нарушение не позволяет с достоверностью определить результаты волеизъявления участников областного референдума;</w:t>
      </w:r>
    </w:p>
    <w:bookmarkStart w:id="1386" w:name="P1386"/>
    <w:bookmarkEnd w:id="1386"/>
    <w:p>
      <w:pPr>
        <w:pStyle w:val="0"/>
        <w:spacing w:before="200" w:line-rule="auto"/>
        <w:ind w:firstLine="540"/>
        <w:jc w:val="both"/>
      </w:pPr>
      <w:r>
        <w:rPr>
          <w:sz w:val="20"/>
        </w:rPr>
        <w:t xml:space="preserve">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областного референдума;</w:t>
      </w:r>
    </w:p>
    <w:p>
      <w:pPr>
        <w:pStyle w:val="0"/>
        <w:spacing w:before="200" w:line-rule="auto"/>
        <w:ind w:firstLine="540"/>
        <w:jc w:val="both"/>
      </w:pPr>
      <w:r>
        <w:rPr>
          <w:sz w:val="20"/>
        </w:rPr>
        <w:t xml:space="preserve">3) воспрепятствования наблюдению за проведением голосования и подсчета голосов участников областного референдума, если указанное нарушение не позволяет с достоверностью определить результаты волеизъявления участников областного референдума;</w:t>
      </w:r>
    </w:p>
    <w:p>
      <w:pPr>
        <w:pStyle w:val="0"/>
        <w:spacing w:before="200" w:line-rule="auto"/>
        <w:ind w:firstLine="540"/>
        <w:jc w:val="both"/>
      </w:pPr>
      <w:r>
        <w:rPr>
          <w:sz w:val="20"/>
        </w:rPr>
        <w:t xml:space="preserve">4) нарушения порядка формирования комиссии областного референдума, если указанное нарушение не позволяет выявить действительную волю участников областного референдума;</w:t>
      </w:r>
    </w:p>
    <w:p>
      <w:pPr>
        <w:pStyle w:val="0"/>
        <w:spacing w:before="200" w:line-rule="auto"/>
        <w:ind w:firstLine="540"/>
        <w:jc w:val="both"/>
      </w:pPr>
      <w:r>
        <w:rPr>
          <w:sz w:val="20"/>
        </w:rPr>
        <w:t xml:space="preserve">5) других нарушений законодательства Российской Федерации о выборах и референдуме, если эти нарушения не позволяют выявить действительную волю участников областного референдума.</w:t>
      </w:r>
    </w:p>
    <w:p>
      <w:pPr>
        <w:pStyle w:val="0"/>
        <w:jc w:val="both"/>
      </w:pPr>
      <w:r>
        <w:rPr>
          <w:sz w:val="20"/>
        </w:rPr>
        <w:t xml:space="preserve">(часть 3 в ред. Областного </w:t>
      </w:r>
      <w:hyperlink w:history="0" r:id="rId57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3-1. Суд соответствующего уровня по заявлению участника областного референдума об оспаривании итогов голосования на участке областного референдума, на котором этот участник областного референдума принял участие в областном референдуме, может отменить решение участковой комиссии областного референдума об итогах голосования на участке областного референдума в случаях, указанных в </w:t>
      </w:r>
      <w:hyperlink w:history="0" w:anchor="P1385" w:tooltip="1) нарушения правил составления списков участников областного референдума, если указанное нарушение не позволяет с достоверностью определить результаты волеизъявления участников областного референдума;">
        <w:r>
          <w:rPr>
            <w:sz w:val="20"/>
            <w:color w:val="0000ff"/>
          </w:rPr>
          <w:t xml:space="preserve">пунктах 1</w:t>
        </w:r>
      </w:hyperlink>
      <w:r>
        <w:rPr>
          <w:sz w:val="20"/>
        </w:rPr>
        <w:t xml:space="preserve"> и </w:t>
      </w:r>
      <w:hyperlink w:history="0" w:anchor="P1386"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областного референдума;">
        <w:r>
          <w:rPr>
            <w:sz w:val="20"/>
            <w:color w:val="0000ff"/>
          </w:rPr>
          <w:t xml:space="preserve">2 части 3</w:t>
        </w:r>
      </w:hyperlink>
      <w:r>
        <w:rPr>
          <w:sz w:val="20"/>
        </w:rPr>
        <w:t xml:space="preserve"> настоящей статьи.</w:t>
      </w:r>
    </w:p>
    <w:p>
      <w:pPr>
        <w:pStyle w:val="0"/>
        <w:jc w:val="both"/>
      </w:pPr>
      <w:r>
        <w:rPr>
          <w:sz w:val="20"/>
        </w:rPr>
        <w:t xml:space="preserve">(часть 3-1 введена Областным </w:t>
      </w:r>
      <w:hyperlink w:history="0" r:id="rId574"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3-2. Отмена судом решения комиссии областного референдума об итогах голосования в связи с тем, что допущенные нарушения не позволяют с достоверностью определить результаты волеизъявления участников областного референдума (выявить действительную волю участников областного референдума), влечет признание соответствующей комиссией областного референдума этих итогов голосования недействительными.</w:t>
      </w:r>
    </w:p>
    <w:p>
      <w:pPr>
        <w:pStyle w:val="0"/>
        <w:jc w:val="both"/>
      </w:pPr>
      <w:r>
        <w:rPr>
          <w:sz w:val="20"/>
        </w:rPr>
        <w:t xml:space="preserve">(часть 3-2 введена Областным </w:t>
      </w:r>
      <w:hyperlink w:history="0" r:id="rId575"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4. Суд соответствующего уровня может отменить решение избирательной комиссии области о результатах областного референдума в случае:</w:t>
      </w:r>
    </w:p>
    <w:p>
      <w:pPr>
        <w:pStyle w:val="0"/>
        <w:spacing w:before="200" w:line-rule="auto"/>
        <w:ind w:firstLine="540"/>
        <w:jc w:val="both"/>
      </w:pPr>
      <w:r>
        <w:rPr>
          <w:sz w:val="20"/>
        </w:rPr>
        <w:t xml:space="preserve">1) нарушения правил проведения агитации и финансирования кампании областного референдума;</w:t>
      </w:r>
    </w:p>
    <w:p>
      <w:pPr>
        <w:pStyle w:val="0"/>
        <w:spacing w:before="200" w:line-rule="auto"/>
        <w:ind w:firstLine="540"/>
        <w:jc w:val="both"/>
      </w:pPr>
      <w:r>
        <w:rPr>
          <w:sz w:val="20"/>
        </w:rPr>
        <w:t xml:space="preserve">2) использования членами и уполномоченными представителями инициативной группы по проведению областного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областной референдум;</w:t>
      </w:r>
    </w:p>
    <w:p>
      <w:pPr>
        <w:pStyle w:val="0"/>
        <w:spacing w:before="200" w:line-rule="auto"/>
        <w:ind w:firstLine="540"/>
        <w:jc w:val="both"/>
      </w:pPr>
      <w:r>
        <w:rPr>
          <w:sz w:val="20"/>
        </w:rPr>
        <w:t xml:space="preserve">3) установления фактов подкупа участников областного референдума членами и уполномоченными представителями инициативной группы по проведению областного референдума, руководителями общественных объединений в целях получения желаемого ответа на вопрос, выносимый на областной референдум;</w:t>
      </w:r>
    </w:p>
    <w:p>
      <w:pPr>
        <w:pStyle w:val="0"/>
        <w:spacing w:before="200" w:line-rule="auto"/>
        <w:ind w:firstLine="540"/>
        <w:jc w:val="both"/>
      </w:pPr>
      <w:r>
        <w:rPr>
          <w:sz w:val="20"/>
        </w:rPr>
        <w:t xml:space="preserve">4) других нарушений законодательства об областном референдуме, если эти действия (бездействие) не позволяют выявить действительную волю участников областного референдума.</w:t>
      </w:r>
    </w:p>
    <w:p>
      <w:pPr>
        <w:pStyle w:val="0"/>
        <w:jc w:val="both"/>
      </w:pPr>
      <w:r>
        <w:rPr>
          <w:sz w:val="20"/>
        </w:rPr>
        <w:t xml:space="preserve">(часть 4 в ред. Областного </w:t>
      </w:r>
      <w:hyperlink w:history="0" r:id="rId576"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4-1. Суд соответствующего уровня, отменив решение комиссии областного референдума об итогах голосования, о результатах областного референдума, может принять решение о проведении повторного подсчета голосов участников областного референдума, если при проведении голосования или установлении его итогов, определении результатов областного референдума были допущены нарушения Федерального </w:t>
      </w:r>
      <w:hyperlink w:history="0" r:id="rId5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4-1 введена Областным </w:t>
      </w:r>
      <w:hyperlink w:history="0" r:id="rId578"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законом</w:t>
        </w:r>
      </w:hyperlink>
      <w:r>
        <w:rPr>
          <w:sz w:val="20"/>
        </w:rPr>
        <w:t xml:space="preserve"> Новгородской области от 04.06.2014 N 571-ОЗ)</w:t>
      </w:r>
    </w:p>
    <w:p>
      <w:pPr>
        <w:pStyle w:val="0"/>
        <w:spacing w:before="200" w:line-rule="auto"/>
        <w:ind w:firstLine="540"/>
        <w:jc w:val="both"/>
      </w:pPr>
      <w:r>
        <w:rPr>
          <w:sz w:val="20"/>
        </w:rPr>
        <w:t xml:space="preserve">5. Отмена судом решения о результатах областного референдума в случае, если допущенные нарушения не позволяют выявить действительную волю участников областного референдума, влечет признание результатов областного референдума недействительными.</w:t>
      </w:r>
    </w:p>
    <w:p>
      <w:pPr>
        <w:pStyle w:val="0"/>
        <w:spacing w:before="200" w:line-rule="auto"/>
        <w:ind w:firstLine="540"/>
        <w:jc w:val="both"/>
      </w:pPr>
      <w:r>
        <w:rPr>
          <w:sz w:val="20"/>
        </w:rPr>
        <w:t xml:space="preserve">6. В случае признания итогов голосования на участке областного референдума, на соответствующей территории недействительными после составления территориальной комиссией протокола об итогах голосования, составления избирательной комиссией области протокола о результатах областного референдума соответствующая комиссия областного референдума обязана составить новый протокол об итогах голосования, о результатах областного референдума с отметкой "Повторный".</w:t>
      </w:r>
    </w:p>
    <w:p>
      <w:pPr>
        <w:pStyle w:val="0"/>
        <w:spacing w:before="200" w:line-rule="auto"/>
        <w:ind w:firstLine="540"/>
        <w:jc w:val="both"/>
      </w:pPr>
      <w:r>
        <w:rPr>
          <w:sz w:val="20"/>
        </w:rPr>
        <w:t xml:space="preserve">7. На основании протоколов комиссий областного референдума об итогах голосования с отметками "Повторный" или "Повторный подсчет голосов", составленных после составления территориальной комиссией протокола об итогах голосования и сводной таблицы, избирательной комиссией области - протокола о результатах областного референдума и сводной таблицы, в протокол и сводную таблицу, составленные территориальной комиссией, избирательной комиссией области, вносятся соответствующие изменения.</w:t>
      </w:r>
    </w:p>
    <w:p>
      <w:pPr>
        <w:pStyle w:val="0"/>
        <w:ind w:firstLine="540"/>
        <w:jc w:val="both"/>
      </w:pPr>
      <w:r>
        <w:rPr>
          <w:sz w:val="20"/>
        </w:rPr>
      </w:r>
    </w:p>
    <w:p>
      <w:pPr>
        <w:pStyle w:val="2"/>
        <w:outlineLvl w:val="2"/>
        <w:ind w:firstLine="540"/>
        <w:jc w:val="both"/>
      </w:pPr>
      <w:r>
        <w:rPr>
          <w:sz w:val="20"/>
        </w:rPr>
        <w:t xml:space="preserve">Статья 65. Сроки подачи и рассмотрения жалоб и заявлений</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5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права на участие в областном референдуме граждан Российской Федерации.</w:t>
      </w:r>
    </w:p>
    <w:bookmarkStart w:id="1410" w:name="P1410"/>
    <w:bookmarkEnd w:id="1410"/>
    <w:p>
      <w:pPr>
        <w:pStyle w:val="0"/>
        <w:spacing w:before="200" w:line-rule="auto"/>
        <w:ind w:firstLine="540"/>
        <w:jc w:val="both"/>
      </w:pPr>
      <w:r>
        <w:rPr>
          <w:sz w:val="20"/>
        </w:rPr>
        <w:t xml:space="preserve">2. Жалоба на решение избирательной комиссии области о регистрации, об отказе в регистрации инициативной группы по проведению областного референдума, иной группы участников областного референдума может быть подана в суд в течение десяти дней со дня принятия обжалуемого решения. Жалоба на решение избирательной комиссии области об отказе в регистрации инициативной группы по проведению областного референдума, иной группы участников областного референдума может быть подана в Центральную избирательную комиссию Российской Федерации в течение пяти дней со дня принятия обжалуемого решения. Жалоба на решение избирательной комиссии области об отказе в регистрации инициативной группы по проведению областного референдума, иной группы участников областного референдума в случае его обжалования в соответствии с </w:t>
      </w:r>
      <w:hyperlink w:history="0" w:anchor="P1362" w:tooltip="8. Решения или действия (бездействие) избирательной комиссии области или ее должностного лица, нарушающие право граждан на участие в областном референдуме могут быть обжалованы в Центральную избирательную комиссию Российской Федерации.">
        <w:r>
          <w:rPr>
            <w:sz w:val="20"/>
            <w:color w:val="0000ff"/>
          </w:rPr>
          <w:t xml:space="preserve">частью 8 статьи 62</w:t>
        </w:r>
      </w:hyperlink>
      <w:r>
        <w:rPr>
          <w:sz w:val="20"/>
        </w:rPr>
        <w:t xml:space="preserve"> настоящего областного закона может быть подана в суд в течение пяти дней со дня принятия Центральной избирательной комиссией Российской Федерации решения об оставлении жалобы без удовлетворения. Жалоба на решение, действие (бездействие) комиссии областного референдума по иным вопросам в период кампании областного референдума может быть подана в соответствующую комиссию областного референдума в течение 15 дней. Жалоба на решение комиссии областного референдума, принятое в соответствии с </w:t>
      </w:r>
      <w:hyperlink w:history="0" w:anchor="P1358" w:tooltip="7. Решения и действия (бездействие) комиссий областного референдума и их должностных лиц, нарушающие право граждан на участие в областном референдуме, могут быть обжалованы непосредственно в вышестоящую комиссию областного референдума, которая обязана, не направляя жалобу в нижестоящую комиссию областного референдума, за исключением случая, когда обстоятельства, изложенные в жалобе, не были предметом рассмотрения участковой комиссии областного референдума, рассмотреть жалобу и вынести одно из следующих р...">
        <w:r>
          <w:rPr>
            <w:sz w:val="20"/>
            <w:color w:val="0000ff"/>
          </w:rPr>
          <w:t xml:space="preserve">частями 7</w:t>
        </w:r>
      </w:hyperlink>
      <w:r>
        <w:rPr>
          <w:sz w:val="20"/>
        </w:rPr>
        <w:t xml:space="preserve"> и </w:t>
      </w:r>
      <w:hyperlink w:history="0" w:anchor="P1362" w:tooltip="8. Решения или действия (бездействие) избирательной комиссии области или ее должностного лица, нарушающие право граждан на участие в областном референдуме могут быть обжалованы в Центральную избирательную комиссию Российской Федерации.">
        <w:r>
          <w:rPr>
            <w:sz w:val="20"/>
            <w:color w:val="0000ff"/>
          </w:rPr>
          <w:t xml:space="preserve">8 статьи 62</w:t>
        </w:r>
      </w:hyperlink>
      <w:r>
        <w:rPr>
          <w:sz w:val="20"/>
        </w:rPr>
        <w:t xml:space="preserve"> настоящего областного закона, может быть подана в период кампании областного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(в ред. областных законов Новгородской области от 02.12.2016 </w:t>
      </w:r>
      <w:hyperlink w:history="0" r:id="rId580" w:tooltip="Областной закон Новгородской области от 02.12.2016 N 40-ОЗ (ред. от 04.05.2022) &quot;О внесении изменений в некоторые областные законы&quot; (принят Постановлением Новгородской областной Думы от 23.11.2016) {КонсультантПлюс}">
        <w:r>
          <w:rPr>
            <w:sz w:val="20"/>
            <w:color w:val="0000ff"/>
          </w:rPr>
          <w:t xml:space="preserve">N 40-ОЗ</w:t>
        </w:r>
      </w:hyperlink>
      <w:r>
        <w:rPr>
          <w:sz w:val="20"/>
        </w:rPr>
        <w:t xml:space="preserve">, от 31.05.2021 </w:t>
      </w:r>
      <w:hyperlink w:history="0" r:id="rId581"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N 728-ОЗ</w:t>
        </w:r>
      </w:hyperlink>
      <w:r>
        <w:rPr>
          <w:sz w:val="20"/>
        </w:rPr>
        <w:t xml:space="preserve">)</w:t>
      </w:r>
    </w:p>
    <w:p>
      <w:pPr>
        <w:pStyle w:val="0"/>
        <w:spacing w:before="200" w:line-rule="auto"/>
        <w:ind w:firstLine="540"/>
        <w:jc w:val="both"/>
      </w:pPr>
      <w:r>
        <w:rPr>
          <w:sz w:val="20"/>
        </w:rPr>
        <w:t xml:space="preserve">2-1. Жалоба на решение или действие (бездействие) комиссии областного референдума или ее должностного лица, нарушающее право граждан на участие в областном референдуме, подается в комиссию областного референдума, уполномоченную на ее рассмотрение, непосредственно либо через комиссию областного референдума,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410" w:tooltip="2. Жалоба на решение избирательной комиссии области о регистрации, об отказе в регистрации инициативной группы по проведению областного референдума, иной группы участников областного референдума может быть подана в суд в течение десяти дней со дня принятия обжалуемого решения. Жалоба на решение избирательной комиссии области об отказе в регистрации инициативной группы по проведению областного референдума, иной группы участников областного референдума может быть подана в Центральную избирательную комиссию...">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Областным </w:t>
      </w:r>
      <w:hyperlink w:history="0" r:id="rId582"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законом</w:t>
        </w:r>
      </w:hyperlink>
      <w:r>
        <w:rPr>
          <w:sz w:val="20"/>
        </w:rPr>
        <w:t xml:space="preserve"> Новгородской области от 31.05.2021 N 728-ОЗ)</w:t>
      </w:r>
    </w:p>
    <w:p>
      <w:pPr>
        <w:pStyle w:val="0"/>
        <w:spacing w:before="200" w:line-rule="auto"/>
        <w:ind w:firstLine="540"/>
        <w:jc w:val="both"/>
      </w:pPr>
      <w:r>
        <w:rPr>
          <w:sz w:val="20"/>
        </w:rPr>
        <w:t xml:space="preserve">3. Заявление об отмене решения комиссии областного референдума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области о результатах областного референдума может быть подано в суд в течение трех месяцев со дня официального опубликования результатов областного референдума. Указанные процессуальные сроки восстановлению не подлежат.</w:t>
      </w:r>
    </w:p>
    <w:p>
      <w:pPr>
        <w:pStyle w:val="0"/>
        <w:jc w:val="both"/>
      </w:pPr>
      <w:r>
        <w:rPr>
          <w:sz w:val="20"/>
        </w:rPr>
        <w:t xml:space="preserve">(часть 3 в ред. Областного </w:t>
      </w:r>
      <w:hyperlink w:history="0" r:id="rId583" w:tooltip="Областной закон Новгородской области от 04.06.2014 N 571-ОЗ (ред. от 04.05.2022) &quot;О внесении изменений в некоторые областные законы&quot; (принят Постановлением Новгородской областной Думы от 28.05.2014 N 1083-5 ОД) {КонсультантПлюс}">
        <w:r>
          <w:rPr>
            <w:sz w:val="20"/>
            <w:color w:val="0000ff"/>
          </w:rPr>
          <w:t xml:space="preserve">закона</w:t>
        </w:r>
      </w:hyperlink>
      <w:r>
        <w:rPr>
          <w:sz w:val="20"/>
        </w:rPr>
        <w:t xml:space="preserve"> Новгородской области от 04.06.2014 N 571-ОЗ)</w:t>
      </w:r>
    </w:p>
    <w:p>
      <w:pPr>
        <w:pStyle w:val="0"/>
        <w:spacing w:before="200" w:line-rule="auto"/>
        <w:ind w:firstLine="540"/>
        <w:jc w:val="both"/>
      </w:pPr>
      <w:r>
        <w:rPr>
          <w:sz w:val="20"/>
        </w:rPr>
        <w:t xml:space="preserve">4. Решения по жалобам, поступившим до дня голосования в период кампании областного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а по жалобе на решение избирательной комиссии области об отказе в регистрации инициативной группы по проведению областного референдума, иной группы участников областного референдума, поданной в соответствии с </w:t>
      </w:r>
      <w:hyperlink w:history="0" w:anchor="P1362" w:tooltip="8. Решения или действия (бездействие) избирательной комиссии области или ее должностного лица, нарушающие право граждан на участие в областном референдуме могут быть обжалованы в Центральную избирательную комиссию Российской Федерации.">
        <w:r>
          <w:rPr>
            <w:sz w:val="20"/>
            <w:color w:val="0000ff"/>
          </w:rPr>
          <w:t xml:space="preserve">частью 8 статьи 62</w:t>
        </w:r>
      </w:hyperlink>
      <w:r>
        <w:rPr>
          <w:sz w:val="20"/>
        </w:rPr>
        <w:t xml:space="preserve"> настоящего областного закона, - не позднее чем в семидневный срок. По жалобе на решение комиссии областного референдума об итогах голосования, о результатах областного референдума суд обязан принять решение не позднее чем в двухмесячный срок со дня подачи жалобы.</w:t>
      </w:r>
    </w:p>
    <w:p>
      <w:pPr>
        <w:pStyle w:val="0"/>
        <w:jc w:val="both"/>
      </w:pPr>
      <w:r>
        <w:rPr>
          <w:sz w:val="20"/>
        </w:rPr>
        <w:t xml:space="preserve">(в ред. Областного </w:t>
      </w:r>
      <w:hyperlink w:history="0" r:id="rId584" w:tooltip="Областной закон Новгородской области от 31.05.2021 N 728-ОЗ (ред. от 04.05.2022) &quot;О внесении изменений в некоторые областные законы&quot; (принят Постановлением Новгородской областной Думы от 26.05.2021 N 1256-ОД) {КонсультантПлюс}">
        <w:r>
          <w:rPr>
            <w:sz w:val="20"/>
            <w:color w:val="0000ff"/>
          </w:rPr>
          <w:t xml:space="preserve">закона</w:t>
        </w:r>
      </w:hyperlink>
      <w:r>
        <w:rPr>
          <w:sz w:val="20"/>
        </w:rPr>
        <w:t xml:space="preserve"> Новгородской области от 31.05.2021 N 728-ОЗ)</w:t>
      </w:r>
    </w:p>
    <w:p>
      <w:pPr>
        <w:pStyle w:val="0"/>
        <w:ind w:firstLine="540"/>
        <w:jc w:val="both"/>
      </w:pPr>
      <w:r>
        <w:rPr>
          <w:sz w:val="20"/>
        </w:rPr>
      </w:r>
    </w:p>
    <w:p>
      <w:pPr>
        <w:pStyle w:val="2"/>
        <w:outlineLvl w:val="2"/>
        <w:ind w:firstLine="540"/>
        <w:jc w:val="both"/>
      </w:pPr>
      <w:r>
        <w:rPr>
          <w:sz w:val="20"/>
        </w:rPr>
        <w:t xml:space="preserve">Статья 66. Ответственность за нарушение законодательства об областном референдуме</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об областном референдуме устанавливается федеральными законами.</w:t>
      </w:r>
    </w:p>
    <w:p>
      <w:pPr>
        <w:pStyle w:val="0"/>
        <w:ind w:firstLine="540"/>
        <w:jc w:val="both"/>
      </w:pPr>
      <w:r>
        <w:rPr>
          <w:sz w:val="20"/>
        </w:rPr>
      </w:r>
    </w:p>
    <w:p>
      <w:pPr>
        <w:pStyle w:val="2"/>
        <w:outlineLvl w:val="1"/>
        <w:jc w:val="center"/>
      </w:pPr>
      <w:r>
        <w:rPr>
          <w:sz w:val="20"/>
        </w:rPr>
        <w:t xml:space="preserve">Глава 10. ЗАКЛЮЧИТЕЛЬНЫЕ ПОЛОЖЕНИЯ</w:t>
      </w:r>
    </w:p>
    <w:p>
      <w:pPr>
        <w:pStyle w:val="0"/>
        <w:ind w:firstLine="540"/>
        <w:jc w:val="both"/>
      </w:pPr>
      <w:r>
        <w:rPr>
          <w:sz w:val="20"/>
        </w:rPr>
      </w:r>
    </w:p>
    <w:p>
      <w:pPr>
        <w:pStyle w:val="2"/>
        <w:outlineLvl w:val="2"/>
        <w:ind w:firstLine="540"/>
        <w:jc w:val="both"/>
      </w:pPr>
      <w:r>
        <w:rPr>
          <w:sz w:val="20"/>
        </w:rPr>
        <w:t xml:space="preserve">Статья 67. О признании утратившим силу областного закона</w:t>
      </w:r>
    </w:p>
    <w:p>
      <w:pPr>
        <w:pStyle w:val="0"/>
        <w:ind w:firstLine="540"/>
        <w:jc w:val="both"/>
      </w:pPr>
      <w:r>
        <w:rPr>
          <w:sz w:val="20"/>
        </w:rPr>
      </w:r>
    </w:p>
    <w:p>
      <w:pPr>
        <w:pStyle w:val="0"/>
        <w:ind w:firstLine="540"/>
        <w:jc w:val="both"/>
      </w:pPr>
      <w:r>
        <w:rPr>
          <w:sz w:val="20"/>
        </w:rPr>
        <w:t xml:space="preserve">Признать утратившим силу областной </w:t>
      </w:r>
      <w:hyperlink w:history="0" r:id="rId585" w:tooltip="Областной закон Новгородской области от 16.06.2006 N 690-ОЗ &quot;О референдуме Новгородской области&quot; (принят Постановлением Новгородской областной Думы от 31.05.2006 N 1426-III ОД) ------------ Утратил силу или отменен {КонсультантПлюс}">
        <w:r>
          <w:rPr>
            <w:sz w:val="20"/>
            <w:color w:val="0000ff"/>
          </w:rPr>
          <w:t xml:space="preserve">закон</w:t>
        </w:r>
      </w:hyperlink>
      <w:r>
        <w:rPr>
          <w:sz w:val="20"/>
        </w:rPr>
        <w:t xml:space="preserve"> от 16.06.2006 N 690-ОЗ "О референдуме Новгородской области" (газета "Новгородские ведомости" от 28.06.2006).</w:t>
      </w:r>
    </w:p>
    <w:p>
      <w:pPr>
        <w:pStyle w:val="0"/>
        <w:ind w:firstLine="540"/>
        <w:jc w:val="both"/>
      </w:pPr>
      <w:r>
        <w:rPr>
          <w:sz w:val="20"/>
        </w:rPr>
      </w:r>
    </w:p>
    <w:p>
      <w:pPr>
        <w:pStyle w:val="2"/>
        <w:outlineLvl w:val="2"/>
        <w:ind w:firstLine="540"/>
        <w:jc w:val="both"/>
      </w:pPr>
      <w:r>
        <w:rPr>
          <w:sz w:val="20"/>
        </w:rPr>
        <w:t xml:space="preserve">Статья 68. Вступление настоящего областного закона в силу</w:t>
      </w:r>
    </w:p>
    <w:p>
      <w:pPr>
        <w:pStyle w:val="0"/>
        <w:ind w:firstLine="540"/>
        <w:jc w:val="both"/>
      </w:pPr>
      <w:r>
        <w:rPr>
          <w:sz w:val="20"/>
        </w:rPr>
      </w:r>
    </w:p>
    <w:p>
      <w:pPr>
        <w:pStyle w:val="0"/>
        <w:ind w:firstLine="540"/>
        <w:jc w:val="both"/>
      </w:pPr>
      <w:r>
        <w:rPr>
          <w:sz w:val="20"/>
        </w:rPr>
        <w:t xml:space="preserve">Настоящий областной закон вступает в силу через 10 дней после его официального опубликования.</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М.М.ПРУСАК</w:t>
      </w:r>
    </w:p>
    <w:p>
      <w:pPr>
        <w:pStyle w:val="0"/>
      </w:pPr>
      <w:r>
        <w:rPr>
          <w:sz w:val="20"/>
        </w:rPr>
        <w:t xml:space="preserve">Великий Новгород</w:t>
      </w:r>
    </w:p>
    <w:p>
      <w:pPr>
        <w:pStyle w:val="0"/>
        <w:spacing w:before="200" w:line-rule="auto"/>
      </w:pPr>
      <w:r>
        <w:rPr>
          <w:sz w:val="20"/>
        </w:rPr>
        <w:t xml:space="preserve">29 мая 2007 года</w:t>
      </w:r>
    </w:p>
    <w:p>
      <w:pPr>
        <w:pStyle w:val="0"/>
        <w:spacing w:before="200" w:line-rule="auto"/>
      </w:pPr>
      <w:r>
        <w:rPr>
          <w:sz w:val="20"/>
        </w:rPr>
        <w:t xml:space="preserve">N 101-ОЗ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областному закону</w:t>
      </w:r>
    </w:p>
    <w:p>
      <w:pPr>
        <w:pStyle w:val="0"/>
        <w:jc w:val="right"/>
      </w:pPr>
      <w:r>
        <w:rPr>
          <w:sz w:val="20"/>
        </w:rPr>
        <w:t xml:space="preserve">"О референдуме Новгородской области"</w:t>
      </w:r>
    </w:p>
    <w:p>
      <w:pPr>
        <w:pStyle w:val="0"/>
        <w:ind w:firstLine="540"/>
        <w:jc w:val="both"/>
      </w:pPr>
      <w:r>
        <w:rPr>
          <w:sz w:val="20"/>
        </w:rPr>
      </w:r>
    </w:p>
    <w:bookmarkStart w:id="1447" w:name="P1447"/>
    <w:bookmarkEnd w:id="1447"/>
    <w:p>
      <w:pPr>
        <w:pStyle w:val="0"/>
        <w:jc w:val="center"/>
      </w:pPr>
      <w:r>
        <w:rPr>
          <w:sz w:val="20"/>
        </w:rPr>
        <w:t xml:space="preserve">Подписной лист референдума Новгородской области</w:t>
      </w:r>
    </w:p>
    <w:p>
      <w:pPr>
        <w:pStyle w:val="0"/>
        <w:ind w:firstLine="540"/>
        <w:jc w:val="both"/>
      </w:pPr>
      <w:r>
        <w:rPr>
          <w:sz w:val="20"/>
        </w:rPr>
      </w:r>
    </w:p>
    <w:p>
      <w:pPr>
        <w:pStyle w:val="0"/>
        <w:ind w:firstLine="540"/>
        <w:jc w:val="both"/>
      </w:pPr>
      <w:r>
        <w:rPr>
          <w:sz w:val="20"/>
        </w:rPr>
        <w:t xml:space="preserve">Утратил силу. - Областной </w:t>
      </w:r>
      <w:hyperlink w:history="0" r:id="rId586" w:tooltip="Областной закон Новгородской области от 05.11.2020 N 632-ОЗ (ред. от 04.05.2022) &quot;О внесении изменений в областные законы о выборах и референдумах&quot; (принят Постановлением Новгородской областной Думы от 28.10.2020 N 1094-ОД) {КонсультантПлюс}">
        <w:r>
          <w:rPr>
            <w:sz w:val="20"/>
            <w:color w:val="0000ff"/>
          </w:rPr>
          <w:t xml:space="preserve">закон</w:t>
        </w:r>
      </w:hyperlink>
      <w:r>
        <w:rPr>
          <w:sz w:val="20"/>
        </w:rPr>
        <w:t xml:space="preserve"> Новгородской области от 05.11.2020 N 632-ОЗ.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областному закону</w:t>
      </w:r>
    </w:p>
    <w:p>
      <w:pPr>
        <w:pStyle w:val="0"/>
        <w:jc w:val="right"/>
      </w:pPr>
      <w:r>
        <w:rPr>
          <w:sz w:val="20"/>
        </w:rPr>
        <w:t xml:space="preserve">"О референдуме Новгородской области"</w:t>
      </w:r>
    </w:p>
    <w:p>
      <w:pPr>
        <w:pStyle w:val="0"/>
        <w:ind w:firstLine="540"/>
        <w:jc w:val="both"/>
      </w:pPr>
      <w:r>
        <w:rPr>
          <w:sz w:val="20"/>
        </w:rPr>
      </w:r>
    </w:p>
    <w:bookmarkStart w:id="1459" w:name="P1459"/>
    <w:bookmarkEnd w:id="1459"/>
    <w:p>
      <w:pPr>
        <w:pStyle w:val="2"/>
        <w:jc w:val="center"/>
      </w:pPr>
      <w:r>
        <w:rPr>
          <w:sz w:val="20"/>
        </w:rPr>
        <w:t xml:space="preserve">КОНТРОЛЬНЫЕ СООТНОШЕНИЯ ДАННЫХ, ВНЕСЕННЫХ В ПРОТОКОЛ</w:t>
      </w:r>
    </w:p>
    <w:p>
      <w:pPr>
        <w:pStyle w:val="2"/>
        <w:jc w:val="center"/>
      </w:pPr>
      <w:r>
        <w:rPr>
          <w:sz w:val="20"/>
        </w:rPr>
        <w:t xml:space="preserve">ОБ ИТОГАХ ГОЛОСОВАНИЯ (ЧИСЛАМИ ОБОЗНАЧЕНЫ СТРОКИ</w:t>
      </w:r>
    </w:p>
    <w:p>
      <w:pPr>
        <w:pStyle w:val="2"/>
        <w:jc w:val="center"/>
      </w:pPr>
      <w:r>
        <w:rPr>
          <w:sz w:val="20"/>
        </w:rPr>
        <w:t xml:space="preserve">ПРОТОКОЛА, ПРОНУМЕРОВАННЫЕ В СООТВЕТСТВИИ</w:t>
      </w:r>
    </w:p>
    <w:p>
      <w:pPr>
        <w:pStyle w:val="2"/>
        <w:jc w:val="center"/>
      </w:pPr>
      <w:r>
        <w:rPr>
          <w:sz w:val="20"/>
        </w:rPr>
        <w:t xml:space="preserve">СО СТАТЬЕЙ 53 НАСТОЯЩЕГО ОБЛАСТНОГО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Областного </w:t>
            </w:r>
            <w:hyperlink w:history="0" r:id="rId587" w:tooltip="Областной закон Новгородской области от 01.12.2020 N 648-ОЗ (ред. от 04.05.2022) &quot;О внесении изменений в некоторые областные законы&quot; (принят Постановлением Новгородской областной Думы от 25.11.2020 N 1126-ОД) {КонсультантПлюс}">
              <w:r>
                <w:rPr>
                  <w:sz w:val="20"/>
                  <w:color w:val="0000ff"/>
                </w:rPr>
                <w:t xml:space="preserve">закона</w:t>
              </w:r>
            </w:hyperlink>
            <w:r>
              <w:rPr>
                <w:sz w:val="20"/>
                <w:color w:val="392c69"/>
              </w:rPr>
              <w:t xml:space="preserve"> Новгородской области от 01.12.2020 N 648-ОЗ)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больше или равно 3 + 4 + 5</w:t>
      </w:r>
    </w:p>
    <w:p>
      <w:pPr>
        <w:pStyle w:val="0"/>
        <w:spacing w:before="200" w:line-rule="auto"/>
        <w:ind w:firstLine="540"/>
        <w:jc w:val="both"/>
      </w:pPr>
      <w:r>
        <w:rPr>
          <w:sz w:val="20"/>
        </w:rPr>
        <w:t xml:space="preserve">2 равно 3 + 4 + 5 + 6 + 11 - 12</w:t>
      </w:r>
    </w:p>
    <w:p>
      <w:pPr>
        <w:pStyle w:val="0"/>
        <w:spacing w:before="200" w:line-rule="auto"/>
        <w:ind w:firstLine="540"/>
        <w:jc w:val="both"/>
      </w:pPr>
      <w:r>
        <w:rPr>
          <w:sz w:val="20"/>
        </w:rPr>
        <w:t xml:space="preserve">7 + 8 равно 9 + 10</w:t>
      </w:r>
    </w:p>
    <w:p>
      <w:pPr>
        <w:pStyle w:val="0"/>
        <w:spacing w:before="200" w:line-rule="auto"/>
        <w:ind w:firstLine="540"/>
        <w:jc w:val="both"/>
      </w:pPr>
      <w:r>
        <w:rPr>
          <w:sz w:val="20"/>
        </w:rPr>
        <w:t xml:space="preserve">10 равно 13 + 14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Новгородской области от 29.05.2007 N 101-ОЗ</w:t>
            <w:br/>
            <w:t>(ред. от 30.01.2023)</w:t>
            <w:br/>
            <w:t>"О референдуме Новгородской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60B5C0ED3BBF17C9EB3E769B3F058E533281B1910E710A4BC651ED56001638F5BB401C0E04686E79BA78BB5C41AAH" TargetMode = "External"/>
	<Relationship Id="rId8" Type="http://schemas.openxmlformats.org/officeDocument/2006/relationships/hyperlink" Target="consultantplus://offline/ref=5C60B5C0ED3BBF17C9EB3E7F8238058E533281B1980F7A551F990AB001091C6FA0F441524B0E776E7FA47AB3554D8CA8C1D557483F8410AC66991C4BA2H" TargetMode = "External"/>
	<Relationship Id="rId9" Type="http://schemas.openxmlformats.org/officeDocument/2006/relationships/hyperlink" Target="consultantplus://offline/ref=5C60B5C0ED3BBF17C9EB3E7F8238058E533281B19B0A735913990AB001091C6FA0F441524B0E776E7FA47AB3554D8CA8C1D557483F8410AC66991C4BA2H" TargetMode = "External"/>
	<Relationship Id="rId10" Type="http://schemas.openxmlformats.org/officeDocument/2006/relationships/hyperlink" Target="consultantplus://offline/ref=5C60B5C0ED3BBF17C9EB3E7F8238058E533281B19B0C785B17990AB001091C6FA0F441524B0E776E7FA47AB3554D8CA8C1D557483F8410AC66991C4BA2H" TargetMode = "External"/>
	<Relationship Id="rId11" Type="http://schemas.openxmlformats.org/officeDocument/2006/relationships/hyperlink" Target="consultantplus://offline/ref=5C60B5C0ED3BBF17C9EB3E7F8238058E533281B19B0E725814990AB001091C6FA0F441524B0E776E7FA47AB3554D8CA8C1D557483F8410AC66991C4BA2H" TargetMode = "External"/>
	<Relationship Id="rId12" Type="http://schemas.openxmlformats.org/officeDocument/2006/relationships/hyperlink" Target="consultantplus://offline/ref=5C60B5C0ED3BBF17C9EB3E7F8238058E533281B19B007C5B12990AB001091C6FA0F441524B0E776E7FA47AB3554D8CA8C1D557483F8410AC66991C4BA2H" TargetMode = "External"/>
	<Relationship Id="rId13" Type="http://schemas.openxmlformats.org/officeDocument/2006/relationships/hyperlink" Target="consultantplus://offline/ref=5C60B5C0ED3BBF17C9EB3E7F8238058E533281B19A09725514990AB001091C6FA0F441524B0E776E7FA47AB3554D8CA8C1D557483F8410AC66991C4BA2H" TargetMode = "External"/>
	<Relationship Id="rId14" Type="http://schemas.openxmlformats.org/officeDocument/2006/relationships/hyperlink" Target="consultantplus://offline/ref=5C60B5C0ED3BBF17C9EB3E7F8238058E533281B19A00795E14990AB001091C6FA0F441524B0E776E7FA47AB3554D8CA8C1D557483F8410AC66991C4BA2H" TargetMode = "External"/>
	<Relationship Id="rId15" Type="http://schemas.openxmlformats.org/officeDocument/2006/relationships/hyperlink" Target="consultantplus://offline/ref=5C60B5C0ED3BBF17C9EB3E7F8238058E533281B19D087C5A14990AB001091C6FA0F441524B0E776E7FA47AB3554D8CA8C1D557483F8410AC66991C4BA2H" TargetMode = "External"/>
	<Relationship Id="rId16" Type="http://schemas.openxmlformats.org/officeDocument/2006/relationships/hyperlink" Target="consultantplus://offline/ref=930F340AEE487D291C7BA8A707EF8E6081F5A7C1FE7D64490105746054DE780B1CC280371CA1A5415A2226A6843E0DB9421FF0792CAF2FFD741A7D2D53A4H" TargetMode = "External"/>
	<Relationship Id="rId17" Type="http://schemas.openxmlformats.org/officeDocument/2006/relationships/hyperlink" Target="consultantplus://offline/ref=930F340AEE487D291C7BA8A707EF8E6081F5A7C1FE7D64490E07746054DE780B1CC280371CA1A5415A2226A78C3E0DB9421FF0792CAF2FFD741A7D2D53A4H" TargetMode = "External"/>
	<Relationship Id="rId18" Type="http://schemas.openxmlformats.org/officeDocument/2006/relationships/hyperlink" Target="consultantplus://offline/ref=930F340AEE487D291C7BA8A707EF8E6081F5A7C1FE7D64490106746054DE780B1CC280371CA1A5415A2226A78C3E0DB9421FF0792CAF2FFD741A7D2D53A4H" TargetMode = "External"/>
	<Relationship Id="rId19" Type="http://schemas.openxmlformats.org/officeDocument/2006/relationships/hyperlink" Target="consultantplus://offline/ref=930F340AEE487D291C7BA8A707EF8E6081F5A7C1FE7D6449010D746054DE780B1CC280371CA1A5415A2226A78C3E0DB9421FF0792CAF2FFD741A7D2D53A4H" TargetMode = "External"/>
	<Relationship Id="rId20" Type="http://schemas.openxmlformats.org/officeDocument/2006/relationships/hyperlink" Target="consultantplus://offline/ref=930F340AEE487D291C7BA8A707EF8E6081F5A7C1FE7D64490E03746054DE780B1CC280371CA1A5415A2226A78C3E0DB9421FF0792CAF2FFD741A7D2D53A4H" TargetMode = "External"/>
	<Relationship Id="rId21" Type="http://schemas.openxmlformats.org/officeDocument/2006/relationships/hyperlink" Target="consultantplus://offline/ref=930F340AEE487D291C7BA8A707EF8E6081F5A7C1FE7D64490002746054DE780B1CC280371CA1A5415A2226A78C3E0DB9421FF0792CAF2FFD741A7D2D53A4H" TargetMode = "External"/>
	<Relationship Id="rId22" Type="http://schemas.openxmlformats.org/officeDocument/2006/relationships/hyperlink" Target="consultantplus://offline/ref=930F340AEE487D291C7BA8A707EF8E6081F5A7C1FE7D64490E06746054DE780B1CC280371CA1A5415A2226A78C3E0DB9421FF0792CAF2FFD741A7D2D53A4H" TargetMode = "External"/>
	<Relationship Id="rId23" Type="http://schemas.openxmlformats.org/officeDocument/2006/relationships/hyperlink" Target="consultantplus://offline/ref=930F340AEE487D291C7BA8A707EF8E6081F5A7C1FE7D64490E05746054DE780B1CC280371CA1A5415A2226A78C3E0DB9421FF0792CAF2FFD741A7D2D53A4H" TargetMode = "External"/>
	<Relationship Id="rId24" Type="http://schemas.openxmlformats.org/officeDocument/2006/relationships/hyperlink" Target="consultantplus://offline/ref=930F340AEE487D291C7BA8A707EF8E6081F5A7C1FE7D64490E02746054DE780B1CC280371CA1A5415A2226A78C3E0DB9421FF0792CAF2FFD741A7D2D53A4H" TargetMode = "External"/>
	<Relationship Id="rId25" Type="http://schemas.openxmlformats.org/officeDocument/2006/relationships/hyperlink" Target="consultantplus://offline/ref=930F340AEE487D291C7BA8A707EF8E6081F5A7C1FE7D64490E01746054DE780B1CC280371CA1A5415A2226A78C3E0DB9421FF0792CAF2FFD741A7D2D53A4H" TargetMode = "External"/>
	<Relationship Id="rId26" Type="http://schemas.openxmlformats.org/officeDocument/2006/relationships/hyperlink" Target="consultantplus://offline/ref=930F340AEE487D291C7BA8A707EF8E6081F5A7C1FE7D64490100746054DE780B1CC280371CA1A5415A2226A78C3E0DB9421FF0792CAF2FFD741A7D2D53A4H" TargetMode = "External"/>
	<Relationship Id="rId27" Type="http://schemas.openxmlformats.org/officeDocument/2006/relationships/hyperlink" Target="consultantplus://offline/ref=930F340AEE487D291C7BA8A707EF8E6081F5A7C1FE7D64490102746054DE780B1CC280371CA1A5415A2226A78C3E0DB9421FF0792CAF2FFD741A7D2D53A4H" TargetMode = "External"/>
	<Relationship Id="rId28" Type="http://schemas.openxmlformats.org/officeDocument/2006/relationships/hyperlink" Target="consultantplus://offline/ref=930F340AEE487D291C7BA8A707EF8E6081F5A7C1FE7D64490001746054DE780B1CC280371CA1A5415A2226A78C3E0DB9421FF0792CAF2FFD741A7D2D53A4H" TargetMode = "External"/>
	<Relationship Id="rId29" Type="http://schemas.openxmlformats.org/officeDocument/2006/relationships/hyperlink" Target="consultantplus://offline/ref=930F340AEE487D291C7BA8A707EF8E6081F5A7C1FE7D64490104746054DE780B1CC280371CA1A5415A2226A78C3E0DB9421FF0792CAF2FFD741A7D2D53A4H" TargetMode = "External"/>
	<Relationship Id="rId30" Type="http://schemas.openxmlformats.org/officeDocument/2006/relationships/hyperlink" Target="consultantplus://offline/ref=930F340AEE487D291C7BA8A707EF8E6081F5A7C1FE7D64490E00746054DE780B1CC280371CA1A5415A2226A78C3E0DB9421FF0792CAF2FFD741A7D2D53A4H" TargetMode = "External"/>
	<Relationship Id="rId31" Type="http://schemas.openxmlformats.org/officeDocument/2006/relationships/hyperlink" Target="consultantplus://offline/ref=930F340AEE487D291C7BA8A707EF8E6081F5A7C1FE7D6449000D746054DE780B1CC280371CA1A5415A2226A78C3E0DB9421FF0792CAF2FFD741A7D2D53A4H" TargetMode = "External"/>
	<Relationship Id="rId32" Type="http://schemas.openxmlformats.org/officeDocument/2006/relationships/hyperlink" Target="consultantplus://offline/ref=930F340AEE487D291C7BA8A707EF8E6081F5A7C1FE7D674D0506746054DE780B1CC280371CA1A5415A2226A78C3E0DB9421FF0792CAF2FFD741A7D2D53A4H" TargetMode = "External"/>
	<Relationship Id="rId33" Type="http://schemas.openxmlformats.org/officeDocument/2006/relationships/hyperlink" Target="consultantplus://offline/ref=930F340AEE487D291C7BA8A707EF8E6081F5A7C1FE7D604E0504746054DE780B1CC280371CA1A5415A2226A78C3E0DB9421FF0792CAF2FFD741A7D2D53A4H" TargetMode = "External"/>
	<Relationship Id="rId34" Type="http://schemas.openxmlformats.org/officeDocument/2006/relationships/hyperlink" Target="consultantplus://offline/ref=930F340AEE487D291C7BB6AA1183D16887F6FEC9F42B381C0B057C3203DE244E4ACB8A6441E5AE5E5822245AA4H" TargetMode = "External"/>
	<Relationship Id="rId35" Type="http://schemas.openxmlformats.org/officeDocument/2006/relationships/hyperlink" Target="consultantplus://offline/ref=930F340AEE487D291C7BB6AA1183D16880F8FBC4FE76321452097E350C81215B5B93866258FBA846442026A558A7H" TargetMode = "External"/>
	<Relationship Id="rId36" Type="http://schemas.openxmlformats.org/officeDocument/2006/relationships/hyperlink" Target="consultantplus://offline/ref=930F340AEE487D291C7BB6AA1183D16881FAF1CEFF786F1E5A5072370B8E7E5E5C8286625FE4AD40582972F6C06054E90154FD7E35B32FF956A9H" TargetMode = "External"/>
	<Relationship Id="rId37" Type="http://schemas.openxmlformats.org/officeDocument/2006/relationships/hyperlink" Target="consultantplus://offline/ref=930F340AEE487D291C7BA8A707EF8E6081F5A7C1FE7D644D0703746054DE780B1CC280371CA1A543517677E3D13858EF184AFB6629B12D5FA8H" TargetMode = "External"/>
	<Relationship Id="rId38" Type="http://schemas.openxmlformats.org/officeDocument/2006/relationships/hyperlink" Target="consultantplus://offline/ref=930F340AEE487D291C7BA8A707EF8E6081F5A7C1FD7B6C4C050F296A5C8774091BCDDF201BE8A9405A2227A78F6108AC5347FC7F35B129E568187F52ACH" TargetMode = "External"/>
	<Relationship Id="rId39" Type="http://schemas.openxmlformats.org/officeDocument/2006/relationships/hyperlink" Target="consultantplus://offline/ref=930F340AEE487D291C7BB6AA1183D16881FAF1CEFF786F1E5A5072370B8E7E5E4E82DE6E5EE2B6405C3C24A78653A6H" TargetMode = "External"/>
	<Relationship Id="rId40" Type="http://schemas.openxmlformats.org/officeDocument/2006/relationships/hyperlink" Target="consultantplus://offline/ref=930F340AEE487D291C7BB6AA1183D16880F8FBC4FE76321452097E350C81215B5B93866258FBA846442026A558A7H" TargetMode = "External"/>
	<Relationship Id="rId41" Type="http://schemas.openxmlformats.org/officeDocument/2006/relationships/hyperlink" Target="consultantplus://offline/ref=930F340AEE487D291C7BA8A707EF8E6081F5A7C1FD7B6C4C050F296A5C8774091BCDDF201BE8A9405A2227A68F6108AC5347FC7F35B129E568187F52ACH" TargetMode = "External"/>
	<Relationship Id="rId42" Type="http://schemas.openxmlformats.org/officeDocument/2006/relationships/hyperlink" Target="consultantplus://offline/ref=930F340AEE487D291C7BB6AA1183D16881FAF1CEFF786F1E5A5072370B8E7E5E4E82DE6E5EE2B6405C3C24A78653A6H" TargetMode = "External"/>
	<Relationship Id="rId43" Type="http://schemas.openxmlformats.org/officeDocument/2006/relationships/hyperlink" Target="consultantplus://offline/ref=930F340AEE487D291C7BA8A707EF8E6081F5A7C1FB7D624E050F296A5C8774091BCDDF201BE8A9405A2226AE8F6108AC5347FC7F35B129E568187F52ACH" TargetMode = "External"/>
	<Relationship Id="rId44" Type="http://schemas.openxmlformats.org/officeDocument/2006/relationships/hyperlink" Target="consultantplus://offline/ref=930F340AEE487D291C7BA8A707EF8E6081F5A7C1FE7D64490100746054DE780B1CC280371CA1A5415A2226A78D3E0DB9421FF0792CAF2FFD741A7D2D53A4H" TargetMode = "External"/>
	<Relationship Id="rId45" Type="http://schemas.openxmlformats.org/officeDocument/2006/relationships/hyperlink" Target="consultantplus://offline/ref=930F340AEE487D291C7BA8A707EF8E6081F5A7C1FE7D64490104746054DE780B1CC280371CA1A5415A2226A6843E0DB9421FF0792CAF2FFD741A7D2D53A4H" TargetMode = "External"/>
	<Relationship Id="rId46" Type="http://schemas.openxmlformats.org/officeDocument/2006/relationships/hyperlink" Target="consultantplus://offline/ref=930F340AEE487D291C7BA8A707EF8E6081F5A7C1FE7D64490E06746054DE780B1CC280371CA1A5415A2226A78D3E0DB9421FF0792CAF2FFD741A7D2D53A4H" TargetMode = "External"/>
	<Relationship Id="rId47" Type="http://schemas.openxmlformats.org/officeDocument/2006/relationships/hyperlink" Target="consultantplus://offline/ref=930F340AEE487D291C7BA8A707EF8E6081F5A7C1FE7D64490104746054DE780B1CC280371CA1A5415A2226A6853E0DB9421FF0792CAF2FFD741A7D2D53A4H" TargetMode = "External"/>
	<Relationship Id="rId48" Type="http://schemas.openxmlformats.org/officeDocument/2006/relationships/hyperlink" Target="consultantplus://offline/ref=930F340AEE487D291C7BB6AA1183D16887F6FEC9F42B381C0B057C3203DE364E12C78B635DEDAE4B0E7362F289345EF6064CE37A2BB352ACH" TargetMode = "External"/>
	<Relationship Id="rId49" Type="http://schemas.openxmlformats.org/officeDocument/2006/relationships/hyperlink" Target="consultantplus://offline/ref=930F340AEE487D291C7BB6AA1183D16881FAF1CEFF786F1E5A5072370B8E7E5E4E82DE6E5EE2B6405C3C24A78653A6H" TargetMode = "External"/>
	<Relationship Id="rId50" Type="http://schemas.openxmlformats.org/officeDocument/2006/relationships/hyperlink" Target="consultantplus://offline/ref=930F340AEE487D291C7BB6AA1183D16881FAF1CEFF786F1E5A5072370B8E7E5E4E82DE6E5EE2B6405C3C24A78653A6H" TargetMode = "External"/>
	<Relationship Id="rId51" Type="http://schemas.openxmlformats.org/officeDocument/2006/relationships/hyperlink" Target="consultantplus://offline/ref=930F340AEE487D291C7BB6AA1183D16880F8FBC4FE76321452097E350C81215B5B93866258FBA846442026A558A7H" TargetMode = "External"/>
	<Relationship Id="rId52" Type="http://schemas.openxmlformats.org/officeDocument/2006/relationships/hyperlink" Target="consultantplus://offline/ref=930F340AEE487D291C7BB6AA1183D16880F8FBC4FE76321452097E350C81215B5B93866258FBA846442026A558A7H" TargetMode = "External"/>
	<Relationship Id="rId53" Type="http://schemas.openxmlformats.org/officeDocument/2006/relationships/hyperlink" Target="consultantplus://offline/ref=930F340AEE487D291C7BA8A707EF8E6081F5A7C1FD7F6D4D020F296A5C8774091BCDDF201BE8A9405A2227A78F6108AC5347FC7F35B129E568187F52ACH" TargetMode = "External"/>
	<Relationship Id="rId54" Type="http://schemas.openxmlformats.org/officeDocument/2006/relationships/hyperlink" Target="consultantplus://offline/ref=930F340AEE487D291C7BB6AA1183D16880F8FBC4FE76321452097E350C81215B5B93866258FBA846442026A558A7H" TargetMode = "External"/>
	<Relationship Id="rId55" Type="http://schemas.openxmlformats.org/officeDocument/2006/relationships/hyperlink" Target="consultantplus://offline/ref=930F340AEE487D291C7BA8A707EF8E6081F5A7C1FD7F6D4D020F296A5C8774091BCDDF201BE8A9405A2227A68F6108AC5347FC7F35B129E568187F52ACH" TargetMode = "External"/>
	<Relationship Id="rId56" Type="http://schemas.openxmlformats.org/officeDocument/2006/relationships/hyperlink" Target="consultantplus://offline/ref=930F340AEE487D291C7BA8A707EF8E6081F5A7C1FD7F6D4D020F296A5C8774091BCDDF201BE8A9405A2227A48F6108AC5347FC7F35B129E568187F52ACH" TargetMode = "External"/>
	<Relationship Id="rId57" Type="http://schemas.openxmlformats.org/officeDocument/2006/relationships/hyperlink" Target="consultantplus://offline/ref=930F340AEE487D291C7BA8A707EF8E6081F5A7C1FE7D6449010D746054DE780B1CC280371CA1A5415A2226A78D3E0DB9421FF0792CAF2FFD741A7D2D53A4H" TargetMode = "External"/>
	<Relationship Id="rId58" Type="http://schemas.openxmlformats.org/officeDocument/2006/relationships/hyperlink" Target="consultantplus://offline/ref=930F340AEE487D291C7BA8A707EF8E6081F5A7C1FD7F6D4D020F296A5C8774091BCDDF201BE8A9405A2227A28F6108AC5347FC7F35B129E568187F52ACH" TargetMode = "External"/>
	<Relationship Id="rId59" Type="http://schemas.openxmlformats.org/officeDocument/2006/relationships/hyperlink" Target="consultantplus://offline/ref=930F340AEE487D291C7BA8A707EF8E6081F5A7C1FD75624F030F296A5C8774091BCDDF201BE8A9405A2227A78F6108AC5347FC7F35B129E568187F52ACH" TargetMode = "External"/>
	<Relationship Id="rId60" Type="http://schemas.openxmlformats.org/officeDocument/2006/relationships/hyperlink" Target="consultantplus://offline/ref=930F340AEE487D291C7BA8A707EF8E6081F5A7C1FC7C6C41050F296A5C8774091BCDDF201BE8A9405A2227A78F6108AC5347FC7F35B129E568187F52ACH" TargetMode = "External"/>
	<Relationship Id="rId61" Type="http://schemas.openxmlformats.org/officeDocument/2006/relationships/hyperlink" Target="consultantplus://offline/ref=930F340AEE487D291C7BA8A707EF8E6081F5A7C1FD75624F030F296A5C8774091BCDDF201BE8A9405A2227A68F6108AC5347FC7F35B129E568187F52ACH" TargetMode = "External"/>
	<Relationship Id="rId62" Type="http://schemas.openxmlformats.org/officeDocument/2006/relationships/hyperlink" Target="consultantplus://offline/ref=930F340AEE487D291C7BA8A707EF8E6081F5A7C1FC7C6C41050F296A5C8774091BCDDF201BE8A9405A2227A68F6108AC5347FC7F35B129E568187F52ACH" TargetMode = "External"/>
	<Relationship Id="rId63" Type="http://schemas.openxmlformats.org/officeDocument/2006/relationships/hyperlink" Target="consultantplus://offline/ref=930F340AEE487D291C7BB6AA1183D16881FAF1CEFF786F1E5A5072370B8E7E5E4E82DE6E5EE2B6405C3C24A78653A6H" TargetMode = "External"/>
	<Relationship Id="rId64" Type="http://schemas.openxmlformats.org/officeDocument/2006/relationships/hyperlink" Target="consultantplus://offline/ref=930F340AEE487D291C7BA8A707EF8E6081F5A7C1FE7D644D0703746054DE780B1CC280370EA1FD4D5B2538A7822B5BE80454A9H" TargetMode = "External"/>
	<Relationship Id="rId65" Type="http://schemas.openxmlformats.org/officeDocument/2006/relationships/hyperlink" Target="consultantplus://offline/ref=930F340AEE487D291C7BA8A707EF8E6081F5A7C1FE7A64410E0F296A5C8774091BCDDF201BE8A9405A2226AE8F6108AC5347FC7F35B129E568187F52ACH" TargetMode = "External"/>
	<Relationship Id="rId66" Type="http://schemas.openxmlformats.org/officeDocument/2006/relationships/hyperlink" Target="consultantplus://offline/ref=930F340AEE487D291C7BB6AA1183D16887F6FEC9F42B381C0B057C3203DE244E4ACB8A6441E5AE5E5822245AA4H" TargetMode = "External"/>
	<Relationship Id="rId67" Type="http://schemas.openxmlformats.org/officeDocument/2006/relationships/hyperlink" Target="consultantplus://offline/ref=930F340AEE487D291C7BA8A707EF8E6081F5A7C1FE7D644D0703746054DE780B1CC280370EA1FD4D5B2538A7822B5BE80454A9H" TargetMode = "External"/>
	<Relationship Id="rId68" Type="http://schemas.openxmlformats.org/officeDocument/2006/relationships/hyperlink" Target="consultantplus://offline/ref=930F340AEE487D291C7BB6AA1183D16880F8FBC4FE76321452097E350C81215B5B93866258FBA846442026A558A7H" TargetMode = "External"/>
	<Relationship Id="rId69" Type="http://schemas.openxmlformats.org/officeDocument/2006/relationships/hyperlink" Target="consultantplus://offline/ref=930F340AEE487D291C7BA8A707EF8E6081F5A7C1FD75624F030F296A5C8774091BCDDF201BE8A9405A2227A48F6108AC5347FC7F35B129E568187F52ACH" TargetMode = "External"/>
	<Relationship Id="rId70" Type="http://schemas.openxmlformats.org/officeDocument/2006/relationships/hyperlink" Target="consultantplus://offline/ref=930F340AEE487D291C7BB6AA1183D16881FAF1CEFF786F1E5A5072370B8E7E5E5C8286655EE3A3140B6673AA853247E80054FF78295BA2H" TargetMode = "External"/>
	<Relationship Id="rId71" Type="http://schemas.openxmlformats.org/officeDocument/2006/relationships/hyperlink" Target="consultantplus://offline/ref=930F340AEE487D291C7BA8A707EF8E6081F5A7C1FC7C6C41050F296A5C8774091BCDDF201BE8A9405A2227A38F6108AC5347FC7F35B129E568187F52ACH" TargetMode = "External"/>
	<Relationship Id="rId72" Type="http://schemas.openxmlformats.org/officeDocument/2006/relationships/hyperlink" Target="consultantplus://offline/ref=930F340AEE487D291C7BA8A707EF8E6081F5A7C1FE7D64490001746054DE780B1CC280371CA1A5415A2226A6843E0DB9421FF0792CAF2FFD741A7D2D53A4H" TargetMode = "External"/>
	<Relationship Id="rId73" Type="http://schemas.openxmlformats.org/officeDocument/2006/relationships/hyperlink" Target="consultantplus://offline/ref=930F340AEE487D291C7BB6AA1183D16881FAF1CEFF786F1E5A5072370B8E7E5E5C8286655EE3A3140B6673AA853247E80054FF78295BA2H" TargetMode = "External"/>
	<Relationship Id="rId74" Type="http://schemas.openxmlformats.org/officeDocument/2006/relationships/hyperlink" Target="consultantplus://offline/ref=930F340AEE487D291C7BA8A707EF8E6081F5A7C1FE7D64490001746054DE780B1CC280371CA1A5415A2226A6853E0DB9421FF0792CAF2FFD741A7D2D53A4H" TargetMode = "External"/>
	<Relationship Id="rId75" Type="http://schemas.openxmlformats.org/officeDocument/2006/relationships/hyperlink" Target="consultantplus://offline/ref=930F340AEE487D291C7BB6AA1183D16881FAF1CEFF786F1E5A5072370B8E7E5E5C8286625FE5A842592972F6C06054E90154FD7E35B32FF956A9H" TargetMode = "External"/>
	<Relationship Id="rId76" Type="http://schemas.openxmlformats.org/officeDocument/2006/relationships/hyperlink" Target="consultantplus://offline/ref=930F340AEE487D291C7BA8A707EF8E6081F5A7C1FE7D64490E05746054DE780B1CC280371CA1A5415A2226A6843E0DB9421FF0792CAF2FFD741A7D2D53A4H" TargetMode = "External"/>
	<Relationship Id="rId77" Type="http://schemas.openxmlformats.org/officeDocument/2006/relationships/hyperlink" Target="consultantplus://offline/ref=930F340AEE487D291C7BA8A707EF8E6081F5A7C1FE7D64490001746054DE780B1CC280371CA1A5415A2226A6873E0DB9421FF0792CAF2FFD741A7D2D53A4H" TargetMode = "External"/>
	<Relationship Id="rId78" Type="http://schemas.openxmlformats.org/officeDocument/2006/relationships/hyperlink" Target="consultantplus://offline/ref=930F340AEE487D291C7BA8A707EF8E6081F5A7C1FC7C6C41050F296A5C8774091BCDDF201BE8A9405A2227A08F6108AC5347FC7F35B129E568187F52ACH" TargetMode = "External"/>
	<Relationship Id="rId79" Type="http://schemas.openxmlformats.org/officeDocument/2006/relationships/hyperlink" Target="consultantplus://offline/ref=930F340AEE487D291C7BA8A707EF8E6081F5A7C1FE7D64490E06746054DE780B1CC280371CA1A5415A2226A6873E0DB9421FF0792CAF2FFD741A7D2D53A4H" TargetMode = "External"/>
	<Relationship Id="rId80" Type="http://schemas.openxmlformats.org/officeDocument/2006/relationships/hyperlink" Target="consultantplus://offline/ref=930F340AEE487D291C7BA8A707EF8E6081F5A7C1FE7D64490106746054DE780B1CC280371CA1A5415A2226A6853E0DB9421FF0792CAF2FFD741A7D2D53A4H" TargetMode = "External"/>
	<Relationship Id="rId81" Type="http://schemas.openxmlformats.org/officeDocument/2006/relationships/hyperlink" Target="consultantplus://offline/ref=930F340AEE487D291C7BA8A707EF8E6081F5A7C1FE7D64490001746054DE780B1CC280371CA1A5415A2226A6833E0DB9421FF0792CAF2FFD741A7D2D53A4H" TargetMode = "External"/>
	<Relationship Id="rId82" Type="http://schemas.openxmlformats.org/officeDocument/2006/relationships/hyperlink" Target="consultantplus://offline/ref=930F340AEE487D291C7BB6AA1183D16881FAF1CEFF786F1E5A5072370B8E7E5E5C8286625FE5A842592972F6C06054E90154FD7E35B32FF956A9H" TargetMode = "External"/>
	<Relationship Id="rId83" Type="http://schemas.openxmlformats.org/officeDocument/2006/relationships/hyperlink" Target="consultantplus://offline/ref=930F340AEE487D291C7BA8A707EF8E6081F5A7C1FC7C6C41050F296A5C8774091BCDDF201BE8A9405A2224A58F6108AC5347FC7F35B129E568187F52ACH" TargetMode = "External"/>
	<Relationship Id="rId84" Type="http://schemas.openxmlformats.org/officeDocument/2006/relationships/hyperlink" Target="consultantplus://offline/ref=930F340AEE487D291C7BA8A707EF8E6081F5A7C1FE7D64490E05746054DE780B1CC280371CA1A5415A2226A6863E0DB9421FF0792CAF2FFD741A7D2D53A4H" TargetMode = "External"/>
	<Relationship Id="rId85" Type="http://schemas.openxmlformats.org/officeDocument/2006/relationships/hyperlink" Target="consultantplus://offline/ref=930F340AEE487D291C7BA8A707EF8E6081F5A7C1FC7C6C41050F296A5C8774091BCDDF201BE8A9405A2224A48F6108AC5347FC7F35B129E568187F52ACH" TargetMode = "External"/>
	<Relationship Id="rId86" Type="http://schemas.openxmlformats.org/officeDocument/2006/relationships/hyperlink" Target="consultantplus://offline/ref=930F340AEE487D291C7BA8A707EF8E6081F5A7C1FE7D64490106746054DE780B1CC280371CA1A5415A2226A6863E0DB9421FF0792CAF2FFD741A7D2D53A4H" TargetMode = "External"/>
	<Relationship Id="rId87" Type="http://schemas.openxmlformats.org/officeDocument/2006/relationships/hyperlink" Target="consultantplus://offline/ref=930F340AEE487D291C7BA8A707EF8E6081F5A7C1FC7C6C41050F296A5C8774091BCDDF201BE8A9405A2224A28F6108AC5347FC7F35B129E568187F52ACH" TargetMode = "External"/>
	<Relationship Id="rId88" Type="http://schemas.openxmlformats.org/officeDocument/2006/relationships/hyperlink" Target="consultantplus://offline/ref=930F340AEE487D291C7BA8A707EF8E6081F5A7C1FE7D64490001746054DE780B1CC280371CA1A5415A2226A68C3E0DB9421FF0792CAF2FFD741A7D2D53A4H" TargetMode = "External"/>
	<Relationship Id="rId89" Type="http://schemas.openxmlformats.org/officeDocument/2006/relationships/hyperlink" Target="consultantplus://offline/ref=930F340AEE487D291C7BA8A707EF8E6081F5A7C1FE7D64490106746054DE780B1CC280371CA1A5415A2226A6823E0DB9421FF0792CAF2FFD741A7D2D53A4H" TargetMode = "External"/>
	<Relationship Id="rId90" Type="http://schemas.openxmlformats.org/officeDocument/2006/relationships/hyperlink" Target="consultantplus://offline/ref=930F340AEE487D291C7BA8A707EF8E6081F5A7C1FE7D64490106746054DE780B1CC280371CA1A5415A2226A6833E0DB9421FF0792CAF2FFD741A7D2D53A4H" TargetMode = "External"/>
	<Relationship Id="rId91" Type="http://schemas.openxmlformats.org/officeDocument/2006/relationships/hyperlink" Target="consultantplus://offline/ref=930F340AEE487D291C7BA8A707EF8E6081F5A7C1FE7D64490E06746054DE780B1CC280371CA1A5415A2226A68C3E0DB9421FF0792CAF2FFD741A7D2D53A4H" TargetMode = "External"/>
	<Relationship Id="rId92" Type="http://schemas.openxmlformats.org/officeDocument/2006/relationships/hyperlink" Target="consultantplus://offline/ref=930F340AEE487D291C7BA8A707EF8E6081F5A7C1FD79664F060F296A5C8774091BCDDF201BE8A9405A2226AE8F6108AC5347FC7F35B129E568187F52ACH" TargetMode = "External"/>
	<Relationship Id="rId93" Type="http://schemas.openxmlformats.org/officeDocument/2006/relationships/hyperlink" Target="consultantplus://offline/ref=930F340AEE487D291C7BA8A707EF8E6081F5A7C1FE7D64490106746054DE780B1CC280371CA1A5415A2226A68D3E0DB9421FF0792CAF2FFD741A7D2D53A4H" TargetMode = "External"/>
	<Relationship Id="rId94" Type="http://schemas.openxmlformats.org/officeDocument/2006/relationships/hyperlink" Target="consultantplus://offline/ref=930F340AEE487D291C7BA8A707EF8E6081F5A7C1FE7D64490E06746054DE780B1CC280371CA1A5415A2226A5843E0DB9421FF0792CAF2FFD741A7D2D53A4H" TargetMode = "External"/>
	<Relationship Id="rId95" Type="http://schemas.openxmlformats.org/officeDocument/2006/relationships/hyperlink" Target="consultantplus://offline/ref=930F340AEE487D291C7BA8A707EF8E6081F5A7C1FC7C6C41050F296A5C8774091BCDDF201BE8A9405A2224A08F6108AC5347FC7F35B129E568187F52ACH" TargetMode = "External"/>
	<Relationship Id="rId96" Type="http://schemas.openxmlformats.org/officeDocument/2006/relationships/hyperlink" Target="consultantplus://offline/ref=930F340AEE487D291C7BA8A707EF8E6081F5A7C1FE7D64490106746054DE780B1CC280371CA1A5415A2226A5853E0DB9421FF0792CAF2FFD741A7D2D53A4H" TargetMode = "External"/>
	<Relationship Id="rId97" Type="http://schemas.openxmlformats.org/officeDocument/2006/relationships/hyperlink" Target="consultantplus://offline/ref=930F340AEE487D291C7BA8A707EF8E6081F5A7C1FE7D64490106746054DE780B1CC280371CA1A5415A2226A5863E0DB9421FF0792CAF2FFD741A7D2D53A4H" TargetMode = "External"/>
	<Relationship Id="rId98" Type="http://schemas.openxmlformats.org/officeDocument/2006/relationships/hyperlink" Target="consultantplus://offline/ref=930F340AEE487D291C7BA8A707EF8E6081F5A7C1FE7D64490106746054DE780B1CC280371CA1A5415A2226A5803E0DB9421FF0792CAF2FFD741A7D2D53A4H" TargetMode = "External"/>
	<Relationship Id="rId99" Type="http://schemas.openxmlformats.org/officeDocument/2006/relationships/hyperlink" Target="consultantplus://offline/ref=930F340AEE487D291C7BA8A707EF8E6081F5A7C1FE7D64490106746054DE780B1CC280371CA1A5415A2226A5813E0DB9421FF0792CAF2FFD741A7D2D53A4H" TargetMode = "External"/>
	<Relationship Id="rId100" Type="http://schemas.openxmlformats.org/officeDocument/2006/relationships/hyperlink" Target="consultantplus://offline/ref=930F340AEE487D291C7BA8A707EF8E6081F5A7C1FE7D64490106746054DE780B1CC280371CA1A5415A2226A5833E0DB9421FF0792CAF2FFD741A7D2D53A4H" TargetMode = "External"/>
	<Relationship Id="rId101" Type="http://schemas.openxmlformats.org/officeDocument/2006/relationships/hyperlink" Target="consultantplus://offline/ref=930F340AEE487D291C7BA8A707EF8E6081F5A7C1FE7D64490106746054DE780B1CC280371CA1A5415A2226A58D3E0DB9421FF0792CAF2FFD741A7D2D53A4H" TargetMode = "External"/>
	<Relationship Id="rId102" Type="http://schemas.openxmlformats.org/officeDocument/2006/relationships/hyperlink" Target="consultantplus://offline/ref=930F340AEE487D291C7BA8A707EF8E6081F5A7C1FE7D64490106746054DE780B1CC280371CA1A5415A2226A4843E0DB9421FF0792CAF2FFD741A7D2D53A4H" TargetMode = "External"/>
	<Relationship Id="rId103" Type="http://schemas.openxmlformats.org/officeDocument/2006/relationships/hyperlink" Target="consultantplus://offline/ref=930F340AEE487D291C7BA8A707EF8E6081F5A7C1FE7D64490106746054DE780B1CC280371CA1A5415A2226A4853E0DB9421FF0792CAF2FFD741A7D2D53A4H" TargetMode = "External"/>
	<Relationship Id="rId104" Type="http://schemas.openxmlformats.org/officeDocument/2006/relationships/hyperlink" Target="consultantplus://offline/ref=930F340AEE487D291C7BB6AA1183D16881FAF1CEFF786F1E5A5072370B8E7E5E5C8286655EE3A3140B6673AA853247E80054FF78295BA2H" TargetMode = "External"/>
	<Relationship Id="rId105" Type="http://schemas.openxmlformats.org/officeDocument/2006/relationships/hyperlink" Target="consultantplus://offline/ref=930F340AEE487D291C7BA8A707EF8E6081F5A7C1FE7D64490001746054DE780B1CC280371CA1A5415A2226A5843E0DB9421FF0792CAF2FFD741A7D2D53A4H" TargetMode = "External"/>
	<Relationship Id="rId106" Type="http://schemas.openxmlformats.org/officeDocument/2006/relationships/hyperlink" Target="consultantplus://offline/ref=930F340AEE487D291C7BA8A707EF8E6081F5A7C1FE7D64490106746054DE780B1CC280371CA1A5415A2226A4863E0DB9421FF0792CAF2FFD741A7D2D53A4H" TargetMode = "External"/>
	<Relationship Id="rId107" Type="http://schemas.openxmlformats.org/officeDocument/2006/relationships/hyperlink" Target="consultantplus://offline/ref=930F340AEE487D291C7BA8A707EF8E6081F5A7C1FE7D64490001746054DE780B1CC280371CA1A5415A2226A5873E0DB9421FF0792CAF2FFD741A7D2D53A4H" TargetMode = "External"/>
	<Relationship Id="rId108" Type="http://schemas.openxmlformats.org/officeDocument/2006/relationships/hyperlink" Target="consultantplus://offline/ref=930F340AEE487D291C7BA8A707EF8E6081F5A7C1FE7D64490E06746054DE780B1CC280371CA1A5415A2226A5853E0DB9421FF0792CAF2FFD741A7D2D53A4H" TargetMode = "External"/>
	<Relationship Id="rId109" Type="http://schemas.openxmlformats.org/officeDocument/2006/relationships/hyperlink" Target="consultantplus://offline/ref=930F340AEE487D291C7BB6AA1183D16881FAF1CEFF786F1E5A5072370B8E7E5E5C8286625FE7AA405B2972F6C06054E90154FD7E35B32FF956A9H" TargetMode = "External"/>
	<Relationship Id="rId110" Type="http://schemas.openxmlformats.org/officeDocument/2006/relationships/hyperlink" Target="consultantplus://offline/ref=930F340AEE487D291C7BA8A707EF8E6081F5A7C1FE7D644D0703746054DE780B1CC280370EA1FD4D5B2538A7822B5BE80454A9H" TargetMode = "External"/>
	<Relationship Id="rId111" Type="http://schemas.openxmlformats.org/officeDocument/2006/relationships/hyperlink" Target="consultantplus://offline/ref=930F340AEE487D291C7BA8A707EF8E6081F5A7C1FE7D64490001746054DE780B1CC280371CA1A5415A2226A5813E0DB9421FF0792CAF2FFD741A7D2D53A4H" TargetMode = "External"/>
	<Relationship Id="rId112" Type="http://schemas.openxmlformats.org/officeDocument/2006/relationships/hyperlink" Target="consultantplus://offline/ref=930F340AEE487D291C7BA8A707EF8E6081F5A7C1FE7D64490001746054DE780B1CC280371CA1A5415A2226A5823E0DB9421FF0792CAF2FFD741A7D2D53A4H" TargetMode = "External"/>
	<Relationship Id="rId113" Type="http://schemas.openxmlformats.org/officeDocument/2006/relationships/hyperlink" Target="consultantplus://offline/ref=930F340AEE487D291C7BB6AA1183D16881FAF1CEFF786F1E5A5072370B8E7E5E4E82DE6E5EE2B6405C3C24A78653A6H" TargetMode = "External"/>
	<Relationship Id="rId114" Type="http://schemas.openxmlformats.org/officeDocument/2006/relationships/hyperlink" Target="consultantplus://offline/ref=930F340AEE487D291C7BA8A707EF8E6081F5A7C1FE7D644D0703746054DE780B1CC280370EA1FD4D5B2538A7822B5BE80454A9H" TargetMode = "External"/>
	<Relationship Id="rId115" Type="http://schemas.openxmlformats.org/officeDocument/2006/relationships/hyperlink" Target="consultantplus://offline/ref=930F340AEE487D291C7BA8A707EF8E6081F5A7C1FE7D64490001746054DE780B1CC280371CA1A5415A2226A5833E0DB9421FF0792CAF2FFD741A7D2D53A4H" TargetMode = "External"/>
	<Relationship Id="rId116" Type="http://schemas.openxmlformats.org/officeDocument/2006/relationships/hyperlink" Target="consultantplus://offline/ref=930F340AEE487D291C7BB6AA1183D16881FAFDCBFB756F1E5A5072370B8E7E5E4E82DE6E5EE2B6405C3C24A78653A6H" TargetMode = "External"/>
	<Relationship Id="rId117" Type="http://schemas.openxmlformats.org/officeDocument/2006/relationships/hyperlink" Target="consultantplus://offline/ref=930F340AEE487D291C7BA8A707EF8E6081F5A7C1FE7D674D0506746054DE780B1CC280371CA1A5415A2226A6843E0DB9421FF0792CAF2FFD741A7D2D53A4H" TargetMode = "External"/>
	<Relationship Id="rId118" Type="http://schemas.openxmlformats.org/officeDocument/2006/relationships/hyperlink" Target="consultantplus://offline/ref=930F340AEE487D291C7BB6AA1183D16881FAF1CEFF786F1E5A5072370B8E7E5E5C8286625FE6A843582972F6C06054E90154FD7E35B32FF956A9H" TargetMode = "External"/>
	<Relationship Id="rId119" Type="http://schemas.openxmlformats.org/officeDocument/2006/relationships/hyperlink" Target="consultantplus://offline/ref=930F340AEE487D291C7BA8A707EF8E6081F5A7C1FE7D674D0506746054DE780B1CC280371CA1A5415A2226A6853E0DB9421FF0792CAF2FFD741A7D2D53A4H" TargetMode = "External"/>
	<Relationship Id="rId120" Type="http://schemas.openxmlformats.org/officeDocument/2006/relationships/hyperlink" Target="consultantplus://offline/ref=930F340AEE487D291C7BB6AA1183D16881FAF1CEFF786F1E5A5072370B8E7E5E5C8286625FE4AD41582972F6C06054E90154FD7E35B32FF956A9H" TargetMode = "External"/>
	<Relationship Id="rId121" Type="http://schemas.openxmlformats.org/officeDocument/2006/relationships/hyperlink" Target="consultantplus://offline/ref=930F340AEE487D291C7BA8A707EF8E6081F5A7C1FD7B6C4C050F296A5C8774091BCDDF201BE8A9405A2227AF8F6108AC5347FC7F35B129E568187F52ACH" TargetMode = "External"/>
	<Relationship Id="rId122" Type="http://schemas.openxmlformats.org/officeDocument/2006/relationships/hyperlink" Target="consultantplus://offline/ref=930F340AEE487D291C7BA8A707EF8E6081F5A7C1FB7D624E050F296A5C8774091BCDDF201BE8A9405A2227A58F6108AC5347FC7F35B129E568187F52ACH" TargetMode = "External"/>
	<Relationship Id="rId123" Type="http://schemas.openxmlformats.org/officeDocument/2006/relationships/hyperlink" Target="consultantplus://offline/ref=930F340AEE487D291C7BA8A707EF8E6081F5A7C1FE7D64490104746054DE780B1CC280371CA1A5415A2226A6803E0DB9421FF0792CAF2FFD741A7D2D53A4H" TargetMode = "External"/>
	<Relationship Id="rId124" Type="http://schemas.openxmlformats.org/officeDocument/2006/relationships/hyperlink" Target="consultantplus://offline/ref=930F340AEE487D291C7BA8A707EF8E6081F5A7C1FE7D64490104746054DE780B1CC280371CA1A5415A2226A6813E0DB9421FF0792CAF2FFD741A7D2D53A4H" TargetMode = "External"/>
	<Relationship Id="rId125" Type="http://schemas.openxmlformats.org/officeDocument/2006/relationships/hyperlink" Target="consultantplus://offline/ref=930F340AEE487D291C7BA8A707EF8E6081F5A7C1FD7F6D4D020F296A5C8774091BCDDF201BE8A9405A2227AE8F6108AC5347FC7F35B129E568187F52ACH" TargetMode = "External"/>
	<Relationship Id="rId126" Type="http://schemas.openxmlformats.org/officeDocument/2006/relationships/hyperlink" Target="consultantplus://offline/ref=930F340AEE487D291C7BA8A707EF8E6081F5A7C1FE7D64490102746054DE780B1CC280371CA1A5415A2226A6853E0DB9421FF0792CAF2FFD741A7D2D53A4H" TargetMode = "External"/>
	<Relationship Id="rId127" Type="http://schemas.openxmlformats.org/officeDocument/2006/relationships/hyperlink" Target="consultantplus://offline/ref=930F340AEE487D291C7BA8A707EF8E6081F5A7C1FE7D64490E06746054DE780B1CC280371CA1A5415A2226A5873E0DB9421FF0792CAF2FFD741A7D2D53A4H" TargetMode = "External"/>
	<Relationship Id="rId128" Type="http://schemas.openxmlformats.org/officeDocument/2006/relationships/hyperlink" Target="consultantplus://offline/ref=930F340AEE487D291C7BA8A707EF8E6081F5A7C1FE7D64490E05746054DE780B1CC280371CA1A5415A2226A6873E0DB9421FF0792CAF2FFD741A7D2D53A4H" TargetMode = "External"/>
	<Relationship Id="rId129" Type="http://schemas.openxmlformats.org/officeDocument/2006/relationships/hyperlink" Target="consultantplus://offline/ref=930F340AEE487D291C7BA8A707EF8E6081F5A7C1FE7D64490104746054DE780B1CC280371CA1A5415A2226A68C3E0DB9421FF0792CAF2FFD741A7D2D53A4H" TargetMode = "External"/>
	<Relationship Id="rId130" Type="http://schemas.openxmlformats.org/officeDocument/2006/relationships/hyperlink" Target="consultantplus://offline/ref=930F340AEE487D291C7BA8A707EF8E6081F5A7C1FE7D674D0506746054DE780B1CC280371CA1A5415A2226A6873E0DB9421FF0792CAF2FFD741A7D2D53A4H" TargetMode = "External"/>
	<Relationship Id="rId131" Type="http://schemas.openxmlformats.org/officeDocument/2006/relationships/hyperlink" Target="consultantplus://offline/ref=930F340AEE487D291C7BB6AA1183D16881FAF1CEFF786F1E5A5072370B8E7E5E4E82DE6E5EE2B6405C3C24A78653A6H" TargetMode = "External"/>
	<Relationship Id="rId132" Type="http://schemas.openxmlformats.org/officeDocument/2006/relationships/hyperlink" Target="consultantplus://offline/ref=930F340AEE487D291C7BA8A707EF8E6081F5A7C1FE7D674D0506746054DE780B1CC280371CA1A5415A2226A6813E0DB9421FF0792CAF2FFD741A7D2D53A4H" TargetMode = "External"/>
	<Relationship Id="rId133" Type="http://schemas.openxmlformats.org/officeDocument/2006/relationships/hyperlink" Target="consultantplus://offline/ref=930F340AEE487D291C7BA8A707EF8E6081F5A7C1FD7B6C4C050F296A5C8774091BCDDF201BE8A9405A2224A48F6108AC5347FC7F35B129E568187F52ACH" TargetMode = "External"/>
	<Relationship Id="rId134" Type="http://schemas.openxmlformats.org/officeDocument/2006/relationships/hyperlink" Target="consultantplus://offline/ref=930F340AEE487D291C7BA8A707EF8E6081F5A7C1FB7D624E050F296A5C8774091BCDDF201BE8A9405A2227A48F6108AC5347FC7F35B129E568187F52ACH" TargetMode = "External"/>
	<Relationship Id="rId135" Type="http://schemas.openxmlformats.org/officeDocument/2006/relationships/hyperlink" Target="consultantplus://offline/ref=930F340AEE487D291C7BA8A707EF8E6081F5A7C1FE7D64490104746054DE780B1CC280371CA1A5415A2226A68D3E0DB9421FF0792CAF2FFD741A7D2D53A4H" TargetMode = "External"/>
	<Relationship Id="rId136" Type="http://schemas.openxmlformats.org/officeDocument/2006/relationships/hyperlink" Target="consultantplus://offline/ref=930F340AEE487D291C7BA8A707EF8E6081F5A7C1FD7B6C4C050F296A5C8774091BCDDF201BE8A9405A2224A38F6108AC5347FC7F35B129E568187F52ACH" TargetMode = "External"/>
	<Relationship Id="rId137" Type="http://schemas.openxmlformats.org/officeDocument/2006/relationships/hyperlink" Target="consultantplus://offline/ref=930F340AEE487D291C7BA8A707EF8E6081F5A7C1FD7B6C4C050F296A5C8774091BCDDF201BE8A9405A2224A18F6108AC5347FC7F35B129E568187F52ACH" TargetMode = "External"/>
	<Relationship Id="rId138" Type="http://schemas.openxmlformats.org/officeDocument/2006/relationships/hyperlink" Target="consultantplus://offline/ref=930F340AEE487D291C7BB6AA1183D16881FAF1CEFF786F1E5A5072370B8E7E5E4E82DE6E5EE2B6405C3C24A78653A6H" TargetMode = "External"/>
	<Relationship Id="rId139" Type="http://schemas.openxmlformats.org/officeDocument/2006/relationships/hyperlink" Target="consultantplus://offline/ref=930F340AEE487D291C7BB6AA1183D16881FAF1CEFF786F1E5A5072370B8E7E5E4E82DE6E5EE2B6405C3C24A78653A6H" TargetMode = "External"/>
	<Relationship Id="rId140" Type="http://schemas.openxmlformats.org/officeDocument/2006/relationships/hyperlink" Target="consultantplus://offline/ref=930F340AEE487D291C7BA8A707EF8E6081F5A7C1FE7D64490104746054DE780B1CC280371CA1A5415A2226A5853E0DB9421FF0792CAF2FFD741A7D2D53A4H" TargetMode = "External"/>
	<Relationship Id="rId141" Type="http://schemas.openxmlformats.org/officeDocument/2006/relationships/hyperlink" Target="consultantplus://offline/ref=930F340AEE487D291C7BA8A707EF8E6081F5A7C1FE7D64490E05746054DE780B1CC280371CA1A5415A2226A6813E0DB9421FF0792CAF2FFD741A7D2D53A4H" TargetMode = "External"/>
	<Relationship Id="rId142" Type="http://schemas.openxmlformats.org/officeDocument/2006/relationships/hyperlink" Target="consultantplus://offline/ref=930F340AEE487D291C7BA8A707EF8E6081F5A7C1FE7D64490104746054DE780B1CC280371CA1A5415A2226A5863E0DB9421FF0792CAF2FFD741A7D2D53A4H" TargetMode = "External"/>
	<Relationship Id="rId143" Type="http://schemas.openxmlformats.org/officeDocument/2006/relationships/hyperlink" Target="consultantplus://offline/ref=930F340AEE487D291C7BA8A707EF8E6081F5A7C1FE7D64490E05746054DE780B1CC280371CA1A5415A2226A68D3E0DB9421FF0792CAF2FFD741A7D2D53A4H" TargetMode = "External"/>
	<Relationship Id="rId144" Type="http://schemas.openxmlformats.org/officeDocument/2006/relationships/hyperlink" Target="consultantplus://offline/ref=930F340AEE487D291C7BA8A707EF8E6081F5A7C1FE7D64490100746054DE780B1CC280371CA1A5415A2226A6843E0DB9421FF0792CAF2FFD741A7D2D53A4H" TargetMode = "External"/>
	<Relationship Id="rId145" Type="http://schemas.openxmlformats.org/officeDocument/2006/relationships/hyperlink" Target="consultantplus://offline/ref=930F340AEE487D291C7BA8A707EF8E6081F5A7C1FE7D64490E05746054DE780B1CC280371CA1A5415A2226A5853E0DB9421FF0792CAF2FFD741A7D2D53A4H" TargetMode = "External"/>
	<Relationship Id="rId146" Type="http://schemas.openxmlformats.org/officeDocument/2006/relationships/hyperlink" Target="consultantplus://offline/ref=930F340AEE487D291C7BA8A707EF8E6081F5A7C1FE7D64490001746054DE780B1CC280371CA1A5415A2226A4853E0DB9421FF0792CAF2FFD741A7D2D53A4H" TargetMode = "External"/>
	<Relationship Id="rId147" Type="http://schemas.openxmlformats.org/officeDocument/2006/relationships/hyperlink" Target="consultantplus://offline/ref=930F340AEE487D291C7BA8A707EF8E6081F5A7C1FE7D64490E06746054DE780B1CC280371CA1A5415A2226A5833E0DB9421FF0792CAF2FFD741A7D2D53A4H" TargetMode = "External"/>
	<Relationship Id="rId148" Type="http://schemas.openxmlformats.org/officeDocument/2006/relationships/hyperlink" Target="consultantplus://offline/ref=930F340AEE487D291C7BA8A707EF8E6081F5A7C1FE7D64490E01746054DE780B1CC280371CA1A5415A2226A78D3E0DB9421FF0792CAF2FFD741A7D2D53A4H" TargetMode = "External"/>
	<Relationship Id="rId149" Type="http://schemas.openxmlformats.org/officeDocument/2006/relationships/hyperlink" Target="consultantplus://offline/ref=930F340AEE487D291C7BA8A707EF8E6081F5A7C1FE7D64490E05746054DE780B1CC280371CA1A5415A2226A5863E0DB9421FF0792CAF2FFD741A7D2D53A4H" TargetMode = "External"/>
	<Relationship Id="rId150" Type="http://schemas.openxmlformats.org/officeDocument/2006/relationships/hyperlink" Target="consultantplus://offline/ref=930F340AEE487D291C7BA8A707EF8E6081F5A7C1FE7D64490E06746054DE780B1CC280371CA1A5415A2226A4853E0DB9421FF0792CAF2FFD741A7D2D53A4H" TargetMode = "External"/>
	<Relationship Id="rId151" Type="http://schemas.openxmlformats.org/officeDocument/2006/relationships/hyperlink" Target="consultantplus://offline/ref=930F340AEE487D291C7BA8A707EF8E6081F5A7C1FE7D64490E05746054DE780B1CC280371CA1A5415A2226A5873E0DB9421FF0792CAF2FFD741A7D2D53A4H" TargetMode = "External"/>
	<Relationship Id="rId152" Type="http://schemas.openxmlformats.org/officeDocument/2006/relationships/hyperlink" Target="consultantplus://offline/ref=930F340AEE487D291C7BA8A707EF8E6081F5A7C1FB7D624E050F296A5C8774091BCDDF201BE8A9405A2227A28F6108AC5347FC7F35B129E568187F52ACH" TargetMode = "External"/>
	<Relationship Id="rId153" Type="http://schemas.openxmlformats.org/officeDocument/2006/relationships/hyperlink" Target="consultantplus://offline/ref=930F340AEE487D291C7BA8A707EF8E6081F5A7C1FE7D64490104746054DE780B1CC280371CA1A5415A2226A5803E0DB9421FF0792CAF2FFD741A7D2D53A4H" TargetMode = "External"/>
	<Relationship Id="rId154" Type="http://schemas.openxmlformats.org/officeDocument/2006/relationships/hyperlink" Target="consultantplus://offline/ref=930F340AEE487D291C7BA8A707EF8E6081F5A7C1FD7B6C4C050F296A5C8774091BCDDF201BE8A9405A2224AF8F6108AC5347FC7F35B129E568187F52ACH" TargetMode = "External"/>
	<Relationship Id="rId155" Type="http://schemas.openxmlformats.org/officeDocument/2006/relationships/hyperlink" Target="consultantplus://offline/ref=930F340AEE487D291C7BA8A707EF8E6081F5A7C1FB7D624E050F296A5C8774091BCDDF201BE8A9405A2227A18F6108AC5347FC7F35B129E568187F52ACH" TargetMode = "External"/>
	<Relationship Id="rId156" Type="http://schemas.openxmlformats.org/officeDocument/2006/relationships/hyperlink" Target="consultantplus://offline/ref=930F340AEE487D291C7BA8A707EF8E6081F5A7C1FE7D64490102746054DE780B1CC280371CA1A5415A2226A6863E0DB9421FF0792CAF2FFD741A7D2D53A4H" TargetMode = "External"/>
	<Relationship Id="rId157" Type="http://schemas.openxmlformats.org/officeDocument/2006/relationships/hyperlink" Target="consultantplus://offline/ref=930F340AEE487D291C7BB6AA1183D16881FAF1CEFF786F1E5A5072370B8E7E5E4E82DE6E5EE2B6405C3C24A78653A6H" TargetMode = "External"/>
	<Relationship Id="rId158" Type="http://schemas.openxmlformats.org/officeDocument/2006/relationships/hyperlink" Target="consultantplus://offline/ref=930F340AEE487D291C7BB6AA1183D16881FAF1CEFF786F1E5A5072370B8E7E5E4E82DE6E5EE2B6405C3C24A78653A6H" TargetMode = "External"/>
	<Relationship Id="rId159" Type="http://schemas.openxmlformats.org/officeDocument/2006/relationships/hyperlink" Target="consultantplus://offline/ref=930F340AEE487D291C7BB6AA1183D16881FAF1CEFF786F1E5A5072370B8E7E5E4E82DE6E5EE2B6405C3C24A78653A6H" TargetMode = "External"/>
	<Relationship Id="rId160" Type="http://schemas.openxmlformats.org/officeDocument/2006/relationships/hyperlink" Target="consultantplus://offline/ref=930F340AEE487D291C7BA8A707EF8E6081F5A7C1FE7D64490102746054DE780B1CC280371CA1A5415A2226A6803E0DB9421FF0792CAF2FFD741A7D2D53A4H" TargetMode = "External"/>
	<Relationship Id="rId161" Type="http://schemas.openxmlformats.org/officeDocument/2006/relationships/hyperlink" Target="consultantplus://offline/ref=930F340AEE487D291C7BB6AA1183D16881FAF1CEFF786F1E5A5072370B8E7E5E5C8286625FE5AA415A2972F6C06054E90154FD7E35B32FF956A9H" TargetMode = "External"/>
	<Relationship Id="rId162" Type="http://schemas.openxmlformats.org/officeDocument/2006/relationships/hyperlink" Target="consultantplus://offline/ref=930F340AEE487D291C7BA8A707EF8E6081F5A7C1FE7D64490E05746054DE780B1CC280371CA1A5415A2226A5823E0DB9421FF0792CAF2FFD741A7D2D53A4H" TargetMode = "External"/>
	<Relationship Id="rId163" Type="http://schemas.openxmlformats.org/officeDocument/2006/relationships/hyperlink" Target="consultantplus://offline/ref=930F340AEE487D291C7BA8A707EF8E6081F5A7C1FC75674A050F296A5C8774091BCDDF201BE8A9405A2227A78F6108AC5347FC7F35B129E568187F52ACH" TargetMode = "External"/>
	<Relationship Id="rId164" Type="http://schemas.openxmlformats.org/officeDocument/2006/relationships/hyperlink" Target="consultantplus://offline/ref=930F340AEE487D291C7BA8A707EF8E6081F5A7C1FC75674A050F296A5C8774091BCDDF201BE8A9405A2227A58F6108AC5347FC7F35B129E568187F52ACH" TargetMode = "External"/>
	<Relationship Id="rId165" Type="http://schemas.openxmlformats.org/officeDocument/2006/relationships/hyperlink" Target="consultantplus://offline/ref=930F340AEE487D291C7BA8A707EF8E6081F5A7C1FD75624F030F296A5C8774091BCDDF201BE8A9405A2227AE8F6108AC5347FC7F35B129E568187F52ACH" TargetMode = "External"/>
	<Relationship Id="rId166" Type="http://schemas.openxmlformats.org/officeDocument/2006/relationships/hyperlink" Target="consultantplus://offline/ref=930F340AEE487D291C7BA8A707EF8E6081F5A7C1FC75674A050F296A5C8774091BCDDF201BE8A9405A2227A48F6108AC5347FC7F35B129E568187F52ACH" TargetMode = "External"/>
	<Relationship Id="rId167" Type="http://schemas.openxmlformats.org/officeDocument/2006/relationships/hyperlink" Target="consultantplus://offline/ref=930F340AEE487D291C7BA8A707EF8E6081F5A7C1FE7D64490104746054DE780B1CC280371CA1A5415A2226A5823E0DB9421FF0792CAF2FFD741A7D2D53A4H" TargetMode = "External"/>
	<Relationship Id="rId168" Type="http://schemas.openxmlformats.org/officeDocument/2006/relationships/hyperlink" Target="consultantplus://offline/ref=930F340AEE487D291C7BA8A707EF8E6081F5A7C1FC75674A050F296A5C8774091BCDDF201BE8A9405A2227A38F6108AC5347FC7F35B129E568187F52ACH" TargetMode = "External"/>
	<Relationship Id="rId169" Type="http://schemas.openxmlformats.org/officeDocument/2006/relationships/hyperlink" Target="consultantplus://offline/ref=930F340AEE487D291C7BA8A707EF8E6081F5A7C1FE7D64490E02746054DE780B1CC280371CA1A5415A2226A78D3E0DB9421FF0792CAF2FFD741A7D2D53A4H" TargetMode = "External"/>
	<Relationship Id="rId170" Type="http://schemas.openxmlformats.org/officeDocument/2006/relationships/hyperlink" Target="consultantplus://offline/ref=930F340AEE487D291C7BA8A707EF8E6081F5A7C1FE7D64490104746054DE780B1CC280371CA1A5415A2226A5833E0DB9421FF0792CAF2FFD741A7D2D53A4H" TargetMode = "External"/>
	<Relationship Id="rId171" Type="http://schemas.openxmlformats.org/officeDocument/2006/relationships/hyperlink" Target="consultantplus://offline/ref=930F340AEE487D291C7BA8A707EF8E6081F5A7C1FD7F6D4D020F296A5C8774091BCDDF201BE8A9405A2224A58F6108AC5347FC7F35B129E568187F52ACH" TargetMode = "External"/>
	<Relationship Id="rId172" Type="http://schemas.openxmlformats.org/officeDocument/2006/relationships/hyperlink" Target="consultantplus://offline/ref=930F340AEE487D291C7BA8A707EF8E6081F5A7C1FC75674A050F296A5C8774091BCDDF201BE8A9405A2227A08F6108AC5347FC7F35B129E568187F52ACH" TargetMode = "External"/>
	<Relationship Id="rId173" Type="http://schemas.openxmlformats.org/officeDocument/2006/relationships/hyperlink" Target="consultantplus://offline/ref=930F340AEE487D291C7BA8A707EF8E6081F5A7C1FE7D64490102746054DE780B1CC280371CA1A5415A2226A6813E0DB9421FF0792CAF2FFD741A7D2D53A4H" TargetMode = "External"/>
	<Relationship Id="rId174" Type="http://schemas.openxmlformats.org/officeDocument/2006/relationships/hyperlink" Target="consultantplus://offline/ref=930F340AEE487D291C7BA8A707EF8E6081F5A7C1FC75674A050F296A5C8774091BCDDF201BE8A9405A2227AF8F6108AC5347FC7F35B129E568187F52ACH" TargetMode = "External"/>
	<Relationship Id="rId175" Type="http://schemas.openxmlformats.org/officeDocument/2006/relationships/hyperlink" Target="consultantplus://offline/ref=930F340AEE487D291C7BA8A707EF8E6081F5A7C1FB7D624E050F296A5C8774091BCDDF201BE8A9405A2227A08F6108AC5347FC7F35B129E568187F52ACH" TargetMode = "External"/>
	<Relationship Id="rId176" Type="http://schemas.openxmlformats.org/officeDocument/2006/relationships/hyperlink" Target="consultantplus://offline/ref=930F340AEE487D291C7BB6AA1183D16881FAF1CEFF786F1E5A5072370B8E7E5E4E82DE6E5EE2B6405C3C24A78653A6H" TargetMode = "External"/>
	<Relationship Id="rId177" Type="http://schemas.openxmlformats.org/officeDocument/2006/relationships/hyperlink" Target="consultantplus://offline/ref=930F340AEE487D291C7BB6AA1183D16881FAF1CEFF786F1E5A5072370B8E7E5E4E82DE6E5EE2B6405C3C24A78653A6H" TargetMode = "External"/>
	<Relationship Id="rId178" Type="http://schemas.openxmlformats.org/officeDocument/2006/relationships/hyperlink" Target="consultantplus://offline/ref=930F340AEE487D291C7BA8A707EF8E6081F5A7C1FD7F6D4D020F296A5C8774091BCDDF201BE8A9405A2224A48F6108AC5347FC7F35B129E568187F52ACH" TargetMode = "External"/>
	<Relationship Id="rId179" Type="http://schemas.openxmlformats.org/officeDocument/2006/relationships/hyperlink" Target="consultantplus://offline/ref=930F340AEE487D291C7BB6AA1183D16881FAF1CEFF786F1E5A5072370B8E7E5E4E82DE6E5EE2B6405C3C24A78653A6H" TargetMode = "External"/>
	<Relationship Id="rId180" Type="http://schemas.openxmlformats.org/officeDocument/2006/relationships/hyperlink" Target="consultantplus://offline/ref=930F340AEE487D291C7BA8A707EF8E6081F5A7C1FE7D61480102746054DE780B1CC280370EA1FD4D5B2538A7822B5BE80454A9H" TargetMode = "External"/>
	<Relationship Id="rId181" Type="http://schemas.openxmlformats.org/officeDocument/2006/relationships/hyperlink" Target="consultantplus://offline/ref=930F340AEE487D291C7BA8A707EF8E6081F5A7C1FB7D624E050F296A5C8774091BCDDF201BE8A9405A2227AE8F6108AC5347FC7F35B129E568187F52ACH" TargetMode = "External"/>
	<Relationship Id="rId182" Type="http://schemas.openxmlformats.org/officeDocument/2006/relationships/hyperlink" Target="consultantplus://offline/ref=930F340AEE487D291C7BA8A707EF8E6081F5A7C1FB7D624E050F296A5C8774091BCDDF201BE8A9405A2224A78F6108AC5347FC7F35B129E568187F52ACH" TargetMode = "External"/>
	<Relationship Id="rId183" Type="http://schemas.openxmlformats.org/officeDocument/2006/relationships/hyperlink" Target="consultantplus://offline/ref=930F340AEE487D291C7BA8A707EF8E6081F5A7C1FD75624F030F296A5C8774091BCDDF201BE8A9405A2224A68F6108AC5347FC7F35B129E568187F52ACH" TargetMode = "External"/>
	<Relationship Id="rId184" Type="http://schemas.openxmlformats.org/officeDocument/2006/relationships/hyperlink" Target="consultantplus://offline/ref=930F340AEE487D291C7BA8A707EF8E6081F5A7C1FE7D64490E05746054DE780B1CC280371CA1A5415A2226A58C3E0DB9421FF0792CAF2FFD741A7D2D53A4H" TargetMode = "External"/>
	<Relationship Id="rId185" Type="http://schemas.openxmlformats.org/officeDocument/2006/relationships/hyperlink" Target="consultantplus://offline/ref=930F340AEE487D291C7BA8A707EF8E6081F5A7C1FD75624F030F296A5C8774091BCDDF201BE8A9405A2224A58F6108AC5347FC7F35B129E568187F52ACH" TargetMode = "External"/>
	<Relationship Id="rId186" Type="http://schemas.openxmlformats.org/officeDocument/2006/relationships/hyperlink" Target="consultantplus://offline/ref=930F340AEE487D291C7BB6AA1183D16881FAF1CEFF786F1E5A5072370B8E7E5E4E82DE6E5EE2B6405C3C24A78653A6H" TargetMode = "External"/>
	<Relationship Id="rId187" Type="http://schemas.openxmlformats.org/officeDocument/2006/relationships/hyperlink" Target="consultantplus://offline/ref=930F340AEE487D291C7BA8A707EF8E6081F5A7C1FE7D644D0703746054DE780B1CC280370EA1FD4D5B2538A7822B5BE80454A9H" TargetMode = "External"/>
	<Relationship Id="rId188" Type="http://schemas.openxmlformats.org/officeDocument/2006/relationships/hyperlink" Target="consultantplus://offline/ref=930F340AEE487D291C7BA8A707EF8E6081F5A7C1FE7D64490E00746054DE780B1CC280371CA1A5415A2226A78D3E0DB9421FF0792CAF2FFD741A7D2D53A4H" TargetMode = "External"/>
	<Relationship Id="rId189" Type="http://schemas.openxmlformats.org/officeDocument/2006/relationships/hyperlink" Target="consultantplus://offline/ref=930F340AEE487D291C7BB6AA1183D16881FAF1CEFF786F1E5A5072370B8E7E5E4E82DE6E5EE2B6405C3C24A78653A6H" TargetMode = "External"/>
	<Relationship Id="rId190" Type="http://schemas.openxmlformats.org/officeDocument/2006/relationships/hyperlink" Target="consultantplus://offline/ref=930F340AEE487D291C7BA8A707EF8E6081F5A7C1FE7D61480102746054DE780B1CC280370EA1FD4D5B2538A7822B5BE80454A9H" TargetMode = "External"/>
	<Relationship Id="rId191" Type="http://schemas.openxmlformats.org/officeDocument/2006/relationships/hyperlink" Target="consultantplus://offline/ref=930F340AEE487D291C7BA8A707EF8E6081F5A7C1FB7D624E050F296A5C8774091BCDDF201BE8A9405A2224A68F6108AC5347FC7F35B129E568187F52ACH" TargetMode = "External"/>
	<Relationship Id="rId192" Type="http://schemas.openxmlformats.org/officeDocument/2006/relationships/hyperlink" Target="consultantplus://offline/ref=930F340AEE487D291C7BA8A707EF8E6081F5A7C1FD7F6D4D020F296A5C8774091BCDDF201BE8A9405A2224A28F6108AC5347FC7F35B129E568187F52ACH" TargetMode = "External"/>
	<Relationship Id="rId193" Type="http://schemas.openxmlformats.org/officeDocument/2006/relationships/hyperlink" Target="consultantplus://offline/ref=930F340AEE487D291C7BA8A707EF8E6081F5A7C1FE7D64490102746054DE780B1CC280371CA1A5415A2226A6823E0DB9421FF0792CAF2FFD741A7D2D53A4H" TargetMode = "External"/>
	<Relationship Id="rId194" Type="http://schemas.openxmlformats.org/officeDocument/2006/relationships/hyperlink" Target="consultantplus://offline/ref=930F340AEE487D291C7BA8A707EF8E6081F5A7C1FE7D64490104746054DE780B1CC280371CA1A5415A2226A58C3E0DB9421FF0792CAF2FFD741A7D2D53A4H" TargetMode = "External"/>
	<Relationship Id="rId195" Type="http://schemas.openxmlformats.org/officeDocument/2006/relationships/hyperlink" Target="consultantplus://offline/ref=930F340AEE487D291C7BB6AA1183D16881FAF1CEFF786F1E5A5072370B8E7E5E4E82DE6E5EE2B6405C3C24A78653A6H" TargetMode = "External"/>
	<Relationship Id="rId196" Type="http://schemas.openxmlformats.org/officeDocument/2006/relationships/hyperlink" Target="consultantplus://offline/ref=930F340AEE487D291C7BA8A707EF8E6081F5A7C1FE7D644D0703746054DE780B1CC280370EA1FD4D5B2538A7822B5BE80454A9H" TargetMode = "External"/>
	<Relationship Id="rId197" Type="http://schemas.openxmlformats.org/officeDocument/2006/relationships/hyperlink" Target="consultantplus://offline/ref=930F340AEE487D291C7BA8A707EF8E6081F5A7C1FC75674A050F296A5C8774091BCDDF201BE8A9405A2224A68F6108AC5347FC7F35B129E568187F52ACH" TargetMode = "External"/>
	<Relationship Id="rId198" Type="http://schemas.openxmlformats.org/officeDocument/2006/relationships/hyperlink" Target="consultantplus://offline/ref=930F340AEE487D291C7BB6AA1183D16881FAF1CEFF786F1E5A5072370B8E7E5E4E82DE6E5EE2B6405C3C24A78653A6H" TargetMode = "External"/>
	<Relationship Id="rId199" Type="http://schemas.openxmlformats.org/officeDocument/2006/relationships/hyperlink" Target="consultantplus://offline/ref=930F340AEE487D291C7BB6AA1183D16881FAF1CEFF786F1E5A5072370B8E7E5E5C82866157E2A3140B6673AA853247E80054FF78295BA2H" TargetMode = "External"/>
	<Relationship Id="rId200" Type="http://schemas.openxmlformats.org/officeDocument/2006/relationships/hyperlink" Target="consultantplus://offline/ref=930F340AEE487D291C7BA8A707EF8E6081F5A7C1FE7D64490E06746054DE780B1CC280371CA1A5415A2226A4873E0DB9421FF0792CAF2FFD741A7D2D53A4H" TargetMode = "External"/>
	<Relationship Id="rId201" Type="http://schemas.openxmlformats.org/officeDocument/2006/relationships/hyperlink" Target="consultantplus://offline/ref=930F340AEE487D291C7BA8A707EF8E6081F5A7C1FE7D64490E05746054DE780B1CC280371CA1A5415A2226A58D3E0DB9421FF0792CAF2FFD741A7D2D53A4H" TargetMode = "External"/>
	<Relationship Id="rId202" Type="http://schemas.openxmlformats.org/officeDocument/2006/relationships/hyperlink" Target="consultantplus://offline/ref=930F340AEE487D291C7BA8A707EF8E6081F5A7C1FE7D64490104746054DE780B1CC280371CA1A5415A2226A58D3E0DB9421FF0792CAF2FFD741A7D2D53A4H" TargetMode = "External"/>
	<Relationship Id="rId203" Type="http://schemas.openxmlformats.org/officeDocument/2006/relationships/hyperlink" Target="consultantplus://offline/ref=930F340AEE487D291C7BB6AA1183D16881FAF1CEFF786F1E5A5072370B8E7E5E4E82DE6E5EE2B6405C3C24A78653A6H" TargetMode = "External"/>
	<Relationship Id="rId204" Type="http://schemas.openxmlformats.org/officeDocument/2006/relationships/hyperlink" Target="consultantplus://offline/ref=930F340AEE487D291C7BB6AA1183D16881FAF1CEFF786F1E5A5072370B8E7E5E4E82DE6E5EE2B6405C3C24A78653A6H" TargetMode = "External"/>
	<Relationship Id="rId205" Type="http://schemas.openxmlformats.org/officeDocument/2006/relationships/hyperlink" Target="consultantplus://offline/ref=930F340AEE487D291C7BB6AA1183D16881FAF1CEFF786F1E5A5072370B8E7E5E5C8286625FE5AC405B2972F6C06054E90154FD7E35B32FF956A9H" TargetMode = "External"/>
	<Relationship Id="rId206" Type="http://schemas.openxmlformats.org/officeDocument/2006/relationships/hyperlink" Target="consultantplus://offline/ref=930F340AEE487D291C7BA8A707EF8E6081F5A7C1FD79664F060F296A5C8774091BCDDF201BE8A9405A2227A48F6108AC5347FC7F35B129E568187F52ACH" TargetMode = "External"/>
	<Relationship Id="rId207" Type="http://schemas.openxmlformats.org/officeDocument/2006/relationships/hyperlink" Target="consultantplus://offline/ref=930F340AEE487D291C7BB6AA1183D16881FAF1CEFF786F1E5A5072370B8E7E5E5C8286625FE5AC42592972F6C06054E90154FD7E35B32FF956A9H" TargetMode = "External"/>
	<Relationship Id="rId208" Type="http://schemas.openxmlformats.org/officeDocument/2006/relationships/hyperlink" Target="consultantplus://offline/ref=930F340AEE487D291C7BA8A707EF8E6081F5A7C1FC75674A050F296A5C8774091BCDDF201BE8A9405A2222A58F6108AC5347FC7F35B129E568187F52ACH" TargetMode = "External"/>
	<Relationship Id="rId209" Type="http://schemas.openxmlformats.org/officeDocument/2006/relationships/hyperlink" Target="consultantplus://offline/ref=930F340AEE487D291C7BA8A707EF8E6081F5A7C1FE7D6449010D746054DE780B1CC280371CA1A5415A2226A6873E0DB9421FF0792CAF2FFD741A7D2D53A4H" TargetMode = "External"/>
	<Relationship Id="rId210" Type="http://schemas.openxmlformats.org/officeDocument/2006/relationships/hyperlink" Target="consultantplus://offline/ref=930F340AEE487D291C7BA8A707EF8E6081F5A7C1FE7D64490E06746054DE780B1CC280371CA1A5415A2226A4813E0DB9421FF0792CAF2FFD741A7D2D53A4H" TargetMode = "External"/>
	<Relationship Id="rId211" Type="http://schemas.openxmlformats.org/officeDocument/2006/relationships/hyperlink" Target="consultantplus://offline/ref=930F340AEE487D291C7BA8A707EF8E6081F5A7C1FE7D64490E05746054DE780B1CC280371CA1A5415A2226A4853E0DB9421FF0792CAF2FFD741A7D2D53A4H" TargetMode = "External"/>
	<Relationship Id="rId212" Type="http://schemas.openxmlformats.org/officeDocument/2006/relationships/hyperlink" Target="consultantplus://offline/ref=930F340AEE487D291C7BA8A707EF8E6081F5A7C1FE7D674D0506746054DE780B1CC280371CA1A5415A2226A6833E0DB9421FF0792CAF2FFD741A7D2D53A4H" TargetMode = "External"/>
	<Relationship Id="rId213" Type="http://schemas.openxmlformats.org/officeDocument/2006/relationships/hyperlink" Target="consultantplus://offline/ref=930F340AEE487D291C7BA8A707EF8E6081F5A7C1FE7D64490E06746054DE780B1CC280371CA1A5415A2226A48C3E0DB9421FF0792CAF2FFD741A7D2D53A4H" TargetMode = "External"/>
	<Relationship Id="rId214" Type="http://schemas.openxmlformats.org/officeDocument/2006/relationships/hyperlink" Target="consultantplus://offline/ref=930F340AEE487D291C7BA8A707EF8E6081F5A7C1FE7D64490E06746054DE780B1CC280371CA1A5415A2226A3843E0DB9421FF0792CAF2FFD741A7D2D53A4H" TargetMode = "External"/>
	<Relationship Id="rId215" Type="http://schemas.openxmlformats.org/officeDocument/2006/relationships/hyperlink" Target="consultantplus://offline/ref=930F340AEE487D291C7BA8A707EF8E6081F5A7C1FD7F6D4D020F296A5C8774091BCDDF201BE8A9405A2225A48F6108AC5347FC7F35B129E568187F52ACH" TargetMode = "External"/>
	<Relationship Id="rId216" Type="http://schemas.openxmlformats.org/officeDocument/2006/relationships/hyperlink" Target="consultantplus://offline/ref=930F340AEE487D291C7BA8A707EF8E6081F5A7C1FD7F6D4D020F296A5C8774091BCDDF201BE8A9405A2225A38F6108AC5347FC7F35B129E568187F52ACH" TargetMode = "External"/>
	<Relationship Id="rId217" Type="http://schemas.openxmlformats.org/officeDocument/2006/relationships/hyperlink" Target="consultantplus://offline/ref=930F340AEE487D291C7BA8A707EF8E6081F5A7C1FE7D64490E06746054DE780B1CC280371CA1A5415A2226A3853E0DB9421FF0792CAF2FFD741A7D2D53A4H" TargetMode = "External"/>
	<Relationship Id="rId218" Type="http://schemas.openxmlformats.org/officeDocument/2006/relationships/hyperlink" Target="consultantplus://offline/ref=930F340AEE487D291C7BA8A707EF8E6081F5A7C1FE7D64490E02746054DE780B1CC280371CA1A5415A2226A6853E0DB9421FF0792CAF2FFD741A7D2D53A4H" TargetMode = "External"/>
	<Relationship Id="rId219" Type="http://schemas.openxmlformats.org/officeDocument/2006/relationships/hyperlink" Target="consultantplus://offline/ref=930F340AEE487D291C7BA8A707EF8E6081F5A7C1FE7D64490104746054DE780B1CC280371CA1A5415A2226A4853E0DB9421FF0792CAF2FFD741A7D2D53A4H" TargetMode = "External"/>
	<Relationship Id="rId220" Type="http://schemas.openxmlformats.org/officeDocument/2006/relationships/hyperlink" Target="consultantplus://offline/ref=930F340AEE487D291C7BA8A707EF8E6081F5A7C1FE7D64490E05746054DE780B1CC280371CA1A5415A2226A4863E0DB9421FF0792CAF2FFD741A7D2D53A4H" TargetMode = "External"/>
	<Relationship Id="rId221" Type="http://schemas.openxmlformats.org/officeDocument/2006/relationships/hyperlink" Target="consultantplus://offline/ref=930F340AEE487D291C7BA8A707EF8E6081F5A7C1FE7D64490104746054DE780B1CC280371CA1A5415A2226A4863E0DB9421FF0792CAF2FFD741A7D2D53A4H" TargetMode = "External"/>
	<Relationship Id="rId222" Type="http://schemas.openxmlformats.org/officeDocument/2006/relationships/hyperlink" Target="consultantplus://offline/ref=930F340AEE487D291C7BA8A707EF8E6081F5A7C1FE7D674D0506746054DE780B1CC280371CA1A5415A2226A68D3E0DB9421FF0792CAF2FFD741A7D2D53A4H" TargetMode = "External"/>
	<Relationship Id="rId223" Type="http://schemas.openxmlformats.org/officeDocument/2006/relationships/hyperlink" Target="consultantplus://offline/ref=930F340AEE487D291C7BB6AA1183D16881FAF1CEFF786F1E5A5072370B8E7E5E5C8286625FE7A0425D2972F6C06054E90154FD7E35B32FF956A9H" TargetMode = "External"/>
	<Relationship Id="rId224" Type="http://schemas.openxmlformats.org/officeDocument/2006/relationships/hyperlink" Target="consultantplus://offline/ref=930F340AEE487D291C7BA8A707EF8E6081F5A7C1FE7D674D0506746054DE780B1CC280371CA1A5415A2226A5863E0DB9421FF0792CAF2FFD741A7D2D53A4H" TargetMode = "External"/>
	<Relationship Id="rId225" Type="http://schemas.openxmlformats.org/officeDocument/2006/relationships/hyperlink" Target="consultantplus://offline/ref=930F340AEE487D291C7BA8A707EF8E6081F5A7C1FE7D64490E06746054DE780B1CC280371CA1A5415A2226A3863E0DB9421FF0792CAF2FFD741A7D2D53A4H" TargetMode = "External"/>
	<Relationship Id="rId226" Type="http://schemas.openxmlformats.org/officeDocument/2006/relationships/hyperlink" Target="consultantplus://offline/ref=930F340AEE487D291C7BA8A707EF8E6081F5A7C1FE7D64490E06746054DE780B1CC280371CA1A5415A2226A3813E0DB9421FF0792CAF2FFD741A7D2D53A4H" TargetMode = "External"/>
	<Relationship Id="rId227" Type="http://schemas.openxmlformats.org/officeDocument/2006/relationships/hyperlink" Target="consultantplus://offline/ref=930F340AEE487D291C7BA8A707EF8E6081F5A7C1FE7D674D0506746054DE780B1CC280371CA1A5415A2226A5873E0DB9421FF0792CAF2FFD741A7D2D53A4H" TargetMode = "External"/>
	<Relationship Id="rId228" Type="http://schemas.openxmlformats.org/officeDocument/2006/relationships/hyperlink" Target="consultantplus://offline/ref=930F340AEE487D291C7BA8A707EF8E6081F5A7C1FE7D64490E02746054DE780B1CC280371CA1A5415A2226A6853E0DB9421FF0792CAF2FFD741A7D2D53A4H" TargetMode = "External"/>
	<Relationship Id="rId229" Type="http://schemas.openxmlformats.org/officeDocument/2006/relationships/hyperlink" Target="consultantplus://offline/ref=930F340AEE487D291C7BA8A707EF8E6081F5A7C1FE7D674D0506746054DE780B1CC280371CA1A5415A2226A5813E0DB9421FF0792CAF2FFD741A7D2D53A4H" TargetMode = "External"/>
	<Relationship Id="rId230" Type="http://schemas.openxmlformats.org/officeDocument/2006/relationships/hyperlink" Target="consultantplus://offline/ref=930F340AEE487D291C7BA8A707EF8E6081F5A7C1FE7D64490E06746054DE780B1CC280371CA1A5415A2226A3823E0DB9421FF0792CAF2FFD741A7D2D53A4H" TargetMode = "External"/>
	<Relationship Id="rId231" Type="http://schemas.openxmlformats.org/officeDocument/2006/relationships/hyperlink" Target="consultantplus://offline/ref=930F340AEE487D291C7BA8A707EF8E6081F5A7C1FE7D64490E06746054DE780B1CC280371CA1A5415A2226A3833E0DB9421FF0792CAF2FFD741A7D2D53A4H" TargetMode = "External"/>
	<Relationship Id="rId232" Type="http://schemas.openxmlformats.org/officeDocument/2006/relationships/hyperlink" Target="consultantplus://offline/ref=930F340AEE487D291C7BA8A707EF8E6081F5A7C1FE7D64490104746054DE780B1CC280371CA1A5415A2226A4813E0DB9421FF0792CAF2FFD741A7D2D53A4H" TargetMode = "External"/>
	<Relationship Id="rId233" Type="http://schemas.openxmlformats.org/officeDocument/2006/relationships/hyperlink" Target="consultantplus://offline/ref=930F340AEE487D291C7BA8A707EF8E6081F5A7C1FE7D674D0506746054DE780B1CC280371CA1A5415A2226A5823E0DB9421FF0792CAF2FFD741A7D2D53A4H" TargetMode = "External"/>
	<Relationship Id="rId234" Type="http://schemas.openxmlformats.org/officeDocument/2006/relationships/hyperlink" Target="consultantplus://offline/ref=930F340AEE487D291C7BA8A707EF8E6081F5A7C1FE7D64490E06746054DE780B1CC280371CA1A5415A2226A38D3E0DB9421FF0792CAF2FFD741A7D2D53A4H" TargetMode = "External"/>
	<Relationship Id="rId235" Type="http://schemas.openxmlformats.org/officeDocument/2006/relationships/hyperlink" Target="consultantplus://offline/ref=930F340AEE487D291C7BA8A707EF8E6081F5A7C1FE7D64490104746054DE780B1CC280371CA1A5415A2226A4823E0DB9421FF0792CAF2FFD741A7D2D53A4H" TargetMode = "External"/>
	<Relationship Id="rId236" Type="http://schemas.openxmlformats.org/officeDocument/2006/relationships/hyperlink" Target="consultantplus://offline/ref=930F340AEE487D291C7BA8A707EF8E6081F5A7C1FE7D674D0506746054DE780B1CC280371CA1A5415A2226A5833E0DB9421FF0792CAF2FFD741A7D2D53A4H" TargetMode = "External"/>
	<Relationship Id="rId237" Type="http://schemas.openxmlformats.org/officeDocument/2006/relationships/hyperlink" Target="consultantplus://offline/ref=930F340AEE487D291C7BA8A707EF8E6081F5A7C1FE7D64490E05746054DE780B1CC280371CA1A5415A2226A4873E0DB9421FF0792CAF2FFD741A7D2D53A4H" TargetMode = "External"/>
	<Relationship Id="rId238" Type="http://schemas.openxmlformats.org/officeDocument/2006/relationships/hyperlink" Target="consultantplus://offline/ref=930F340AEE487D291C7BA8A707EF8E6081F5A7C1FE7D674D0506746054DE780B1CC280371CA1A5415A2226A58C3E0DB9421FF0792CAF2FFD741A7D2D53A4H" TargetMode = "External"/>
	<Relationship Id="rId239" Type="http://schemas.openxmlformats.org/officeDocument/2006/relationships/hyperlink" Target="consultantplus://offline/ref=930F340AEE487D291C7BA8A707EF8E6081F5A7C1FE7D6449010D746054DE780B1CC280371CA1A5415A2226A6833E0DB9421FF0792CAF2FFD741A7D2D53A4H" TargetMode = "External"/>
	<Relationship Id="rId240" Type="http://schemas.openxmlformats.org/officeDocument/2006/relationships/hyperlink" Target="consultantplus://offline/ref=930F340AEE487D291C7BA8A707EF8E6081F5A7C1FE7D64490104746054DE780B1CC280371CA1A5415A2226A48D3E0DB9421FF0792CAF2FFD741A7D2D53A4H" TargetMode = "External"/>
	<Relationship Id="rId241" Type="http://schemas.openxmlformats.org/officeDocument/2006/relationships/hyperlink" Target="consultantplus://offline/ref=930F340AEE487D291C7BA8A707EF8E6081F5A7C1FE7D6449010D746054DE780B1CC280371CA1A5415A2226A68D3E0DB9421FF0792CAF2FFD741A7D2D53A4H" TargetMode = "External"/>
	<Relationship Id="rId242" Type="http://schemas.openxmlformats.org/officeDocument/2006/relationships/hyperlink" Target="consultantplus://offline/ref=930F340AEE487D291C7BA8A707EF8E6081F5A7C1FE7D64490E06746054DE780B1CC280371CA1A5415A2226A2863E0DB9421FF0792CAF2FFD741A7D2D53A4H" TargetMode = "External"/>
	<Relationship Id="rId243" Type="http://schemas.openxmlformats.org/officeDocument/2006/relationships/hyperlink" Target="consultantplus://offline/ref=930F340AEE487D291C7BA8A707EF8E6081F5A7C1FE7D64490E06746054DE780B1CC280371CA1A5415A2226A2873E0DB9421FF0792CAF2FFD741A7D2D53A4H" TargetMode = "External"/>
	<Relationship Id="rId244" Type="http://schemas.openxmlformats.org/officeDocument/2006/relationships/hyperlink" Target="consultantplus://offline/ref=930F340AEE487D291C7BA8A707EF8E6081F5A7C1FE7D64490E06746054DE780B1CC280371CA1A5415A2226A2803E0DB9421FF0792CAF2FFD741A7D2D53A4H" TargetMode = "External"/>
	<Relationship Id="rId245" Type="http://schemas.openxmlformats.org/officeDocument/2006/relationships/hyperlink" Target="consultantplus://offline/ref=930F340AEE487D291C7BA8A707EF8E6081F5A7C1FE7D64490E06746054DE780B1CC280371CA1A5415A2226A2813E0DB9421FF0792CAF2FFD741A7D2D53A4H" TargetMode = "External"/>
	<Relationship Id="rId246" Type="http://schemas.openxmlformats.org/officeDocument/2006/relationships/hyperlink" Target="consultantplus://offline/ref=930F340AEE487D291C7BA8A707EF8E6081F5A7C1FE7D64490104746054DE780B1CC280371CA1A5415A2226A3843E0DB9421FF0792CAF2FFD741A7D2D53A4H" TargetMode = "External"/>
	<Relationship Id="rId247" Type="http://schemas.openxmlformats.org/officeDocument/2006/relationships/hyperlink" Target="consultantplus://offline/ref=930F340AEE487D291C7BA8A707EF8E6081F5A7C1FE7D64490E06746054DE780B1CC280371CA1A5415A2226A2833E0DB9421FF0792CAF2FFD741A7D2D53A4H" TargetMode = "External"/>
	<Relationship Id="rId248" Type="http://schemas.openxmlformats.org/officeDocument/2006/relationships/hyperlink" Target="consultantplus://offline/ref=930F340AEE487D291C7BA8A707EF8E6081F5A7C1FE7D64490104746054DE780B1CC280371CA1A5415A2226A3853E0DB9421FF0792CAF2FFD741A7D2D53A4H" TargetMode = "External"/>
	<Relationship Id="rId249" Type="http://schemas.openxmlformats.org/officeDocument/2006/relationships/hyperlink" Target="consultantplus://offline/ref=930F340AEE487D291C7BA8A707EF8E6081F5A7C1FE7D64490E06746054DE780B1CC280371CA1A5415A2226A28C3E0DB9421FF0792CAF2FFD741A7D2D53A4H" TargetMode = "External"/>
	<Relationship Id="rId250" Type="http://schemas.openxmlformats.org/officeDocument/2006/relationships/hyperlink" Target="consultantplus://offline/ref=930F340AEE487D291C7BA8A707EF8E6081F5A7C1FE7D64490E02746054DE780B1CC280371CA1A5415A2226A6863E0DB9421FF0792CAF2FFD741A7D2D53A4H" TargetMode = "External"/>
	<Relationship Id="rId251" Type="http://schemas.openxmlformats.org/officeDocument/2006/relationships/hyperlink" Target="consultantplus://offline/ref=930F340AEE487D291C7BB6AA1183D16881FDF1C8F87C6F1E5A5072370B8E7E5E5C82866756EEFC111E772BA6832B59EE1848FD7A52A8H" TargetMode = "External"/>
	<Relationship Id="rId252" Type="http://schemas.openxmlformats.org/officeDocument/2006/relationships/hyperlink" Target="consultantplus://offline/ref=C9874A36CB55006E5D72C70162A90E41657196748229E4A8B0A4841D794803EA733545AF605786DE68AAEA658056294193041BAEAFA490251893FB2260AEH" TargetMode = "External"/>
	<Relationship Id="rId253" Type="http://schemas.openxmlformats.org/officeDocument/2006/relationships/hyperlink" Target="consultantplus://offline/ref=C9874A36CB55006E5D72D90C74C55149657EC07B832CEFFFEBF9824A261805BF21751BF6221495DF6EB4E8678065AEH" TargetMode = "External"/>
	<Relationship Id="rId254" Type="http://schemas.openxmlformats.org/officeDocument/2006/relationships/hyperlink" Target="consultantplus://offline/ref=C9874A36CB55006E5D72D90C74C55149657EC07B832CEFFFEBF9824A261805BF21751BF6221495DF6EB4E8678065AEH" TargetMode = "External"/>
	<Relationship Id="rId255" Type="http://schemas.openxmlformats.org/officeDocument/2006/relationships/hyperlink" Target="consultantplus://offline/ref=C9874A36CB55006E5D72C70162A90E4165719674812BEDACB3A6D91771110FE8743A1AB8671E8ADF68AAE96189092C54825C17A8B6BA963D0491F962A3H" TargetMode = "External"/>
	<Relationship Id="rId256" Type="http://schemas.openxmlformats.org/officeDocument/2006/relationships/hyperlink" Target="consultantplus://offline/ref=C9874A36CB55006E5D72C70162A90E4165719674812BEDACB3A6D91771110FE8743A1AB8671E8ADF68AAE96E89092C54825C17A8B6BA963D0491F962A3H" TargetMode = "External"/>
	<Relationship Id="rId257" Type="http://schemas.openxmlformats.org/officeDocument/2006/relationships/hyperlink" Target="consultantplus://offline/ref=C9874A36CB55006E5D72D90C74C55149647CCA718222B2F5E3A08E4821175ABA346443FA240D8BD976A8EA6568A1H" TargetMode = "External"/>
	<Relationship Id="rId258" Type="http://schemas.openxmlformats.org/officeDocument/2006/relationships/hyperlink" Target="consultantplus://offline/ref=C9874A36CB55006E5D72C70162A90E4165719674812BEDACB3A6D91771110FE8743A1AB8671E8ADF68AAEE6589092C54825C17A8B6BA963D0491F962A3H" TargetMode = "External"/>
	<Relationship Id="rId259" Type="http://schemas.openxmlformats.org/officeDocument/2006/relationships/hyperlink" Target="consultantplus://offline/ref=C9874A36CB55006E5D72C70162A90E4165719674812BEDACB3A6D91771110FE8743A1AB8671E8ADF68AAEE6289092C54825C17A8B6BA963D0491F962A3H" TargetMode = "External"/>
	<Relationship Id="rId260" Type="http://schemas.openxmlformats.org/officeDocument/2006/relationships/hyperlink" Target="consultantplus://offline/ref=C9874A36CB55006E5D72D90C74C55149657EC07B832CEFFFEBF9824A261805BF21751BF6221495DF6EB4E8678065AEH" TargetMode = "External"/>
	<Relationship Id="rId261" Type="http://schemas.openxmlformats.org/officeDocument/2006/relationships/hyperlink" Target="consultantplus://offline/ref=C9874A36CB55006E5D72D90C74C55149657EC07B832CEFFFEBF9824A261805BF21751BF6221495DF6EB4E8678065AEH" TargetMode = "External"/>
	<Relationship Id="rId262" Type="http://schemas.openxmlformats.org/officeDocument/2006/relationships/hyperlink" Target="consultantplus://offline/ref=C9874A36CB55006E5D72C70162A90E4165719674812BEDACB3A6D91771110FE8743A1AB8671E8ADF68AAEE6089092C54825C17A8B6BA963D0491F962A3H" TargetMode = "External"/>
	<Relationship Id="rId263" Type="http://schemas.openxmlformats.org/officeDocument/2006/relationships/hyperlink" Target="consultantplus://offline/ref=C9874A36CB55006E5D72C70162A90E4165719674812BEDACB3A6D91771110FE8743A1AB8671E8ADF68AAEE6E89092C54825C17A8B6BA963D0491F962A3H" TargetMode = "External"/>
	<Relationship Id="rId264" Type="http://schemas.openxmlformats.org/officeDocument/2006/relationships/hyperlink" Target="consultantplus://offline/ref=C9874A36CB55006E5D72C70162A90E4165719674812BEDACB3A6D91771110FE8743A1AB8671E8ADF68AAEF6689092C54825C17A8B6BA963D0491F962A3H" TargetMode = "External"/>
	<Relationship Id="rId265" Type="http://schemas.openxmlformats.org/officeDocument/2006/relationships/hyperlink" Target="consultantplus://offline/ref=C9874A36CB55006E5D72D90C74C55149657EC07B832CEFFFEBF9824A261805BF21751BF6221495DF6EB4E8678065AEH" TargetMode = "External"/>
	<Relationship Id="rId266" Type="http://schemas.openxmlformats.org/officeDocument/2006/relationships/hyperlink" Target="consultantplus://offline/ref=C9874A36CB55006E5D72C70162A90E41657196748229E4ACB6AA841D794803EA733545AF7257DED269ADF46784437F10D565A2H" TargetMode = "External"/>
	<Relationship Id="rId267" Type="http://schemas.openxmlformats.org/officeDocument/2006/relationships/hyperlink" Target="consultantplus://offline/ref=C9874A36CB55006E5D72C70162A90E41657196748229E4ACB6AA841D794803EA733545AF7257DED269ADF46784437F10D565A2H" TargetMode = "External"/>
	<Relationship Id="rId268" Type="http://schemas.openxmlformats.org/officeDocument/2006/relationships/hyperlink" Target="consultantplus://offline/ref=C9874A36CB55006E5D72D90C74C55149647CCA718222B2F5E3A08E4821175ABA346443FA240D8BD976A8EA6568A1H" TargetMode = "External"/>
	<Relationship Id="rId269" Type="http://schemas.openxmlformats.org/officeDocument/2006/relationships/hyperlink" Target="consultantplus://offline/ref=C9874A36CB55006E5D72D90C74C55149657EC07B832CEFFFEBF9824A261805BF21751BF6221495DF6EB4E8678065AEH" TargetMode = "External"/>
	<Relationship Id="rId270" Type="http://schemas.openxmlformats.org/officeDocument/2006/relationships/hyperlink" Target="consultantplus://offline/ref=C9874A36CB55006E5D72D90C74C55149657EC07B832CEFFFEBF9824A261805BF21751BF6221495DF6EB4E8678065AEH" TargetMode = "External"/>
	<Relationship Id="rId271" Type="http://schemas.openxmlformats.org/officeDocument/2006/relationships/hyperlink" Target="consultantplus://offline/ref=C9874A36CB55006E5D72C70162A90E4165719674822EE4A0BFA6D91771110FE8743A1AB8671E8ADF68AAEB6689092C54825C17A8B6BA963D0491F962A3H" TargetMode = "External"/>
	<Relationship Id="rId272" Type="http://schemas.openxmlformats.org/officeDocument/2006/relationships/hyperlink" Target="consultantplus://offline/ref=C9874A36CB55006E5D72C70162A90E41657196748229E4A8BFAF841D794803EA733545AF605786DE68AAEA618256294193041BAEAFA490251893FB2260AEH" TargetMode = "External"/>
	<Relationship Id="rId273" Type="http://schemas.openxmlformats.org/officeDocument/2006/relationships/hyperlink" Target="consultantplus://offline/ref=C9874A36CB55006E5D72C70162A90E41657196748028ECA0B4A6D91771110FE8743A1AB8671E8ADF68AAEF6589092C54825C17A8B6BA963D0491F962A3H" TargetMode = "External"/>
	<Relationship Id="rId274" Type="http://schemas.openxmlformats.org/officeDocument/2006/relationships/hyperlink" Target="consultantplus://offline/ref=C9874A36CB55006E5D72C70162A90E41657196748229E4A8BFAF841D794803EA733545AF605786DE68AAEA618356294193041BAEAFA490251893FB2260AEH" TargetMode = "External"/>
	<Relationship Id="rId275" Type="http://schemas.openxmlformats.org/officeDocument/2006/relationships/hyperlink" Target="consultantplus://offline/ref=C9874A36CB55006E5D72C70162A90E41657196748229E4A8BFAF841D794803EA733545AF605786DE68AAEA618656294193041BAEAFA490251893FB2260AEH" TargetMode = "External"/>
	<Relationship Id="rId276" Type="http://schemas.openxmlformats.org/officeDocument/2006/relationships/hyperlink" Target="consultantplus://offline/ref=C9874A36CB55006E5D72C70162A90E41657196748028ECA0B4A6D91771110FE8743A1AB8671E8ADF68AAEF6489092C54825C17A8B6BA963D0491F962A3H" TargetMode = "External"/>
	<Relationship Id="rId277" Type="http://schemas.openxmlformats.org/officeDocument/2006/relationships/hyperlink" Target="consultantplus://offline/ref=C9874A36CB55006E5D72C70162A90E41657196748028ECA0B4A6D91771110FE8743A1AB8671E8ADF68AAEF6389092C54825C17A8B6BA963D0491F962A3H" TargetMode = "External"/>
	<Relationship Id="rId278" Type="http://schemas.openxmlformats.org/officeDocument/2006/relationships/hyperlink" Target="consultantplus://offline/ref=C9874A36CB55006E5D72C70162A90E41657196748229E4A8BFAF841D794803EA733545AF605786DE68AAEA618456294193041BAEAFA490251893FB2260AEH" TargetMode = "External"/>
	<Relationship Id="rId279" Type="http://schemas.openxmlformats.org/officeDocument/2006/relationships/hyperlink" Target="consultantplus://offline/ref=C9874A36CB55006E5D72C70162A90E41657196748229E4A8BFAF841D794803EA733545AF605786DE68AAEA618556294193041BAEAFA490251893FB2260AEH" TargetMode = "External"/>
	<Relationship Id="rId280" Type="http://schemas.openxmlformats.org/officeDocument/2006/relationships/hyperlink" Target="consultantplus://offline/ref=C9874A36CB55006E5D72C70162A90E41657196748229E4A8BFAF841D794803EA733545AF605786DE68AAEA618A56294193041BAEAFA490251893FB2260AEH" TargetMode = "External"/>
	<Relationship Id="rId281" Type="http://schemas.openxmlformats.org/officeDocument/2006/relationships/hyperlink" Target="consultantplus://offline/ref=C9874A36CB55006E5D72C70162A90E41657196748229E4A8BFAF841D794803EA733545AF605786DE68AAEA608356294193041BAEAFA490251893FB2260AEH" TargetMode = "External"/>
	<Relationship Id="rId282" Type="http://schemas.openxmlformats.org/officeDocument/2006/relationships/hyperlink" Target="consultantplus://offline/ref=C9874A36CB55006E5D72C70162A90E41657196748229E4A8BFAF841D794803EA733545AF605786DE68AAEA608056294193041BAEAFA490251893FB2260AEH" TargetMode = "External"/>
	<Relationship Id="rId283" Type="http://schemas.openxmlformats.org/officeDocument/2006/relationships/hyperlink" Target="consultantplus://offline/ref=C9874A36CB55006E5D72C70162A90E41657196748229E4A8BFAF841D794803EA733545AF605786DE68AAEA608156294193041BAEAFA490251893FB2260AEH" TargetMode = "External"/>
	<Relationship Id="rId284" Type="http://schemas.openxmlformats.org/officeDocument/2006/relationships/hyperlink" Target="consultantplus://offline/ref=C9874A36CB55006E5D72C70162A90E41657196748229E4A8BFAF841D794803EA733545AF605786DE68AAEA608756294193041BAEAFA490251893FB2260AEH" TargetMode = "External"/>
	<Relationship Id="rId285" Type="http://schemas.openxmlformats.org/officeDocument/2006/relationships/hyperlink" Target="consultantplus://offline/ref=C9874A36CB55006E5D72C70162A90E41657196748229E4A8BFAF841D794803EA733545AF605786DE68AAEA608456294193041BAEAFA490251893FB2260AEH" TargetMode = "External"/>
	<Relationship Id="rId286" Type="http://schemas.openxmlformats.org/officeDocument/2006/relationships/hyperlink" Target="consultantplus://offline/ref=C9874A36CB55006E5D72C70162A90E41657196748229E4A8BFAF841D794803EA733545AF605786DE68AAEA608A56294193041BAEAFA490251893FB2260AEH" TargetMode = "External"/>
	<Relationship Id="rId287" Type="http://schemas.openxmlformats.org/officeDocument/2006/relationships/hyperlink" Target="consultantplus://offline/ref=C9874A36CB55006E5D72C70162A90E41657196748229E4A8BFAF841D794803EA733545AF605786DE68AAEA6F8256294193041BAEAFA490251893FB2260AEH" TargetMode = "External"/>
	<Relationship Id="rId288" Type="http://schemas.openxmlformats.org/officeDocument/2006/relationships/hyperlink" Target="consultantplus://offline/ref=C9874A36CB55006E5D72C70162A90E41657196748229E4A8BFAF841D794803EA733545AF605786DE68AAEA6F8056294193041BAEAFA490251893FB2260AEH" TargetMode = "External"/>
	<Relationship Id="rId289" Type="http://schemas.openxmlformats.org/officeDocument/2006/relationships/hyperlink" Target="consultantplus://offline/ref=C9874A36CB55006E5D72C70162A90E41657196748229E4A8BFAF841D794803EA733545AF605786DE68AAEA6F8656294193041BAEAFA490251893FB2260AEH" TargetMode = "External"/>
	<Relationship Id="rId290" Type="http://schemas.openxmlformats.org/officeDocument/2006/relationships/hyperlink" Target="consultantplus://offline/ref=C9874A36CB55006E5D72C70162A90E41657196748229E4A8BFA9841D794803EA733545AF605786DE68AAEA668056294193041BAEAFA490251893FB2260AEH" TargetMode = "External"/>
	<Relationship Id="rId291" Type="http://schemas.openxmlformats.org/officeDocument/2006/relationships/hyperlink" Target="consultantplus://offline/ref=C9874A36CB55006E5D72C70162A90E41657196748229E4A8BFA9841D794803EA733545AF605786DE68AAEA668156294193041BAEAFA490251893FB2260AEH" TargetMode = "External"/>
	<Relationship Id="rId292" Type="http://schemas.openxmlformats.org/officeDocument/2006/relationships/hyperlink" Target="consultantplus://offline/ref=C9874A36CB55006E5D72C70162A90E4165719674822EE4A0BFA6D91771110FE8743A1AB8671E8ADF68AAEB6589092C54825C17A8B6BA963D0491F962A3H" TargetMode = "External"/>
	<Relationship Id="rId293" Type="http://schemas.openxmlformats.org/officeDocument/2006/relationships/hyperlink" Target="consultantplus://offline/ref=C9874A36CB55006E5D72C70162A90E41657196748229E4A8BFAF841D794803EA733545AF605786DE68AAEA6F8456294193041BAEAFA490251893FB2260AEH" TargetMode = "External"/>
	<Relationship Id="rId294" Type="http://schemas.openxmlformats.org/officeDocument/2006/relationships/hyperlink" Target="consultantplus://offline/ref=C9874A36CB55006E5D72C70162A90E41657196748229E4A8BFAF841D794803EA733545AF605786DE68AAEA6F8556294193041BAEAFA490251893FB2260AEH" TargetMode = "External"/>
	<Relationship Id="rId295" Type="http://schemas.openxmlformats.org/officeDocument/2006/relationships/hyperlink" Target="consultantplus://offline/ref=C9874A36CB55006E5D72D90C74C55149657EC07B832CEFFFEBF9824A261805BF21751BF6221495DF6EB4E8678065AEH" TargetMode = "External"/>
	<Relationship Id="rId296" Type="http://schemas.openxmlformats.org/officeDocument/2006/relationships/hyperlink" Target="consultantplus://offline/ref=C9874A36CB55006E5D72C70162A90E41657196748229E4A8BFAF841D794803EA733545AF605786DE68AAEA6F8A56294193041BAEAFA490251893FB2260AEH" TargetMode = "External"/>
	<Relationship Id="rId297" Type="http://schemas.openxmlformats.org/officeDocument/2006/relationships/hyperlink" Target="consultantplus://offline/ref=C9874A36CB55006E5D72C70162A90E41657196748229E4A8BFAF841D794803EA733545AF605786DE68AAEA6E8256294193041BAEAFA490251893FB2260AEH" TargetMode = "External"/>
	<Relationship Id="rId298" Type="http://schemas.openxmlformats.org/officeDocument/2006/relationships/hyperlink" Target="consultantplus://offline/ref=C9874A36CB55006E5D72C70162A90E41657196748229E4A8B1A4841D794803EA733545AF605786DE68AAEA678B56294193041BAEAFA490251893FB2260AEH" TargetMode = "External"/>
	<Relationship Id="rId299" Type="http://schemas.openxmlformats.org/officeDocument/2006/relationships/hyperlink" Target="consultantplus://offline/ref=C9874A36CB55006E5D72C70162A90E41657196748229E4A8BFAF841D794803EA733545AF605786DE68AAEA6E8356294193041BAEAFA490251893FB2260AEH" TargetMode = "External"/>
	<Relationship Id="rId300" Type="http://schemas.openxmlformats.org/officeDocument/2006/relationships/hyperlink" Target="consultantplus://offline/ref=C9874A36CB55006E5D72C70162A90E41657196748229E4A8BFAF841D794803EA733545AF605786DE68AAEA6E8056294193041BAEAFA490251893FB2260AEH" TargetMode = "External"/>
	<Relationship Id="rId301" Type="http://schemas.openxmlformats.org/officeDocument/2006/relationships/hyperlink" Target="consultantplus://offline/ref=C9874A36CB55006E5D72D90C74C55149647CCA718222B2F5E3A08E4821175ABA346443FA240D8BD976A8EA6568A1H" TargetMode = "External"/>
	<Relationship Id="rId302" Type="http://schemas.openxmlformats.org/officeDocument/2006/relationships/hyperlink" Target="consultantplus://offline/ref=C9874A36CB55006E5D72C70162A90E41657196748229E4A8BFA9841D794803EA733545AF605786DE68AAEA668456294193041BAEAFA490251893FB2260AEH" TargetMode = "External"/>
	<Relationship Id="rId303" Type="http://schemas.openxmlformats.org/officeDocument/2006/relationships/hyperlink" Target="consultantplus://offline/ref=C9874A36CB55006E5D72C70162A90E41657196748229E4A8BFA9841D794803EA733545AF605786DE68AAEA668556294193041BAEAFA490251893FB2260AEH" TargetMode = "External"/>
	<Relationship Id="rId304" Type="http://schemas.openxmlformats.org/officeDocument/2006/relationships/hyperlink" Target="consultantplus://offline/ref=C9874A36CB55006E5D72C70162A90E41657196748229E4A8BFA9841D794803EA733545AF605786DE68AAEA668A56294193041BAEAFA490251893FB2260AEH" TargetMode = "External"/>
	<Relationship Id="rId305" Type="http://schemas.openxmlformats.org/officeDocument/2006/relationships/hyperlink" Target="consultantplus://offline/ref=C9874A36CB55006E5D72D90C74C55149657EC07B832CEFFFEBF9824A261805BF21751BF6221495DF6EB4E8678065AEH" TargetMode = "External"/>
	<Relationship Id="rId306" Type="http://schemas.openxmlformats.org/officeDocument/2006/relationships/hyperlink" Target="consultantplus://offline/ref=C9874A36CB55006E5D72C70162A90E41657196748229E4A8BFAF841D794803EA733545AF605786DE68AAEA6E8B56294193041BAEAFA490251893FB2260AEH" TargetMode = "External"/>
	<Relationship Id="rId307" Type="http://schemas.openxmlformats.org/officeDocument/2006/relationships/hyperlink" Target="consultantplus://offline/ref=C9874A36CB55006E5D72D90C74C55149657EC07B832CEFFFEBF9824A261805BF21751BF6221495DF6EB4E8678065AEH" TargetMode = "External"/>
	<Relationship Id="rId308" Type="http://schemas.openxmlformats.org/officeDocument/2006/relationships/hyperlink" Target="consultantplus://offline/ref=C9874A36CB55006E5D72D90C74C55149657EC07B832CEFFFEBF9824A261805BF21751BF6221495DF6EB4E8678065AEH" TargetMode = "External"/>
	<Relationship Id="rId309" Type="http://schemas.openxmlformats.org/officeDocument/2006/relationships/hyperlink" Target="consultantplus://offline/ref=C9874A36CB55006E5D72C70162A90E4165719674812DE6AEB7A6D91771110FE8743A1AB8671E8ADF68AAEB6289092C54825C17A8B6BA963D0491F962A3H" TargetMode = "External"/>
	<Relationship Id="rId310" Type="http://schemas.openxmlformats.org/officeDocument/2006/relationships/hyperlink" Target="consultantplus://offline/ref=C9874A36CB55006E5D72C70162A90E41657196748229E4A8BFAF841D794803EA733545AF605786DE68AAEB678256294193041BAEAFA490251893FB2260AEH" TargetMode = "External"/>
	<Relationship Id="rId311" Type="http://schemas.openxmlformats.org/officeDocument/2006/relationships/hyperlink" Target="consultantplus://offline/ref=C9874A36CB55006E5D72C70162A90E41657196748229E4A8BFAF841D794803EA733545AF605786DE68AAEB678356294193041BAEAFA490251893FB2260AEH" TargetMode = "External"/>
	<Relationship Id="rId312" Type="http://schemas.openxmlformats.org/officeDocument/2006/relationships/hyperlink" Target="consultantplus://offline/ref=C9874A36CB55006E5D72C70162A90E41657196748229E4A8BFAF841D794803EA733545AF605786DE68AAEB678156294193041BAEAFA490251893FB2260AEH" TargetMode = "External"/>
	<Relationship Id="rId313" Type="http://schemas.openxmlformats.org/officeDocument/2006/relationships/hyperlink" Target="consultantplus://offline/ref=C9874A36CB55006E5D72C70162A90E41657196748229E4A8BFAF841D794803EA733545AF605786DE68AAEB678656294193041BAEAFA490251893FB2260AEH" TargetMode = "External"/>
	<Relationship Id="rId314" Type="http://schemas.openxmlformats.org/officeDocument/2006/relationships/hyperlink" Target="consultantplus://offline/ref=C9874A36CB55006E5D72C70162A90E41657196748229E4A8BFAF841D794803EA733545AF605786DE68AAEB678756294193041BAEAFA490251893FB2260AEH" TargetMode = "External"/>
	<Relationship Id="rId315" Type="http://schemas.openxmlformats.org/officeDocument/2006/relationships/hyperlink" Target="consultantplus://offline/ref=C9874A36CB55006E5D72C70162A90E41657196748229E4A8BFAF841D794803EA733545AF605786DE68AAEB668356294193041BAEAFA490251893FB2260AEH" TargetMode = "External"/>
	<Relationship Id="rId316" Type="http://schemas.openxmlformats.org/officeDocument/2006/relationships/hyperlink" Target="consultantplus://offline/ref=C9874A36CB55006E5D72C70162A90E41657196748229E4A8BFAF841D794803EA733545AF605786DE68AAEB668056294193041BAEAFA490251893FB2260AEH" TargetMode = "External"/>
	<Relationship Id="rId317" Type="http://schemas.openxmlformats.org/officeDocument/2006/relationships/hyperlink" Target="consultantplus://offline/ref=C9874A36CB55006E5D72C70162A90E41657196748229E4A8BFAF841D794803EA733545AF605786DE68AAEB668156294193041BAEAFA490251893FB2260AEH" TargetMode = "External"/>
	<Relationship Id="rId318" Type="http://schemas.openxmlformats.org/officeDocument/2006/relationships/hyperlink" Target="consultantplus://offline/ref=C9874A36CB55006E5D72C70162A90E4165719674822EE4A0BFA6D91771110FE8743A1AB8671E8ADF68AAEB6489092C54825C17A8B6BA963D0491F962A3H" TargetMode = "External"/>
	<Relationship Id="rId319" Type="http://schemas.openxmlformats.org/officeDocument/2006/relationships/hyperlink" Target="consultantplus://offline/ref=C9874A36CB55006E5D72C70162A90E4165719674812BEDACB3A6D91771110FE8743A1AB8671E8ADF68AAEF6489092C54825C17A8B6BA963D0491F962A3H" TargetMode = "External"/>
	<Relationship Id="rId320" Type="http://schemas.openxmlformats.org/officeDocument/2006/relationships/hyperlink" Target="consultantplus://offline/ref=C9874A36CB55006E5D72C70162A90E4165719674812FECADB4A6D91771110FE8743A1AB8671E8ADF68AAE96689092C54825C17A8B6BA963D0491F962A3H" TargetMode = "External"/>
	<Relationship Id="rId321" Type="http://schemas.openxmlformats.org/officeDocument/2006/relationships/hyperlink" Target="consultantplus://offline/ref=C9874A36CB55006E5D72C70162A90E41657196748229E4A8B0A4841D794803EA733545AF605786DE68AAEA658A56294193041BAEAFA490251893FB2260AEH" TargetMode = "External"/>
	<Relationship Id="rId322" Type="http://schemas.openxmlformats.org/officeDocument/2006/relationships/hyperlink" Target="consultantplus://offline/ref=C9874A36CB55006E5D72C70162A90E4165719674822EE4A0BFA6D91771110FE8743A1AB8671E8ADF68AAEB6389092C54825C17A8B6BA963D0491F962A3H" TargetMode = "External"/>
	<Relationship Id="rId323" Type="http://schemas.openxmlformats.org/officeDocument/2006/relationships/hyperlink" Target="consultantplus://offline/ref=C9874A36CB55006E5D72C70162A90E41657196748229E4A8BFAF841D794803EA733545AF605786DE68AAEB668456294193041BAEAFA490251893FB2260AEH" TargetMode = "External"/>
	<Relationship Id="rId324" Type="http://schemas.openxmlformats.org/officeDocument/2006/relationships/hyperlink" Target="consultantplus://offline/ref=C9874A36CB55006E5D72C70162A90E4165719674812DE6AEB7A6D91771110FE8743A1AB8671E8ADF68AAEB6E89092C54825C17A8B6BA963D0491F962A3H" TargetMode = "External"/>
	<Relationship Id="rId325" Type="http://schemas.openxmlformats.org/officeDocument/2006/relationships/hyperlink" Target="consultantplus://offline/ref=C9874A36CB55006E5D72C70162A90E41657196748229E4A8BFAF841D794803EA733545AF605786DE68AAEB668A56294193041BAEAFA490251893FB2260AEH" TargetMode = "External"/>
	<Relationship Id="rId326" Type="http://schemas.openxmlformats.org/officeDocument/2006/relationships/hyperlink" Target="consultantplus://offline/ref=C9874A36CB55006E5D72C70162A90E4165719674812DE6AEB7A6D91771110FE8743A1AB8671E8ADF68AAE86789092C54825C17A8B6BA963D0491F962A3H" TargetMode = "External"/>
	<Relationship Id="rId327" Type="http://schemas.openxmlformats.org/officeDocument/2006/relationships/hyperlink" Target="consultantplus://offline/ref=C9874A36CB55006E5D72C70162A90E4165719674812DE6AEB7A6D91771110FE8743A1AB8671E8ADF68AAE86589092C54825C17A8B6BA963D0491F962A3H" TargetMode = "External"/>
	<Relationship Id="rId328" Type="http://schemas.openxmlformats.org/officeDocument/2006/relationships/hyperlink" Target="consultantplus://offline/ref=C9874A36CB55006E5D72C70162A90E41657196748229E4A8BFAF841D794803EA733545AF605786DE68AAEB668B56294193041BAEAFA490251893FB2260AEH" TargetMode = "External"/>
	<Relationship Id="rId329" Type="http://schemas.openxmlformats.org/officeDocument/2006/relationships/hyperlink" Target="consultantplus://offline/ref=C9874A36CB55006E5D72C70162A90E4165719674812DE6AEB7A6D91771110FE8743A1AB8671E8ADF68AAE86489092C54825C17A8B6BA963D0491F962A3H" TargetMode = "External"/>
	<Relationship Id="rId330" Type="http://schemas.openxmlformats.org/officeDocument/2006/relationships/hyperlink" Target="consultantplus://offline/ref=C9874A36CB55006E5D72C70162A90E41657196748121E2AEB2A6D91771110FE8743A1AB8671E8ADF68AAE86289092C54825C17A8B6BA963D0491F962A3H" TargetMode = "External"/>
	<Relationship Id="rId331" Type="http://schemas.openxmlformats.org/officeDocument/2006/relationships/hyperlink" Target="consultantplus://offline/ref=C9874A36CB55006E5D72C70162A90E41657196748121E2AEB2A6D91771110FE8743A1AB8671E8ADF68AAE86089092C54825C17A8B6BA963D0491F962A3H" TargetMode = "External"/>
	<Relationship Id="rId332" Type="http://schemas.openxmlformats.org/officeDocument/2006/relationships/hyperlink" Target="consultantplus://offline/ref=C9874A36CB55006E5D72C70162A90E41657196748028ECA0B4A6D91771110FE8743A1AB8671E8ADF68AAEF6289092C54825C17A8B6BA963D0491F962A3H" TargetMode = "External"/>
	<Relationship Id="rId333" Type="http://schemas.openxmlformats.org/officeDocument/2006/relationships/hyperlink" Target="consultantplus://offline/ref=C9874A36CB55006E5D72C70162A90E41657196748229E4A8BFA9841D794803EA733545AF605786DE68AAEA658056294193041BAEAFA490251893FB2260AEH" TargetMode = "External"/>
	<Relationship Id="rId334" Type="http://schemas.openxmlformats.org/officeDocument/2006/relationships/hyperlink" Target="consultantplus://offline/ref=C9874A36CB55006E5D72C70162A90E41657196748229E4A8BFA9841D794803EA733545AF605786DE68AAEA658156294193041BAEAFA490251893FB2260AEH" TargetMode = "External"/>
	<Relationship Id="rId335" Type="http://schemas.openxmlformats.org/officeDocument/2006/relationships/hyperlink" Target="consultantplus://offline/ref=C9874A36CB55006E5D72D90C74C55149647CCA718222B2F5E3A08E4821175ABA346443FA240D8BD976A8EA6568A1H" TargetMode = "External"/>
	<Relationship Id="rId336" Type="http://schemas.openxmlformats.org/officeDocument/2006/relationships/hyperlink" Target="consultantplus://offline/ref=C9874A36CB55006E5D72C70162A90E41657196748229E4A8BFAF841D794803EA733545AF605786DE68AAEB658356294193041BAEAFA490251893FB2260AEH" TargetMode = "External"/>
	<Relationship Id="rId337" Type="http://schemas.openxmlformats.org/officeDocument/2006/relationships/hyperlink" Target="consultantplus://offline/ref=C9874A36CB55006E5D72C70162A90E41657196748229E4A8BFA9841D794803EA733545AF605786DE68AAEA658656294193041BAEAFA490251893FB2260AEH" TargetMode = "External"/>
	<Relationship Id="rId338" Type="http://schemas.openxmlformats.org/officeDocument/2006/relationships/hyperlink" Target="consultantplus://offline/ref=C9874A36CB55006E5D72C70162A90E41657196748229E4A8BFAF841D794803EA733545AF605786DE68AAEB658056294193041BAEAFA490251893FB2260AEH" TargetMode = "External"/>
	<Relationship Id="rId339" Type="http://schemas.openxmlformats.org/officeDocument/2006/relationships/hyperlink" Target="consultantplus://offline/ref=C9874A36CB55006E5D72C70162A90E41657196748229E4A8BFAC841D794803EA733545AF605786DE68AAEA648756294193041BAEAFA490251893FB2260AEH" TargetMode = "External"/>
	<Relationship Id="rId340" Type="http://schemas.openxmlformats.org/officeDocument/2006/relationships/hyperlink" Target="consultantplus://offline/ref=C9874A36CB55006E5D72C70162A90E41657196748229E4A8BFA9841D794803EA733545AF605786DE68AAEA658756294193041BAEAFA490251893FB2260AEH" TargetMode = "External"/>
	<Relationship Id="rId341" Type="http://schemas.openxmlformats.org/officeDocument/2006/relationships/hyperlink" Target="consultantplus://offline/ref=C9874A36CB55006E5D72C70162A90E41657196748229E4A8BFAF841D794803EA733545AF605786DE68AAEB658456294193041BAEAFA490251893FB2260AEH" TargetMode = "External"/>
	<Relationship Id="rId342" Type="http://schemas.openxmlformats.org/officeDocument/2006/relationships/hyperlink" Target="consultantplus://offline/ref=C9874A36CB55006E5D72C70162A90E41657196748229E4A8B1A4841D794803EA733545AF605786DE68AAEA668356294193041BAEAFA490251893FB2260AEH" TargetMode = "External"/>
	<Relationship Id="rId343" Type="http://schemas.openxmlformats.org/officeDocument/2006/relationships/hyperlink" Target="consultantplus://offline/ref=C9874A36CB55006E5D72C70162A90E41657196748229E4A8BFAF841D794803EA733545AF605786DE68AAEB658A56294193041BAEAFA490251893FB2260AEH" TargetMode = "External"/>
	<Relationship Id="rId344" Type="http://schemas.openxmlformats.org/officeDocument/2006/relationships/hyperlink" Target="consultantplus://offline/ref=C9874A36CB55006E5D72C70162A90E41657196748229E4A8B1A4841D794803EA733545AF605786DE68AAEA668056294193041BAEAFA490251893FB2260AEH" TargetMode = "External"/>
	<Relationship Id="rId345" Type="http://schemas.openxmlformats.org/officeDocument/2006/relationships/hyperlink" Target="consultantplus://offline/ref=C9874A36CB55006E5D72C70162A90E41657196748229E4A8BFAF841D794803EA733545AF605786DE68AAEB658B56294193041BAEAFA490251893FB2260AEH" TargetMode = "External"/>
	<Relationship Id="rId346" Type="http://schemas.openxmlformats.org/officeDocument/2006/relationships/hyperlink" Target="consultantplus://offline/ref=C9874A36CB55006E5D72C70162A90E41657196748229E4A8BFAF841D794803EA733545AF605786DE68AAEB648256294193041BAEAFA490251893FB2260AEH" TargetMode = "External"/>
	<Relationship Id="rId347" Type="http://schemas.openxmlformats.org/officeDocument/2006/relationships/hyperlink" Target="consultantplus://offline/ref=C9874A36CB55006E5D72C70162A90E41657196748229E4A8BFAF841D794803EA733545AF605786DE68AAEB648056294193041BAEAFA490251893FB2260AEH" TargetMode = "External"/>
	<Relationship Id="rId348" Type="http://schemas.openxmlformats.org/officeDocument/2006/relationships/hyperlink" Target="consultantplus://offline/ref=C9874A36CB55006E5D72C70162A90E41657196748229E4A8BFA9841D794803EA733545AF605786DE68AAEA658A56294193041BAEAFA490251893FB2260AEH" TargetMode = "External"/>
	<Relationship Id="rId349" Type="http://schemas.openxmlformats.org/officeDocument/2006/relationships/hyperlink" Target="consultantplus://offline/ref=C9874A36CB55006E5D72D90C74C551496579CD70842BEFFFEBF9824A261805BF337543FA23138ADB69A1BE36C6087011D04F16A9B6B8902160A5H" TargetMode = "External"/>
	<Relationship Id="rId350" Type="http://schemas.openxmlformats.org/officeDocument/2006/relationships/hyperlink" Target="consultantplus://offline/ref=C9874A36CB55006E5D72C70162A90E41657196748028ECA0B4A6D91771110FE8743A1AB8671E8ADF68AAEF6189092C54825C17A8B6BA963D0491F962A3H" TargetMode = "External"/>
	<Relationship Id="rId351" Type="http://schemas.openxmlformats.org/officeDocument/2006/relationships/hyperlink" Target="consultantplus://offline/ref=C9874A36CB55006E5D72D90C74C55149657EC07B832CEFFFEBF9824A261805BF21751BF6221495DF6EB4E8678065AEH" TargetMode = "External"/>
	<Relationship Id="rId352" Type="http://schemas.openxmlformats.org/officeDocument/2006/relationships/hyperlink" Target="consultantplus://offline/ref=C9874A36CB55006E5D72C70162A90E41657196748229E4A8BFA9841D794803EA733545AF605786DE68AAEA648256294193041BAEAFA490251893FB2260AEH" TargetMode = "External"/>
	<Relationship Id="rId353" Type="http://schemas.openxmlformats.org/officeDocument/2006/relationships/hyperlink" Target="consultantplus://offline/ref=C9874A36CB55006E5D72C70162A90E4165719674812BEDACB3A6D91771110FE8743A1AB8671E8ADF68AAEF6289092C54825C17A8B6BA963D0491F962A3H" TargetMode = "External"/>
	<Relationship Id="rId354" Type="http://schemas.openxmlformats.org/officeDocument/2006/relationships/hyperlink" Target="consultantplus://offline/ref=C9874A36CB55006E5D72C70162A90E4165719674812BEDACB3A6D91771110FE8743A1AB8671E8ADF68AAEF6089092C54825C17A8B6BA963D0491F962A3H" TargetMode = "External"/>
	<Relationship Id="rId355" Type="http://schemas.openxmlformats.org/officeDocument/2006/relationships/hyperlink" Target="consultantplus://offline/ref=C9874A36CB55006E5D72C70162A90E41657196748229E4A8B1AB841D794803EA733545AF605786DE68AAEA678B56294193041BAEAFA490251893FB2260AEH" TargetMode = "External"/>
	<Relationship Id="rId356" Type="http://schemas.openxmlformats.org/officeDocument/2006/relationships/hyperlink" Target="consultantplus://offline/ref=C9874A36CB55006E5D72C70162A90E41657196748229E4A8BFAF841D794803EA733545AF605786DE68AAEB648456294193041BAEAFA490251893FB2260AEH" TargetMode = "External"/>
	<Relationship Id="rId357" Type="http://schemas.openxmlformats.org/officeDocument/2006/relationships/hyperlink" Target="consultantplus://offline/ref=C9874A36CB55006E5D72C70162A90E41657196748229E4A8B0A9841D794803EA733545AF605786DE68AAEA668356294193041BAEAFA490251893FB2260AEH" TargetMode = "External"/>
	<Relationship Id="rId358" Type="http://schemas.openxmlformats.org/officeDocument/2006/relationships/hyperlink" Target="consultantplus://offline/ref=C9874A36CB55006E5D72D90C74C55149657EC07B832CEFFFEBF9824A261805BF21751BF6221495DF6EB4E8678065AEH" TargetMode = "External"/>
	<Relationship Id="rId359" Type="http://schemas.openxmlformats.org/officeDocument/2006/relationships/hyperlink" Target="consultantplus://offline/ref=C9874A36CB55006E5D72D90C74C55149657EC07B822CEFFFEBF9824A261805BF21751BF6221495DF6EB4E8678065AEH" TargetMode = "External"/>
	<Relationship Id="rId360" Type="http://schemas.openxmlformats.org/officeDocument/2006/relationships/hyperlink" Target="consultantplus://offline/ref=C9874A36CB55006E5D72D90C74C551496579C07D8428EFFFEBF9824A261805BF21751BF6221495DF6EB4E8678065AEH" TargetMode = "External"/>
	<Relationship Id="rId361" Type="http://schemas.openxmlformats.org/officeDocument/2006/relationships/hyperlink" Target="consultantplus://offline/ref=C9874A36CB55006E5D72C70162A90E41657196748229E4A8B1A4841D794803EA733545AF605786DE68AAEA668156294193041BAEAFA490251893FB2260AEH" TargetMode = "External"/>
	<Relationship Id="rId362" Type="http://schemas.openxmlformats.org/officeDocument/2006/relationships/hyperlink" Target="consultantplus://offline/ref=C9874A36CB55006E5D72C70162A90E41657196748729E2AFB4A6D91771110FE8743A1AB8671E8ADF68AAE86389092C54825C17A8B6BA963D0491F962A3H" TargetMode = "External"/>
	<Relationship Id="rId363" Type="http://schemas.openxmlformats.org/officeDocument/2006/relationships/hyperlink" Target="consultantplus://offline/ref=C9874A36CB55006E5D72C70162A90E41657196748229E4A8BFAE841D794803EA733545AF605786DE68AAEA668056294193041BAEAFA490251893FB2260AEH" TargetMode = "External"/>
	<Relationship Id="rId364" Type="http://schemas.openxmlformats.org/officeDocument/2006/relationships/hyperlink" Target="consultantplus://offline/ref=C9874A36CB55006E5D72C70162A90E41657196748229E4A8BFAB841D794803EA733545AF605786DE68AAEA668156294193041BAEAFA490251893FB2260AEH" TargetMode = "External"/>
	<Relationship Id="rId365" Type="http://schemas.openxmlformats.org/officeDocument/2006/relationships/hyperlink" Target="consultantplus://offline/ref=C9874A36CB55006E5D72C70162A90E41657196748229E4A8BFAC841D794803EA733545AF605786DE68AAEA648556294193041BAEAFA490251893FB2260AEH" TargetMode = "External"/>
	<Relationship Id="rId366" Type="http://schemas.openxmlformats.org/officeDocument/2006/relationships/hyperlink" Target="consultantplus://offline/ref=C9874A36CB55006E5D72D90C74C55149657EC07B832CEFFFEBF9824A261805BF21751BF6221495DF6EB4E8678065AEH" TargetMode = "External"/>
	<Relationship Id="rId367" Type="http://schemas.openxmlformats.org/officeDocument/2006/relationships/hyperlink" Target="consultantplus://offline/ref=C9874A36CB55006E5D72C70162A90E41657196748229E4A8B1A4841D794803EA733545AF605786DE68AAEA668756294193041BAEAFA490251893FB2260AEH" TargetMode = "External"/>
	<Relationship Id="rId368" Type="http://schemas.openxmlformats.org/officeDocument/2006/relationships/hyperlink" Target="consultantplus://offline/ref=C9874A36CB55006E5D72C70162A90E41657196748229E4A8BFAC841D794803EA733545AF605786DE68AAEA648B56294193041BAEAFA490251893FB2260AEH" TargetMode = "External"/>
	<Relationship Id="rId369" Type="http://schemas.openxmlformats.org/officeDocument/2006/relationships/hyperlink" Target="consultantplus://offline/ref=C9874A36CB55006E5D72C70162A90E41657196748229E4A8B0A4841D794803EA733545AF605786DE68AAEA648256294193041BAEAFA490251893FB2260AEH" TargetMode = "External"/>
	<Relationship Id="rId370" Type="http://schemas.openxmlformats.org/officeDocument/2006/relationships/hyperlink" Target="consultantplus://offline/ref=C9874A36CB55006E5D72C70162A90E41657196748229E4A8B0A4841D794803EA733545AF605786DE68AAEA648356294193041BAEAFA490251893FB2260AEH" TargetMode = "External"/>
	<Relationship Id="rId371" Type="http://schemas.openxmlformats.org/officeDocument/2006/relationships/hyperlink" Target="consultantplus://offline/ref=C9874A36CB55006E5D72C70162A90E41657196748229E4A8BFA9841D794803EA733545AF605786DE68AAEA648156294193041BAEAFA490251893FB2260AEH" TargetMode = "External"/>
	<Relationship Id="rId372" Type="http://schemas.openxmlformats.org/officeDocument/2006/relationships/hyperlink" Target="consultantplus://offline/ref=C9874A36CB55006E5D72C70162A90E41657196748229E0AFB4AD841D794803EA733545AF605786DE68AAEA678B56294193041BAEAFA490251893FB2260AEH" TargetMode = "External"/>
	<Relationship Id="rId373" Type="http://schemas.openxmlformats.org/officeDocument/2006/relationships/hyperlink" Target="consultantplus://offline/ref=C9874A36CB55006E5D72C70162A90E41657196748229E4A8BFAF841D794803EA733545AF605786DE68AAEB648B56294193041BAEAFA490251893FB2260AEH" TargetMode = "External"/>
	<Relationship Id="rId374" Type="http://schemas.openxmlformats.org/officeDocument/2006/relationships/hyperlink" Target="consultantplus://offline/ref=C9874A36CB55006E5D72C70162A90E41657196748229E4A8BFAF841D794803EA733545AF605786DE68AAEB638256294193041BAEAFA490251893FB2260AEH" TargetMode = "External"/>
	<Relationship Id="rId375" Type="http://schemas.openxmlformats.org/officeDocument/2006/relationships/hyperlink" Target="consultantplus://offline/ref=C9874A36CB55006E5D72C70162A90E41657196748229E4A8B0A4841D794803EA733545AF605786DE68AAEA648056294193041BAEAFA490251893FB2260AEH" TargetMode = "External"/>
	<Relationship Id="rId376" Type="http://schemas.openxmlformats.org/officeDocument/2006/relationships/hyperlink" Target="consultantplus://offline/ref=C9874A36CB55006E5D72C70162A90E41657196748229E4A8B1AB841D794803EA733545AF605786DE68AAEA668256294193041BAEAFA490251893FB2260AEH" TargetMode = "External"/>
	<Relationship Id="rId377" Type="http://schemas.openxmlformats.org/officeDocument/2006/relationships/hyperlink" Target="consultantplus://offline/ref=C9874A36CB55006E5D72C70162A90E41657196748229E0AFB4AD841D794803EA733545AF605786DE68AAEA668256294193041BAEAFA490251893FB2260AEH" TargetMode = "External"/>
	<Relationship Id="rId378" Type="http://schemas.openxmlformats.org/officeDocument/2006/relationships/hyperlink" Target="consultantplus://offline/ref=C9874A36CB55006E5D72C70162A90E41657196748229E4A8BFAC841D794803EA733545AF605786DE68AAEA638756294193041BAEAFA490251893FB2260AEH" TargetMode = "External"/>
	<Relationship Id="rId379" Type="http://schemas.openxmlformats.org/officeDocument/2006/relationships/hyperlink" Target="consultantplus://offline/ref=C9874A36CB55006E5D72C70162A90E41657196748229E4A8BFA9841D794803EA733545AF605786DE68AAEA648456294193041BAEAFA490251893FB2260AEH" TargetMode = "External"/>
	<Relationship Id="rId380" Type="http://schemas.openxmlformats.org/officeDocument/2006/relationships/hyperlink" Target="consultantplus://offline/ref=C9874A36CB55006E5D72C70162A90E4165719674822EE4A0BFA6D91771110FE8743A1AB8671E8ADF68AAEB6289092C54825C17A8B6BA963D0491F962A3H" TargetMode = "External"/>
	<Relationship Id="rId381" Type="http://schemas.openxmlformats.org/officeDocument/2006/relationships/hyperlink" Target="consultantplus://offline/ref=C9874A36CB55006E5D72C70162A90E41657196748229E4A8B0AD841D794803EA733545AF605786DE68AAEA638056294193041BAEAFA490251893FB2260AEH" TargetMode = "External"/>
	<Relationship Id="rId382" Type="http://schemas.openxmlformats.org/officeDocument/2006/relationships/hyperlink" Target="consultantplus://offline/ref=C9874A36CB55006E5D72C70162A90E41657196748229E4A8B0A4841D794803EA733545AF605786DE68AAEA648656294193041BAEAFA490251893FB2260AEH" TargetMode = "External"/>
	<Relationship Id="rId383" Type="http://schemas.openxmlformats.org/officeDocument/2006/relationships/hyperlink" Target="consultantplus://offline/ref=C9874A36CB55006E5D72C70162A90E41657196748229E4A8B0A4841D794803EA733545AF605786DE68AAEA638056294193041BAEAFA490251893FB2260AEH" TargetMode = "External"/>
	<Relationship Id="rId384" Type="http://schemas.openxmlformats.org/officeDocument/2006/relationships/hyperlink" Target="consultantplus://offline/ref=C9874A36CB55006E5D72C70162A90E41657196748229E4A8BFAF841D794803EA733545AF605786DE68AAEB638056294193041BAEAFA490251893FB2260AEH" TargetMode = "External"/>
	<Relationship Id="rId385" Type="http://schemas.openxmlformats.org/officeDocument/2006/relationships/hyperlink" Target="consultantplus://offline/ref=C9874A36CB55006E5D72C70162A90E41657196748229E4A8BFAC841D794803EA733545AF605786DE68AAEA638A56294193041BAEAFA490251893FB2260AEH" TargetMode = "External"/>
	<Relationship Id="rId386" Type="http://schemas.openxmlformats.org/officeDocument/2006/relationships/hyperlink" Target="consultantplus://offline/ref=C9874A36CB55006E5D72C70162A90E41657196748229E4A8B0A9841D794803EA733545AF605786DE68AAEA668056294193041BAEAFA490251893FB2260AEH" TargetMode = "External"/>
	<Relationship Id="rId387" Type="http://schemas.openxmlformats.org/officeDocument/2006/relationships/hyperlink" Target="consultantplus://offline/ref=C9874A36CB55006E5D72C70162A90E41657196748021E7ABB4A6D91771110FE8743A1AB8671E8ADF68AAEE6389092C54825C17A8B6BA963D0491F962A3H" TargetMode = "External"/>
	<Relationship Id="rId388" Type="http://schemas.openxmlformats.org/officeDocument/2006/relationships/hyperlink" Target="consultantplus://offline/ref=C9874A36CB55006E5D72C70162A90E41657196748021E7ABB4A6D91771110FE8743A1AB8671E8ADF68AAEE6189092C54825C17A8B6BA963D0491F962A3H" TargetMode = "External"/>
	<Relationship Id="rId389" Type="http://schemas.openxmlformats.org/officeDocument/2006/relationships/hyperlink" Target="consultantplus://offline/ref=C9874A36CB55006E5D72C70162A90E41657196748229E4A8B0A4841D794803EA733545AF605786DE68AAEA638756294193041BAEAFA490251893FB2260AEH" TargetMode = "External"/>
	<Relationship Id="rId390" Type="http://schemas.openxmlformats.org/officeDocument/2006/relationships/hyperlink" Target="consultantplus://offline/ref=C9874A36CB55006E5D72C70162A90E41657196748021E7ABB4A6D91771110FE8743A1AB8671E8ADF68AAEE6089092C54825C17A8B6BA963D0491F962A3H" TargetMode = "External"/>
	<Relationship Id="rId391" Type="http://schemas.openxmlformats.org/officeDocument/2006/relationships/hyperlink" Target="consultantplus://offline/ref=C9874A36CB55006E5D72C70162A90E41657196748229E4A8B0A4841D794803EA733545AF605786DE68AAEA638456294193041BAEAFA490251893FB2260AEH" TargetMode = "External"/>
	<Relationship Id="rId392" Type="http://schemas.openxmlformats.org/officeDocument/2006/relationships/hyperlink" Target="consultantplus://offline/ref=C9874A36CB55006E5D72C70162A90E41657196748229E4A8BFAF841D794803EA733545AF605786DE68AAEB638156294193041BAEAFA490251893FB2260AEH" TargetMode = "External"/>
	<Relationship Id="rId393" Type="http://schemas.openxmlformats.org/officeDocument/2006/relationships/hyperlink" Target="consultantplus://offline/ref=C9874A36CB55006E5D72C70162A90E41657196748229E7ACB4AF841D794803EA733545AF605786DE68AAEA658B56294193041BAEAFA490251893FB2260AEH" TargetMode = "External"/>
	<Relationship Id="rId394" Type="http://schemas.openxmlformats.org/officeDocument/2006/relationships/hyperlink" Target="consultantplus://offline/ref=C9874A36CB55006E5D72C70162A90E41657196748229E4A8B0A4841D794803EA733545AF605786DE68AAEA638B56294193041BAEAFA490251893FB2260AEH" TargetMode = "External"/>
	<Relationship Id="rId395" Type="http://schemas.openxmlformats.org/officeDocument/2006/relationships/hyperlink" Target="consultantplus://offline/ref=C9874A36CB55006E5D72C70162A90E41657196748021E7ABB4A6D91771110FE8743A1AB8671E8ADF68AAEF6789092C54825C17A8B6BA963D0491F962A3H" TargetMode = "External"/>
	<Relationship Id="rId396" Type="http://schemas.openxmlformats.org/officeDocument/2006/relationships/hyperlink" Target="consultantplus://offline/ref=C9874A36CB55006E5D72C70162A90E41657196748021E7ABB4A6D91771110FE8743A1AB8671E8ADF68AAEF6589092C54825C17A8B6BA963D0491F962A3H" TargetMode = "External"/>
	<Relationship Id="rId397" Type="http://schemas.openxmlformats.org/officeDocument/2006/relationships/hyperlink" Target="consultantplus://offline/ref=C9874A36CB55006E5D72C70162A90E41657196748229E4A8B0A4841D794803EA733545AF605786DE68AAEA628656294193041BAEAFA490251893FB2260AEH" TargetMode = "External"/>
	<Relationship Id="rId398" Type="http://schemas.openxmlformats.org/officeDocument/2006/relationships/hyperlink" Target="consultantplus://offline/ref=C9874A36CB55006E5D72C70162A90E41657196748229E4A8B0A4841D794803EA733545AF605786DE68AAEA628756294193041BAEAFA490251893FB2260AEH" TargetMode = "External"/>
	<Relationship Id="rId399" Type="http://schemas.openxmlformats.org/officeDocument/2006/relationships/hyperlink" Target="consultantplus://offline/ref=C9874A36CB55006E5D72C70162A90E41657196748229E4A8B0A4841D794803EA733545AF605786DE68AAEA628456294193041BAEAFA490251893FB2260AEH" TargetMode = "External"/>
	<Relationship Id="rId400" Type="http://schemas.openxmlformats.org/officeDocument/2006/relationships/hyperlink" Target="consultantplus://offline/ref=C9874A36CB55006E5D72C70162A90E41657196748021E7ABB4A6D91771110FE8743A1AB8671E8ADF68AAEF6489092C54825C17A8B6BA963D0491F962A3H" TargetMode = "External"/>
	<Relationship Id="rId401" Type="http://schemas.openxmlformats.org/officeDocument/2006/relationships/hyperlink" Target="consultantplus://offline/ref=C9874A36CB55006E5D72C70162A90E41657196748229E4A8B0A4841D794803EA733545AF605786DE68AAEA628556294193041BAEAFA490251893FB2260AEH" TargetMode = "External"/>
	<Relationship Id="rId402" Type="http://schemas.openxmlformats.org/officeDocument/2006/relationships/hyperlink" Target="consultantplus://offline/ref=C9874A36CB55006E5D72C70162A90E41657196748229E4A8B0AF841D794803EA733545AF605786DE68AAEA648756294193041BAEAFA490251893FB2260AEH" TargetMode = "External"/>
	<Relationship Id="rId403" Type="http://schemas.openxmlformats.org/officeDocument/2006/relationships/hyperlink" Target="consultantplus://offline/ref=C9874A36CB55006E5D72C70162A90E4165719674812BEDACB3A6D91771110FE8743A1AB8671E8ADF68AAEF6E89092C54825C17A8B6BA963D0491F962A3H" TargetMode = "External"/>
	<Relationship Id="rId404" Type="http://schemas.openxmlformats.org/officeDocument/2006/relationships/hyperlink" Target="consultantplus://offline/ref=C9874A36CB55006E5D72C70162A90E41657196748028ECA0B4A6D91771110FE8743A1AB8671E8ADF68AAEF6089092C54825C17A8B6BA963D0491F962A3H" TargetMode = "External"/>
	<Relationship Id="rId405" Type="http://schemas.openxmlformats.org/officeDocument/2006/relationships/hyperlink" Target="consultantplus://offline/ref=C9874A36CB55006E5D72D90C74C55149657EC07B832CEFFFEBF9824A261805BF337543FA23128EDA6CA1BE36C6087011D04F16A9B6B8902160A5H" TargetMode = "External"/>
	<Relationship Id="rId406" Type="http://schemas.openxmlformats.org/officeDocument/2006/relationships/hyperlink" Target="consultantplus://offline/ref=C9874A36CB55006E5D72C70162A90E41657196748229E4A8BFAE841D794803EA733545AF605786DE68AAEA668656294193041BAEAFA490251893FB2260AEH" TargetMode = "External"/>
	<Relationship Id="rId407" Type="http://schemas.openxmlformats.org/officeDocument/2006/relationships/hyperlink" Target="consultantplus://offline/ref=C9874A36CB55006E5D72C70162A90E41657196748229E4A8BFAE841D794803EA733545AF605786DE68AAEA668756294193041BAEAFA490251893FB2260AEH" TargetMode = "External"/>
	<Relationship Id="rId408" Type="http://schemas.openxmlformats.org/officeDocument/2006/relationships/hyperlink" Target="consultantplus://offline/ref=C9874A36CB55006E5D72D90C74C55149657EC07B832CEFFFEBF9824A261805BF21751BF6221495DF6EB4E8678065AEH" TargetMode = "External"/>
	<Relationship Id="rId409" Type="http://schemas.openxmlformats.org/officeDocument/2006/relationships/hyperlink" Target="consultantplus://offline/ref=C9874A36CB55006E5D72C70162A90E41657196748229E4A8BFAA841D794803EA733545AF605786DE68AAEA678A56294193041BAEAFA490251893FB2260AEH" TargetMode = "External"/>
	<Relationship Id="rId410" Type="http://schemas.openxmlformats.org/officeDocument/2006/relationships/hyperlink" Target="consultantplus://offline/ref=C9874A36CB55006E5D72C70162A90E41657196748229E4A8BFAC841D794803EA733545AF605786DE68AAEA638B56294193041BAEAFA490251893FB2260AEH" TargetMode = "External"/>
	<Relationship Id="rId411" Type="http://schemas.openxmlformats.org/officeDocument/2006/relationships/hyperlink" Target="consultantplus://offline/ref=C9874A36CB55006E5D72C70162A90E41657196748028ECA0B4A6D91771110FE8743A1AB8671E8ADF68AAEF6E89092C54825C17A8B6BA963D0491F962A3H" TargetMode = "External"/>
	<Relationship Id="rId412" Type="http://schemas.openxmlformats.org/officeDocument/2006/relationships/hyperlink" Target="consultantplus://offline/ref=C9874A36CB55006E5D72C70162A90E41657196748121E2AEB2A6D91771110FE8743A1AB8671E8ADF68AAEE6F89092C54825C17A8B6BA963D0491F962A3H" TargetMode = "External"/>
	<Relationship Id="rId413" Type="http://schemas.openxmlformats.org/officeDocument/2006/relationships/hyperlink" Target="consultantplus://offline/ref=C9874A36CB55006E5D72C70162A90E41657196748229E4A8B0AC841D794803EA733545AF605786DE68AAEA668356294193041BAEAFA490251893FB2260AEH" TargetMode = "External"/>
	<Relationship Id="rId414" Type="http://schemas.openxmlformats.org/officeDocument/2006/relationships/hyperlink" Target="consultantplus://offline/ref=C9874A36CB55006E5D72C70162A90E41657196748229E4A8BFAF841D794803EA733545AF605786DE68AAEB638556294193041BAEAFA490251893FB2260AEH" TargetMode = "External"/>
	<Relationship Id="rId415" Type="http://schemas.openxmlformats.org/officeDocument/2006/relationships/hyperlink" Target="consultantplus://offline/ref=C9874A36CB55006E5D72C70162A90E4165719674822EE4A0BFA6D91771110FE8743A1AB8671E8ADF68AAEB6189092C54825C17A8B6BA963D0491F962A3H" TargetMode = "External"/>
	<Relationship Id="rId416" Type="http://schemas.openxmlformats.org/officeDocument/2006/relationships/hyperlink" Target="consultantplus://offline/ref=C9874A36CB55006E5D72C70162A90E41657196748229E4A8B0A4841D794803EA733545AF605786DE68AAEA628B56294193041BAEAFA490251893FB2260AEH" TargetMode = "External"/>
	<Relationship Id="rId417" Type="http://schemas.openxmlformats.org/officeDocument/2006/relationships/hyperlink" Target="consultantplus://offline/ref=C9874A36CB55006E5D72C70162A90E41657196748229E4A8BFAC841D794803EA733545AF605786DE68AAEA628256294193041BAEAFA490251893FB2260AEH" TargetMode = "External"/>
	<Relationship Id="rId418" Type="http://schemas.openxmlformats.org/officeDocument/2006/relationships/hyperlink" Target="consultantplus://offline/ref=C9874A36CB55006E5D72C70162A90E41657196748229E4A8B0AD841D794803EA733545AF605786DE68AAEA638756294193041BAEAFA490251893FB2260AEH" TargetMode = "External"/>
	<Relationship Id="rId419" Type="http://schemas.openxmlformats.org/officeDocument/2006/relationships/hyperlink" Target="consultantplus://offline/ref=C9874A36CB55006E5D72C70162A90E41657196748229E4A8B0AD841D794803EA733545AF605786DE68AAEA638556294193041BAEAFA490251893FB2260AEH" TargetMode = "External"/>
	<Relationship Id="rId420" Type="http://schemas.openxmlformats.org/officeDocument/2006/relationships/hyperlink" Target="consultantplus://offline/ref=C9874A36CB55006E5D72C70162A90E41657196748121E2AEB2A6D91771110FE8743A1AB8671E8ADF68AAEE6E89092C54825C17A8B6BA963D0491F962A3H" TargetMode = "External"/>
	<Relationship Id="rId421" Type="http://schemas.openxmlformats.org/officeDocument/2006/relationships/hyperlink" Target="consultantplus://offline/ref=C9874A36CB55006E5D72C70162A90E41657196748229E4A8B0AD841D794803EA733545AF605786DE68AAEA638A56294193041BAEAFA490251893FB2260AEH" TargetMode = "External"/>
	<Relationship Id="rId422" Type="http://schemas.openxmlformats.org/officeDocument/2006/relationships/hyperlink" Target="consultantplus://offline/ref=C9874A36CB55006E5D72D90C74C55149657EC07B832CEFFFEBF9824A261805BF21751BF6221495DF6EB4E8678065AEH" TargetMode = "External"/>
	<Relationship Id="rId423" Type="http://schemas.openxmlformats.org/officeDocument/2006/relationships/hyperlink" Target="consultantplus://offline/ref=C9874A36CB55006E5D72D90C74C55149657EC07B832CEFFFEBF9824A261805BF21751BF6221495DF6EB4E8678065AEH" TargetMode = "External"/>
	<Relationship Id="rId424" Type="http://schemas.openxmlformats.org/officeDocument/2006/relationships/hyperlink" Target="consultantplus://offline/ref=C9874A36CB55006E5D72C70162A90E41657196748229E7ACB4AF841D794803EA733545AF605786DE68AAEA648256294193041BAEAFA490251893FB2260AEH" TargetMode = "External"/>
	<Relationship Id="rId425" Type="http://schemas.openxmlformats.org/officeDocument/2006/relationships/hyperlink" Target="consultantplus://offline/ref=C9874A36CB55006E5D72C70162A90E41657196748121E2AEB2A6D91771110FE8743A1AB8671E8ADF68AAEF6789092C54825C17A8B6BA963D0491F962A3H" TargetMode = "External"/>
	<Relationship Id="rId426" Type="http://schemas.openxmlformats.org/officeDocument/2006/relationships/hyperlink" Target="consultantplus://offline/ref=C9874A36CB55006E5D72C70162A90E41657196748729E2AFB4A6D91771110FE8743A1AB8671E8ADF68AAE96689092C54825C17A8B6BA963D0491F962A3H" TargetMode = "External"/>
	<Relationship Id="rId427" Type="http://schemas.openxmlformats.org/officeDocument/2006/relationships/hyperlink" Target="consultantplus://offline/ref=C9874A36CB55006E5D72C70162A90E41657196748229E4A8BFAF841D794803EA733545AF605786DE68AAEB638B56294193041BAEAFA490251893FB2260AEH" TargetMode = "External"/>
	<Relationship Id="rId428" Type="http://schemas.openxmlformats.org/officeDocument/2006/relationships/hyperlink" Target="consultantplus://offline/ref=C9874A36CB55006E5D72C70162A90E41657196748229E4A8B0AD841D794803EA733545AF605786DE68AAEA618256294193041BAEAFA490251893FB2260AEH" TargetMode = "External"/>
	<Relationship Id="rId429" Type="http://schemas.openxmlformats.org/officeDocument/2006/relationships/hyperlink" Target="consultantplus://offline/ref=C9874A36CB55006E5D72C70162A90E41657196748229E4A8BFAF841D794803EA733545AF605786DE68AAEB628256294193041BAEAFA490251893FB2260AEH" TargetMode = "External"/>
	<Relationship Id="rId430" Type="http://schemas.openxmlformats.org/officeDocument/2006/relationships/hyperlink" Target="consultantplus://offline/ref=C9874A36CB55006E5D72C70162A90E41657196748229E4A8BFAF841D794803EA733545AF605786DE68AAEB628356294193041BAEAFA490251893FB2260AEH" TargetMode = "External"/>
	<Relationship Id="rId431" Type="http://schemas.openxmlformats.org/officeDocument/2006/relationships/hyperlink" Target="consultantplus://offline/ref=C9874A36CB55006E5D72C70162A90E41657196748729E2AFB4A6D91771110FE8743A1AB8671E8ADF68AAE96589092C54825C17A8B6BA963D0491F962A3H" TargetMode = "External"/>
	<Relationship Id="rId432" Type="http://schemas.openxmlformats.org/officeDocument/2006/relationships/hyperlink" Target="consultantplus://offline/ref=C9874A36CB55006E5D72C70162A90E41657196748229E4A8BFAC841D794803EA733545AF605786DE68AAEA628056294193041BAEAFA490251893FB2260AEH" TargetMode = "External"/>
	<Relationship Id="rId433" Type="http://schemas.openxmlformats.org/officeDocument/2006/relationships/hyperlink" Target="consultantplus://offline/ref=C9874A36CB55006E5D72C70162A90E41657196748229E4A8BFAC841D794803EA733545AF605786DE68AAEA628156294193041BAEAFA490251893FB2260AEH" TargetMode = "External"/>
	<Relationship Id="rId434" Type="http://schemas.openxmlformats.org/officeDocument/2006/relationships/hyperlink" Target="consultantplus://offline/ref=C9874A36CB55006E5D72C70162A90E41657196748229E4A8B0AD841D794803EA733545AF605786DE68AAEA618356294193041BAEAFA490251893FB2260AEH" TargetMode = "External"/>
	<Relationship Id="rId435" Type="http://schemas.openxmlformats.org/officeDocument/2006/relationships/hyperlink" Target="consultantplus://offline/ref=C9874A36CB55006E5D72C70162A90E41657196748229E4A8BFAC841D794803EA733545AF605786DE68AAEA628756294193041BAEAFA490251893FB2260AEH" TargetMode = "External"/>
	<Relationship Id="rId436" Type="http://schemas.openxmlformats.org/officeDocument/2006/relationships/hyperlink" Target="consultantplus://offline/ref=C9874A36CB55006E5D72C70162A90E41657196748229E7ACB4AF841D794803EA733545AF605786DE68AAEA648156294193041BAEAFA490251893FB2260AEH" TargetMode = "External"/>
	<Relationship Id="rId437" Type="http://schemas.openxmlformats.org/officeDocument/2006/relationships/hyperlink" Target="consultantplus://offline/ref=C9874A36CB55006E5D72C70162A90E4165719674822EE4A0BFA6D91771110FE8743A1AB8671E8ADF68AAEB6089092C54825C17A8B6BA963D0491F962A3H" TargetMode = "External"/>
	<Relationship Id="rId438" Type="http://schemas.openxmlformats.org/officeDocument/2006/relationships/hyperlink" Target="consultantplus://offline/ref=C9874A36CB55006E5D72C70162A90E41657196748028ECA0B4A6D91771110FE8743A1AB8671E8ADF68AAEC6689092C54825C17A8B6BA963D0491F962A3H" TargetMode = "External"/>
	<Relationship Id="rId439" Type="http://schemas.openxmlformats.org/officeDocument/2006/relationships/hyperlink" Target="consultantplus://offline/ref=C9874A36CB55006E5D72C70162A90E41657196748229E4A8BFAF841D794803EA733545AF605786DE68AAEB628156294193041BAEAFA490251893FB2260AEH" TargetMode = "External"/>
	<Relationship Id="rId440" Type="http://schemas.openxmlformats.org/officeDocument/2006/relationships/hyperlink" Target="consultantplus://offline/ref=C9874A36CB55006E5D72C70162A90E41657196748229E4A8BFAF841D794803EA733545AF605786DE68AAEB628656294193041BAEAFA490251893FB2260AEH" TargetMode = "External"/>
	<Relationship Id="rId441" Type="http://schemas.openxmlformats.org/officeDocument/2006/relationships/hyperlink" Target="consultantplus://offline/ref=C9874A36CB55006E5D72C70162A90E41657196748229E4A8BFAF841D794803EA733545AF605786DE68AAEB628756294193041BAEAFA490251893FB2260AEH" TargetMode = "External"/>
	<Relationship Id="rId442" Type="http://schemas.openxmlformats.org/officeDocument/2006/relationships/hyperlink" Target="consultantplus://offline/ref=C9874A36CB55006E5D72C70162A90E41657196748229E4A8BFAF841D794803EA733545AF605786DE68AAEB628556294193041BAEAFA490251893FB2260AEH" TargetMode = "External"/>
	<Relationship Id="rId443" Type="http://schemas.openxmlformats.org/officeDocument/2006/relationships/hyperlink" Target="consultantplus://offline/ref=C9874A36CB55006E5D72C70162A90E41657196748229E7ACB4AF841D794803EA733545AF605786DE68AAEA648456294193041BAEAFA490251893FB2260AEH" TargetMode = "External"/>
	<Relationship Id="rId444" Type="http://schemas.openxmlformats.org/officeDocument/2006/relationships/hyperlink" Target="consultantplus://offline/ref=C9874A36CB55006E5D72C70162A90E41657196748021E7ABB4A6D91771110FE8743A1AB8671E8ADF68AAEF6389092C54825C17A8B6BA963D0491F962A3H" TargetMode = "External"/>
	<Relationship Id="rId445" Type="http://schemas.openxmlformats.org/officeDocument/2006/relationships/hyperlink" Target="consultantplus://offline/ref=C9874A36CB55006E5D72C70162A90E41657196748229E4A8B0AD841D794803EA733545AF605786DE68AAEA618056294193041BAEAFA490251893FB2260AEH" TargetMode = "External"/>
	<Relationship Id="rId446" Type="http://schemas.openxmlformats.org/officeDocument/2006/relationships/hyperlink" Target="consultantplus://offline/ref=C9874A36CB55006E5D72C70162A90E41657196748229E4A8B1A8841D794803EA733545AF605786DE68AAEA648156294193041BAEAFA490251893FB2260AEH" TargetMode = "External"/>
	<Relationship Id="rId447" Type="http://schemas.openxmlformats.org/officeDocument/2006/relationships/hyperlink" Target="consultantplus://offline/ref=C9874A36CB55006E5D72C70162A90E41657196748229E7ACB4AF841D794803EA733545AF605786DE68AAEA648A56294193041BAEAFA490251893FB2260AEH" TargetMode = "External"/>
	<Relationship Id="rId448" Type="http://schemas.openxmlformats.org/officeDocument/2006/relationships/hyperlink" Target="consultantplus://offline/ref=C9874A36CB55006E5D72D90C74C55149657EC07B832CEFFFEBF9824A261805BF21751BF6221495DF6EB4E8678065AEH" TargetMode = "External"/>
	<Relationship Id="rId449" Type="http://schemas.openxmlformats.org/officeDocument/2006/relationships/hyperlink" Target="consultantplus://offline/ref=C9874A36CB55006E5D72D90C74C55149657EC07B832CEFFFEBF9824A261805BF21751BF6221495DF6EB4E8678065AEH" TargetMode = "External"/>
	<Relationship Id="rId450" Type="http://schemas.openxmlformats.org/officeDocument/2006/relationships/hyperlink" Target="consultantplus://offline/ref=C9874A36CB55006E5D72D90C74C55149657ECE7B832BEFFFEBF9824A261805BF21751BF6221495DF6EB4E8678065AEH" TargetMode = "External"/>
	<Relationship Id="rId451" Type="http://schemas.openxmlformats.org/officeDocument/2006/relationships/hyperlink" Target="consultantplus://offline/ref=C9874A36CB55006E5D72D90C74C55149657EC07B832CEFFFEBF9824A261805BF337543FA23128EDA6CA1BE36C6087011D04F16A9B6B8902160A5H" TargetMode = "External"/>
	<Relationship Id="rId452" Type="http://schemas.openxmlformats.org/officeDocument/2006/relationships/hyperlink" Target="consultantplus://offline/ref=C9874A36CB55006E5D72C70162A90E41657196748028ECA0B4A6D91771110FE8743A1AB8671E8ADF68AAEC6389092C54825C17A8B6BA963D0491F962A3H" TargetMode = "External"/>
	<Relationship Id="rId453" Type="http://schemas.openxmlformats.org/officeDocument/2006/relationships/hyperlink" Target="consultantplus://offline/ref=C9874A36CB55006E5D72C70162A90E41657196748229E4A8BFAE841D794803EA733545AF605786DE68AAEA668556294193041BAEAFA490251893FB2260AEH" TargetMode = "External"/>
	<Relationship Id="rId454" Type="http://schemas.openxmlformats.org/officeDocument/2006/relationships/hyperlink" Target="consultantplus://offline/ref=C9874A36CB55006E5D72C70162A90E41657196748229E4A8BFAF841D794803EA733545AF605786DE68AAEB618356294193041BAEAFA490251893FB2260AEH" TargetMode = "External"/>
	<Relationship Id="rId455" Type="http://schemas.openxmlformats.org/officeDocument/2006/relationships/hyperlink" Target="consultantplus://offline/ref=C9874A36CB55006E5D72C70162A90E41657196748229E4A8BFA8841D794803EA733545AF605786DE68AAEA668256294193041BAEAFA490251893FB2260AEH" TargetMode = "External"/>
	<Relationship Id="rId456" Type="http://schemas.openxmlformats.org/officeDocument/2006/relationships/hyperlink" Target="consultantplus://offline/ref=C9874A36CB55006E5D72C70162A90E41657196748229E4A8B1A8841D794803EA733545AF605786DE68AAEA648A56294193041BAEAFA490251893FB2260AEH" TargetMode = "External"/>
	<Relationship Id="rId457" Type="http://schemas.openxmlformats.org/officeDocument/2006/relationships/hyperlink" Target="consultantplus://offline/ref=C9874A36CB55006E5D72C70162A90E41657196748028ECA0B4A6D91771110FE8743A1AB8671E8ADF68AAEC6289092C54825C17A8B6BA963D0491F962A3H" TargetMode = "External"/>
	<Relationship Id="rId458" Type="http://schemas.openxmlformats.org/officeDocument/2006/relationships/hyperlink" Target="consultantplus://offline/ref=C9874A36CB55006E5D72C70162A90E41657196748229E4A8BFA9841D794803EA733545AF605786DE68AAEA648B56294193041BAEAFA490251893FB2260AEH" TargetMode = "External"/>
	<Relationship Id="rId459" Type="http://schemas.openxmlformats.org/officeDocument/2006/relationships/hyperlink" Target="consultantplus://offline/ref=C9874A36CB55006E5D72D90C74C55149657EC07B832CEFFFEBF9824A261805BF337543FA23128EDD6AA1BE36C6087011D04F16A9B6B8902160A5H" TargetMode = "External"/>
	<Relationship Id="rId460" Type="http://schemas.openxmlformats.org/officeDocument/2006/relationships/hyperlink" Target="consultantplus://offline/ref=C9874A36CB55006E5D72D90C74C55149657EC07B832CEFFFEBF9824A261805BF337543FA2B11808B39EEBF6A835A6310D14F14AFAA6BA9H" TargetMode = "External"/>
	<Relationship Id="rId461" Type="http://schemas.openxmlformats.org/officeDocument/2006/relationships/hyperlink" Target="consultantplus://offline/ref=C9874A36CB55006E5D72C70162A90E41657196748028ECA0B4A6D91771110FE8743A1AB8671E8ADF68AAED6789092C54825C17A8B6BA963D0491F962A3H" TargetMode = "External"/>
	<Relationship Id="rId462" Type="http://schemas.openxmlformats.org/officeDocument/2006/relationships/hyperlink" Target="consultantplus://offline/ref=C9874A36CB55006E5D72C70162A90E41657196748028ECA0B4A6D91771110FE8743A1AB8671E8ADF68AAED6389092C54825C17A8B6BA963D0491F962A3H" TargetMode = "External"/>
	<Relationship Id="rId463" Type="http://schemas.openxmlformats.org/officeDocument/2006/relationships/hyperlink" Target="consultantplus://offline/ref=C9874A36CB55006E5D72C70162A90E41657196748729E2AFB4A6D91771110FE8743A1AB8671E8ADF68AAE96189092C54825C17A8B6BA963D0491F962A3H" TargetMode = "External"/>
	<Relationship Id="rId464" Type="http://schemas.openxmlformats.org/officeDocument/2006/relationships/hyperlink" Target="consultantplus://offline/ref=C9874A36CB55006E5D72C70162A90E41657196748229E4A8BFAF841D794803EA733545AF605786DE68AAEB618656294193041BAEAFA490251893FB2260AEH" TargetMode = "External"/>
	<Relationship Id="rId465" Type="http://schemas.openxmlformats.org/officeDocument/2006/relationships/hyperlink" Target="consultantplus://offline/ref=C9874A36CB55006E5D72C70162A90E41657196748229E4A8B1A8841D794803EA733545AF605786DE68AAEA648B56294193041BAEAFA490251893FB2260AEH" TargetMode = "External"/>
	<Relationship Id="rId466" Type="http://schemas.openxmlformats.org/officeDocument/2006/relationships/hyperlink" Target="consultantplus://offline/ref=C9874A36CB55006E5D72C70162A90E41657196748229E4A8B0AD841D794803EA733545AF605786DE68AAEA618156294193041BAEAFA490251893FB2260AEH" TargetMode = "External"/>
	<Relationship Id="rId467" Type="http://schemas.openxmlformats.org/officeDocument/2006/relationships/hyperlink" Target="consultantplus://offline/ref=C9874A36CB55006E5D72C70162A90E41657196748229E4A8B1A8841D794803EA733545AF605786DE68AAEA638256294193041BAEAFA490251893FB2260AEH" TargetMode = "External"/>
	<Relationship Id="rId468" Type="http://schemas.openxmlformats.org/officeDocument/2006/relationships/hyperlink" Target="consultantplus://offline/ref=C9874A36CB55006E5D72C70162A90E41657196748028ECA0B4A6D91771110FE8743A1AB8671E8ADF68AAED6089092C54825C17A8B6BA963D0491F962A3H" TargetMode = "External"/>
	<Relationship Id="rId469" Type="http://schemas.openxmlformats.org/officeDocument/2006/relationships/hyperlink" Target="consultantplus://offline/ref=C9874A36CB55006E5D72C70162A90E41657196748229E4A8BFAF841D794803EA733545AF605786DE68AAEB618756294193041BAEAFA490251893FB2260AEH" TargetMode = "External"/>
	<Relationship Id="rId470" Type="http://schemas.openxmlformats.org/officeDocument/2006/relationships/hyperlink" Target="consultantplus://offline/ref=C9874A36CB55006E5D72C70162A90E41657196748028ECA0B4A6D91771110FE8743A1AB8671E8ADF68AAED6F89092C54825C17A8B6BA963D0491F962A3H" TargetMode = "External"/>
	<Relationship Id="rId471" Type="http://schemas.openxmlformats.org/officeDocument/2006/relationships/hyperlink" Target="consultantplus://offline/ref=C9874A36CB55006E5D72C70162A90E41657196748229E7ACB4AF841D794803EA733545AF605786DE68AAEA638656294193041BAEAFA490251893FB2260AEH" TargetMode = "External"/>
	<Relationship Id="rId472" Type="http://schemas.openxmlformats.org/officeDocument/2006/relationships/hyperlink" Target="consultantplus://offline/ref=C9874A36CB55006E5D72C70162A90E41657196748229E7ACB4AF841D794803EA733545AF605786DE68AAEA638756294193041BAEAFA490251893FB2260AEH" TargetMode = "External"/>
	<Relationship Id="rId473" Type="http://schemas.openxmlformats.org/officeDocument/2006/relationships/hyperlink" Target="consultantplus://offline/ref=C9874A36CB55006E5D72C70162A90E41657196748028ECA0B4A6D91771110FE8743A1AB8671E8ADF68AAED6E89092C54825C17A8B6BA963D0491F962A3H" TargetMode = "External"/>
	<Relationship Id="rId474" Type="http://schemas.openxmlformats.org/officeDocument/2006/relationships/hyperlink" Target="consultantplus://offline/ref=C9874A36CB55006E5D72C70162A90E41657196748229E7ACB4AF841D794803EA733545AF605786DE68AAEA638B56294193041BAEAFA490251893FB2260AEH" TargetMode = "External"/>
	<Relationship Id="rId475" Type="http://schemas.openxmlformats.org/officeDocument/2006/relationships/hyperlink" Target="consultantplus://offline/ref=C9874A36CB55006E5D72C70162A90E41657196748229E4A8BFAB841D794803EA733545AF605786DE68AAEA668756294193041BAEAFA490251893FB2260AEH" TargetMode = "External"/>
	<Relationship Id="rId476" Type="http://schemas.openxmlformats.org/officeDocument/2006/relationships/hyperlink" Target="consultantplus://offline/ref=C9874A36CB55006E5D72C70162A90E41657196748229E4A8B1A8841D794803EA733545AF605786DE68AAEA638056294193041BAEAFA490251893FB2260AEH" TargetMode = "External"/>
	<Relationship Id="rId477" Type="http://schemas.openxmlformats.org/officeDocument/2006/relationships/hyperlink" Target="consultantplus://offline/ref=C9874A36CB55006E5D72C70162A90E41657196748729E2AFB4A6D91771110FE8743A1AB8671E8ADF68AAE96E89092C54825C17A8B6BA963D0491F962A3H" TargetMode = "External"/>
	<Relationship Id="rId478" Type="http://schemas.openxmlformats.org/officeDocument/2006/relationships/hyperlink" Target="consultantplus://offline/ref=C9874A36CB55006E5D72C70162A90E41657196748729E2AFB4A6D91771110FE8743A1AB8671E8ADF68AAEE6589092C54825C17A8B6BA963D0491F962A3H" TargetMode = "External"/>
	<Relationship Id="rId479" Type="http://schemas.openxmlformats.org/officeDocument/2006/relationships/hyperlink" Target="consultantplus://offline/ref=C9874A36CB55006E5D72C70162A90E41657196748229E4A8B0AD841D794803EA733545AF605786DE68AAEA618756294193041BAEAFA490251893FB2260AEH" TargetMode = "External"/>
	<Relationship Id="rId480" Type="http://schemas.openxmlformats.org/officeDocument/2006/relationships/hyperlink" Target="consultantplus://offline/ref=C9874A36CB55006E5D72C70162A90E41657196748729E2AFB4A6D91771110FE8743A1AB8671E8ADF68AAEE6389092C54825C17A8B6BA963D0491F962A3H" TargetMode = "External"/>
	<Relationship Id="rId481" Type="http://schemas.openxmlformats.org/officeDocument/2006/relationships/hyperlink" Target="consultantplus://offline/ref=C9874A36CB55006E5D72C70162A90E41657196748229E4A8B0AD841D794803EA733545AF605786DE68AAEA6F8356294193041BAEAFA490251893FB2260AEH" TargetMode = "External"/>
	<Relationship Id="rId482" Type="http://schemas.openxmlformats.org/officeDocument/2006/relationships/hyperlink" Target="consultantplus://offline/ref=C9874A36CB55006E5D72C70162A90E41657196748229E4A8BFAF841D794803EA733545AF605786DE68AAEB608256294193041BAEAFA490251893FB2260AEH" TargetMode = "External"/>
	<Relationship Id="rId483" Type="http://schemas.openxmlformats.org/officeDocument/2006/relationships/hyperlink" Target="consultantplus://offline/ref=C9874A36CB55006E5D72C70162A90E41657196748229E4A8B0AD841D794803EA733545AF605786DE68AAEA6F8156294193041BAEAFA490251893FB2260AEH" TargetMode = "External"/>
	<Relationship Id="rId484" Type="http://schemas.openxmlformats.org/officeDocument/2006/relationships/hyperlink" Target="consultantplus://offline/ref=C9874A36CB55006E5D72C70162A90E41657196748229E4A8BFAC841D794803EA733545AF605786DE68AAEA618A56294193041BAEAFA490251893FB2260AEH" TargetMode = "External"/>
	<Relationship Id="rId485" Type="http://schemas.openxmlformats.org/officeDocument/2006/relationships/hyperlink" Target="consultantplus://offline/ref=C9874A36CB55006E5D72C70162A90E41657196748229E4A8BFAC841D794803EA733545AF605786DE68AAEA608056294193041BAEAFA490251893FB2260AEH" TargetMode = "External"/>
	<Relationship Id="rId486" Type="http://schemas.openxmlformats.org/officeDocument/2006/relationships/hyperlink" Target="consultantplus://offline/ref=C9874A36CB55006E5D72C70162A90E41657196748229E4A8B0AD841D794803EA733545AF605786DE68AAEA6F8656294193041BAEAFA490251893FB2260AEH" TargetMode = "External"/>
	<Relationship Id="rId487" Type="http://schemas.openxmlformats.org/officeDocument/2006/relationships/hyperlink" Target="consultantplus://offline/ref=C9874A36CB55006E5D72C70162A90E41657196748229E4A8BFAC841D794803EA733545AF605786DE68AAEA608656294193041BAEAFA490251893FB2260AEH" TargetMode = "External"/>
	<Relationship Id="rId488" Type="http://schemas.openxmlformats.org/officeDocument/2006/relationships/hyperlink" Target="consultantplus://offline/ref=C9874A36CB55006E5D72C70162A90E41657196748229E4A8BFAB841D794803EA733545AF605786DE68AAEA668456294193041BAEAFA490251893FB2260AEH" TargetMode = "External"/>
	<Relationship Id="rId489" Type="http://schemas.openxmlformats.org/officeDocument/2006/relationships/hyperlink" Target="consultantplus://offline/ref=C9874A36CB55006E5D72C70162A90E41657196748229E4A8BFAC841D794803EA733545AF605786DE68AAEA608656294193041BAEAFA490251893FB2260AEH" TargetMode = "External"/>
	<Relationship Id="rId490" Type="http://schemas.openxmlformats.org/officeDocument/2006/relationships/hyperlink" Target="consultantplus://offline/ref=C9874A36CB55006E5D72C70162A90E41657196748229E4A8B0AD841D794803EA733545AF605786DE68AAEA6F8556294193041BAEAFA490251893FB2260AEH" TargetMode = "External"/>
	<Relationship Id="rId491" Type="http://schemas.openxmlformats.org/officeDocument/2006/relationships/hyperlink" Target="consultantplus://offline/ref=C9874A36CB55006E5D72C70162A90E41657196748229E4A8B0AD841D794803EA733545AF605786DE68AAEA6F8B56294193041BAEAFA490251893FB2260AEH" TargetMode = "External"/>
	<Relationship Id="rId492" Type="http://schemas.openxmlformats.org/officeDocument/2006/relationships/hyperlink" Target="consultantplus://offline/ref=C9874A36CB55006E5D72C70162A90E41657196748229E4A8B0AD841D794803EA733545AF605786DE68AAEA6E8256294193041BAEAFA490251893FB2260AEH" TargetMode = "External"/>
	<Relationship Id="rId493" Type="http://schemas.openxmlformats.org/officeDocument/2006/relationships/hyperlink" Target="consultantplus://offline/ref=C9874A36CB55006E5D72C70162A90E41657196748229E4A8BFAC841D794803EA733545AF605786DE68AAEA608756294193041BAEAFA490251893FB2260AEH" TargetMode = "External"/>
	<Relationship Id="rId494" Type="http://schemas.openxmlformats.org/officeDocument/2006/relationships/hyperlink" Target="consultantplus://offline/ref=C9874A36CB55006E5D72C70162A90E41657196748121E2AEB2A6D91771110FE8743A1AB8671E8ADF68AAED6089092C54825C17A8B6BA963D0491F962A3H" TargetMode = "External"/>
	<Relationship Id="rId495" Type="http://schemas.openxmlformats.org/officeDocument/2006/relationships/hyperlink" Target="consultantplus://offline/ref=C9874A36CB55006E5D72C70162A90E41657196748229E4A8BFAC841D794803EA733545AF605786DE68AAEA608456294193041BAEAFA490251893FB2260AEH" TargetMode = "External"/>
	<Relationship Id="rId496" Type="http://schemas.openxmlformats.org/officeDocument/2006/relationships/hyperlink" Target="consultantplus://offline/ref=C9874A36CB55006E5D72C70162A90E41657196748121E2AEB2A6D91771110FE8743A1AB8671E8ADF68AAE26E89092C54825C17A8B6BA963D0491F962A3H" TargetMode = "External"/>
	<Relationship Id="rId497" Type="http://schemas.openxmlformats.org/officeDocument/2006/relationships/hyperlink" Target="consultantplus://offline/ref=C9874A36CB55006E5D72C70162A90E41657196748229E4A8BFAC841D794803EA733545AF605786DE68AAEA608556294193041BAEAFA490251893FB2260AEH" TargetMode = "External"/>
	<Relationship Id="rId498" Type="http://schemas.openxmlformats.org/officeDocument/2006/relationships/hyperlink" Target="consultantplus://offline/ref=C9874A36CB55006E5D72C70162A90E41657196748229E7ACB4AF841D794803EA733545AF605786DE68AAEA628356294193041BAEAFA490251893FB2260AEH" TargetMode = "External"/>
	<Relationship Id="rId499" Type="http://schemas.openxmlformats.org/officeDocument/2006/relationships/hyperlink" Target="consultantplus://offline/ref=C9874A36CB55006E5D72C70162A90E41657196748229E7ACB4AF841D794803EA733545AF605786DE68AAEA628056294193041BAEAFA490251893FB2260AEH" TargetMode = "External"/>
	<Relationship Id="rId500" Type="http://schemas.openxmlformats.org/officeDocument/2006/relationships/hyperlink" Target="consultantplus://offline/ref=C9874A36CB55006E5D72C70162A90E41657196748229E7ACB4AF841D794803EA733545AF605786DE68AAEA628656294193041BAEAFA490251893FB2260AEH" TargetMode = "External"/>
	<Relationship Id="rId501" Type="http://schemas.openxmlformats.org/officeDocument/2006/relationships/hyperlink" Target="consultantplus://offline/ref=C9874A36CB55006E5D72C70162A90E41657196748229E7ACB4AF841D794803EA733545AF605786DE68AAEA628756294193041BAEAFA490251893FB2260AEH" TargetMode = "External"/>
	<Relationship Id="rId502" Type="http://schemas.openxmlformats.org/officeDocument/2006/relationships/hyperlink" Target="consultantplus://offline/ref=C9874A36CB55006E5D72C70162A90E41657196748229E4A8BFAF841D794803EA733545AF605786DE68AAEB608356294193041BAEAFA490251893FB2260AEH" TargetMode = "External"/>
	<Relationship Id="rId503" Type="http://schemas.openxmlformats.org/officeDocument/2006/relationships/hyperlink" Target="consultantplus://offline/ref=C9874A36CB55006E5D72C70162A90E41657196748229E4A8B0AD841D794803EA733545AF605786DE68AAEA6E8356294193041BAEAFA490251893FB2260AEH" TargetMode = "External"/>
	<Relationship Id="rId504" Type="http://schemas.openxmlformats.org/officeDocument/2006/relationships/hyperlink" Target="consultantplus://offline/ref=C9874A36CB55006E5D72C70162A90E41657196748229E4A8B0AD841D794803EA733545AF605786DE68AAEA6E8056294193041BAEAFA490251893FB2260AEH" TargetMode = "External"/>
	<Relationship Id="rId505" Type="http://schemas.openxmlformats.org/officeDocument/2006/relationships/hyperlink" Target="consultantplus://offline/ref=C9874A36CB55006E5D72C70162A90E41657196748121E2AEB2A6D91771110FE8743A1AB8671E8ADF68AAE36789092C54825C17A8B6BA963D0491F962A3H" TargetMode = "External"/>
	<Relationship Id="rId506" Type="http://schemas.openxmlformats.org/officeDocument/2006/relationships/hyperlink" Target="consultantplus://offline/ref=C9874A36CB55006E5D72C70162A90E41657196748229E4A8BFAC841D794803EA733545AF605786DE68AAEA608A56294193041BAEAFA490251893FB2260AEH" TargetMode = "External"/>
	<Relationship Id="rId507" Type="http://schemas.openxmlformats.org/officeDocument/2006/relationships/hyperlink" Target="consultantplus://offline/ref=C9874A36CB55006E5D72C70162A90E41657196748229E4A8B0AD841D794803EA733545AF605786DE68AAEA6E8156294193041BAEAFA490251893FB2260AEH" TargetMode = "External"/>
	<Relationship Id="rId508" Type="http://schemas.openxmlformats.org/officeDocument/2006/relationships/hyperlink" Target="consultantplus://offline/ref=C9874A36CB55006E5D72C70162A90E41657196748229E4A8B0AD841D794803EA733545AF605786DE68AAEA6E8656294193041BAEAFA490251893FB2260AEH" TargetMode = "External"/>
	<Relationship Id="rId509" Type="http://schemas.openxmlformats.org/officeDocument/2006/relationships/hyperlink" Target="consultantplus://offline/ref=C9874A36CB55006E5D72C70162A90E41657196748229E4A8B0AD841D794803EA733545AF605786DE68AAEA6E8756294193041BAEAFA490251893FB2260AEH" TargetMode = "External"/>
	<Relationship Id="rId510" Type="http://schemas.openxmlformats.org/officeDocument/2006/relationships/hyperlink" Target="consultantplus://offline/ref=C9874A36CB55006E5D72C70162A90E41657196748229E7ACB4AF841D794803EA733545AF605786DE68AAEA628456294193041BAEAFA490251893FB2260AEH" TargetMode = "External"/>
	<Relationship Id="rId511" Type="http://schemas.openxmlformats.org/officeDocument/2006/relationships/hyperlink" Target="consultantplus://offline/ref=C9874A36CB55006E5D72C70162A90E4165719674812FECADB4A6D91771110FE8743A1AB8671E8ADF68AAE96289092C54825C17A8B6BA963D0491F962A3H" TargetMode = "External"/>
	<Relationship Id="rId512" Type="http://schemas.openxmlformats.org/officeDocument/2006/relationships/hyperlink" Target="consultantplus://offline/ref=C9874A36CB55006E5D72C70162A90E41657196748121E2AEB2A6D91771110FE8743A1AB8671E8ADF68AAE36689092C54825C17A8B6BA963D0491F962A3H" TargetMode = "External"/>
	<Relationship Id="rId513" Type="http://schemas.openxmlformats.org/officeDocument/2006/relationships/hyperlink" Target="consultantplus://offline/ref=C9874A36CB55006E5D72C70162A90E41657196748229E4A8BFAF841D794803EA733545AF605786DE68AAEB608156294193041BAEAFA490251893FB2260AEH" TargetMode = "External"/>
	<Relationship Id="rId514" Type="http://schemas.openxmlformats.org/officeDocument/2006/relationships/hyperlink" Target="consultantplus://offline/ref=C9874A36CB55006E5D72C70162A90E41657196748229E4A8BFAC841D794803EA733545AF605786DE68AAEA608B56294193041BAEAFA490251893FB2260AEH" TargetMode = "External"/>
	<Relationship Id="rId515" Type="http://schemas.openxmlformats.org/officeDocument/2006/relationships/hyperlink" Target="consultantplus://offline/ref=C9874A36CB55006E5D72C70162A90E41657196748229E4A8B0AD841D794803EA733545AF605786DE68AAEA6E8456294193041BAEAFA490251893FB2260AEH" TargetMode = "External"/>
	<Relationship Id="rId516" Type="http://schemas.openxmlformats.org/officeDocument/2006/relationships/hyperlink" Target="consultantplus://offline/ref=C9874A36CB55006E5D72C70162A90E41657196748229E7ACB4AF841D794803EA733545AF605786DE68AAEA628556294193041BAEAFA490251893FB2260AEH" TargetMode = "External"/>
	<Relationship Id="rId517" Type="http://schemas.openxmlformats.org/officeDocument/2006/relationships/hyperlink" Target="consultantplus://offline/ref=C9874A36CB55006E5D72C70162A90E41657196748229E4A8BFAF841D794803EA733545AF605786DE68AAEB608656294193041BAEAFA490251893FB2260AEH" TargetMode = "External"/>
	<Relationship Id="rId518" Type="http://schemas.openxmlformats.org/officeDocument/2006/relationships/hyperlink" Target="consultantplus://offline/ref=C9874A36CB55006E5D72C70162A90E41657196748229E4A8BFAC841D794803EA733545AF605786DE68AAEA6F8156294193041BAEAFA490251893FB2260AEH" TargetMode = "External"/>
	<Relationship Id="rId519" Type="http://schemas.openxmlformats.org/officeDocument/2006/relationships/hyperlink" Target="consultantplus://offline/ref=C9874A36CB55006E5D72C70162A90E41657196748229E7ACB4AF841D794803EA733545AF605786DE68AAEA628A56294193041BAEAFA490251893FB2260AEH" TargetMode = "External"/>
	<Relationship Id="rId520" Type="http://schemas.openxmlformats.org/officeDocument/2006/relationships/hyperlink" Target="consultantplus://offline/ref=C9874A36CB55006E5D72D90C74C55149657EC07B832CEFFFEBF9824A261805BF337543FA23128BDB60A1BE36C6087011D04F16A9B6B8902160A5H" TargetMode = "External"/>
	<Relationship Id="rId521" Type="http://schemas.openxmlformats.org/officeDocument/2006/relationships/hyperlink" Target="consultantplus://offline/ref=C9874A36CB55006E5D72D90C74C55149657EC07B832CEFFFEBF9824A261805BF21751BF6221495DF6EB4E8678065AEH" TargetMode = "External"/>
	<Relationship Id="rId522" Type="http://schemas.openxmlformats.org/officeDocument/2006/relationships/hyperlink" Target="consultantplus://offline/ref=C9874A36CB55006E5D72C70162A90E41657196748229E4A8B0A9841D794803EA733545AF605786DE68AAEA668756294193041BAEAFA490251893FB2260AEH" TargetMode = "External"/>
	<Relationship Id="rId523" Type="http://schemas.openxmlformats.org/officeDocument/2006/relationships/hyperlink" Target="consultantplus://offline/ref=C9874A36CB55006E5D72C70162A90E41657196748121E2AEB2A6D91771110FE8743A1AB8671E8ADF68AAE36389092C54825C17A8B6BA963D0491F962A3H" TargetMode = "External"/>
	<Relationship Id="rId524" Type="http://schemas.openxmlformats.org/officeDocument/2006/relationships/hyperlink" Target="consultantplus://offline/ref=C9874A36CB55006E5D72C70162A90E41657196748229E4A8BFAC841D794803EA733545AF605786DE68AAEA6F8456294193041BAEAFA490251893FB2260AEH" TargetMode = "External"/>
	<Relationship Id="rId525" Type="http://schemas.openxmlformats.org/officeDocument/2006/relationships/hyperlink" Target="consultantplus://offline/ref=C9874A36CB55006E5D72C70162A90E41657196748229E4A8B0AD841D794803EA733545AF605786DE68AAEA6E8B56294193041BAEAFA490251893FB2260AEH" TargetMode = "External"/>
	<Relationship Id="rId526" Type="http://schemas.openxmlformats.org/officeDocument/2006/relationships/hyperlink" Target="consultantplus://offline/ref=C9874A36CB55006E5D72C70162A90E41657196748729E2AFB4A6D91771110FE8743A1AB8671E8ADF68AAEE6189092C54825C17A8B6BA963D0491F962A3H" TargetMode = "External"/>
	<Relationship Id="rId527" Type="http://schemas.openxmlformats.org/officeDocument/2006/relationships/hyperlink" Target="consultantplus://offline/ref=C9874A36CB55006E5D72C70162A90E41657196748229E4A8BFAF841D794803EA733545AF605786DE68AAEB608556294193041BAEAFA490251893FB2260AEH" TargetMode = "External"/>
	<Relationship Id="rId528" Type="http://schemas.openxmlformats.org/officeDocument/2006/relationships/hyperlink" Target="consultantplus://offline/ref=C9874A36CB55006E5D72C70162A90E41657196748729E2AFB4A6D91771110FE8743A1AB8671E8ADF68AAEE6F89092C54825C17A8B6BA963D0491F962A3H" TargetMode = "External"/>
	<Relationship Id="rId529" Type="http://schemas.openxmlformats.org/officeDocument/2006/relationships/hyperlink" Target="consultantplus://offline/ref=C9874A36CB55006E5D72C70162A90E41657196748229E7ACB4AF841D794803EA733545AF605786DE68AAEA628B56294193041BAEAFA490251893FB2260AEH" TargetMode = "External"/>
	<Relationship Id="rId530" Type="http://schemas.openxmlformats.org/officeDocument/2006/relationships/hyperlink" Target="consultantplus://offline/ref=C9874A36CB55006E5D72C70162A90E41657196748121E2AEB2A6D91771110FE8743A1AB8671E8ADF68AAE36289092C54825C17A8B6BA963D0491F962A3H" TargetMode = "External"/>
	<Relationship Id="rId531" Type="http://schemas.openxmlformats.org/officeDocument/2006/relationships/hyperlink" Target="consultantplus://offline/ref=C9874A36CB55006E5D72C70162A90E41657196748229E4A8BFAC841D794803EA733545AF605786DE68AAEA6F8556294193041BAEAFA490251893FB2260AEH" TargetMode = "External"/>
	<Relationship Id="rId532" Type="http://schemas.openxmlformats.org/officeDocument/2006/relationships/hyperlink" Target="consultantplus://offline/ref=C9874A36CB55006E5D72C70162A90E41657196748229E4A8B0AD841D794803EA733545AF605786DE68AAEB678256294193041BAEAFA490251893FB2260AEH" TargetMode = "External"/>
	<Relationship Id="rId533" Type="http://schemas.openxmlformats.org/officeDocument/2006/relationships/hyperlink" Target="consultantplus://offline/ref=C9874A36CB55006E5D72C70162A90E41657196748229E7ACB4AF841D794803EA733545AF605786DE68AAEA618256294193041BAEAFA490251893FB2260AEH" TargetMode = "External"/>
	<Relationship Id="rId534" Type="http://schemas.openxmlformats.org/officeDocument/2006/relationships/hyperlink" Target="consultantplus://offline/ref=C9874A36CB55006E5D72C70162A90E41657196748229E4A8BFAC841D794803EA733545AF605786DE68AAEA6E8356294193041BAEAFA490251893FB2260AEH" TargetMode = "External"/>
	<Relationship Id="rId535" Type="http://schemas.openxmlformats.org/officeDocument/2006/relationships/hyperlink" Target="consultantplus://offline/ref=C9874A36CB55006E5D72C70162A90E41657196748229E4A8BFAC841D794803EA733545AF605786DE68AAEA6E8056294193041BAEAFA490251893FB2260AEH" TargetMode = "External"/>
	<Relationship Id="rId536" Type="http://schemas.openxmlformats.org/officeDocument/2006/relationships/hyperlink" Target="consultantplus://offline/ref=C9874A36CB55006E5D72C70162A90E41657196748229E7ACB4AF841D794803EA733545AF605786DE68AAEA618056294193041BAEAFA490251893FB2260AEH" TargetMode = "External"/>
	<Relationship Id="rId537" Type="http://schemas.openxmlformats.org/officeDocument/2006/relationships/hyperlink" Target="consultantplus://offline/ref=C9874A36CB55006E5D72C70162A90E41657196748121E2AEB2A6D91771110FE8743A1AB8671E8ADF68ABEA6289092C54825C17A8B6BA963D0491F962A3H" TargetMode = "External"/>
	<Relationship Id="rId538" Type="http://schemas.openxmlformats.org/officeDocument/2006/relationships/hyperlink" Target="consultantplus://offline/ref=C9874A36CB55006E5D72C70162A90E41657196748229E4A8BFAC841D794803EA733545AF605786DE68AAEA6E8156294193041BAEAFA490251893FB2260AEH" TargetMode = "External"/>
	<Relationship Id="rId539" Type="http://schemas.openxmlformats.org/officeDocument/2006/relationships/hyperlink" Target="consultantplus://offline/ref=C9874A36CB55006E5D72C70162A90E41657196748229E4A8B0AD841D794803EA733545AF605786DE68AAEB678156294193041BAEAFA490251893FB2260AEH" TargetMode = "External"/>
	<Relationship Id="rId540" Type="http://schemas.openxmlformats.org/officeDocument/2006/relationships/hyperlink" Target="consultantplus://offline/ref=C9874A36CB55006E5D72C70162A90E41657196748229E7ACB4AF841D794803EA733545AF605786DE68AAEA618156294193041BAEAFA490251893FB2260AEH" TargetMode = "External"/>
	<Relationship Id="rId541" Type="http://schemas.openxmlformats.org/officeDocument/2006/relationships/hyperlink" Target="consultantplus://offline/ref=C9874A36CB55006E5D72C70162A90E41657196748229E7ACB4AF841D794803EA733545AF605786DE68AAEA618656294193041BAEAFA490251893FB2260AEH" TargetMode = "External"/>
	<Relationship Id="rId542" Type="http://schemas.openxmlformats.org/officeDocument/2006/relationships/hyperlink" Target="consultantplus://offline/ref=C9874A36CB55006E5D72C70162A90E4165719674812BEDACB3A6D91771110FE8743A1AB8671E8ADF68AAEC6789092C54825C17A8B6BA963D0491F962A3H" TargetMode = "External"/>
	<Relationship Id="rId543" Type="http://schemas.openxmlformats.org/officeDocument/2006/relationships/hyperlink" Target="consultantplus://offline/ref=C9874A36CB55006E5D72C70162A90E41657196748229E4A8BFAC841D794803EA733545AF605786DE68AAEA6E8556294193041BAEAFA490251893FB2260AEH" TargetMode = "External"/>
	<Relationship Id="rId544" Type="http://schemas.openxmlformats.org/officeDocument/2006/relationships/hyperlink" Target="consultantplus://offline/ref=C9874A36CB55006E5D72C70162A90E4165719674812FECADB4A6D91771110FE8743A1AB8671E8ADF68AAE96189092C54825C17A8B6BA963D0491F962A3H" TargetMode = "External"/>
	<Relationship Id="rId545" Type="http://schemas.openxmlformats.org/officeDocument/2006/relationships/hyperlink" Target="consultantplus://offline/ref=C9874A36CB55006E5D72C70162A90E41657196748028ECA0B4A6D91771110FE8743A1AB8671E8ADF68AAE26689092C54825C17A8B6BA963D0491F962A3H" TargetMode = "External"/>
	<Relationship Id="rId546" Type="http://schemas.openxmlformats.org/officeDocument/2006/relationships/hyperlink" Target="consultantplus://offline/ref=C9874A36CB55006E5D72C70162A90E41657196748229E4A8BFAC841D794803EA733545AF605786DE68AAEA6E8A56294193041BAEAFA490251893FB2260AEH" TargetMode = "External"/>
	<Relationship Id="rId547" Type="http://schemas.openxmlformats.org/officeDocument/2006/relationships/hyperlink" Target="consultantplus://offline/ref=C9874A36CB55006E5D72C70162A90E41657196748229E4A8BFAF841D794803EA733545AF605786DE68AAEB608A56294193041BAEAFA490251893FB2260AEH" TargetMode = "External"/>
	<Relationship Id="rId548" Type="http://schemas.openxmlformats.org/officeDocument/2006/relationships/hyperlink" Target="consultantplus://offline/ref=C9874A36CB55006E5D72C70162A90E41657196748229E7ACB4AF841D794803EA733545AF605786DE68AAEA618756294193041BAEAFA490251893FB2260AEH" TargetMode = "External"/>
	<Relationship Id="rId549" Type="http://schemas.openxmlformats.org/officeDocument/2006/relationships/hyperlink" Target="consultantplus://offline/ref=C9874A36CB55006E5D72C70162A90E41657196748121E2AEB2A6D91771110FE8743A1AB8671E8ADF68ABEB6489092C54825C17A8B6BA963D0491F962A3H" TargetMode = "External"/>
	<Relationship Id="rId550" Type="http://schemas.openxmlformats.org/officeDocument/2006/relationships/hyperlink" Target="consultantplus://offline/ref=C9874A36CB55006E5D72C70162A90E41657196748229E4A8BFAB841D794803EA733545AF605786DE68AAEA668556294193041BAEAFA490251893FB2260AEH" TargetMode = "External"/>
	<Relationship Id="rId551" Type="http://schemas.openxmlformats.org/officeDocument/2006/relationships/hyperlink" Target="consultantplus://offline/ref=C9874A36CB55006E5D72C70162A90E41657196748028ECA0B4A6D91771110FE8743A1AB8671E8ADF68AAE26589092C54825C17A8B6BA963D0491F962A3H" TargetMode = "External"/>
	<Relationship Id="rId552" Type="http://schemas.openxmlformats.org/officeDocument/2006/relationships/hyperlink" Target="consultantplus://offline/ref=C9874A36CB55006E5D72D90C74C55149657EC07B832CEFFFEBF9824A261805BF21751BF6221495DF6EB4E8678065AEH" TargetMode = "External"/>
	<Relationship Id="rId553" Type="http://schemas.openxmlformats.org/officeDocument/2006/relationships/hyperlink" Target="consultantplus://offline/ref=C9874A36CB55006E5D72D90C74C551496372CF7C887FB8FDBAAC8C4F2E485FAF253C4FFC3D138DC16AAAE866A4H" TargetMode = "External"/>
	<Relationship Id="rId554" Type="http://schemas.openxmlformats.org/officeDocument/2006/relationships/hyperlink" Target="consultantplus://offline/ref=C9874A36CB55006E5D72D90C74C551496372CF7C887FB8FDBAAC8C4F2E485FAF253C4FFC3D138DC16AAAE866A4H" TargetMode = "External"/>
	<Relationship Id="rId555" Type="http://schemas.openxmlformats.org/officeDocument/2006/relationships/hyperlink" Target="consultantplus://offline/ref=C9874A36CB55006E5D72C70162A90E4165719674812BEDACB3A6D91771110FE8743A1AB8671E8ADF68AAEC6589092C54825C17A8B6BA963D0491F962A3H" TargetMode = "External"/>
	<Relationship Id="rId556" Type="http://schemas.openxmlformats.org/officeDocument/2006/relationships/hyperlink" Target="consultantplus://offline/ref=C9874A36CB55006E5D72C70162A90E41657196748121E2AEB2A6D91771110FE8743A1AB8671E8ADF68ABEB6389092C54825C17A8B6BA963D0491F962A3H" TargetMode = "External"/>
	<Relationship Id="rId557" Type="http://schemas.openxmlformats.org/officeDocument/2006/relationships/hyperlink" Target="consultantplus://offline/ref=C9874A36CB55006E5D72C70162A90E41657196748229E4A8BFAC841D794803EA733545AF605786DE68AAEB678256294193041BAEAFA490251893FB2260AEH" TargetMode = "External"/>
	<Relationship Id="rId558" Type="http://schemas.openxmlformats.org/officeDocument/2006/relationships/hyperlink" Target="consultantplus://offline/ref=C9874A36CB55006E5D72C70162A90E41657196748229E4A8BFAC841D794803EA733545AF605786DE68AAEB678156294193041BAEAFA490251893FB2260AEH" TargetMode = "External"/>
	<Relationship Id="rId559" Type="http://schemas.openxmlformats.org/officeDocument/2006/relationships/hyperlink" Target="consultantplus://offline/ref=C9874A36CB55006E5D72C70162A90E41657196748229E4A8B0A9841D794803EA733545AF605786DE68AAEA668A56294193041BAEAFA490251893FB2260AEH" TargetMode = "External"/>
	<Relationship Id="rId560" Type="http://schemas.openxmlformats.org/officeDocument/2006/relationships/hyperlink" Target="consultantplus://offline/ref=C9874A36CB55006E5D72C70162A90E41657196748229E4A8B0AB841D794803EA733545AF605786DE68AAEA668556294193041BAEAFA490251893FB2260AEH" TargetMode = "External"/>
	<Relationship Id="rId561" Type="http://schemas.openxmlformats.org/officeDocument/2006/relationships/hyperlink" Target="consultantplus://offline/ref=C9874A36CB55006E5D72D90C74C551496578C8718128EFFFEBF9824A261805BF21751BF6221495DF6EB4E8678065AEH" TargetMode = "External"/>
	<Relationship Id="rId562" Type="http://schemas.openxmlformats.org/officeDocument/2006/relationships/hyperlink" Target="consultantplus://offline/ref=C9874A36CB55006E5D72C70162A90E41657196748229E7ACB4AF841D794803EA733545AF605786DE68AAEA618456294193041BAEAFA490251893FB2260AEH" TargetMode = "External"/>
	<Relationship Id="rId563" Type="http://schemas.openxmlformats.org/officeDocument/2006/relationships/hyperlink" Target="consultantplus://offline/ref=C9874A36CB55006E5D72C70162A90E4165719674812FECADB4A6D91771110FE8743A1AB8671E8ADF68AAE96F89092C54825C17A8B6BA963D0491F962A3H" TargetMode = "External"/>
	<Relationship Id="rId564" Type="http://schemas.openxmlformats.org/officeDocument/2006/relationships/hyperlink" Target="consultantplus://offline/ref=C9874A36CB55006E5D72C70162A90E41657196748229E4A8BFAF841D794803EA733545AF605786DE68AAEB6F8256294193041BAEAFA490251893FB2260AEH" TargetMode = "External"/>
	<Relationship Id="rId565" Type="http://schemas.openxmlformats.org/officeDocument/2006/relationships/hyperlink" Target="consultantplus://offline/ref=C9874A36CB55006E5D72C70162A90E41657196748028ECA0B4A6D91771110FE8743A1AB8671E8ADF68AAE26489092C54825C17A8B6BA963D0491F962A3H" TargetMode = "External"/>
	<Relationship Id="rId566" Type="http://schemas.openxmlformats.org/officeDocument/2006/relationships/hyperlink" Target="consultantplus://offline/ref=C9874A36CB55006E5D72C70162A90E41657196748229E4A8B0AF841D794803EA733545AF605786DE68AAEA648556294193041BAEAFA490251893FB2260AEH" TargetMode = "External"/>
	<Relationship Id="rId567" Type="http://schemas.openxmlformats.org/officeDocument/2006/relationships/hyperlink" Target="consultantplus://offline/ref=C9874A36CB55006E5D72D90C74C55149657EC07B832CEFFFEBF9824A261805BF21751BF6221495DF6EB4E8678065AEH" TargetMode = "External"/>
	<Relationship Id="rId568" Type="http://schemas.openxmlformats.org/officeDocument/2006/relationships/hyperlink" Target="consultantplus://offline/ref=C9874A36CB55006E5D72D90C74C55149657EC07B832CEFFFEBF9824A261805BF21751BF6221495DF6EB4E8678065AEH" TargetMode = "External"/>
	<Relationship Id="rId569" Type="http://schemas.openxmlformats.org/officeDocument/2006/relationships/hyperlink" Target="consultantplus://offline/ref=C9874A36CB55006E5D72C70162A90E41657196748229E4A8BFA9841D794803EA733545AF605786DE68AAEA638056294193041BAEAFA490251893FB2260AEH" TargetMode = "External"/>
	<Relationship Id="rId570" Type="http://schemas.openxmlformats.org/officeDocument/2006/relationships/hyperlink" Target="consultantplus://offline/ref=C9874A36CB55006E5D72C70162A90E41657196748229E4A8B0AD841D794803EA733545AF605786DE68AAEB678456294193041BAEAFA490251893FB2260AEH" TargetMode = "External"/>
	<Relationship Id="rId571" Type="http://schemas.openxmlformats.org/officeDocument/2006/relationships/hyperlink" Target="consultantplus://offline/ref=C9874A36CB55006E5D72D90C74C55149657EC07B832CEFFFEBF9824A261805BF21751BF6221495DF6EB4E8678065AEH" TargetMode = "External"/>
	<Relationship Id="rId572" Type="http://schemas.openxmlformats.org/officeDocument/2006/relationships/hyperlink" Target="consultantplus://offline/ref=C9874A36CB55006E5D72D90C74C55149657EC07B832CEFFFEBF9824A261805BF21751BF6221495DF6EB4E8678065AEH" TargetMode = "External"/>
	<Relationship Id="rId573" Type="http://schemas.openxmlformats.org/officeDocument/2006/relationships/hyperlink" Target="consultantplus://offline/ref=C9874A36CB55006E5D72C70162A90E41657196748229E4A8B0AF841D794803EA733545AF605786DE68AAEA648B56294193041BAEAFA490251893FB2260AEH" TargetMode = "External"/>
	<Relationship Id="rId574" Type="http://schemas.openxmlformats.org/officeDocument/2006/relationships/hyperlink" Target="consultantplus://offline/ref=C9874A36CB55006E5D72C70162A90E41657196748229E4A8B0AF841D794803EA733545AF605786DE68AAEA638456294193041BAEAFA490251893FB2260AEH" TargetMode = "External"/>
	<Relationship Id="rId575" Type="http://schemas.openxmlformats.org/officeDocument/2006/relationships/hyperlink" Target="consultantplus://offline/ref=C9874A36CB55006E5D72C70162A90E41657196748229E4A8B0AF841D794803EA733545AF605786DE68AAEA638A56294193041BAEAFA490251893FB2260AEH" TargetMode = "External"/>
	<Relationship Id="rId576" Type="http://schemas.openxmlformats.org/officeDocument/2006/relationships/hyperlink" Target="consultantplus://offline/ref=C9874A36CB55006E5D72C70162A90E41657196748229E4A8B0AF841D794803EA733545AF605786DE68AAEA638B56294193041BAEAFA490251893FB2260AEH" TargetMode = "External"/>
	<Relationship Id="rId577" Type="http://schemas.openxmlformats.org/officeDocument/2006/relationships/hyperlink" Target="consultantplus://offline/ref=C9874A36CB55006E5D72D90C74C55149657EC07B832CEFFFEBF9824A261805BF21751BF6221495DF6EB4E8678065AEH" TargetMode = "External"/>
	<Relationship Id="rId578" Type="http://schemas.openxmlformats.org/officeDocument/2006/relationships/hyperlink" Target="consultantplus://offline/ref=C9874A36CB55006E5D72C70162A90E41657196748229E4A8B0AF841D794803EA733545AF605786DE68AAEA628756294193041BAEAFA490251893FB2260AEH" TargetMode = "External"/>
	<Relationship Id="rId579" Type="http://schemas.openxmlformats.org/officeDocument/2006/relationships/hyperlink" Target="consultantplus://offline/ref=C9874A36CB55006E5D72D90C74C55149657EC07B832CEFFFEBF9824A261805BF21751BF6221495DF6EB4E8678065AEH" TargetMode = "External"/>
	<Relationship Id="rId580" Type="http://schemas.openxmlformats.org/officeDocument/2006/relationships/hyperlink" Target="consultantplus://offline/ref=C9874A36CB55006E5D72C70162A90E41657196748229E4A8BFAF841D794803EA733545AF605786DE68AAEB6F8356294193041BAEAFA490251893FB2260AEH" TargetMode = "External"/>
	<Relationship Id="rId581" Type="http://schemas.openxmlformats.org/officeDocument/2006/relationships/hyperlink" Target="consultantplus://offline/ref=C9874A36CB55006E5D72C70162A90E41657196748229E4A8BFA9841D794803EA733545AF605786DE68AAEA638756294193041BAEAFA490251893FB2260AEH" TargetMode = "External"/>
	<Relationship Id="rId582" Type="http://schemas.openxmlformats.org/officeDocument/2006/relationships/hyperlink" Target="consultantplus://offline/ref=C9874A36CB55006E5D72C70162A90E41657196748229E4A8BFA9841D794803EA733545AF605786DE68AAEA638A56294193041BAEAFA490251893FB2260AEH" TargetMode = "External"/>
	<Relationship Id="rId583" Type="http://schemas.openxmlformats.org/officeDocument/2006/relationships/hyperlink" Target="consultantplus://offline/ref=C9874A36CB55006E5D72C70162A90E41657196748229E4A8B0AF841D794803EA733545AF605786DE68AAEA628556294193041BAEAFA490251893FB2260AEH" TargetMode = "External"/>
	<Relationship Id="rId584" Type="http://schemas.openxmlformats.org/officeDocument/2006/relationships/hyperlink" Target="consultantplus://offline/ref=C9874A36CB55006E5D72C70162A90E41657196748229E4A8BFA9841D794803EA733545AF605786DE68AAEA628256294193041BAEAFA490251893FB2260AEH" TargetMode = "External"/>
	<Relationship Id="rId585" Type="http://schemas.openxmlformats.org/officeDocument/2006/relationships/hyperlink" Target="consultantplus://offline/ref=C9874A36CB55006E5D72C70162A90E4165719674822DE0A9B5A6D91771110FE8743A1AAA674686DE6FB4EA619C5F7D126DA4H" TargetMode = "External"/>
	<Relationship Id="rId586" Type="http://schemas.openxmlformats.org/officeDocument/2006/relationships/hyperlink" Target="consultantplus://offline/ref=C9874A36CB55006E5D72C70162A90E41657196748229E4A8B1A8841D794803EA733545AF605786DE68AAEA638656294193041BAEAFA490251893FB2260AEH" TargetMode = "External"/>
	<Relationship Id="rId587" Type="http://schemas.openxmlformats.org/officeDocument/2006/relationships/hyperlink" Target="consultantplus://offline/ref=C9874A36CB55006E5D72C70162A90E41657196748229E4A8B0AD841D794803EA733545AF605786DE68AAEB678556294193041BAEAFA490251893FB2260A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29.05.2007 N 101-ОЗ
(ред. от 30.01.2023)
"О референдуме Новгородской области"
(принят Постановлением Новгородской областной Думы от 25.04.2007 N 226-ОД)</dc:title>
  <dcterms:created xsi:type="dcterms:W3CDTF">2023-06-17T07:00:56Z</dcterms:created>
</cp:coreProperties>
</file>