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6"/>
              </w:rPr>
              <w:t xml:space="preserve">Постановление Правительства Оренбургской области от 18.05.2020 N 421-пп</w:t>
              <w:br/>
              <w:t xml:space="preserve">(ред. от 29.03.2021)</w:t>
              <w:br/>
              <w:t xml:space="preserve">"Об утверждении плана мероприятий ("дорожной карты") по развитию в Оренбургской области стационарозамещающих технологий социального обслуживания граждан, страдающих психическими расстройствами, на 2020 - 2024 годы"</w:t>
              <w:br/>
              <w:t xml:space="preserve">(вместе с "Планом мероприятий ("дорожной картой") по развитию в Оренбургской области стационарозамещающих технологий социального обслуживания граждан, страдающих психическими расстройствами, на 2020 - 2024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ОРЕНБУРГСКОЙ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18 мая 2020 г. N 421-пп</w:t>
      </w:r>
    </w:p>
    <w:p>
      <w:pPr>
        <w:pStyle w:val="2"/>
        <w:jc w:val="both"/>
      </w:pPr>
      <w:r>
        <w:rPr>
          <w:sz w:val="20"/>
        </w:rPr>
      </w:r>
    </w:p>
    <w:p>
      <w:pPr>
        <w:pStyle w:val="2"/>
        <w:jc w:val="center"/>
      </w:pPr>
      <w:r>
        <w:rPr>
          <w:sz w:val="20"/>
        </w:rPr>
        <w:t xml:space="preserve">Об утверждении плана мероприятий ("дорожной карты")</w:t>
      </w:r>
    </w:p>
    <w:p>
      <w:pPr>
        <w:pStyle w:val="2"/>
        <w:jc w:val="center"/>
      </w:pPr>
      <w:r>
        <w:rPr>
          <w:sz w:val="20"/>
        </w:rPr>
        <w:t xml:space="preserve">по развитию в Оренбургской области стационарозамещающих</w:t>
      </w:r>
    </w:p>
    <w:p>
      <w:pPr>
        <w:pStyle w:val="2"/>
        <w:jc w:val="center"/>
      </w:pPr>
      <w:r>
        <w:rPr>
          <w:sz w:val="20"/>
        </w:rPr>
        <w:t xml:space="preserve">технологий социального обслуживания граждан, страдающих</w:t>
      </w:r>
    </w:p>
    <w:p>
      <w:pPr>
        <w:pStyle w:val="2"/>
        <w:jc w:val="center"/>
      </w:pPr>
      <w:r>
        <w:rPr>
          <w:sz w:val="20"/>
        </w:rPr>
        <w:t xml:space="preserve">психическими расстройствами, на 2020 - 2024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Оренбургской области от 29.03.2021 N 202-пп &quot;О внесении изменений в постановление Правительства Оренбургской области от 18.05.2020 N 421-пп&quot; {КонсультантПлюс}">
              <w:r>
                <w:rPr>
                  <w:sz w:val="20"/>
                  <w:color w:val="0000ff"/>
                </w:rPr>
                <w:t xml:space="preserve">Постановления</w:t>
              </w:r>
            </w:hyperlink>
            <w:r>
              <w:rPr>
                <w:sz w:val="20"/>
                <w:color w:val="392c69"/>
              </w:rPr>
              <w:t xml:space="preserve"> Правительства Оренбургской области</w:t>
            </w:r>
          </w:p>
          <w:p>
            <w:pPr>
              <w:pStyle w:val="0"/>
              <w:jc w:val="center"/>
            </w:pPr>
            <w:r>
              <w:rPr>
                <w:sz w:val="20"/>
                <w:color w:val="392c69"/>
              </w:rPr>
              <w:t xml:space="preserve">от 29.03.2021 N 202-пп)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совершенствования социального обслуживания граждан, страдающих психическими расстройствами, Правительство Оренбургской области</w:t>
      </w:r>
    </w:p>
    <w:p>
      <w:pPr>
        <w:pStyle w:val="0"/>
        <w:spacing w:before="200" w:line-rule="auto"/>
        <w:ind w:firstLine="540"/>
        <w:jc w:val="both"/>
      </w:pPr>
      <w:r>
        <w:rPr>
          <w:sz w:val="20"/>
        </w:rPr>
        <w:t xml:space="preserve">ПОСТАНОВЛЯЕТ:</w:t>
      </w:r>
    </w:p>
    <w:p>
      <w:pPr>
        <w:pStyle w:val="0"/>
        <w:jc w:val="both"/>
      </w:pPr>
      <w:r>
        <w:rPr>
          <w:sz w:val="20"/>
        </w:rPr>
      </w:r>
    </w:p>
    <w:p>
      <w:pPr>
        <w:pStyle w:val="0"/>
        <w:ind w:firstLine="540"/>
        <w:jc w:val="both"/>
      </w:pPr>
      <w:r>
        <w:rPr>
          <w:sz w:val="20"/>
        </w:rPr>
        <w:t xml:space="preserve">1. Утвердить </w:t>
      </w:r>
      <w:hyperlink w:history="0" w:anchor="P44" w:tooltip="План">
        <w:r>
          <w:rPr>
            <w:sz w:val="20"/>
            <w:color w:val="0000ff"/>
          </w:rPr>
          <w:t xml:space="preserve">план</w:t>
        </w:r>
      </w:hyperlink>
      <w:r>
        <w:rPr>
          <w:sz w:val="20"/>
        </w:rPr>
        <w:t xml:space="preserve"> мероприятий ("дорожную карту") по развитию в Оренбургской области стационарозамещающих технологий социального обслуживания граждан, страдающих психическими расстройствами, на 2020 - 2024 годы (далее - дорожная карта) согласно приложению.</w:t>
      </w:r>
    </w:p>
    <w:p>
      <w:pPr>
        <w:pStyle w:val="0"/>
        <w:jc w:val="both"/>
      </w:pPr>
      <w:r>
        <w:rPr>
          <w:sz w:val="20"/>
        </w:rPr>
      </w:r>
    </w:p>
    <w:p>
      <w:pPr>
        <w:pStyle w:val="0"/>
        <w:ind w:firstLine="540"/>
        <w:jc w:val="both"/>
      </w:pPr>
      <w:r>
        <w:rPr>
          <w:sz w:val="20"/>
        </w:rPr>
        <w:t xml:space="preserve">2. Министерству социального развития Оренбургской области:</w:t>
      </w:r>
    </w:p>
    <w:p>
      <w:pPr>
        <w:pStyle w:val="0"/>
        <w:spacing w:before="200" w:line-rule="auto"/>
        <w:ind w:firstLine="540"/>
        <w:jc w:val="both"/>
      </w:pPr>
      <w:r>
        <w:rPr>
          <w:sz w:val="20"/>
        </w:rPr>
        <w:t xml:space="preserve">обеспечить организацию работы по реализации дорожной карты;</w:t>
      </w:r>
    </w:p>
    <w:p>
      <w:pPr>
        <w:pStyle w:val="0"/>
        <w:spacing w:before="200" w:line-rule="auto"/>
        <w:ind w:firstLine="540"/>
        <w:jc w:val="both"/>
      </w:pPr>
      <w:r>
        <w:rPr>
          <w:sz w:val="20"/>
        </w:rPr>
        <w:t xml:space="preserve">представлять отчет о ходе выполнения дорожной карты в Министерство труда и социальной защиты Российской Федерации ежегодно, не позднее 25 числа месяца, следующего за отчетным годом.</w:t>
      </w:r>
    </w:p>
    <w:p>
      <w:pPr>
        <w:pStyle w:val="0"/>
        <w:jc w:val="both"/>
      </w:pPr>
      <w:r>
        <w:rPr>
          <w:sz w:val="20"/>
        </w:rPr>
      </w:r>
    </w:p>
    <w:p>
      <w:pPr>
        <w:pStyle w:val="0"/>
        <w:ind w:firstLine="540"/>
        <w:jc w:val="both"/>
      </w:pPr>
      <w:r>
        <w:rPr>
          <w:sz w:val="20"/>
        </w:rPr>
        <w:t xml:space="preserve">3. Министерству образования Оренбургской области, министерству здравоохранения Оренбургской области, министерству труда и занятости населения Оренбургской области, министерству физической культуры и спорта Оренбургской области, департаменту молодежной политики Оренбургской области ежегодно, не позднее 15 числа месяца, следующего за отчетным годом, представлять в министерство социального развития Оренбургской области информацию о ходе реализации мероприятий дорожной карты.</w:t>
      </w:r>
    </w:p>
    <w:p>
      <w:pPr>
        <w:pStyle w:val="0"/>
        <w:jc w:val="both"/>
      </w:pPr>
      <w:r>
        <w:rPr>
          <w:sz w:val="20"/>
        </w:rPr>
      </w:r>
    </w:p>
    <w:p>
      <w:pPr>
        <w:pStyle w:val="0"/>
        <w:ind w:firstLine="540"/>
        <w:jc w:val="both"/>
      </w:pPr>
      <w:r>
        <w:rPr>
          <w:sz w:val="20"/>
        </w:rPr>
        <w:t xml:space="preserve">4. Контроль за исполнением настоящего постановления возложить на вице-губернатора - заместителя председателя Правительства Оренбургской области по социальной политике - министра здравоохранения Оренбургской области.</w:t>
      </w:r>
    </w:p>
    <w:p>
      <w:pPr>
        <w:pStyle w:val="0"/>
        <w:jc w:val="both"/>
      </w:pPr>
      <w:r>
        <w:rPr>
          <w:sz w:val="20"/>
        </w:rPr>
      </w:r>
    </w:p>
    <w:p>
      <w:pPr>
        <w:pStyle w:val="0"/>
        <w:ind w:firstLine="540"/>
        <w:jc w:val="both"/>
      </w:pPr>
      <w:r>
        <w:rPr>
          <w:sz w:val="20"/>
        </w:rPr>
        <w:t xml:space="preserve">5. Постановление вступает в силу со дня его подписания.</w:t>
      </w:r>
    </w:p>
    <w:p>
      <w:pPr>
        <w:pStyle w:val="0"/>
        <w:jc w:val="both"/>
      </w:pPr>
      <w:r>
        <w:rPr>
          <w:sz w:val="20"/>
        </w:rPr>
      </w:r>
    </w:p>
    <w:p>
      <w:pPr>
        <w:pStyle w:val="0"/>
        <w:jc w:val="right"/>
      </w:pPr>
      <w:r>
        <w:rPr>
          <w:sz w:val="20"/>
        </w:rPr>
        <w:t xml:space="preserve">Губернатор -</w:t>
      </w:r>
    </w:p>
    <w:p>
      <w:pPr>
        <w:pStyle w:val="0"/>
        <w:jc w:val="right"/>
      </w:pPr>
      <w:r>
        <w:rPr>
          <w:sz w:val="20"/>
        </w:rPr>
        <w:t xml:space="preserve">председатель Правительства</w:t>
      </w:r>
    </w:p>
    <w:p>
      <w:pPr>
        <w:pStyle w:val="0"/>
        <w:jc w:val="right"/>
      </w:pPr>
      <w:r>
        <w:rPr>
          <w:sz w:val="20"/>
        </w:rPr>
        <w:t xml:space="preserve">Оренбургской области</w:t>
      </w:r>
    </w:p>
    <w:p>
      <w:pPr>
        <w:pStyle w:val="0"/>
        <w:jc w:val="right"/>
      </w:pPr>
      <w:r>
        <w:rPr>
          <w:sz w:val="20"/>
        </w:rPr>
        <w:t xml:space="preserve">Д.В.ПАСЛЕР</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Правительства</w:t>
      </w:r>
    </w:p>
    <w:p>
      <w:pPr>
        <w:pStyle w:val="0"/>
        <w:jc w:val="right"/>
      </w:pPr>
      <w:r>
        <w:rPr>
          <w:sz w:val="20"/>
        </w:rPr>
        <w:t xml:space="preserve">Оренбургской области</w:t>
      </w:r>
    </w:p>
    <w:p>
      <w:pPr>
        <w:pStyle w:val="0"/>
        <w:jc w:val="right"/>
      </w:pPr>
      <w:r>
        <w:rPr>
          <w:sz w:val="20"/>
        </w:rPr>
        <w:t xml:space="preserve">от 18 мая 2020 г. N 421-пп</w:t>
      </w:r>
    </w:p>
    <w:p>
      <w:pPr>
        <w:pStyle w:val="0"/>
        <w:jc w:val="both"/>
      </w:pPr>
      <w:r>
        <w:rPr>
          <w:sz w:val="20"/>
        </w:rPr>
      </w:r>
    </w:p>
    <w:bookmarkStart w:id="44" w:name="P44"/>
    <w:bookmarkEnd w:id="44"/>
    <w:p>
      <w:pPr>
        <w:pStyle w:val="2"/>
        <w:jc w:val="center"/>
      </w:pPr>
      <w:r>
        <w:rPr>
          <w:sz w:val="20"/>
        </w:rPr>
        <w:t xml:space="preserve">План</w:t>
      </w:r>
    </w:p>
    <w:p>
      <w:pPr>
        <w:pStyle w:val="2"/>
        <w:jc w:val="center"/>
      </w:pPr>
      <w:r>
        <w:rPr>
          <w:sz w:val="20"/>
        </w:rPr>
        <w:t xml:space="preserve">мероприятий ("дорожная карта") по развитию</w:t>
      </w:r>
    </w:p>
    <w:p>
      <w:pPr>
        <w:pStyle w:val="2"/>
        <w:jc w:val="center"/>
      </w:pPr>
      <w:r>
        <w:rPr>
          <w:sz w:val="20"/>
        </w:rPr>
        <w:t xml:space="preserve">в Оренбургской области стационарозамещающих технологий</w:t>
      </w:r>
    </w:p>
    <w:p>
      <w:pPr>
        <w:pStyle w:val="2"/>
        <w:jc w:val="center"/>
      </w:pPr>
      <w:r>
        <w:rPr>
          <w:sz w:val="20"/>
        </w:rPr>
        <w:t xml:space="preserve">социального обслуживания граждан, страдающих</w:t>
      </w:r>
    </w:p>
    <w:p>
      <w:pPr>
        <w:pStyle w:val="2"/>
        <w:jc w:val="center"/>
      </w:pPr>
      <w:r>
        <w:rPr>
          <w:sz w:val="20"/>
        </w:rPr>
        <w:t xml:space="preserve">психическими расстройствами, на 2020 - 2024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 w:tooltip="Постановление Правительства Оренбургской области от 29.03.2021 N 202-пп &quot;О внесении изменений в постановление Правительства Оренбургской области от 18.05.2020 N 421-пп&quot; {КонсультантПлюс}">
              <w:r>
                <w:rPr>
                  <w:sz w:val="20"/>
                  <w:color w:val="0000ff"/>
                </w:rPr>
                <w:t xml:space="preserve">Постановления</w:t>
              </w:r>
            </w:hyperlink>
            <w:r>
              <w:rPr>
                <w:sz w:val="20"/>
                <w:color w:val="392c69"/>
              </w:rPr>
              <w:t xml:space="preserve"> Правительства Оренбургской области</w:t>
            </w:r>
          </w:p>
          <w:p>
            <w:pPr>
              <w:pStyle w:val="0"/>
              <w:jc w:val="center"/>
            </w:pPr>
            <w:r>
              <w:rPr>
                <w:sz w:val="20"/>
                <w:color w:val="392c69"/>
              </w:rPr>
              <w:t xml:space="preserve">от 29.03.2021 N 202-пп)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Реализация плана мероприятий ("дорожной карты") по развитию в Оренбургской области стационарозамещающих технологий социального обслуживания граждан, страдающих психическими расстройствами, на 2020 - 2024 годы (далее - план мероприятий) направлена на совершенствование социального обслуживания и создание условий для самостоятельной жизнедеятельности граждан, страдающих психическими расстройствами.</w:t>
      </w:r>
    </w:p>
    <w:p>
      <w:pPr>
        <w:pStyle w:val="0"/>
        <w:spacing w:before="200" w:line-rule="auto"/>
        <w:ind w:firstLine="540"/>
        <w:jc w:val="both"/>
      </w:pPr>
      <w:r>
        <w:rPr>
          <w:sz w:val="20"/>
        </w:rPr>
        <w:t xml:space="preserve">2. Для решения указанной задачи необходимо создание эффективной организационной структуры сети организаций социального обслуживания области, дальнейшее совершенствование деятельности организаций социального обслуживания, предоставляющих гражданам, страдающим психическими расстройствами, социальные услуги в форме социального обслуживания на дому, в полустационарной и в стационарной форме социального обслуживания, разработка и апробация в соответствии со </w:t>
      </w:r>
      <w:hyperlink w:history="0" r:id="rId9" w:tooltip="Федеральный закон от 28.12.2013 N 442-ФЗ (ред. от 01.05.2019) &quot;Об основах социального обслуживания граждан в Российской Федерации&quot; ------------ Недействующая редакция {КонсультантПлюс}">
        <w:r>
          <w:rPr>
            <w:sz w:val="20"/>
            <w:color w:val="0000ff"/>
          </w:rPr>
          <w:t xml:space="preserve">статьей 8</w:t>
        </w:r>
      </w:hyperlink>
      <w:r>
        <w:rPr>
          <w:sz w:val="20"/>
        </w:rPr>
        <w:t xml:space="preserve"> Федерального закона от 28 декабря 2013 года N 442-ФЗ "Об основах социального обслуживания граждан в Российской Федерации" методик и технологий в сфере социального обслуживания, а также обеспечение адресного подхода к сопровождению (предоставление медицинской, образовательной, юридической, социальной помощи и помощи в трудоустройстве) и адаптации к самостоятельной жизни граждан, страдающих психическими расстройствами.</w:t>
      </w:r>
    </w:p>
    <w:p>
      <w:pPr>
        <w:pStyle w:val="0"/>
        <w:spacing w:before="200" w:line-rule="auto"/>
        <w:ind w:firstLine="540"/>
        <w:jc w:val="both"/>
      </w:pPr>
      <w:r>
        <w:rPr>
          <w:sz w:val="20"/>
        </w:rPr>
        <w:t xml:space="preserve">3. Численность населения Оренбургской области по состоянию на 01.01.2019 составила 1963,0 тыс. человек, из них численность инвалидов - 199,3 тыс. человек, в том числе 9,4 тыс. детей-инвалидов.</w:t>
      </w:r>
    </w:p>
    <w:p>
      <w:pPr>
        <w:pStyle w:val="0"/>
        <w:spacing w:before="200" w:line-rule="auto"/>
        <w:ind w:firstLine="540"/>
        <w:jc w:val="both"/>
      </w:pPr>
      <w:r>
        <w:rPr>
          <w:sz w:val="20"/>
        </w:rPr>
        <w:t xml:space="preserve">Общая заболеваемость психическими расстройствами за 2016 - 2018 годы снизилась:</w:t>
      </w:r>
    </w:p>
    <w:p>
      <w:pPr>
        <w:pStyle w:val="0"/>
        <w:spacing w:before="200" w:line-rule="auto"/>
        <w:ind w:firstLine="540"/>
        <w:jc w:val="both"/>
      </w:pPr>
      <w:r>
        <w:rPr>
          <w:sz w:val="20"/>
        </w:rPr>
        <w:t xml:space="preserve">у взрослого населения - на 18 процентов (2016 год - 85623 человека, 2017 год - 80551 человек, 2018 год - 70197 человек);</w:t>
      </w:r>
    </w:p>
    <w:p>
      <w:pPr>
        <w:pStyle w:val="0"/>
        <w:spacing w:before="200" w:line-rule="auto"/>
        <w:ind w:firstLine="540"/>
        <w:jc w:val="both"/>
      </w:pPr>
      <w:r>
        <w:rPr>
          <w:sz w:val="20"/>
        </w:rPr>
        <w:t xml:space="preserve">у детского населения - на 2,6 процента (2016 год - 13925 человек, 2017 год - 13976 человек, 2018 год - 13561 человек).</w:t>
      </w:r>
    </w:p>
    <w:p>
      <w:pPr>
        <w:pStyle w:val="0"/>
        <w:spacing w:before="200" w:line-rule="auto"/>
        <w:ind w:firstLine="540"/>
        <w:jc w:val="both"/>
      </w:pPr>
      <w:r>
        <w:rPr>
          <w:sz w:val="20"/>
        </w:rPr>
        <w:t xml:space="preserve">Аналогичная тенденция сложилась и с количеством граждан, признанных инвалидами вследствие психических расстройств:</w:t>
      </w:r>
    </w:p>
    <w:p>
      <w:pPr>
        <w:pStyle w:val="0"/>
        <w:spacing w:before="200" w:line-rule="auto"/>
        <w:ind w:firstLine="540"/>
        <w:jc w:val="both"/>
      </w:pPr>
      <w:r>
        <w:rPr>
          <w:sz w:val="20"/>
        </w:rPr>
        <w:t xml:space="preserve">взрослое население - заболеваемость снизилась на 23 процента (2016 год - 2837 человек, 2017 год - 2684 человека, 2018 год - 2192 человека);</w:t>
      </w:r>
    </w:p>
    <w:p>
      <w:pPr>
        <w:pStyle w:val="0"/>
        <w:spacing w:before="200" w:line-rule="auto"/>
        <w:ind w:firstLine="540"/>
        <w:jc w:val="both"/>
      </w:pPr>
      <w:r>
        <w:rPr>
          <w:sz w:val="20"/>
        </w:rPr>
        <w:t xml:space="preserve">детское население - заболеваемость снизилась на 1,1 процента (2016 год - 1856 человек, 2017 год - 2032 человека, 2018 год - 1835 человек).</w:t>
      </w:r>
    </w:p>
    <w:p>
      <w:pPr>
        <w:pStyle w:val="0"/>
        <w:spacing w:before="200" w:line-rule="auto"/>
        <w:ind w:firstLine="540"/>
        <w:jc w:val="both"/>
      </w:pPr>
      <w:r>
        <w:rPr>
          <w:sz w:val="20"/>
        </w:rPr>
        <w:t xml:space="preserve">При этом первичная инвалидность вследствие психических расстройств растет как у взрослого населения (2016 год - 410 человек, 2017 год - 466 человек, 2018 год - 491 человек), так и у детей (2016 год - 1074 человека, 2017 год - 1149 человек, 2018 год - 1101 человек).</w:t>
      </w:r>
    </w:p>
    <w:p>
      <w:pPr>
        <w:pStyle w:val="0"/>
        <w:spacing w:before="200" w:line-rule="auto"/>
        <w:ind w:firstLine="540"/>
        <w:jc w:val="both"/>
      </w:pPr>
      <w:r>
        <w:rPr>
          <w:sz w:val="20"/>
        </w:rPr>
        <w:t xml:space="preserve">Нуждающимся гражданам предоставляется широкий спектр социальных услуг государственными и негосударственными организациями, индивидуальными предпринимателями, осуществляющими деятельность по социальному обслуживанию. В области действует 61 разнопрофильная организация социального обслуживания населения, в том числе: 4 психоневрологических интерната, 3 дома-интерната для граждан пожилого возраста и инвалидов и 1 геронтологический центр (в структуре указанных учреждений имеется психоневрологическое реабилитационное отделение), 1 дом-интернат для умственно отсталых детей, 40 комплексных центров социального обслуживания населения (в структуре 6 учреждений имеется стационарное отделение для граждан пожилого возраста и инвалидов), 7 социально-реабилитационных центров, 3 реабилитационных центра для инвалидов, 2 центра социальной адаптации лиц без определенного места жительства и занятий.</w:t>
      </w:r>
    </w:p>
    <w:p>
      <w:pPr>
        <w:pStyle w:val="0"/>
        <w:spacing w:before="200" w:line-rule="auto"/>
        <w:ind w:firstLine="540"/>
        <w:jc w:val="both"/>
      </w:pPr>
      <w:r>
        <w:rPr>
          <w:sz w:val="20"/>
        </w:rPr>
        <w:t xml:space="preserve">В реестр поставщиков социальных услуг включено 13 негосударственных некоммерческих организаций.</w:t>
      </w:r>
    </w:p>
    <w:p>
      <w:pPr>
        <w:pStyle w:val="0"/>
        <w:jc w:val="both"/>
      </w:pPr>
      <w:r>
        <w:rPr>
          <w:sz w:val="20"/>
        </w:rPr>
      </w:r>
    </w:p>
    <w:p>
      <w:pPr>
        <w:pStyle w:val="2"/>
        <w:outlineLvl w:val="2"/>
        <w:jc w:val="center"/>
      </w:pPr>
      <w:r>
        <w:rPr>
          <w:sz w:val="20"/>
        </w:rPr>
        <w:t xml:space="preserve">Сведения о получателях социальных услуг за 2019 год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1"/>
        <w:gridCol w:w="1531"/>
        <w:gridCol w:w="1474"/>
        <w:gridCol w:w="1531"/>
        <w:gridCol w:w="1474"/>
      </w:tblGrid>
      <w:tr>
        <w:tc>
          <w:tcPr>
            <w:tcW w:w="3061" w:type="dxa"/>
            <w:vMerge w:val="restart"/>
          </w:tcPr>
          <w:p>
            <w:pPr>
              <w:pStyle w:val="0"/>
              <w:jc w:val="center"/>
            </w:pPr>
            <w:r>
              <w:rPr>
                <w:sz w:val="20"/>
              </w:rPr>
              <w:t xml:space="preserve">Форма социального обслуживания</w:t>
            </w:r>
          </w:p>
        </w:tc>
        <w:tc>
          <w:tcPr>
            <w:gridSpan w:val="2"/>
            <w:tcW w:w="3005" w:type="dxa"/>
          </w:tcPr>
          <w:p>
            <w:pPr>
              <w:pStyle w:val="0"/>
              <w:jc w:val="center"/>
            </w:pPr>
            <w:r>
              <w:rPr>
                <w:sz w:val="20"/>
              </w:rPr>
              <w:t xml:space="preserve">Количество получателей социальных услуг (человек)</w:t>
            </w:r>
          </w:p>
        </w:tc>
        <w:tc>
          <w:tcPr>
            <w:gridSpan w:val="2"/>
            <w:tcW w:w="3005" w:type="dxa"/>
          </w:tcPr>
          <w:p>
            <w:pPr>
              <w:pStyle w:val="0"/>
              <w:jc w:val="center"/>
            </w:pPr>
            <w:r>
              <w:rPr>
                <w:sz w:val="20"/>
              </w:rPr>
              <w:t xml:space="preserve">В том числе страдающих психическими расстройствами</w:t>
            </w:r>
          </w:p>
        </w:tc>
      </w:tr>
      <w:tr>
        <w:tc>
          <w:tcPr>
            <w:vMerge w:val="continue"/>
          </w:tcPr>
          <w:p/>
        </w:tc>
        <w:tc>
          <w:tcPr>
            <w:tcW w:w="1531" w:type="dxa"/>
          </w:tcPr>
          <w:p>
            <w:pPr>
              <w:pStyle w:val="0"/>
              <w:jc w:val="center"/>
            </w:pPr>
            <w:r>
              <w:rPr>
                <w:sz w:val="20"/>
              </w:rPr>
              <w:t xml:space="preserve">2018 год</w:t>
            </w:r>
          </w:p>
        </w:tc>
        <w:tc>
          <w:tcPr>
            <w:tcW w:w="1474" w:type="dxa"/>
          </w:tcPr>
          <w:p>
            <w:pPr>
              <w:pStyle w:val="0"/>
              <w:jc w:val="center"/>
            </w:pPr>
            <w:r>
              <w:rPr>
                <w:sz w:val="20"/>
              </w:rPr>
              <w:t xml:space="preserve">2019 год</w:t>
            </w:r>
          </w:p>
        </w:tc>
        <w:tc>
          <w:tcPr>
            <w:tcW w:w="1531" w:type="dxa"/>
          </w:tcPr>
          <w:p>
            <w:pPr>
              <w:pStyle w:val="0"/>
              <w:jc w:val="center"/>
            </w:pPr>
            <w:r>
              <w:rPr>
                <w:sz w:val="20"/>
              </w:rPr>
              <w:t xml:space="preserve">2018 год</w:t>
            </w:r>
          </w:p>
        </w:tc>
        <w:tc>
          <w:tcPr>
            <w:tcW w:w="1474" w:type="dxa"/>
          </w:tcPr>
          <w:p>
            <w:pPr>
              <w:pStyle w:val="0"/>
              <w:jc w:val="center"/>
            </w:pPr>
            <w:r>
              <w:rPr>
                <w:sz w:val="20"/>
              </w:rPr>
              <w:t xml:space="preserve">2019 год</w:t>
            </w:r>
          </w:p>
        </w:tc>
      </w:tr>
      <w:tr>
        <w:tc>
          <w:tcPr>
            <w:tcW w:w="3061" w:type="dxa"/>
          </w:tcPr>
          <w:p>
            <w:pPr>
              <w:pStyle w:val="0"/>
            </w:pPr>
            <w:r>
              <w:rPr>
                <w:sz w:val="20"/>
              </w:rPr>
              <w:t xml:space="preserve">Всего</w:t>
            </w:r>
          </w:p>
        </w:tc>
        <w:tc>
          <w:tcPr>
            <w:tcW w:w="1531" w:type="dxa"/>
          </w:tcPr>
          <w:p>
            <w:pPr>
              <w:pStyle w:val="0"/>
              <w:jc w:val="center"/>
            </w:pPr>
            <w:r>
              <w:rPr>
                <w:sz w:val="20"/>
              </w:rPr>
              <w:t xml:space="preserve">58015</w:t>
            </w:r>
          </w:p>
        </w:tc>
        <w:tc>
          <w:tcPr>
            <w:tcW w:w="1474" w:type="dxa"/>
          </w:tcPr>
          <w:p>
            <w:pPr>
              <w:pStyle w:val="0"/>
              <w:jc w:val="center"/>
            </w:pPr>
            <w:r>
              <w:rPr>
                <w:sz w:val="20"/>
              </w:rPr>
              <w:t xml:space="preserve">65075</w:t>
            </w:r>
          </w:p>
        </w:tc>
        <w:tc>
          <w:tcPr>
            <w:tcW w:w="1531" w:type="dxa"/>
          </w:tcPr>
          <w:p>
            <w:pPr>
              <w:pStyle w:val="0"/>
              <w:jc w:val="center"/>
            </w:pPr>
            <w:r>
              <w:rPr>
                <w:sz w:val="20"/>
              </w:rPr>
              <w:t xml:space="preserve">4291</w:t>
            </w:r>
          </w:p>
        </w:tc>
        <w:tc>
          <w:tcPr>
            <w:tcW w:w="1474" w:type="dxa"/>
          </w:tcPr>
          <w:p>
            <w:pPr>
              <w:pStyle w:val="0"/>
              <w:jc w:val="center"/>
            </w:pPr>
            <w:r>
              <w:rPr>
                <w:sz w:val="20"/>
              </w:rPr>
              <w:t xml:space="preserve">4350</w:t>
            </w:r>
          </w:p>
        </w:tc>
      </w:tr>
      <w:tr>
        <w:tc>
          <w:tcPr>
            <w:tcW w:w="3061" w:type="dxa"/>
          </w:tcPr>
          <w:p>
            <w:pPr>
              <w:pStyle w:val="0"/>
            </w:pPr>
            <w:r>
              <w:rPr>
                <w:sz w:val="20"/>
              </w:rPr>
              <w:t xml:space="preserve">на дому</w:t>
            </w:r>
          </w:p>
        </w:tc>
        <w:tc>
          <w:tcPr>
            <w:tcW w:w="1531" w:type="dxa"/>
          </w:tcPr>
          <w:p>
            <w:pPr>
              <w:pStyle w:val="0"/>
              <w:jc w:val="center"/>
            </w:pPr>
            <w:r>
              <w:rPr>
                <w:sz w:val="20"/>
              </w:rPr>
              <w:t xml:space="preserve">42280</w:t>
            </w:r>
          </w:p>
        </w:tc>
        <w:tc>
          <w:tcPr>
            <w:tcW w:w="1474" w:type="dxa"/>
          </w:tcPr>
          <w:p>
            <w:pPr>
              <w:pStyle w:val="0"/>
              <w:jc w:val="center"/>
            </w:pPr>
            <w:r>
              <w:rPr>
                <w:sz w:val="20"/>
              </w:rPr>
              <w:t xml:space="preserve">46200</w:t>
            </w:r>
          </w:p>
        </w:tc>
        <w:tc>
          <w:tcPr>
            <w:tcW w:w="1531" w:type="dxa"/>
          </w:tcPr>
          <w:p>
            <w:pPr>
              <w:pStyle w:val="0"/>
              <w:jc w:val="center"/>
            </w:pPr>
            <w:r>
              <w:rPr>
                <w:sz w:val="20"/>
              </w:rPr>
              <w:t xml:space="preserve">1046</w:t>
            </w:r>
          </w:p>
        </w:tc>
        <w:tc>
          <w:tcPr>
            <w:tcW w:w="1474" w:type="dxa"/>
          </w:tcPr>
          <w:p>
            <w:pPr>
              <w:pStyle w:val="0"/>
              <w:jc w:val="center"/>
            </w:pPr>
            <w:r>
              <w:rPr>
                <w:sz w:val="20"/>
              </w:rPr>
              <w:t xml:space="preserve">1046</w:t>
            </w:r>
          </w:p>
        </w:tc>
      </w:tr>
      <w:tr>
        <w:tc>
          <w:tcPr>
            <w:tcW w:w="3061" w:type="dxa"/>
          </w:tcPr>
          <w:p>
            <w:pPr>
              <w:pStyle w:val="0"/>
            </w:pPr>
            <w:r>
              <w:rPr>
                <w:sz w:val="20"/>
              </w:rPr>
              <w:t xml:space="preserve">стационарная форма</w:t>
            </w:r>
          </w:p>
        </w:tc>
        <w:tc>
          <w:tcPr>
            <w:tcW w:w="1531" w:type="dxa"/>
          </w:tcPr>
          <w:p>
            <w:pPr>
              <w:pStyle w:val="0"/>
              <w:jc w:val="center"/>
            </w:pPr>
            <w:r>
              <w:rPr>
                <w:sz w:val="20"/>
              </w:rPr>
              <w:t xml:space="preserve">5525</w:t>
            </w:r>
          </w:p>
        </w:tc>
        <w:tc>
          <w:tcPr>
            <w:tcW w:w="1474" w:type="dxa"/>
          </w:tcPr>
          <w:p>
            <w:pPr>
              <w:pStyle w:val="0"/>
              <w:jc w:val="center"/>
            </w:pPr>
            <w:r>
              <w:rPr>
                <w:sz w:val="20"/>
              </w:rPr>
              <w:t xml:space="preserve">7780</w:t>
            </w:r>
          </w:p>
        </w:tc>
        <w:tc>
          <w:tcPr>
            <w:tcW w:w="1531" w:type="dxa"/>
          </w:tcPr>
          <w:p>
            <w:pPr>
              <w:pStyle w:val="0"/>
              <w:jc w:val="center"/>
            </w:pPr>
            <w:r>
              <w:rPr>
                <w:sz w:val="20"/>
              </w:rPr>
              <w:t xml:space="preserve">2212</w:t>
            </w:r>
          </w:p>
        </w:tc>
        <w:tc>
          <w:tcPr>
            <w:tcW w:w="1474" w:type="dxa"/>
          </w:tcPr>
          <w:p>
            <w:pPr>
              <w:pStyle w:val="0"/>
              <w:jc w:val="center"/>
            </w:pPr>
            <w:r>
              <w:rPr>
                <w:sz w:val="20"/>
              </w:rPr>
              <w:t xml:space="preserve">2271</w:t>
            </w:r>
          </w:p>
        </w:tc>
      </w:tr>
      <w:tr>
        <w:tc>
          <w:tcPr>
            <w:tcW w:w="3061" w:type="dxa"/>
          </w:tcPr>
          <w:p>
            <w:pPr>
              <w:pStyle w:val="0"/>
            </w:pPr>
            <w:r>
              <w:rPr>
                <w:sz w:val="20"/>
              </w:rPr>
              <w:t xml:space="preserve">полу стационарная форма</w:t>
            </w:r>
          </w:p>
        </w:tc>
        <w:tc>
          <w:tcPr>
            <w:tcW w:w="1531" w:type="dxa"/>
          </w:tcPr>
          <w:p>
            <w:pPr>
              <w:pStyle w:val="0"/>
              <w:jc w:val="center"/>
            </w:pPr>
            <w:r>
              <w:rPr>
                <w:sz w:val="20"/>
              </w:rPr>
              <w:t xml:space="preserve">14184</w:t>
            </w:r>
          </w:p>
        </w:tc>
        <w:tc>
          <w:tcPr>
            <w:tcW w:w="1474" w:type="dxa"/>
          </w:tcPr>
          <w:p>
            <w:pPr>
              <w:pStyle w:val="0"/>
              <w:jc w:val="center"/>
            </w:pPr>
            <w:r>
              <w:rPr>
                <w:sz w:val="20"/>
              </w:rPr>
              <w:t xml:space="preserve">17550</w:t>
            </w:r>
          </w:p>
        </w:tc>
        <w:tc>
          <w:tcPr>
            <w:tcW w:w="1531" w:type="dxa"/>
          </w:tcPr>
          <w:p>
            <w:pPr>
              <w:pStyle w:val="0"/>
              <w:jc w:val="center"/>
            </w:pPr>
            <w:r>
              <w:rPr>
                <w:sz w:val="20"/>
              </w:rPr>
              <w:t xml:space="preserve">1033</w:t>
            </w:r>
          </w:p>
        </w:tc>
        <w:tc>
          <w:tcPr>
            <w:tcW w:w="1474" w:type="dxa"/>
          </w:tcPr>
          <w:p>
            <w:pPr>
              <w:pStyle w:val="0"/>
              <w:jc w:val="center"/>
            </w:pPr>
            <w:r>
              <w:rPr>
                <w:sz w:val="20"/>
              </w:rPr>
              <w:t xml:space="preserve">1033</w:t>
            </w:r>
          </w:p>
        </w:tc>
      </w:tr>
    </w:tbl>
    <w:p>
      <w:pPr>
        <w:pStyle w:val="0"/>
        <w:jc w:val="both"/>
      </w:pPr>
      <w:r>
        <w:rPr>
          <w:sz w:val="20"/>
        </w:rPr>
      </w:r>
    </w:p>
    <w:p>
      <w:pPr>
        <w:pStyle w:val="0"/>
        <w:ind w:firstLine="540"/>
        <w:jc w:val="both"/>
      </w:pPr>
      <w:r>
        <w:rPr>
          <w:sz w:val="20"/>
        </w:rPr>
        <w:t xml:space="preserve">С 2018 года в сфере социального обслуживания населения Оренбургской области большое внимание уделяется развитию альтернативных форм ухода за гражданами пожилого возраста (в том числе применение стационарозамещающих технологий социального обслуживания), целью которых является максимальное продление пребывания пожилого человека, инвалида в привычной, благоприятной среде.</w:t>
      </w:r>
    </w:p>
    <w:p>
      <w:pPr>
        <w:pStyle w:val="0"/>
        <w:spacing w:before="200" w:line-rule="auto"/>
        <w:ind w:firstLine="540"/>
        <w:jc w:val="both"/>
      </w:pPr>
      <w:r>
        <w:rPr>
          <w:sz w:val="20"/>
        </w:rPr>
        <w:t xml:space="preserve">В 2014 году введена новая стационарозамещающая форма социального обслуживания - приемная семья для граждан пожилого возраста и инвалидов. Пожилые люди остаются проживать в привычной социальной среде, а для молодых сельчан - это возможность постоянного заработка. За время реализации проекта создано 93 приемные семьи. На сегодня таких семей 43, в том числе уход в которых осуществляется за 3 гражданами, страдающими психическими расстройствами.</w:t>
      </w:r>
    </w:p>
    <w:p>
      <w:pPr>
        <w:pStyle w:val="0"/>
        <w:spacing w:before="200" w:line-rule="auto"/>
        <w:ind w:firstLine="540"/>
        <w:jc w:val="both"/>
      </w:pPr>
      <w:r>
        <w:rPr>
          <w:sz w:val="20"/>
        </w:rPr>
        <w:t xml:space="preserve">Лицу, создавшему приемную семью, устанавливается ежемесячное денежное вознаграждение в размере 4000 рублей за одного одинокого или одиноко проживающего дееспособного гражданина пожилого возраста (женщины старше 55 лет, мужчины старше 60 лет) или совершеннолетнего инвалида, нуждающегося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(или) передвижению, нуждающегося в создании приемной семьи (далее - получатель).</w:t>
      </w:r>
    </w:p>
    <w:p>
      <w:pPr>
        <w:pStyle w:val="0"/>
        <w:spacing w:before="200" w:line-rule="auto"/>
        <w:ind w:firstLine="540"/>
        <w:jc w:val="both"/>
      </w:pPr>
      <w:r>
        <w:rPr>
          <w:sz w:val="20"/>
        </w:rPr>
        <w:t xml:space="preserve">Бюджет приемной семьи формируется из денежных средств, вносимых ежемесячно получателем и лицом, создавшим приемную семью.</w:t>
      </w:r>
    </w:p>
    <w:p>
      <w:pPr>
        <w:pStyle w:val="0"/>
        <w:spacing w:before="200" w:line-rule="auto"/>
        <w:ind w:firstLine="540"/>
        <w:jc w:val="both"/>
      </w:pPr>
      <w:r>
        <w:rPr>
          <w:sz w:val="20"/>
        </w:rPr>
        <w:t xml:space="preserve">С 2017 года внедряются две стационарозамещающие технологии, а именно предоставление услуг "социальных сиделок" и организация деятельности "медико-социальных групп".</w:t>
      </w:r>
    </w:p>
    <w:p>
      <w:pPr>
        <w:pStyle w:val="0"/>
        <w:spacing w:before="200" w:line-rule="auto"/>
        <w:ind w:firstLine="540"/>
        <w:jc w:val="both"/>
      </w:pPr>
      <w:r>
        <w:rPr>
          <w:sz w:val="20"/>
        </w:rPr>
        <w:t xml:space="preserve">Услуги "социальных сиделок" предполагают предоставление услуг по уходу за гражданами, полностью или частично утратившими способность к самообслуживанию, в дневное время, основной целью которых является создание максимально возможной бытовой и (или) социальной самостоятельности в повседневной жизнедеятельности гражданам, утратившим способность самостоятельно передвигаться, обеспечивать основные жизненные потребности в силу заболевания, травмы, возраста или наличия инвалидности. Гражданам, признанным нуждающимися в социальном обслуживании в форме социального обслуживания на дому, в пределах норм, установленных стандартом социальных услуг, социальные услуги предоставляются за плату или частичную плату в случае, если на дату обращения среднедушевой доход гражданина (семьи гражданина) превышает полуторную величину прожиточного минимума, установленного для основных социально-демографических групп населения в Оренбургской области. В 2019 году услуги "социальной сиделки" предоставлены 580 получателям социальных услуг, признанным нуждающимися в предоставлении социальных услуг в форме социального обслуживания на дому.</w:t>
      </w:r>
    </w:p>
    <w:p>
      <w:pPr>
        <w:pStyle w:val="0"/>
        <w:spacing w:before="200" w:line-rule="auto"/>
        <w:ind w:firstLine="540"/>
        <w:jc w:val="both"/>
      </w:pPr>
      <w:r>
        <w:rPr>
          <w:sz w:val="20"/>
        </w:rPr>
        <w:t xml:space="preserve">Деятельность "медико-социальных групп" направлена на оказание медико-социальной помощи тяжелобольным гражданам пожилого возраста и инвалидам, а также членам их семей. В рамках межведомственного взаимодействия создаются медико-социальные группы для обеспечения своевременного принятия мер профилактической направленности в части предоставления гражданам пожилого возраста социально-медицинских услуг на дому, выполнения индивидуального плана ведения пациента с синдромом старческой астении с целью сохранения или восстановления способности к самообслуживанию, физической активности, независимости от посторонней помощи в повседневной жизни. В состав медико-социальных групп включаются медицинские сестры, процедурные сестры, в случае необходимости - врачи-специалисты, социальные работники, специалисты по социальной работе. В 2019 году 405 медико-социальных групп оказали социально-медицинские услуги 7278 гражданам пожилого возраста, в том числе 2287 ветеранам Великой Отечественной войны.</w:t>
      </w:r>
    </w:p>
    <w:p>
      <w:pPr>
        <w:pStyle w:val="0"/>
        <w:spacing w:before="200" w:line-rule="auto"/>
        <w:ind w:firstLine="540"/>
        <w:jc w:val="both"/>
      </w:pPr>
      <w:r>
        <w:rPr>
          <w:sz w:val="20"/>
        </w:rPr>
        <w:t xml:space="preserve">На базе государственного бюджетного учреждения социального обслуживания Оренбургской области "Комплексный центр социального обслуживания населения" в Северном округе г. Оренбурга функционирует группа дневного пребывания, в которую зачисляются граждане пожилого возраста и инвалиды, сохранившие способность к самообслуживанию и активному передвижению, а также лица, оказавшиеся в трудной жизненной ситуации, признанные нуждающимися в социальном обслуживании. Социальное обслуживание в группе дневного пребывания включает в себя предоставление социально-бытовых, социально-медицинских, социально-психологических, социально-педагогических, социально-правовых услуг, включая организацию двухразового питания, отдыха, обеспечение их участия в посильной трудовой деятельности и поддержания активного образа жизни. В 2019 году на социальном обслуживании в группе дневного пребывания состояли 123 человека.</w:t>
      </w:r>
    </w:p>
    <w:p>
      <w:pPr>
        <w:pStyle w:val="0"/>
        <w:spacing w:before="200" w:line-rule="auto"/>
        <w:ind w:firstLine="540"/>
        <w:jc w:val="both"/>
      </w:pPr>
      <w:r>
        <w:rPr>
          <w:sz w:val="20"/>
        </w:rPr>
        <w:t xml:space="preserve">В рамках межведомственного взаимодействия при оказании услуг по комплексной реабилитации детей с ограниченными возможностями здоровья и их семей между министерством социального развития Оренбургской области, министерством образования Оренбургской области и министерством здравоохранения Оренбургской области внедрена технология социального сопровождения. Раннее начало комплексной помощи содействует максимально возможным достижениям в развитии ребенка, поддержанию его здоровья, а также успешной социализации и включению ребенка в образовательную среду с последующей интеграцией в общество. Целевой группой для оказания ранней помощи являются семьи с детьми в возрасте от 0 до 3 лет, у которых имеется отставание в физическом или умственном развитии, нарушение здоровья, с высокой вероятностью приводящие к задержкам развития. Это дети группы риска, дети-инвалиды, дети с генетическими нарушениями и их семьи. Для организации адаптации и включения в жизнь общества детей целевой группы возможно продолжение оказания им услуг ранней помощи до 7 - 8-летнего возраста. Социальное сопровождение семей с детьми-инвалидами осуществляется посредством организации межведомственного взаимодействия государственных, муниципальных и общественных организаций, участвующих в оказании ранней комплексной помощи детям, обеспечивающего ранее выявление отклонений в развитии, оптимальное развитие и адаптацию детей с нарушениями жизнедеятельности, интеграцию семьи и ребенка в общество, профилактику и снижение выраженности нарушений развития, повышение доступности образования для детей целевой группы. Ежегодно помощь и поддержку получают более 600 детей целевой группы.</w:t>
      </w:r>
    </w:p>
    <w:p>
      <w:pPr>
        <w:pStyle w:val="0"/>
        <w:spacing w:before="200" w:line-rule="auto"/>
        <w:ind w:firstLine="540"/>
        <w:jc w:val="both"/>
      </w:pPr>
      <w:r>
        <w:rPr>
          <w:sz w:val="20"/>
        </w:rPr>
        <w:t xml:space="preserve">Комплексными центрами социального обслуживания населения области инвалидам и семьям с детьми-инвалидами, в том числе с ментальными и множественными нарушениями развития, предоставляются услуги сопровождения и реабилитации в полустационарной форме и на дому. Основной задачей является своевременное оказание содействия инвалиду в решении социальных проблем, в том числе получении медицинских, социальных, юридических, психолого-педагогических услуг на межведомственном уровне. Социально-реабилитационные услуги в 2019 году получили 9074 инвалида (в том числе дети-инвалиды), из них 66 процентов - в полустационарных условиях.</w:t>
      </w:r>
    </w:p>
    <w:p>
      <w:pPr>
        <w:pStyle w:val="0"/>
        <w:spacing w:before="200" w:line-rule="auto"/>
        <w:ind w:firstLine="540"/>
        <w:jc w:val="both"/>
      </w:pPr>
      <w:r>
        <w:rPr>
          <w:sz w:val="20"/>
        </w:rPr>
        <w:t xml:space="preserve">В 2019 году создана областная система предоставления дистанционного очно-заочного консультирования семей с детьми-инвалидами с использованием интернет-ресурсов на базе государственного автономного учреждения социального обслуживания Оренбургской области "Реабилитационный центр "Проталинка". Родителям оказывается дистанционная консультативная помощь по социально-медицинским и психолого-педагогическим вопросам, по проблемам реабилитационного ухода и воспитания детей-инвалидов и детей с ограниченными возможностями здоровья (далее - ОВЗ). Кроме того, с 2017 года в этом учреждении началось создание групп кратковременного пребывания для детей с инвалидностью (до 4 часов в день, сроком на 21 рабочий день). Формирование групп осуществляется с учетом основного диагноза и возраста, с детьми занимаются различные специалисты (воспитатель, специалист по реабилитационной работе, логопед, психолог, педагоги дополнительного образования и др.). Работа группы дневного пребывания для детей направлена на развитие психических процессов, обучение навыкам самообслуживания, на социализацию и интеграцию детей в общество здоровых сверстников. Ежегодно 144 ребенка-инвалида (90 процентов из которых имеют ментальные нарушения психики) проходят комплексную социальную реабилитацию в полустационарной форме.</w:t>
      </w:r>
    </w:p>
    <w:p>
      <w:pPr>
        <w:pStyle w:val="0"/>
        <w:spacing w:before="200" w:line-rule="auto"/>
        <w:ind w:firstLine="540"/>
        <w:jc w:val="both"/>
      </w:pPr>
      <w:r>
        <w:rPr>
          <w:sz w:val="20"/>
        </w:rPr>
        <w:t xml:space="preserve">В целях овладения инвалидами молодого возраста навыками, необходимыми для самостоятельного проживания, на фоне постепенного сокращения объема помощи со стороны с 2018 года на базе государственного бюджетного учреждения социального обслуживания Оренбургской области "Гайский детский дом-интернат" реализуются стационарозамещающие технологии работы с молодыми инвалидами: "Молодежное общежитие" и "Социальная квартира". Обе площадки являются начальными звеньями в цепи социализации воспитанников интерната. "Молодежное общежитие" прививает навыки самообслуживания в условиях коллективного проживания. Охват вышеназванной технологией в 2018 году составил 53 человека, в 2019 году - 58 человек. В 2020 - 2024 годах планируется сохранить численность получателей на уровне 58 - 60 человек.</w:t>
      </w:r>
    </w:p>
    <w:p>
      <w:pPr>
        <w:pStyle w:val="0"/>
        <w:spacing w:before="200" w:line-rule="auto"/>
        <w:ind w:firstLine="540"/>
        <w:jc w:val="both"/>
      </w:pPr>
      <w:r>
        <w:rPr>
          <w:sz w:val="20"/>
        </w:rPr>
        <w:t xml:space="preserve">Усвоив соответствующие навыки в "Молодежном общежитии", воспитанники переходят к следующему этапу "Социальная квартира". Эта учебная площадка, максимально приближенная к индивидуальному жилому помещению, расположенная на территории учреждения, рассматривается как компонент индивидуальной подготовки воспитанников к самостоятельной жизни.</w:t>
      </w:r>
    </w:p>
    <w:p>
      <w:pPr>
        <w:pStyle w:val="0"/>
        <w:spacing w:before="200" w:line-rule="auto"/>
        <w:ind w:firstLine="540"/>
        <w:jc w:val="both"/>
      </w:pPr>
      <w:r>
        <w:rPr>
          <w:sz w:val="20"/>
        </w:rPr>
        <w:t xml:space="preserve">В 2020 году Оренбургская область не вошла в перечень пилотных регионов, на территории которых осуществляется создание системы долговременного ухода за гражданами пожилого возраста и инвалидами.</w:t>
      </w:r>
    </w:p>
    <w:p>
      <w:pPr>
        <w:pStyle w:val="0"/>
        <w:spacing w:before="200" w:line-rule="auto"/>
        <w:ind w:firstLine="540"/>
        <w:jc w:val="both"/>
      </w:pPr>
      <w:r>
        <w:rPr>
          <w:sz w:val="20"/>
        </w:rPr>
        <w:t xml:space="preserve">План мероприятий направлен на совершенствование социального обслуживания, повышение его качества и эффективности, а также обеспечение адресного подхода к сопровождению (предоставление медицинской, образовательной, юридической, социальной помощи и помощи в трудоустройстве) и адаптации к самостоятельной жизни граждан, страдающих психическими расстройствами.</w:t>
      </w:r>
    </w:p>
    <w:p>
      <w:pPr>
        <w:pStyle w:val="0"/>
        <w:spacing w:before="200" w:line-rule="auto"/>
        <w:ind w:firstLine="540"/>
        <w:jc w:val="both"/>
      </w:pPr>
      <w:r>
        <w:rPr>
          <w:sz w:val="20"/>
        </w:rPr>
        <w:t xml:space="preserve">Достижению данной цели будет способствовать реализация следующих мероприятий:</w:t>
      </w:r>
    </w:p>
    <w:p>
      <w:pPr>
        <w:pStyle w:val="0"/>
        <w:spacing w:before="200" w:line-rule="auto"/>
        <w:ind w:firstLine="540"/>
        <w:jc w:val="both"/>
      </w:pPr>
      <w:r>
        <w:rPr>
          <w:sz w:val="20"/>
        </w:rPr>
        <w:t xml:space="preserve">внедрение новых стационарозамещающих технологий социального обслуживания граждан, страдающих психическими расстройствами (приемная семья для граждан, страдающих психическими расстройствами; ежедневная дневная занятость, учебное (тренировочное) сопровождаемое проживание; сопровождаемое проживание малыми группами вне психоневрологического интерната; школы реабилитации; социальное сопровождение при содействии в трудоустройстве и др.);</w:t>
      </w:r>
    </w:p>
    <w:p>
      <w:pPr>
        <w:pStyle w:val="0"/>
        <w:spacing w:before="200" w:line-rule="auto"/>
        <w:ind w:firstLine="540"/>
        <w:jc w:val="both"/>
      </w:pPr>
      <w:r>
        <w:rPr>
          <w:sz w:val="20"/>
        </w:rPr>
        <w:t xml:space="preserve">создание системы межведомственного взаимодействия органов исполнительной власти Оренбургской области по социальному сопровождению граждан, страдающих психическими расстройствами;</w:t>
      </w:r>
    </w:p>
    <w:p>
      <w:pPr>
        <w:pStyle w:val="0"/>
        <w:spacing w:before="200" w:line-rule="auto"/>
        <w:ind w:firstLine="540"/>
        <w:jc w:val="both"/>
      </w:pPr>
      <w:r>
        <w:rPr>
          <w:sz w:val="20"/>
        </w:rPr>
        <w:t xml:space="preserve">увеличение количества граждан с ментальными нарушениями, охваченных стационарозамещающими технологиями социальной работы;</w:t>
      </w:r>
    </w:p>
    <w:p>
      <w:pPr>
        <w:pStyle w:val="0"/>
        <w:spacing w:before="200" w:line-rule="auto"/>
        <w:ind w:firstLine="540"/>
        <w:jc w:val="both"/>
      </w:pPr>
      <w:r>
        <w:rPr>
          <w:sz w:val="20"/>
        </w:rPr>
        <w:t xml:space="preserve">совершенствование деятельности организаций социального обслуживания в целях обеспечения предоставления социальных услуг гражданам, страдающим психическими расстройствами, на дому и в полустационарной форме социального обслуживания;</w:t>
      </w:r>
    </w:p>
    <w:p>
      <w:pPr>
        <w:pStyle w:val="0"/>
        <w:spacing w:before="200" w:line-rule="auto"/>
        <w:ind w:firstLine="540"/>
        <w:jc w:val="both"/>
      </w:pPr>
      <w:r>
        <w:rPr>
          <w:sz w:val="20"/>
        </w:rPr>
        <w:t xml:space="preserve">актуализация перечня социальных услуг (работ), в том числе предоставляемых добровольцами (волонтерами), гражданам, страдающим психическими расстройствами, с учетом нуждаемости таких граждан в наиболее востребованных услугах;</w:t>
      </w:r>
    </w:p>
    <w:p>
      <w:pPr>
        <w:pStyle w:val="0"/>
        <w:spacing w:before="200" w:line-rule="auto"/>
        <w:ind w:firstLine="540"/>
        <w:jc w:val="both"/>
      </w:pPr>
      <w:r>
        <w:rPr>
          <w:sz w:val="20"/>
        </w:rPr>
        <w:t xml:space="preserve">увеличение количества негосударственных организаций и индивидуальных предпринимателей, предоставляющих услуги по социальному обслуживанию граждан, страдающих психическими расстройствами.</w:t>
      </w:r>
    </w:p>
    <w:p>
      <w:pPr>
        <w:pStyle w:val="0"/>
        <w:spacing w:before="200" w:line-rule="auto"/>
        <w:ind w:firstLine="540"/>
        <w:jc w:val="both"/>
      </w:pPr>
      <w:r>
        <w:rPr>
          <w:sz w:val="20"/>
        </w:rPr>
        <w:t xml:space="preserve">Ожидаемые результаты реализации плана мероприятий:</w:t>
      </w:r>
    </w:p>
    <w:p>
      <w:pPr>
        <w:pStyle w:val="0"/>
        <w:spacing w:before="200" w:line-rule="auto"/>
        <w:ind w:firstLine="540"/>
        <w:jc w:val="both"/>
      </w:pPr>
      <w:r>
        <w:rPr>
          <w:sz w:val="20"/>
        </w:rPr>
        <w:t xml:space="preserve">формирование системы социального обслуживания граждан, страдающих психическими расстройствами, альтернативной стационарному социальному обслуживанию;</w:t>
      </w:r>
    </w:p>
    <w:p>
      <w:pPr>
        <w:pStyle w:val="0"/>
        <w:spacing w:before="200" w:line-rule="auto"/>
        <w:ind w:firstLine="540"/>
        <w:jc w:val="both"/>
      </w:pPr>
      <w:r>
        <w:rPr>
          <w:sz w:val="20"/>
        </w:rPr>
        <w:t xml:space="preserve">расширение спектра стационарозамещающих технологий, применяемых в социальном обслуживании граждан, страдающих психическими расстройствами;</w:t>
      </w:r>
    </w:p>
    <w:p>
      <w:pPr>
        <w:pStyle w:val="0"/>
        <w:spacing w:before="200" w:line-rule="auto"/>
        <w:ind w:firstLine="540"/>
        <w:jc w:val="both"/>
      </w:pPr>
      <w:r>
        <w:rPr>
          <w:sz w:val="20"/>
        </w:rPr>
        <w:t xml:space="preserve">уменьшение числа граждан, страдающих психическими расстройствами, получающих социальные услуги в стационарной форме социального обслуживания;</w:t>
      </w:r>
    </w:p>
    <w:p>
      <w:pPr>
        <w:pStyle w:val="0"/>
        <w:spacing w:before="200" w:line-rule="auto"/>
        <w:ind w:firstLine="540"/>
        <w:jc w:val="both"/>
      </w:pPr>
      <w:r>
        <w:rPr>
          <w:sz w:val="20"/>
        </w:rPr>
        <w:t xml:space="preserve">увеличение числа граждан, страдающих психическими расстройствами, получающих социальные услуги в полустационарной форме социального обслуживания и (или) в форме социального обслуживания на дому;</w:t>
      </w:r>
    </w:p>
    <w:p>
      <w:pPr>
        <w:pStyle w:val="0"/>
        <w:spacing w:before="200" w:line-rule="auto"/>
        <w:ind w:firstLine="540"/>
        <w:jc w:val="both"/>
      </w:pPr>
      <w:r>
        <w:rPr>
          <w:sz w:val="20"/>
        </w:rPr>
        <w:t xml:space="preserve">получение образования (обучения) гражданами, страдающими психическими расстройствами;</w:t>
      </w:r>
    </w:p>
    <w:p>
      <w:pPr>
        <w:pStyle w:val="0"/>
        <w:spacing w:before="200" w:line-rule="auto"/>
        <w:ind w:firstLine="540"/>
        <w:jc w:val="both"/>
      </w:pPr>
      <w:r>
        <w:rPr>
          <w:sz w:val="20"/>
        </w:rPr>
        <w:t xml:space="preserve">трудоустройство граждан, страдающих психическими расстройствами.</w:t>
      </w:r>
    </w:p>
    <w:p>
      <w:pPr>
        <w:pStyle w:val="0"/>
        <w:jc w:val="both"/>
      </w:pPr>
      <w:r>
        <w:rPr>
          <w:sz w:val="20"/>
        </w:rPr>
      </w:r>
    </w:p>
    <w:p>
      <w:pPr>
        <w:pStyle w:val="2"/>
        <w:outlineLvl w:val="2"/>
        <w:jc w:val="center"/>
      </w:pPr>
      <w:r>
        <w:rPr>
          <w:sz w:val="20"/>
        </w:rPr>
        <w:t xml:space="preserve">Контрольные показатели реализации плана мероприятий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3402"/>
        <w:gridCol w:w="1530"/>
        <w:gridCol w:w="1304"/>
        <w:gridCol w:w="1133"/>
        <w:gridCol w:w="1133"/>
        <w:gridCol w:w="1133"/>
        <w:gridCol w:w="1133"/>
        <w:gridCol w:w="1133"/>
      </w:tblGrid>
      <w:tr>
        <w:tc>
          <w:tcPr>
            <w:tcW w:w="510" w:type="dxa"/>
          </w:tcPr>
          <w:p>
            <w:pPr>
              <w:pStyle w:val="0"/>
              <w:jc w:val="center"/>
            </w:pPr>
            <w:r>
              <w:rPr>
                <w:sz w:val="20"/>
              </w:rPr>
              <w:t xml:space="preserve">N п/п</w:t>
            </w:r>
          </w:p>
        </w:tc>
        <w:tc>
          <w:tcPr>
            <w:tcW w:w="3402" w:type="dxa"/>
          </w:tcPr>
          <w:p>
            <w:pPr>
              <w:pStyle w:val="0"/>
              <w:jc w:val="center"/>
            </w:pPr>
            <w:r>
              <w:rPr>
                <w:sz w:val="20"/>
              </w:rPr>
              <w:t xml:space="preserve">Наименование показателя</w:t>
            </w:r>
          </w:p>
        </w:tc>
        <w:tc>
          <w:tcPr>
            <w:tcW w:w="1530" w:type="dxa"/>
          </w:tcPr>
          <w:p>
            <w:pPr>
              <w:pStyle w:val="0"/>
              <w:jc w:val="center"/>
            </w:pPr>
            <w:r>
              <w:rPr>
                <w:sz w:val="20"/>
              </w:rPr>
              <w:t xml:space="preserve">Единица измерения</w:t>
            </w:r>
          </w:p>
        </w:tc>
        <w:tc>
          <w:tcPr>
            <w:tcW w:w="1304" w:type="dxa"/>
          </w:tcPr>
          <w:p>
            <w:pPr>
              <w:pStyle w:val="0"/>
              <w:jc w:val="center"/>
            </w:pPr>
            <w:r>
              <w:rPr>
                <w:sz w:val="20"/>
              </w:rPr>
              <w:t xml:space="preserve">Базовый показатель 2019 год</w:t>
            </w:r>
          </w:p>
        </w:tc>
        <w:tc>
          <w:tcPr>
            <w:tcW w:w="1133" w:type="dxa"/>
          </w:tcPr>
          <w:p>
            <w:pPr>
              <w:pStyle w:val="0"/>
              <w:jc w:val="center"/>
            </w:pPr>
            <w:r>
              <w:rPr>
                <w:sz w:val="20"/>
              </w:rPr>
              <w:t xml:space="preserve">2020</w:t>
            </w:r>
          </w:p>
          <w:p>
            <w:pPr>
              <w:pStyle w:val="0"/>
              <w:jc w:val="center"/>
            </w:pPr>
            <w:r>
              <w:rPr>
                <w:sz w:val="20"/>
              </w:rPr>
              <w:t xml:space="preserve">год</w:t>
            </w:r>
          </w:p>
        </w:tc>
        <w:tc>
          <w:tcPr>
            <w:tcW w:w="1133" w:type="dxa"/>
          </w:tcPr>
          <w:p>
            <w:pPr>
              <w:pStyle w:val="0"/>
              <w:jc w:val="center"/>
            </w:pPr>
            <w:r>
              <w:rPr>
                <w:sz w:val="20"/>
              </w:rPr>
              <w:t xml:space="preserve">2021</w:t>
            </w:r>
          </w:p>
          <w:p>
            <w:pPr>
              <w:pStyle w:val="0"/>
              <w:jc w:val="center"/>
            </w:pPr>
            <w:r>
              <w:rPr>
                <w:sz w:val="20"/>
              </w:rPr>
              <w:t xml:space="preserve">год</w:t>
            </w:r>
          </w:p>
        </w:tc>
        <w:tc>
          <w:tcPr>
            <w:tcW w:w="1133" w:type="dxa"/>
          </w:tcPr>
          <w:p>
            <w:pPr>
              <w:pStyle w:val="0"/>
              <w:jc w:val="center"/>
            </w:pPr>
            <w:r>
              <w:rPr>
                <w:sz w:val="20"/>
              </w:rPr>
              <w:t xml:space="preserve">2022</w:t>
            </w:r>
          </w:p>
          <w:p>
            <w:pPr>
              <w:pStyle w:val="0"/>
              <w:jc w:val="center"/>
            </w:pPr>
            <w:r>
              <w:rPr>
                <w:sz w:val="20"/>
              </w:rPr>
              <w:t xml:space="preserve">год</w:t>
            </w:r>
          </w:p>
        </w:tc>
        <w:tc>
          <w:tcPr>
            <w:tcW w:w="1133" w:type="dxa"/>
          </w:tcPr>
          <w:p>
            <w:pPr>
              <w:pStyle w:val="0"/>
              <w:jc w:val="center"/>
            </w:pPr>
            <w:r>
              <w:rPr>
                <w:sz w:val="20"/>
              </w:rPr>
              <w:t xml:space="preserve">2023</w:t>
            </w:r>
          </w:p>
          <w:p>
            <w:pPr>
              <w:pStyle w:val="0"/>
              <w:jc w:val="center"/>
            </w:pPr>
            <w:r>
              <w:rPr>
                <w:sz w:val="20"/>
              </w:rPr>
              <w:t xml:space="preserve">год</w:t>
            </w:r>
          </w:p>
        </w:tc>
        <w:tc>
          <w:tcPr>
            <w:tcW w:w="1133" w:type="dxa"/>
          </w:tcPr>
          <w:p>
            <w:pPr>
              <w:pStyle w:val="0"/>
              <w:jc w:val="center"/>
            </w:pPr>
            <w:r>
              <w:rPr>
                <w:sz w:val="20"/>
              </w:rPr>
              <w:t xml:space="preserve">2024</w:t>
            </w:r>
          </w:p>
          <w:p>
            <w:pPr>
              <w:pStyle w:val="0"/>
              <w:jc w:val="center"/>
            </w:pPr>
            <w:r>
              <w:rPr>
                <w:sz w:val="20"/>
              </w:rPr>
              <w:t xml:space="preserve">год</w:t>
            </w:r>
          </w:p>
        </w:tc>
      </w:tr>
      <w:tr>
        <w:tc>
          <w:tcPr>
            <w:tcW w:w="510" w:type="dxa"/>
          </w:tcPr>
          <w:p>
            <w:pPr>
              <w:pStyle w:val="0"/>
              <w:jc w:val="center"/>
            </w:pPr>
            <w:r>
              <w:rPr>
                <w:sz w:val="20"/>
              </w:rPr>
              <w:t xml:space="preserve">1</w:t>
            </w:r>
          </w:p>
        </w:tc>
        <w:tc>
          <w:tcPr>
            <w:tcW w:w="3402" w:type="dxa"/>
          </w:tcPr>
          <w:p>
            <w:pPr>
              <w:pStyle w:val="0"/>
              <w:jc w:val="center"/>
            </w:pPr>
            <w:r>
              <w:rPr>
                <w:sz w:val="20"/>
              </w:rPr>
              <w:t xml:space="preserve">2</w:t>
            </w:r>
          </w:p>
        </w:tc>
        <w:tc>
          <w:tcPr>
            <w:tcW w:w="1530" w:type="dxa"/>
          </w:tcPr>
          <w:p>
            <w:pPr>
              <w:pStyle w:val="0"/>
              <w:jc w:val="center"/>
            </w:pPr>
            <w:r>
              <w:rPr>
                <w:sz w:val="20"/>
              </w:rPr>
              <w:t xml:space="preserve">3</w:t>
            </w:r>
          </w:p>
        </w:tc>
        <w:tc>
          <w:tcPr>
            <w:tcW w:w="1304" w:type="dxa"/>
          </w:tcPr>
          <w:p>
            <w:pPr>
              <w:pStyle w:val="0"/>
              <w:jc w:val="center"/>
            </w:pPr>
            <w:r>
              <w:rPr>
                <w:sz w:val="20"/>
              </w:rPr>
              <w:t xml:space="preserve">4</w:t>
            </w:r>
          </w:p>
        </w:tc>
        <w:tc>
          <w:tcPr>
            <w:tcW w:w="1133" w:type="dxa"/>
          </w:tcPr>
          <w:p>
            <w:pPr>
              <w:pStyle w:val="0"/>
              <w:jc w:val="center"/>
            </w:pPr>
            <w:r>
              <w:rPr>
                <w:sz w:val="20"/>
              </w:rPr>
              <w:t xml:space="preserve">5</w:t>
            </w:r>
          </w:p>
        </w:tc>
        <w:tc>
          <w:tcPr>
            <w:tcW w:w="1133" w:type="dxa"/>
          </w:tcPr>
          <w:p>
            <w:pPr>
              <w:pStyle w:val="0"/>
              <w:jc w:val="center"/>
            </w:pPr>
            <w:r>
              <w:rPr>
                <w:sz w:val="20"/>
              </w:rPr>
              <w:t xml:space="preserve">6</w:t>
            </w:r>
          </w:p>
        </w:tc>
        <w:tc>
          <w:tcPr>
            <w:tcW w:w="1133" w:type="dxa"/>
          </w:tcPr>
          <w:p>
            <w:pPr>
              <w:pStyle w:val="0"/>
              <w:jc w:val="center"/>
            </w:pPr>
            <w:r>
              <w:rPr>
                <w:sz w:val="20"/>
              </w:rPr>
              <w:t xml:space="preserve">7</w:t>
            </w:r>
          </w:p>
        </w:tc>
        <w:tc>
          <w:tcPr>
            <w:tcW w:w="1133" w:type="dxa"/>
          </w:tcPr>
          <w:p>
            <w:pPr>
              <w:pStyle w:val="0"/>
              <w:jc w:val="center"/>
            </w:pPr>
            <w:r>
              <w:rPr>
                <w:sz w:val="20"/>
              </w:rPr>
              <w:t xml:space="preserve">8</w:t>
            </w:r>
          </w:p>
        </w:tc>
        <w:tc>
          <w:tcPr>
            <w:tcW w:w="1133" w:type="dxa"/>
          </w:tcPr>
          <w:p>
            <w:pPr>
              <w:pStyle w:val="0"/>
              <w:jc w:val="center"/>
            </w:pPr>
            <w:r>
              <w:rPr>
                <w:sz w:val="20"/>
              </w:rPr>
              <w:t xml:space="preserve">9</w:t>
            </w:r>
          </w:p>
        </w:tc>
      </w:tr>
      <w:tr>
        <w:tblPrEx>
          <w:tblBorders>
            <w:insideH w:val="nil"/>
          </w:tblBorders>
        </w:tblPrEx>
        <w:tc>
          <w:tcPr>
            <w:tcW w:w="510" w:type="dxa"/>
            <w:tcBorders>
              <w:bottom w:val="nil"/>
            </w:tcBorders>
          </w:tcPr>
          <w:p>
            <w:pPr>
              <w:pStyle w:val="0"/>
              <w:jc w:val="center"/>
            </w:pPr>
            <w:r>
              <w:rPr>
                <w:sz w:val="20"/>
              </w:rPr>
              <w:t xml:space="preserve">1.</w:t>
            </w:r>
          </w:p>
        </w:tc>
        <w:tc>
          <w:tcPr>
            <w:tcW w:w="3402" w:type="dxa"/>
            <w:tcBorders>
              <w:bottom w:val="nil"/>
            </w:tcBorders>
          </w:tcPr>
          <w:p>
            <w:pPr>
              <w:pStyle w:val="0"/>
            </w:pPr>
            <w:r>
              <w:rPr>
                <w:sz w:val="20"/>
              </w:rPr>
              <w:t xml:space="preserve">Количество граждан, страдающих психическими расстройствами, получающих социальные услуги в полустационарной форме социального обслуживания, в том числе с применением стационарозамещающих технологий</w:t>
            </w:r>
          </w:p>
        </w:tc>
        <w:tc>
          <w:tcPr>
            <w:tcW w:w="1530" w:type="dxa"/>
            <w:tcBorders>
              <w:bottom w:val="nil"/>
            </w:tcBorders>
          </w:tcPr>
          <w:p>
            <w:pPr>
              <w:pStyle w:val="0"/>
              <w:jc w:val="center"/>
            </w:pPr>
            <w:r>
              <w:rPr>
                <w:sz w:val="20"/>
              </w:rPr>
              <w:t xml:space="preserve">человек</w:t>
            </w:r>
          </w:p>
        </w:tc>
        <w:tc>
          <w:tcPr>
            <w:tcW w:w="1304" w:type="dxa"/>
            <w:tcBorders>
              <w:bottom w:val="nil"/>
            </w:tcBorders>
          </w:tcPr>
          <w:p>
            <w:pPr>
              <w:pStyle w:val="0"/>
              <w:jc w:val="center"/>
            </w:pPr>
            <w:r>
              <w:rPr>
                <w:sz w:val="20"/>
              </w:rPr>
              <w:t xml:space="preserve">746</w:t>
            </w:r>
          </w:p>
        </w:tc>
        <w:tc>
          <w:tcPr>
            <w:tcW w:w="1133" w:type="dxa"/>
            <w:tcBorders>
              <w:bottom w:val="nil"/>
            </w:tcBorders>
          </w:tcPr>
          <w:p>
            <w:pPr>
              <w:pStyle w:val="0"/>
              <w:jc w:val="center"/>
            </w:pPr>
            <w:r>
              <w:rPr>
                <w:sz w:val="20"/>
              </w:rPr>
              <w:t xml:space="preserve">766</w:t>
            </w:r>
          </w:p>
        </w:tc>
        <w:tc>
          <w:tcPr>
            <w:tcW w:w="1133" w:type="dxa"/>
            <w:tcBorders>
              <w:bottom w:val="nil"/>
            </w:tcBorders>
          </w:tcPr>
          <w:p>
            <w:pPr>
              <w:pStyle w:val="0"/>
              <w:jc w:val="center"/>
            </w:pPr>
            <w:r>
              <w:rPr>
                <w:sz w:val="20"/>
              </w:rPr>
              <w:t xml:space="preserve">786</w:t>
            </w:r>
          </w:p>
        </w:tc>
        <w:tc>
          <w:tcPr>
            <w:tcW w:w="1133" w:type="dxa"/>
            <w:tcBorders>
              <w:bottom w:val="nil"/>
            </w:tcBorders>
          </w:tcPr>
          <w:p>
            <w:pPr>
              <w:pStyle w:val="0"/>
              <w:jc w:val="center"/>
            </w:pPr>
            <w:r>
              <w:rPr>
                <w:sz w:val="20"/>
              </w:rPr>
              <w:t xml:space="preserve">806</w:t>
            </w:r>
          </w:p>
        </w:tc>
        <w:tc>
          <w:tcPr>
            <w:tcW w:w="1133" w:type="dxa"/>
            <w:tcBorders>
              <w:bottom w:val="nil"/>
            </w:tcBorders>
          </w:tcPr>
          <w:p>
            <w:pPr>
              <w:pStyle w:val="0"/>
              <w:jc w:val="center"/>
            </w:pPr>
            <w:r>
              <w:rPr>
                <w:sz w:val="20"/>
              </w:rPr>
              <w:t xml:space="preserve">826</w:t>
            </w:r>
          </w:p>
        </w:tc>
        <w:tc>
          <w:tcPr>
            <w:tcW w:w="1133" w:type="dxa"/>
            <w:tcBorders>
              <w:bottom w:val="nil"/>
            </w:tcBorders>
          </w:tcPr>
          <w:p>
            <w:pPr>
              <w:pStyle w:val="0"/>
              <w:jc w:val="center"/>
            </w:pPr>
            <w:r>
              <w:rPr>
                <w:sz w:val="20"/>
              </w:rPr>
              <w:t xml:space="preserve">846</w:t>
            </w:r>
          </w:p>
        </w:tc>
      </w:tr>
      <w:tr>
        <w:tblPrEx>
          <w:tblBorders>
            <w:insideH w:val="nil"/>
          </w:tblBorders>
        </w:tblPrEx>
        <w:tc>
          <w:tcPr>
            <w:gridSpan w:val="9"/>
            <w:tcW w:w="12411" w:type="dxa"/>
            <w:tcBorders>
              <w:top w:val="nil"/>
            </w:tcBorders>
          </w:tcPr>
          <w:p>
            <w:pPr>
              <w:pStyle w:val="0"/>
              <w:jc w:val="both"/>
            </w:pPr>
            <w:r>
              <w:rPr>
                <w:sz w:val="20"/>
              </w:rPr>
              <w:t xml:space="preserve">(п. 1 в ред. </w:t>
            </w:r>
            <w:hyperlink w:history="0" r:id="rId12" w:tooltip="Постановление Правительства Оренбургской области от 29.03.2021 N 202-пп &quot;О внесении изменений в постановление Правительства Оренбургской области от 18.05.2020 N 421-пп&quot; {КонсультантПлюс}">
              <w:r>
                <w:rPr>
                  <w:sz w:val="20"/>
                  <w:color w:val="0000ff"/>
                </w:rPr>
                <w:t xml:space="preserve">Постановления</w:t>
              </w:r>
            </w:hyperlink>
            <w:r>
              <w:rPr>
                <w:sz w:val="20"/>
              </w:rPr>
              <w:t xml:space="preserve"> Правительства Оренбургской области от 29.03.2021</w:t>
            </w:r>
          </w:p>
          <w:p>
            <w:pPr>
              <w:pStyle w:val="0"/>
              <w:jc w:val="both"/>
            </w:pPr>
            <w:r>
              <w:rPr>
                <w:sz w:val="20"/>
              </w:rPr>
              <w:t xml:space="preserve">N 202-пп)</w:t>
            </w:r>
          </w:p>
        </w:tc>
      </w:tr>
      <w:tr>
        <w:tblPrEx>
          <w:tblBorders>
            <w:insideH w:val="nil"/>
          </w:tblBorders>
        </w:tblPrEx>
        <w:tc>
          <w:tcPr>
            <w:tcW w:w="510" w:type="dxa"/>
            <w:tcBorders>
              <w:bottom w:val="nil"/>
            </w:tcBorders>
          </w:tcPr>
          <w:p>
            <w:pPr>
              <w:pStyle w:val="0"/>
              <w:jc w:val="center"/>
            </w:pPr>
            <w:r>
              <w:rPr>
                <w:sz w:val="20"/>
              </w:rPr>
              <w:t xml:space="preserve">1-1.</w:t>
            </w:r>
          </w:p>
        </w:tc>
        <w:tc>
          <w:tcPr>
            <w:tcW w:w="3402" w:type="dxa"/>
            <w:tcBorders>
              <w:bottom w:val="nil"/>
            </w:tcBorders>
          </w:tcPr>
          <w:p>
            <w:pPr>
              <w:pStyle w:val="0"/>
            </w:pPr>
            <w:r>
              <w:rPr>
                <w:sz w:val="20"/>
              </w:rPr>
              <w:t xml:space="preserve">Количество граждан, страдающих психическими расстройствами, получающих социальные услуги в форме социального обслуживания на дому, в том числе с применением стационарозамещающих технологий</w:t>
            </w:r>
          </w:p>
        </w:tc>
        <w:tc>
          <w:tcPr>
            <w:tcW w:w="1530" w:type="dxa"/>
            <w:tcBorders>
              <w:bottom w:val="nil"/>
            </w:tcBorders>
          </w:tcPr>
          <w:p>
            <w:pPr>
              <w:pStyle w:val="0"/>
              <w:jc w:val="center"/>
            </w:pPr>
            <w:r>
              <w:rPr>
                <w:sz w:val="20"/>
              </w:rPr>
              <w:t xml:space="preserve">человек</w:t>
            </w:r>
          </w:p>
        </w:tc>
        <w:tc>
          <w:tcPr>
            <w:tcW w:w="1304" w:type="dxa"/>
            <w:tcBorders>
              <w:bottom w:val="nil"/>
            </w:tcBorders>
          </w:tcPr>
          <w:p>
            <w:pPr>
              <w:pStyle w:val="0"/>
              <w:jc w:val="center"/>
            </w:pPr>
            <w:r>
              <w:rPr>
                <w:sz w:val="20"/>
              </w:rPr>
              <w:t xml:space="preserve">526</w:t>
            </w:r>
          </w:p>
        </w:tc>
        <w:tc>
          <w:tcPr>
            <w:tcW w:w="1133" w:type="dxa"/>
            <w:tcBorders>
              <w:bottom w:val="nil"/>
            </w:tcBorders>
          </w:tcPr>
          <w:p>
            <w:pPr>
              <w:pStyle w:val="0"/>
              <w:jc w:val="center"/>
            </w:pPr>
            <w:r>
              <w:rPr>
                <w:sz w:val="20"/>
              </w:rPr>
              <w:t xml:space="preserve">546</w:t>
            </w:r>
          </w:p>
        </w:tc>
        <w:tc>
          <w:tcPr>
            <w:tcW w:w="1133" w:type="dxa"/>
            <w:tcBorders>
              <w:bottom w:val="nil"/>
            </w:tcBorders>
          </w:tcPr>
          <w:p>
            <w:pPr>
              <w:pStyle w:val="0"/>
              <w:jc w:val="center"/>
            </w:pPr>
            <w:r>
              <w:rPr>
                <w:sz w:val="20"/>
              </w:rPr>
              <w:t xml:space="preserve">566</w:t>
            </w:r>
          </w:p>
        </w:tc>
        <w:tc>
          <w:tcPr>
            <w:tcW w:w="1133" w:type="dxa"/>
            <w:tcBorders>
              <w:bottom w:val="nil"/>
            </w:tcBorders>
          </w:tcPr>
          <w:p>
            <w:pPr>
              <w:pStyle w:val="0"/>
              <w:jc w:val="center"/>
            </w:pPr>
            <w:r>
              <w:rPr>
                <w:sz w:val="20"/>
              </w:rPr>
              <w:t xml:space="preserve">586</w:t>
            </w:r>
          </w:p>
        </w:tc>
        <w:tc>
          <w:tcPr>
            <w:tcW w:w="1133" w:type="dxa"/>
            <w:tcBorders>
              <w:bottom w:val="nil"/>
            </w:tcBorders>
          </w:tcPr>
          <w:p>
            <w:pPr>
              <w:pStyle w:val="0"/>
              <w:jc w:val="center"/>
            </w:pPr>
            <w:r>
              <w:rPr>
                <w:sz w:val="20"/>
              </w:rPr>
              <w:t xml:space="preserve">606</w:t>
            </w:r>
          </w:p>
        </w:tc>
        <w:tc>
          <w:tcPr>
            <w:tcW w:w="1133" w:type="dxa"/>
            <w:tcBorders>
              <w:bottom w:val="nil"/>
            </w:tcBorders>
          </w:tcPr>
          <w:p>
            <w:pPr>
              <w:pStyle w:val="0"/>
              <w:jc w:val="center"/>
            </w:pPr>
            <w:r>
              <w:rPr>
                <w:sz w:val="20"/>
              </w:rPr>
              <w:t xml:space="preserve">626</w:t>
            </w:r>
          </w:p>
        </w:tc>
      </w:tr>
      <w:tr>
        <w:tblPrEx>
          <w:tblBorders>
            <w:insideH w:val="nil"/>
          </w:tblBorders>
        </w:tblPrEx>
        <w:tc>
          <w:tcPr>
            <w:gridSpan w:val="9"/>
            <w:tcW w:w="12411" w:type="dxa"/>
            <w:tcBorders>
              <w:top w:val="nil"/>
            </w:tcBorders>
          </w:tcPr>
          <w:p>
            <w:pPr>
              <w:pStyle w:val="0"/>
              <w:jc w:val="both"/>
            </w:pPr>
            <w:r>
              <w:rPr>
                <w:sz w:val="20"/>
              </w:rPr>
              <w:t xml:space="preserve">(п. 1-1 введен </w:t>
            </w:r>
            <w:hyperlink w:history="0" r:id="rId13" w:tooltip="Постановление Правительства Оренбургской области от 29.03.2021 N 202-пп &quot;О внесении изменений в постановление Правительства Оренбургской области от 18.05.2020 N 421-пп&quot; {КонсультантПлюс}">
              <w:r>
                <w:rPr>
                  <w:sz w:val="20"/>
                  <w:color w:val="0000ff"/>
                </w:rPr>
                <w:t xml:space="preserve">Постановлением</w:t>
              </w:r>
            </w:hyperlink>
            <w:r>
              <w:rPr>
                <w:sz w:val="20"/>
              </w:rPr>
              <w:t xml:space="preserve"> Правительства Оренбургской области от 29.03.2021</w:t>
            </w:r>
          </w:p>
          <w:p>
            <w:pPr>
              <w:pStyle w:val="0"/>
              <w:jc w:val="both"/>
            </w:pPr>
            <w:r>
              <w:rPr>
                <w:sz w:val="20"/>
              </w:rPr>
              <w:t xml:space="preserve">N 202-пп)</w:t>
            </w:r>
          </w:p>
        </w:tc>
      </w:tr>
      <w:tr>
        <w:tc>
          <w:tcPr>
            <w:tcW w:w="510" w:type="dxa"/>
          </w:tcPr>
          <w:p>
            <w:pPr>
              <w:pStyle w:val="0"/>
              <w:jc w:val="center"/>
            </w:pPr>
            <w:r>
              <w:rPr>
                <w:sz w:val="20"/>
              </w:rPr>
              <w:t xml:space="preserve">2.</w:t>
            </w:r>
          </w:p>
        </w:tc>
        <w:tc>
          <w:tcPr>
            <w:tcW w:w="3402" w:type="dxa"/>
          </w:tcPr>
          <w:p>
            <w:pPr>
              <w:pStyle w:val="0"/>
            </w:pPr>
            <w:r>
              <w:rPr>
                <w:sz w:val="20"/>
              </w:rPr>
              <w:t xml:space="preserve">Количество граждан, страдающих психическими расстройствами, получающих социальные услуги в стационарной форме социального обслуживания</w:t>
            </w:r>
          </w:p>
        </w:tc>
        <w:tc>
          <w:tcPr>
            <w:tcW w:w="1530" w:type="dxa"/>
          </w:tcPr>
          <w:p>
            <w:pPr>
              <w:pStyle w:val="0"/>
              <w:jc w:val="center"/>
            </w:pPr>
            <w:r>
              <w:rPr>
                <w:sz w:val="20"/>
              </w:rPr>
              <w:t xml:space="preserve">человек</w:t>
            </w:r>
          </w:p>
        </w:tc>
        <w:tc>
          <w:tcPr>
            <w:tcW w:w="1304" w:type="dxa"/>
          </w:tcPr>
          <w:p>
            <w:pPr>
              <w:pStyle w:val="0"/>
              <w:jc w:val="center"/>
            </w:pPr>
            <w:r>
              <w:rPr>
                <w:sz w:val="20"/>
              </w:rPr>
              <w:t xml:space="preserve">2265</w:t>
            </w:r>
          </w:p>
        </w:tc>
        <w:tc>
          <w:tcPr>
            <w:tcW w:w="1133" w:type="dxa"/>
          </w:tcPr>
          <w:p>
            <w:pPr>
              <w:pStyle w:val="0"/>
              <w:jc w:val="right"/>
            </w:pPr>
            <w:r>
              <w:rPr>
                <w:sz w:val="20"/>
              </w:rPr>
              <w:t xml:space="preserve">2260</w:t>
            </w:r>
          </w:p>
        </w:tc>
        <w:tc>
          <w:tcPr>
            <w:tcW w:w="1133" w:type="dxa"/>
          </w:tcPr>
          <w:p>
            <w:pPr>
              <w:pStyle w:val="0"/>
              <w:jc w:val="right"/>
            </w:pPr>
            <w:r>
              <w:rPr>
                <w:sz w:val="20"/>
              </w:rPr>
              <w:t xml:space="preserve">2255</w:t>
            </w:r>
          </w:p>
        </w:tc>
        <w:tc>
          <w:tcPr>
            <w:tcW w:w="1133" w:type="dxa"/>
          </w:tcPr>
          <w:p>
            <w:pPr>
              <w:pStyle w:val="0"/>
              <w:jc w:val="right"/>
            </w:pPr>
            <w:r>
              <w:rPr>
                <w:sz w:val="20"/>
              </w:rPr>
              <w:t xml:space="preserve">2250</w:t>
            </w:r>
          </w:p>
        </w:tc>
        <w:tc>
          <w:tcPr>
            <w:tcW w:w="1133" w:type="dxa"/>
          </w:tcPr>
          <w:p>
            <w:pPr>
              <w:pStyle w:val="0"/>
              <w:jc w:val="right"/>
            </w:pPr>
            <w:r>
              <w:rPr>
                <w:sz w:val="20"/>
              </w:rPr>
              <w:t xml:space="preserve">2245</w:t>
            </w:r>
          </w:p>
        </w:tc>
        <w:tc>
          <w:tcPr>
            <w:tcW w:w="1133" w:type="dxa"/>
          </w:tcPr>
          <w:p>
            <w:pPr>
              <w:pStyle w:val="0"/>
              <w:jc w:val="right"/>
            </w:pPr>
            <w:r>
              <w:rPr>
                <w:sz w:val="20"/>
              </w:rPr>
              <w:t xml:space="preserve">2240</w:t>
            </w:r>
          </w:p>
        </w:tc>
      </w:tr>
      <w:tr>
        <w:tc>
          <w:tcPr>
            <w:tcW w:w="510" w:type="dxa"/>
          </w:tcPr>
          <w:p>
            <w:pPr>
              <w:pStyle w:val="0"/>
              <w:jc w:val="center"/>
            </w:pPr>
            <w:r>
              <w:rPr>
                <w:sz w:val="20"/>
              </w:rPr>
              <w:t xml:space="preserve">3.</w:t>
            </w:r>
          </w:p>
        </w:tc>
        <w:tc>
          <w:tcPr>
            <w:tcW w:w="3402" w:type="dxa"/>
          </w:tcPr>
          <w:p>
            <w:pPr>
              <w:pStyle w:val="0"/>
            </w:pPr>
            <w:r>
              <w:rPr>
                <w:sz w:val="20"/>
              </w:rPr>
              <w:t xml:space="preserve">Количество граждан, страдающих психическими расстройствами, получающих социальные услуги в стационарной форме, охваченные технологией учебного (тренировочного) сопровождаемого проживания</w:t>
            </w:r>
          </w:p>
        </w:tc>
        <w:tc>
          <w:tcPr>
            <w:tcW w:w="1530" w:type="dxa"/>
          </w:tcPr>
          <w:p>
            <w:pPr>
              <w:pStyle w:val="0"/>
              <w:jc w:val="center"/>
            </w:pPr>
            <w:r>
              <w:rPr>
                <w:sz w:val="20"/>
              </w:rPr>
              <w:t xml:space="preserve">человек</w:t>
            </w:r>
          </w:p>
        </w:tc>
        <w:tc>
          <w:tcPr>
            <w:tcW w:w="1304" w:type="dxa"/>
          </w:tcPr>
          <w:p>
            <w:pPr>
              <w:pStyle w:val="0"/>
              <w:jc w:val="center"/>
            </w:pPr>
            <w:r>
              <w:rPr>
                <w:sz w:val="20"/>
              </w:rPr>
              <w:t xml:space="preserve">58</w:t>
            </w:r>
          </w:p>
        </w:tc>
        <w:tc>
          <w:tcPr>
            <w:tcW w:w="1133" w:type="dxa"/>
          </w:tcPr>
          <w:p>
            <w:pPr>
              <w:pStyle w:val="0"/>
              <w:jc w:val="right"/>
            </w:pPr>
            <w:r>
              <w:rPr>
                <w:sz w:val="20"/>
              </w:rPr>
              <w:t xml:space="preserve">60</w:t>
            </w:r>
          </w:p>
        </w:tc>
        <w:tc>
          <w:tcPr>
            <w:tcW w:w="1133" w:type="dxa"/>
          </w:tcPr>
          <w:p>
            <w:pPr>
              <w:pStyle w:val="0"/>
              <w:jc w:val="right"/>
            </w:pPr>
            <w:r>
              <w:rPr>
                <w:sz w:val="20"/>
              </w:rPr>
              <w:t xml:space="preserve">65</w:t>
            </w:r>
          </w:p>
        </w:tc>
        <w:tc>
          <w:tcPr>
            <w:tcW w:w="1133" w:type="dxa"/>
          </w:tcPr>
          <w:p>
            <w:pPr>
              <w:pStyle w:val="0"/>
              <w:jc w:val="right"/>
            </w:pPr>
            <w:r>
              <w:rPr>
                <w:sz w:val="20"/>
              </w:rPr>
              <w:t xml:space="preserve">70</w:t>
            </w:r>
          </w:p>
        </w:tc>
        <w:tc>
          <w:tcPr>
            <w:tcW w:w="1133" w:type="dxa"/>
          </w:tcPr>
          <w:p>
            <w:pPr>
              <w:pStyle w:val="0"/>
              <w:jc w:val="right"/>
            </w:pPr>
            <w:r>
              <w:rPr>
                <w:sz w:val="20"/>
              </w:rPr>
              <w:t xml:space="preserve">75</w:t>
            </w:r>
          </w:p>
        </w:tc>
        <w:tc>
          <w:tcPr>
            <w:tcW w:w="1133" w:type="dxa"/>
          </w:tcPr>
          <w:p>
            <w:pPr>
              <w:pStyle w:val="0"/>
              <w:jc w:val="right"/>
            </w:pPr>
            <w:r>
              <w:rPr>
                <w:sz w:val="20"/>
              </w:rPr>
              <w:t xml:space="preserve">80</w:t>
            </w:r>
          </w:p>
        </w:tc>
      </w:tr>
      <w:tr>
        <w:tc>
          <w:tcPr>
            <w:tcW w:w="510" w:type="dxa"/>
          </w:tcPr>
          <w:p>
            <w:pPr>
              <w:pStyle w:val="0"/>
              <w:jc w:val="center"/>
            </w:pPr>
            <w:r>
              <w:rPr>
                <w:sz w:val="20"/>
              </w:rPr>
              <w:t xml:space="preserve">4.</w:t>
            </w:r>
          </w:p>
        </w:tc>
        <w:tc>
          <w:tcPr>
            <w:tcW w:w="3402" w:type="dxa"/>
          </w:tcPr>
          <w:p>
            <w:pPr>
              <w:pStyle w:val="0"/>
            </w:pPr>
            <w:r>
              <w:rPr>
                <w:sz w:val="20"/>
              </w:rPr>
              <w:t xml:space="preserve">Количество граждан, страдающих психическими расстройствами, проживающих в приемных семьях для граждан пожилого возраста и инвалидов</w:t>
            </w:r>
          </w:p>
        </w:tc>
        <w:tc>
          <w:tcPr>
            <w:tcW w:w="1530" w:type="dxa"/>
          </w:tcPr>
          <w:p>
            <w:pPr>
              <w:pStyle w:val="0"/>
              <w:jc w:val="center"/>
            </w:pPr>
            <w:r>
              <w:rPr>
                <w:sz w:val="20"/>
              </w:rPr>
              <w:t xml:space="preserve">человек</w:t>
            </w:r>
          </w:p>
        </w:tc>
        <w:tc>
          <w:tcPr>
            <w:tcW w:w="1304" w:type="dxa"/>
          </w:tcPr>
          <w:p>
            <w:pPr>
              <w:pStyle w:val="0"/>
              <w:jc w:val="center"/>
            </w:pPr>
            <w:r>
              <w:rPr>
                <w:sz w:val="20"/>
              </w:rPr>
              <w:t xml:space="preserve">3</w:t>
            </w:r>
          </w:p>
        </w:tc>
        <w:tc>
          <w:tcPr>
            <w:tcW w:w="1133" w:type="dxa"/>
          </w:tcPr>
          <w:p>
            <w:pPr>
              <w:pStyle w:val="0"/>
              <w:jc w:val="right"/>
            </w:pPr>
            <w:r>
              <w:rPr>
                <w:sz w:val="20"/>
              </w:rPr>
              <w:t xml:space="preserve">5</w:t>
            </w:r>
          </w:p>
        </w:tc>
        <w:tc>
          <w:tcPr>
            <w:tcW w:w="1133" w:type="dxa"/>
          </w:tcPr>
          <w:p>
            <w:pPr>
              <w:pStyle w:val="0"/>
              <w:jc w:val="right"/>
            </w:pPr>
            <w:r>
              <w:rPr>
                <w:sz w:val="20"/>
              </w:rPr>
              <w:t xml:space="preserve">8</w:t>
            </w:r>
          </w:p>
        </w:tc>
        <w:tc>
          <w:tcPr>
            <w:tcW w:w="1133" w:type="dxa"/>
          </w:tcPr>
          <w:p>
            <w:pPr>
              <w:pStyle w:val="0"/>
              <w:jc w:val="right"/>
            </w:pPr>
            <w:r>
              <w:rPr>
                <w:sz w:val="20"/>
              </w:rPr>
              <w:t xml:space="preserve">8</w:t>
            </w:r>
          </w:p>
        </w:tc>
        <w:tc>
          <w:tcPr>
            <w:tcW w:w="1133" w:type="dxa"/>
          </w:tcPr>
          <w:p>
            <w:pPr>
              <w:pStyle w:val="0"/>
              <w:jc w:val="right"/>
            </w:pPr>
            <w:r>
              <w:rPr>
                <w:sz w:val="20"/>
              </w:rPr>
              <w:t xml:space="preserve">8</w:t>
            </w:r>
          </w:p>
        </w:tc>
        <w:tc>
          <w:tcPr>
            <w:tcW w:w="1133" w:type="dxa"/>
          </w:tcPr>
          <w:p>
            <w:pPr>
              <w:pStyle w:val="0"/>
              <w:jc w:val="right"/>
            </w:pPr>
            <w:r>
              <w:rPr>
                <w:sz w:val="20"/>
              </w:rPr>
              <w:t xml:space="preserve">8</w:t>
            </w:r>
          </w:p>
        </w:tc>
      </w:tr>
      <w:tr>
        <w:tblPrEx>
          <w:tblBorders>
            <w:insideH w:val="nil"/>
          </w:tblBorders>
        </w:tblPrEx>
        <w:tc>
          <w:tcPr>
            <w:tcW w:w="510" w:type="dxa"/>
            <w:tcBorders>
              <w:bottom w:val="nil"/>
            </w:tcBorders>
          </w:tcPr>
          <w:p>
            <w:pPr>
              <w:pStyle w:val="0"/>
              <w:jc w:val="center"/>
            </w:pPr>
            <w:r>
              <w:rPr>
                <w:sz w:val="20"/>
              </w:rPr>
              <w:t xml:space="preserve">5.</w:t>
            </w:r>
          </w:p>
        </w:tc>
        <w:tc>
          <w:tcPr>
            <w:tcW w:w="3402" w:type="dxa"/>
            <w:tcBorders>
              <w:bottom w:val="nil"/>
            </w:tcBorders>
          </w:tcPr>
          <w:p>
            <w:pPr>
              <w:pStyle w:val="0"/>
            </w:pPr>
            <w:r>
              <w:rPr>
                <w:sz w:val="20"/>
              </w:rPr>
              <w:t xml:space="preserve">Количество граждан, страдающих психическими расстройствами, проживающих в стационарных учреждениях социального обслуживания, задействованных в лечебно-трудовых мастерских</w:t>
            </w:r>
          </w:p>
        </w:tc>
        <w:tc>
          <w:tcPr>
            <w:tcW w:w="1530" w:type="dxa"/>
            <w:tcBorders>
              <w:bottom w:val="nil"/>
            </w:tcBorders>
          </w:tcPr>
          <w:p>
            <w:pPr>
              <w:pStyle w:val="0"/>
              <w:jc w:val="center"/>
            </w:pPr>
            <w:r>
              <w:rPr>
                <w:sz w:val="20"/>
              </w:rPr>
              <w:t xml:space="preserve">человек</w:t>
            </w:r>
          </w:p>
        </w:tc>
        <w:tc>
          <w:tcPr>
            <w:tcW w:w="1304" w:type="dxa"/>
            <w:tcBorders>
              <w:bottom w:val="nil"/>
            </w:tcBorders>
          </w:tcPr>
          <w:p>
            <w:pPr>
              <w:pStyle w:val="0"/>
              <w:jc w:val="center"/>
            </w:pPr>
            <w:r>
              <w:rPr>
                <w:sz w:val="20"/>
              </w:rPr>
              <w:t xml:space="preserve">0</w:t>
            </w:r>
          </w:p>
        </w:tc>
        <w:tc>
          <w:tcPr>
            <w:tcW w:w="1133" w:type="dxa"/>
            <w:tcBorders>
              <w:bottom w:val="nil"/>
            </w:tcBorders>
          </w:tcPr>
          <w:p>
            <w:pPr>
              <w:pStyle w:val="0"/>
              <w:jc w:val="right"/>
            </w:pPr>
            <w:r>
              <w:rPr>
                <w:sz w:val="20"/>
              </w:rPr>
              <w:t xml:space="preserve">90</w:t>
            </w:r>
          </w:p>
        </w:tc>
        <w:tc>
          <w:tcPr>
            <w:tcW w:w="1133" w:type="dxa"/>
            <w:tcBorders>
              <w:bottom w:val="nil"/>
            </w:tcBorders>
          </w:tcPr>
          <w:p>
            <w:pPr>
              <w:pStyle w:val="0"/>
              <w:jc w:val="right"/>
            </w:pPr>
            <w:r>
              <w:rPr>
                <w:sz w:val="20"/>
              </w:rPr>
              <w:t xml:space="preserve">120</w:t>
            </w:r>
          </w:p>
        </w:tc>
        <w:tc>
          <w:tcPr>
            <w:tcW w:w="1133" w:type="dxa"/>
            <w:tcBorders>
              <w:bottom w:val="nil"/>
            </w:tcBorders>
          </w:tcPr>
          <w:p>
            <w:pPr>
              <w:pStyle w:val="0"/>
              <w:jc w:val="right"/>
            </w:pPr>
            <w:r>
              <w:rPr>
                <w:sz w:val="20"/>
              </w:rPr>
              <w:t xml:space="preserve">150</w:t>
            </w:r>
          </w:p>
        </w:tc>
        <w:tc>
          <w:tcPr>
            <w:tcW w:w="1133" w:type="dxa"/>
            <w:tcBorders>
              <w:bottom w:val="nil"/>
            </w:tcBorders>
          </w:tcPr>
          <w:p>
            <w:pPr>
              <w:pStyle w:val="0"/>
              <w:jc w:val="right"/>
            </w:pPr>
            <w:r>
              <w:rPr>
                <w:sz w:val="20"/>
              </w:rPr>
              <w:t xml:space="preserve">180</w:t>
            </w:r>
          </w:p>
        </w:tc>
        <w:tc>
          <w:tcPr>
            <w:tcW w:w="1133" w:type="dxa"/>
            <w:tcBorders>
              <w:bottom w:val="nil"/>
            </w:tcBorders>
          </w:tcPr>
          <w:p>
            <w:pPr>
              <w:pStyle w:val="0"/>
              <w:jc w:val="right"/>
            </w:pPr>
            <w:r>
              <w:rPr>
                <w:sz w:val="20"/>
              </w:rPr>
              <w:t xml:space="preserve">210</w:t>
            </w:r>
          </w:p>
        </w:tc>
      </w:tr>
      <w:tr>
        <w:tblPrEx>
          <w:tblBorders>
            <w:insideH w:val="nil"/>
          </w:tblBorders>
        </w:tblPrEx>
        <w:tc>
          <w:tcPr>
            <w:gridSpan w:val="9"/>
            <w:tcW w:w="12411" w:type="dxa"/>
            <w:tcBorders>
              <w:top w:val="nil"/>
            </w:tcBorders>
          </w:tcPr>
          <w:p>
            <w:pPr>
              <w:pStyle w:val="0"/>
              <w:jc w:val="both"/>
            </w:pPr>
            <w:r>
              <w:rPr>
                <w:sz w:val="20"/>
              </w:rPr>
              <w:t xml:space="preserve">(в ред. </w:t>
            </w:r>
            <w:hyperlink w:history="0" r:id="rId14" w:tooltip="Постановление Правительства Оренбургской области от 29.03.2021 N 202-пп &quot;О внесении изменений в постановление Правительства Оренбургской области от 18.05.2020 N 421-пп&quot; {КонсультантПлюс}">
              <w:r>
                <w:rPr>
                  <w:sz w:val="20"/>
                  <w:color w:val="0000ff"/>
                </w:rPr>
                <w:t xml:space="preserve">Постановления</w:t>
              </w:r>
            </w:hyperlink>
            <w:r>
              <w:rPr>
                <w:sz w:val="20"/>
              </w:rPr>
              <w:t xml:space="preserve"> Правительства Оренбургской области от 29.03.2021 N 202-пп)</w:t>
            </w:r>
          </w:p>
        </w:tc>
      </w:tr>
      <w:tr>
        <w:tblPrEx>
          <w:tblBorders>
            <w:insideH w:val="nil"/>
          </w:tblBorders>
        </w:tblPrEx>
        <w:tc>
          <w:tcPr>
            <w:tcW w:w="510" w:type="dxa"/>
            <w:tcBorders>
              <w:bottom w:val="nil"/>
            </w:tcBorders>
          </w:tcPr>
          <w:p>
            <w:pPr>
              <w:pStyle w:val="0"/>
              <w:jc w:val="center"/>
            </w:pPr>
            <w:r>
              <w:rPr>
                <w:sz w:val="20"/>
              </w:rPr>
              <w:t xml:space="preserve">6.</w:t>
            </w:r>
          </w:p>
        </w:tc>
        <w:tc>
          <w:tcPr>
            <w:tcW w:w="3402" w:type="dxa"/>
            <w:tcBorders>
              <w:bottom w:val="nil"/>
            </w:tcBorders>
          </w:tcPr>
          <w:p>
            <w:pPr>
              <w:pStyle w:val="0"/>
            </w:pPr>
            <w:r>
              <w:rPr>
                <w:sz w:val="20"/>
              </w:rPr>
              <w:t xml:space="preserve">Количество работников организаций социального обслуживания, предоставляющих социальные услуги гражданам, страдающим психическими расстройствами, которым организовано профессиональное обучение, профессиональное образование и дополнительное профессиональное образование</w:t>
            </w:r>
          </w:p>
        </w:tc>
        <w:tc>
          <w:tcPr>
            <w:tcW w:w="1530" w:type="dxa"/>
            <w:tcBorders>
              <w:bottom w:val="nil"/>
            </w:tcBorders>
          </w:tcPr>
          <w:p>
            <w:pPr>
              <w:pStyle w:val="0"/>
              <w:jc w:val="center"/>
            </w:pPr>
            <w:r>
              <w:rPr>
                <w:sz w:val="20"/>
              </w:rPr>
              <w:t xml:space="preserve">человек</w:t>
            </w:r>
          </w:p>
        </w:tc>
        <w:tc>
          <w:tcPr>
            <w:tcW w:w="1304" w:type="dxa"/>
            <w:tcBorders>
              <w:bottom w:val="nil"/>
            </w:tcBorders>
          </w:tcPr>
          <w:p>
            <w:pPr>
              <w:pStyle w:val="0"/>
              <w:jc w:val="center"/>
            </w:pPr>
            <w:r>
              <w:rPr>
                <w:sz w:val="20"/>
              </w:rPr>
              <w:t xml:space="preserve">0</w:t>
            </w:r>
          </w:p>
        </w:tc>
        <w:tc>
          <w:tcPr>
            <w:tcW w:w="1133" w:type="dxa"/>
            <w:tcBorders>
              <w:bottom w:val="nil"/>
            </w:tcBorders>
          </w:tcPr>
          <w:p>
            <w:pPr>
              <w:pStyle w:val="0"/>
              <w:jc w:val="right"/>
            </w:pPr>
            <w:r>
              <w:rPr>
                <w:sz w:val="20"/>
              </w:rPr>
              <w:t xml:space="preserve">25</w:t>
            </w:r>
          </w:p>
        </w:tc>
        <w:tc>
          <w:tcPr>
            <w:tcW w:w="1133" w:type="dxa"/>
            <w:tcBorders>
              <w:bottom w:val="nil"/>
            </w:tcBorders>
          </w:tcPr>
          <w:p>
            <w:pPr>
              <w:pStyle w:val="0"/>
              <w:jc w:val="right"/>
            </w:pPr>
            <w:r>
              <w:rPr>
                <w:sz w:val="20"/>
              </w:rPr>
              <w:t xml:space="preserve">25</w:t>
            </w:r>
          </w:p>
        </w:tc>
        <w:tc>
          <w:tcPr>
            <w:tcW w:w="1133" w:type="dxa"/>
            <w:tcBorders>
              <w:bottom w:val="nil"/>
            </w:tcBorders>
          </w:tcPr>
          <w:p>
            <w:pPr>
              <w:pStyle w:val="0"/>
              <w:jc w:val="right"/>
            </w:pPr>
            <w:r>
              <w:rPr>
                <w:sz w:val="20"/>
              </w:rPr>
              <w:t xml:space="preserve">25</w:t>
            </w:r>
          </w:p>
        </w:tc>
        <w:tc>
          <w:tcPr>
            <w:tcW w:w="1133" w:type="dxa"/>
            <w:tcBorders>
              <w:bottom w:val="nil"/>
            </w:tcBorders>
          </w:tcPr>
          <w:p>
            <w:pPr>
              <w:pStyle w:val="0"/>
              <w:jc w:val="right"/>
            </w:pPr>
            <w:r>
              <w:rPr>
                <w:sz w:val="20"/>
              </w:rPr>
              <w:t xml:space="preserve">25</w:t>
            </w:r>
          </w:p>
        </w:tc>
        <w:tc>
          <w:tcPr>
            <w:tcW w:w="1133" w:type="dxa"/>
            <w:tcBorders>
              <w:bottom w:val="nil"/>
            </w:tcBorders>
          </w:tcPr>
          <w:p>
            <w:pPr>
              <w:pStyle w:val="0"/>
              <w:jc w:val="right"/>
            </w:pPr>
            <w:r>
              <w:rPr>
                <w:sz w:val="20"/>
              </w:rPr>
              <w:t xml:space="preserve">25</w:t>
            </w:r>
          </w:p>
        </w:tc>
      </w:tr>
      <w:tr>
        <w:tblPrEx>
          <w:tblBorders>
            <w:insideH w:val="nil"/>
          </w:tblBorders>
        </w:tblPrEx>
        <w:tc>
          <w:tcPr>
            <w:gridSpan w:val="9"/>
            <w:tcW w:w="12411" w:type="dxa"/>
            <w:tcBorders>
              <w:top w:val="nil"/>
            </w:tcBorders>
          </w:tcPr>
          <w:p>
            <w:pPr>
              <w:pStyle w:val="0"/>
              <w:jc w:val="both"/>
            </w:pPr>
            <w:r>
              <w:rPr>
                <w:sz w:val="20"/>
              </w:rPr>
              <w:t xml:space="preserve">(в ред. </w:t>
            </w:r>
            <w:hyperlink w:history="0" r:id="rId15" w:tooltip="Постановление Правительства Оренбургской области от 29.03.2021 N 202-пп &quot;О внесении изменений в постановление Правительства Оренбургской области от 18.05.2020 N 421-пп&quot; {КонсультантПлюс}">
              <w:r>
                <w:rPr>
                  <w:sz w:val="20"/>
                  <w:color w:val="0000ff"/>
                </w:rPr>
                <w:t xml:space="preserve">Постановления</w:t>
              </w:r>
            </w:hyperlink>
            <w:r>
              <w:rPr>
                <w:sz w:val="20"/>
              </w:rPr>
              <w:t xml:space="preserve"> Правительства Оренбургской области от 29.03.2021 N 202-пп)</w:t>
            </w:r>
          </w:p>
        </w:tc>
      </w:tr>
      <w:tr>
        <w:tblPrEx>
          <w:tblBorders>
            <w:insideH w:val="nil"/>
          </w:tblBorders>
        </w:tblPrEx>
        <w:tc>
          <w:tcPr>
            <w:tcW w:w="510" w:type="dxa"/>
            <w:tcBorders>
              <w:bottom w:val="nil"/>
            </w:tcBorders>
          </w:tcPr>
          <w:p>
            <w:pPr>
              <w:pStyle w:val="0"/>
              <w:jc w:val="center"/>
            </w:pPr>
            <w:r>
              <w:rPr>
                <w:sz w:val="20"/>
              </w:rPr>
              <w:t xml:space="preserve">7.</w:t>
            </w:r>
          </w:p>
        </w:tc>
        <w:tc>
          <w:tcPr>
            <w:tcW w:w="3402" w:type="dxa"/>
            <w:tcBorders>
              <w:bottom w:val="nil"/>
            </w:tcBorders>
          </w:tcPr>
          <w:p>
            <w:pPr>
              <w:pStyle w:val="0"/>
            </w:pPr>
            <w:r>
              <w:rPr>
                <w:sz w:val="20"/>
              </w:rPr>
              <w:t xml:space="preserve">Количество граждан, обучающихся практическим навыкам ухода за гражданами, страдающими психическими расстройствами, в школах ухода</w:t>
            </w:r>
          </w:p>
        </w:tc>
        <w:tc>
          <w:tcPr>
            <w:tcW w:w="1530" w:type="dxa"/>
            <w:tcBorders>
              <w:bottom w:val="nil"/>
            </w:tcBorders>
          </w:tcPr>
          <w:p>
            <w:pPr>
              <w:pStyle w:val="0"/>
              <w:jc w:val="center"/>
            </w:pPr>
            <w:r>
              <w:rPr>
                <w:sz w:val="20"/>
              </w:rPr>
              <w:t xml:space="preserve">человек</w:t>
            </w:r>
          </w:p>
        </w:tc>
        <w:tc>
          <w:tcPr>
            <w:tcW w:w="1304" w:type="dxa"/>
            <w:tcBorders>
              <w:bottom w:val="nil"/>
            </w:tcBorders>
          </w:tcPr>
          <w:p>
            <w:pPr>
              <w:pStyle w:val="0"/>
              <w:jc w:val="center"/>
            </w:pPr>
            <w:r>
              <w:rPr>
                <w:sz w:val="20"/>
              </w:rPr>
              <w:t xml:space="preserve">2150</w:t>
            </w:r>
          </w:p>
        </w:tc>
        <w:tc>
          <w:tcPr>
            <w:tcW w:w="1133" w:type="dxa"/>
            <w:tcBorders>
              <w:bottom w:val="nil"/>
            </w:tcBorders>
          </w:tcPr>
          <w:p>
            <w:pPr>
              <w:pStyle w:val="0"/>
              <w:jc w:val="right"/>
            </w:pPr>
            <w:r>
              <w:rPr>
                <w:sz w:val="20"/>
              </w:rPr>
              <w:t xml:space="preserve">2155</w:t>
            </w:r>
          </w:p>
        </w:tc>
        <w:tc>
          <w:tcPr>
            <w:tcW w:w="1133" w:type="dxa"/>
            <w:tcBorders>
              <w:bottom w:val="nil"/>
            </w:tcBorders>
          </w:tcPr>
          <w:p>
            <w:pPr>
              <w:pStyle w:val="0"/>
              <w:jc w:val="right"/>
            </w:pPr>
            <w:r>
              <w:rPr>
                <w:sz w:val="20"/>
              </w:rPr>
              <w:t xml:space="preserve">2160</w:t>
            </w:r>
          </w:p>
        </w:tc>
        <w:tc>
          <w:tcPr>
            <w:tcW w:w="1133" w:type="dxa"/>
            <w:tcBorders>
              <w:bottom w:val="nil"/>
            </w:tcBorders>
          </w:tcPr>
          <w:p>
            <w:pPr>
              <w:pStyle w:val="0"/>
              <w:jc w:val="right"/>
            </w:pPr>
            <w:r>
              <w:rPr>
                <w:sz w:val="20"/>
              </w:rPr>
              <w:t xml:space="preserve">2165</w:t>
            </w:r>
          </w:p>
        </w:tc>
        <w:tc>
          <w:tcPr>
            <w:tcW w:w="1133" w:type="dxa"/>
            <w:tcBorders>
              <w:bottom w:val="nil"/>
            </w:tcBorders>
          </w:tcPr>
          <w:p>
            <w:pPr>
              <w:pStyle w:val="0"/>
              <w:jc w:val="right"/>
            </w:pPr>
            <w:r>
              <w:rPr>
                <w:sz w:val="20"/>
              </w:rPr>
              <w:t xml:space="preserve">2170</w:t>
            </w:r>
          </w:p>
        </w:tc>
        <w:tc>
          <w:tcPr>
            <w:tcW w:w="1133" w:type="dxa"/>
            <w:tcBorders>
              <w:bottom w:val="nil"/>
            </w:tcBorders>
          </w:tcPr>
          <w:p>
            <w:pPr>
              <w:pStyle w:val="0"/>
              <w:jc w:val="right"/>
            </w:pPr>
            <w:r>
              <w:rPr>
                <w:sz w:val="20"/>
              </w:rPr>
              <w:t xml:space="preserve">2175</w:t>
            </w:r>
          </w:p>
        </w:tc>
      </w:tr>
      <w:tr>
        <w:tblPrEx>
          <w:tblBorders>
            <w:insideH w:val="nil"/>
          </w:tblBorders>
        </w:tblPrEx>
        <w:tc>
          <w:tcPr>
            <w:gridSpan w:val="9"/>
            <w:tcW w:w="12411" w:type="dxa"/>
            <w:tcBorders>
              <w:top w:val="nil"/>
            </w:tcBorders>
          </w:tcPr>
          <w:p>
            <w:pPr>
              <w:pStyle w:val="0"/>
              <w:jc w:val="both"/>
            </w:pPr>
            <w:r>
              <w:rPr>
                <w:sz w:val="20"/>
              </w:rPr>
              <w:t xml:space="preserve">(в ред. </w:t>
            </w:r>
            <w:hyperlink w:history="0" r:id="rId16" w:tooltip="Постановление Правительства Оренбургской области от 29.03.2021 N 202-пп &quot;О внесении изменений в постановление Правительства Оренбургской области от 18.05.2020 N 421-пп&quot; {КонсультантПлюс}">
              <w:r>
                <w:rPr>
                  <w:sz w:val="20"/>
                  <w:color w:val="0000ff"/>
                </w:rPr>
                <w:t xml:space="preserve">Постановления</w:t>
              </w:r>
            </w:hyperlink>
            <w:r>
              <w:rPr>
                <w:sz w:val="20"/>
              </w:rPr>
              <w:t xml:space="preserve"> Правительства Оренбургской области от 29.03.2021 N 202-пп)</w:t>
            </w:r>
          </w:p>
        </w:tc>
      </w:tr>
      <w:tr>
        <w:tblPrEx>
          <w:tblBorders>
            <w:insideH w:val="nil"/>
          </w:tblBorders>
        </w:tblPrEx>
        <w:tc>
          <w:tcPr>
            <w:tcW w:w="510" w:type="dxa"/>
            <w:tcBorders>
              <w:bottom w:val="nil"/>
            </w:tcBorders>
          </w:tcPr>
          <w:p>
            <w:pPr>
              <w:pStyle w:val="0"/>
              <w:jc w:val="center"/>
            </w:pPr>
            <w:r>
              <w:rPr>
                <w:sz w:val="20"/>
              </w:rPr>
              <w:t xml:space="preserve">8.</w:t>
            </w:r>
          </w:p>
        </w:tc>
        <w:tc>
          <w:tcPr>
            <w:tcW w:w="3402" w:type="dxa"/>
            <w:tcBorders>
              <w:bottom w:val="nil"/>
            </w:tcBorders>
          </w:tcPr>
          <w:p>
            <w:pPr>
              <w:pStyle w:val="0"/>
            </w:pPr>
            <w:r>
              <w:rPr>
                <w:sz w:val="20"/>
              </w:rPr>
              <w:t xml:space="preserve">Количество граждан, страдающих психическим расстройствами, охваченных мероприятиями, обеспечивающими их дневную занятость</w:t>
            </w:r>
          </w:p>
        </w:tc>
        <w:tc>
          <w:tcPr>
            <w:tcW w:w="1530" w:type="dxa"/>
            <w:tcBorders>
              <w:bottom w:val="nil"/>
            </w:tcBorders>
          </w:tcPr>
          <w:p>
            <w:pPr>
              <w:pStyle w:val="0"/>
              <w:jc w:val="center"/>
            </w:pPr>
            <w:r>
              <w:rPr>
                <w:sz w:val="20"/>
              </w:rPr>
              <w:t xml:space="preserve">человек</w:t>
            </w:r>
          </w:p>
        </w:tc>
        <w:tc>
          <w:tcPr>
            <w:tcW w:w="1304" w:type="dxa"/>
            <w:tcBorders>
              <w:bottom w:val="nil"/>
            </w:tcBorders>
          </w:tcPr>
          <w:p>
            <w:pPr>
              <w:pStyle w:val="0"/>
              <w:jc w:val="center"/>
            </w:pPr>
            <w:r>
              <w:rPr>
                <w:sz w:val="20"/>
              </w:rPr>
              <w:t xml:space="preserve">260</w:t>
            </w:r>
          </w:p>
        </w:tc>
        <w:tc>
          <w:tcPr>
            <w:tcW w:w="1133" w:type="dxa"/>
            <w:tcBorders>
              <w:bottom w:val="nil"/>
            </w:tcBorders>
          </w:tcPr>
          <w:p>
            <w:pPr>
              <w:pStyle w:val="0"/>
              <w:jc w:val="right"/>
            </w:pPr>
            <w:r>
              <w:rPr>
                <w:sz w:val="20"/>
              </w:rPr>
              <w:t xml:space="preserve">335</w:t>
            </w:r>
          </w:p>
        </w:tc>
        <w:tc>
          <w:tcPr>
            <w:tcW w:w="1133" w:type="dxa"/>
            <w:tcBorders>
              <w:bottom w:val="nil"/>
            </w:tcBorders>
          </w:tcPr>
          <w:p>
            <w:pPr>
              <w:pStyle w:val="0"/>
              <w:jc w:val="right"/>
            </w:pPr>
            <w:r>
              <w:rPr>
                <w:sz w:val="20"/>
              </w:rPr>
              <w:t xml:space="preserve">400</w:t>
            </w:r>
          </w:p>
        </w:tc>
        <w:tc>
          <w:tcPr>
            <w:tcW w:w="1133" w:type="dxa"/>
            <w:tcBorders>
              <w:bottom w:val="nil"/>
            </w:tcBorders>
          </w:tcPr>
          <w:p>
            <w:pPr>
              <w:pStyle w:val="0"/>
              <w:jc w:val="right"/>
            </w:pPr>
            <w:r>
              <w:rPr>
                <w:sz w:val="20"/>
              </w:rPr>
              <w:t xml:space="preserve">465</w:t>
            </w:r>
          </w:p>
        </w:tc>
        <w:tc>
          <w:tcPr>
            <w:tcW w:w="1133" w:type="dxa"/>
            <w:tcBorders>
              <w:bottom w:val="nil"/>
            </w:tcBorders>
          </w:tcPr>
          <w:p>
            <w:pPr>
              <w:pStyle w:val="0"/>
              <w:jc w:val="right"/>
            </w:pPr>
            <w:r>
              <w:rPr>
                <w:sz w:val="20"/>
              </w:rPr>
              <w:t xml:space="preserve">526</w:t>
            </w:r>
          </w:p>
        </w:tc>
        <w:tc>
          <w:tcPr>
            <w:tcW w:w="1133" w:type="dxa"/>
            <w:tcBorders>
              <w:bottom w:val="nil"/>
            </w:tcBorders>
          </w:tcPr>
          <w:p>
            <w:pPr>
              <w:pStyle w:val="0"/>
              <w:jc w:val="right"/>
            </w:pPr>
            <w:r>
              <w:rPr>
                <w:sz w:val="20"/>
              </w:rPr>
              <w:t xml:space="preserve">587</w:t>
            </w:r>
          </w:p>
        </w:tc>
      </w:tr>
      <w:tr>
        <w:tblPrEx>
          <w:tblBorders>
            <w:insideH w:val="nil"/>
          </w:tblBorders>
        </w:tblPrEx>
        <w:tc>
          <w:tcPr>
            <w:gridSpan w:val="9"/>
            <w:tcW w:w="12411" w:type="dxa"/>
            <w:tcBorders>
              <w:top w:val="nil"/>
            </w:tcBorders>
          </w:tcPr>
          <w:p>
            <w:pPr>
              <w:pStyle w:val="0"/>
              <w:jc w:val="both"/>
            </w:pPr>
            <w:r>
              <w:rPr>
                <w:sz w:val="20"/>
              </w:rPr>
              <w:t xml:space="preserve">(в ред. </w:t>
            </w:r>
            <w:hyperlink w:history="0" r:id="rId17" w:tooltip="Постановление Правительства Оренбургской области от 29.03.2021 N 202-пп &quot;О внесении изменений в постановление Правительства Оренбургской области от 18.05.2020 N 421-пп&quot; {КонсультантПлюс}">
              <w:r>
                <w:rPr>
                  <w:sz w:val="20"/>
                  <w:color w:val="0000ff"/>
                </w:rPr>
                <w:t xml:space="preserve">Постановления</w:t>
              </w:r>
            </w:hyperlink>
            <w:r>
              <w:rPr>
                <w:sz w:val="20"/>
              </w:rPr>
              <w:t xml:space="preserve"> Правительства Оренбургской области от 29.03.2021 N 202-пп)</w:t>
            </w:r>
          </w:p>
        </w:tc>
      </w:tr>
      <w:tr>
        <w:tblPrEx>
          <w:tblBorders>
            <w:insideH w:val="nil"/>
          </w:tblBorders>
        </w:tblPrEx>
        <w:tc>
          <w:tcPr>
            <w:tcW w:w="510" w:type="dxa"/>
            <w:tcBorders>
              <w:bottom w:val="nil"/>
            </w:tcBorders>
          </w:tcPr>
          <w:p>
            <w:pPr>
              <w:pStyle w:val="0"/>
              <w:jc w:val="center"/>
            </w:pPr>
            <w:r>
              <w:rPr>
                <w:sz w:val="20"/>
              </w:rPr>
              <w:t xml:space="preserve">9.</w:t>
            </w:r>
          </w:p>
        </w:tc>
        <w:tc>
          <w:tcPr>
            <w:tcW w:w="3402" w:type="dxa"/>
            <w:tcBorders>
              <w:bottom w:val="nil"/>
            </w:tcBorders>
          </w:tcPr>
          <w:p>
            <w:pPr>
              <w:pStyle w:val="0"/>
            </w:pPr>
            <w:r>
              <w:rPr>
                <w:sz w:val="20"/>
              </w:rPr>
              <w:t xml:space="preserve">Количество граждан, страдающих психическими расстройствами, не получивших основное общее образование, которым оказано содействие в получении основного общего образования</w:t>
            </w:r>
          </w:p>
        </w:tc>
        <w:tc>
          <w:tcPr>
            <w:tcW w:w="1530" w:type="dxa"/>
            <w:tcBorders>
              <w:bottom w:val="nil"/>
            </w:tcBorders>
          </w:tcPr>
          <w:p>
            <w:pPr>
              <w:pStyle w:val="0"/>
              <w:jc w:val="center"/>
            </w:pPr>
            <w:r>
              <w:rPr>
                <w:sz w:val="20"/>
              </w:rPr>
              <w:t xml:space="preserve">человек</w:t>
            </w:r>
          </w:p>
        </w:tc>
        <w:tc>
          <w:tcPr>
            <w:tcW w:w="1304" w:type="dxa"/>
            <w:tcBorders>
              <w:bottom w:val="nil"/>
            </w:tcBorders>
          </w:tcPr>
          <w:p>
            <w:pPr>
              <w:pStyle w:val="0"/>
              <w:jc w:val="center"/>
            </w:pPr>
            <w:r>
              <w:rPr>
                <w:sz w:val="20"/>
              </w:rPr>
              <w:t xml:space="preserve">0</w:t>
            </w:r>
          </w:p>
        </w:tc>
        <w:tc>
          <w:tcPr>
            <w:tcW w:w="1133" w:type="dxa"/>
            <w:tcBorders>
              <w:bottom w:val="nil"/>
            </w:tcBorders>
          </w:tcPr>
          <w:p>
            <w:pPr>
              <w:pStyle w:val="0"/>
              <w:jc w:val="right"/>
            </w:pPr>
            <w:r>
              <w:rPr>
                <w:sz w:val="20"/>
              </w:rPr>
              <w:t xml:space="preserve">168</w:t>
            </w:r>
          </w:p>
        </w:tc>
        <w:tc>
          <w:tcPr>
            <w:tcW w:w="1133" w:type="dxa"/>
            <w:tcBorders>
              <w:bottom w:val="nil"/>
            </w:tcBorders>
          </w:tcPr>
          <w:p>
            <w:pPr>
              <w:pStyle w:val="0"/>
              <w:jc w:val="right"/>
            </w:pPr>
            <w:r>
              <w:rPr>
                <w:sz w:val="20"/>
              </w:rPr>
              <w:t xml:space="preserve">173</w:t>
            </w:r>
          </w:p>
        </w:tc>
        <w:tc>
          <w:tcPr>
            <w:tcW w:w="1133" w:type="dxa"/>
            <w:tcBorders>
              <w:bottom w:val="nil"/>
            </w:tcBorders>
          </w:tcPr>
          <w:p>
            <w:pPr>
              <w:pStyle w:val="0"/>
              <w:jc w:val="right"/>
            </w:pPr>
            <w:r>
              <w:rPr>
                <w:sz w:val="20"/>
              </w:rPr>
              <w:t xml:space="preserve">178</w:t>
            </w:r>
          </w:p>
        </w:tc>
        <w:tc>
          <w:tcPr>
            <w:tcW w:w="1133" w:type="dxa"/>
            <w:tcBorders>
              <w:bottom w:val="nil"/>
            </w:tcBorders>
          </w:tcPr>
          <w:p>
            <w:pPr>
              <w:pStyle w:val="0"/>
              <w:jc w:val="right"/>
            </w:pPr>
            <w:r>
              <w:rPr>
                <w:sz w:val="20"/>
              </w:rPr>
              <w:t xml:space="preserve">182</w:t>
            </w:r>
          </w:p>
        </w:tc>
        <w:tc>
          <w:tcPr>
            <w:tcW w:w="1133" w:type="dxa"/>
            <w:tcBorders>
              <w:bottom w:val="nil"/>
            </w:tcBorders>
          </w:tcPr>
          <w:p>
            <w:pPr>
              <w:pStyle w:val="0"/>
              <w:jc w:val="right"/>
            </w:pPr>
            <w:r>
              <w:rPr>
                <w:sz w:val="20"/>
              </w:rPr>
              <w:t xml:space="preserve">187</w:t>
            </w:r>
          </w:p>
        </w:tc>
      </w:tr>
      <w:tr>
        <w:tblPrEx>
          <w:tblBorders>
            <w:insideH w:val="nil"/>
          </w:tblBorders>
        </w:tblPrEx>
        <w:tc>
          <w:tcPr>
            <w:gridSpan w:val="9"/>
            <w:tcW w:w="12411" w:type="dxa"/>
            <w:tcBorders>
              <w:top w:val="nil"/>
            </w:tcBorders>
          </w:tcPr>
          <w:p>
            <w:pPr>
              <w:pStyle w:val="0"/>
              <w:jc w:val="both"/>
            </w:pPr>
            <w:r>
              <w:rPr>
                <w:sz w:val="20"/>
              </w:rPr>
              <w:t xml:space="preserve">(в ред. </w:t>
            </w:r>
            <w:hyperlink w:history="0" r:id="rId18" w:tooltip="Постановление Правительства Оренбургской области от 29.03.2021 N 202-пп &quot;О внесении изменений в постановление Правительства Оренбургской области от 18.05.2020 N 421-пп&quot; {КонсультантПлюс}">
              <w:r>
                <w:rPr>
                  <w:sz w:val="20"/>
                  <w:color w:val="0000ff"/>
                </w:rPr>
                <w:t xml:space="preserve">Постановления</w:t>
              </w:r>
            </w:hyperlink>
            <w:r>
              <w:rPr>
                <w:sz w:val="20"/>
              </w:rPr>
              <w:t xml:space="preserve"> Правительства Оренбургской области от 29.03.2021 N 202-пп)</w:t>
            </w:r>
          </w:p>
        </w:tc>
      </w:tr>
      <w:tr>
        <w:tblPrEx>
          <w:tblBorders>
            <w:insideH w:val="nil"/>
          </w:tblBorders>
        </w:tblPrEx>
        <w:tc>
          <w:tcPr>
            <w:tcW w:w="510" w:type="dxa"/>
            <w:tcBorders>
              <w:bottom w:val="nil"/>
            </w:tcBorders>
          </w:tcPr>
          <w:p>
            <w:pPr>
              <w:pStyle w:val="0"/>
              <w:jc w:val="center"/>
            </w:pPr>
            <w:r>
              <w:rPr>
                <w:sz w:val="20"/>
              </w:rPr>
              <w:t xml:space="preserve">10.</w:t>
            </w:r>
          </w:p>
        </w:tc>
        <w:tc>
          <w:tcPr>
            <w:tcW w:w="3402" w:type="dxa"/>
            <w:tcBorders>
              <w:bottom w:val="nil"/>
            </w:tcBorders>
          </w:tcPr>
          <w:p>
            <w:pPr>
              <w:pStyle w:val="0"/>
            </w:pPr>
            <w:r>
              <w:rPr>
                <w:sz w:val="20"/>
              </w:rPr>
              <w:t xml:space="preserve">Количество добровольцев (волонтеров) и некоммерческих организаций, привлеченных к организации ежедневной дневной занятости граждан, страдающих психическими расстройствами</w:t>
            </w:r>
          </w:p>
        </w:tc>
        <w:tc>
          <w:tcPr>
            <w:tcW w:w="1530" w:type="dxa"/>
            <w:tcBorders>
              <w:bottom w:val="nil"/>
            </w:tcBorders>
          </w:tcPr>
          <w:p>
            <w:pPr>
              <w:pStyle w:val="0"/>
              <w:jc w:val="center"/>
            </w:pPr>
            <w:r>
              <w:rPr>
                <w:sz w:val="20"/>
              </w:rPr>
              <w:t xml:space="preserve">человек/единиц</w:t>
            </w:r>
          </w:p>
        </w:tc>
        <w:tc>
          <w:tcPr>
            <w:tcW w:w="1304" w:type="dxa"/>
            <w:tcBorders>
              <w:bottom w:val="nil"/>
            </w:tcBorders>
          </w:tcPr>
          <w:p>
            <w:pPr>
              <w:pStyle w:val="0"/>
              <w:jc w:val="center"/>
            </w:pPr>
            <w:r>
              <w:rPr>
                <w:sz w:val="20"/>
              </w:rPr>
              <w:t xml:space="preserve">35</w:t>
            </w:r>
          </w:p>
        </w:tc>
        <w:tc>
          <w:tcPr>
            <w:tcW w:w="1133" w:type="dxa"/>
            <w:tcBorders>
              <w:bottom w:val="nil"/>
            </w:tcBorders>
          </w:tcPr>
          <w:p>
            <w:pPr>
              <w:pStyle w:val="0"/>
              <w:jc w:val="center"/>
            </w:pPr>
            <w:r>
              <w:rPr>
                <w:sz w:val="20"/>
              </w:rPr>
              <w:t xml:space="preserve">35</w:t>
            </w:r>
          </w:p>
        </w:tc>
        <w:tc>
          <w:tcPr>
            <w:tcW w:w="1133" w:type="dxa"/>
            <w:tcBorders>
              <w:bottom w:val="nil"/>
            </w:tcBorders>
          </w:tcPr>
          <w:p>
            <w:pPr>
              <w:pStyle w:val="0"/>
              <w:jc w:val="center"/>
            </w:pPr>
            <w:r>
              <w:rPr>
                <w:sz w:val="20"/>
              </w:rPr>
              <w:t xml:space="preserve">37</w:t>
            </w:r>
          </w:p>
        </w:tc>
        <w:tc>
          <w:tcPr>
            <w:tcW w:w="1133" w:type="dxa"/>
            <w:tcBorders>
              <w:bottom w:val="nil"/>
            </w:tcBorders>
          </w:tcPr>
          <w:p>
            <w:pPr>
              <w:pStyle w:val="0"/>
              <w:jc w:val="center"/>
            </w:pPr>
            <w:r>
              <w:rPr>
                <w:sz w:val="20"/>
              </w:rPr>
              <w:t xml:space="preserve">39</w:t>
            </w:r>
          </w:p>
        </w:tc>
        <w:tc>
          <w:tcPr>
            <w:tcW w:w="1133" w:type="dxa"/>
            <w:tcBorders>
              <w:bottom w:val="nil"/>
            </w:tcBorders>
          </w:tcPr>
          <w:p>
            <w:pPr>
              <w:pStyle w:val="0"/>
              <w:jc w:val="center"/>
            </w:pPr>
            <w:r>
              <w:rPr>
                <w:sz w:val="20"/>
              </w:rPr>
              <w:t xml:space="preserve">41</w:t>
            </w:r>
          </w:p>
        </w:tc>
        <w:tc>
          <w:tcPr>
            <w:tcW w:w="1133" w:type="dxa"/>
            <w:tcBorders>
              <w:bottom w:val="nil"/>
            </w:tcBorders>
          </w:tcPr>
          <w:p>
            <w:pPr>
              <w:pStyle w:val="0"/>
              <w:jc w:val="center"/>
            </w:pPr>
            <w:r>
              <w:rPr>
                <w:sz w:val="20"/>
              </w:rPr>
              <w:t xml:space="preserve">43</w:t>
            </w:r>
          </w:p>
        </w:tc>
      </w:tr>
      <w:tr>
        <w:tblPrEx>
          <w:tblBorders>
            <w:insideH w:val="nil"/>
          </w:tblBorders>
        </w:tblPrEx>
        <w:tc>
          <w:tcPr>
            <w:gridSpan w:val="9"/>
            <w:tcW w:w="12411" w:type="dxa"/>
            <w:tcBorders>
              <w:top w:val="nil"/>
            </w:tcBorders>
          </w:tcPr>
          <w:p>
            <w:pPr>
              <w:pStyle w:val="0"/>
              <w:jc w:val="both"/>
            </w:pPr>
            <w:r>
              <w:rPr>
                <w:sz w:val="20"/>
              </w:rPr>
              <w:t xml:space="preserve">(п. 10 в ред. </w:t>
            </w:r>
            <w:hyperlink w:history="0" r:id="rId19" w:tooltip="Постановление Правительства Оренбургской области от 29.03.2021 N 202-пп &quot;О внесении изменений в постановление Правительства Оренбургской области от 18.05.2020 N 421-пп&quot; {КонсультантПлюс}">
              <w:r>
                <w:rPr>
                  <w:sz w:val="20"/>
                  <w:color w:val="0000ff"/>
                </w:rPr>
                <w:t xml:space="preserve">Постановления</w:t>
              </w:r>
            </w:hyperlink>
            <w:r>
              <w:rPr>
                <w:sz w:val="20"/>
              </w:rPr>
              <w:t xml:space="preserve"> Правительства Оренбургской области от 29.03.2021</w:t>
            </w:r>
          </w:p>
          <w:p>
            <w:pPr>
              <w:pStyle w:val="0"/>
              <w:jc w:val="both"/>
            </w:pPr>
            <w:r>
              <w:rPr>
                <w:sz w:val="20"/>
              </w:rPr>
              <w:t xml:space="preserve">N 202-пп)</w:t>
            </w:r>
          </w:p>
        </w:tc>
      </w:tr>
      <w:tr>
        <w:tblPrEx>
          <w:tblBorders>
            <w:insideH w:val="nil"/>
          </w:tblBorders>
        </w:tblPrEx>
        <w:tc>
          <w:tcPr>
            <w:tcW w:w="510" w:type="dxa"/>
            <w:tcBorders>
              <w:bottom w:val="nil"/>
            </w:tcBorders>
          </w:tcPr>
          <w:p>
            <w:pPr>
              <w:pStyle w:val="0"/>
              <w:jc w:val="center"/>
            </w:pPr>
            <w:r>
              <w:rPr>
                <w:sz w:val="20"/>
              </w:rPr>
              <w:t xml:space="preserve">11.</w:t>
            </w:r>
          </w:p>
        </w:tc>
        <w:tc>
          <w:tcPr>
            <w:tcW w:w="3402" w:type="dxa"/>
            <w:tcBorders>
              <w:bottom w:val="nil"/>
            </w:tcBorders>
          </w:tcPr>
          <w:p>
            <w:pPr>
              <w:pStyle w:val="0"/>
            </w:pPr>
            <w:r>
              <w:rPr>
                <w:sz w:val="20"/>
              </w:rPr>
              <w:t xml:space="preserve">Количество граждан, страдающих психическими расстройствами, имеющих показания к трудовой деятельности согласно индивидуальной программе реабилитации или абилитации инвалида, обратившихся в органы службы занятости, которым оказано содействие в трудоустройстве, в том числе в получении профессиональной подготовки, поиске работодателя</w:t>
            </w:r>
          </w:p>
        </w:tc>
        <w:tc>
          <w:tcPr>
            <w:tcW w:w="1530" w:type="dxa"/>
            <w:tcBorders>
              <w:bottom w:val="nil"/>
            </w:tcBorders>
          </w:tcPr>
          <w:p>
            <w:pPr>
              <w:pStyle w:val="0"/>
              <w:jc w:val="center"/>
            </w:pPr>
            <w:r>
              <w:rPr>
                <w:sz w:val="20"/>
              </w:rPr>
              <w:t xml:space="preserve">человек</w:t>
            </w:r>
          </w:p>
        </w:tc>
        <w:tc>
          <w:tcPr>
            <w:tcW w:w="1304" w:type="dxa"/>
            <w:tcBorders>
              <w:bottom w:val="nil"/>
            </w:tcBorders>
          </w:tcPr>
          <w:p>
            <w:pPr>
              <w:pStyle w:val="0"/>
              <w:jc w:val="center"/>
            </w:pPr>
            <w:r>
              <w:rPr>
                <w:sz w:val="20"/>
              </w:rPr>
              <w:t xml:space="preserve">10</w:t>
            </w:r>
          </w:p>
        </w:tc>
        <w:tc>
          <w:tcPr>
            <w:tcW w:w="1133" w:type="dxa"/>
            <w:tcBorders>
              <w:bottom w:val="nil"/>
            </w:tcBorders>
          </w:tcPr>
          <w:p>
            <w:pPr>
              <w:pStyle w:val="0"/>
              <w:jc w:val="right"/>
            </w:pPr>
            <w:r>
              <w:rPr>
                <w:sz w:val="20"/>
              </w:rPr>
              <w:t xml:space="preserve">12</w:t>
            </w:r>
          </w:p>
        </w:tc>
        <w:tc>
          <w:tcPr>
            <w:tcW w:w="1133" w:type="dxa"/>
            <w:tcBorders>
              <w:bottom w:val="nil"/>
            </w:tcBorders>
          </w:tcPr>
          <w:p>
            <w:pPr>
              <w:pStyle w:val="0"/>
              <w:jc w:val="right"/>
            </w:pPr>
            <w:r>
              <w:rPr>
                <w:sz w:val="20"/>
              </w:rPr>
              <w:t xml:space="preserve">14</w:t>
            </w:r>
          </w:p>
        </w:tc>
        <w:tc>
          <w:tcPr>
            <w:tcW w:w="1133" w:type="dxa"/>
            <w:tcBorders>
              <w:bottom w:val="nil"/>
            </w:tcBorders>
          </w:tcPr>
          <w:p>
            <w:pPr>
              <w:pStyle w:val="0"/>
              <w:jc w:val="right"/>
            </w:pPr>
            <w:r>
              <w:rPr>
                <w:sz w:val="20"/>
              </w:rPr>
              <w:t xml:space="preserve">16</w:t>
            </w:r>
          </w:p>
        </w:tc>
        <w:tc>
          <w:tcPr>
            <w:tcW w:w="1133" w:type="dxa"/>
            <w:tcBorders>
              <w:bottom w:val="nil"/>
            </w:tcBorders>
          </w:tcPr>
          <w:p>
            <w:pPr>
              <w:pStyle w:val="0"/>
              <w:jc w:val="right"/>
            </w:pPr>
            <w:r>
              <w:rPr>
                <w:sz w:val="20"/>
              </w:rPr>
              <w:t xml:space="preserve">18</w:t>
            </w:r>
          </w:p>
        </w:tc>
        <w:tc>
          <w:tcPr>
            <w:tcW w:w="1133" w:type="dxa"/>
            <w:tcBorders>
              <w:bottom w:val="nil"/>
            </w:tcBorders>
          </w:tcPr>
          <w:p>
            <w:pPr>
              <w:pStyle w:val="0"/>
              <w:jc w:val="right"/>
            </w:pPr>
            <w:r>
              <w:rPr>
                <w:sz w:val="20"/>
              </w:rPr>
              <w:t xml:space="preserve">20</w:t>
            </w:r>
          </w:p>
        </w:tc>
      </w:tr>
      <w:tr>
        <w:tblPrEx>
          <w:tblBorders>
            <w:insideH w:val="nil"/>
          </w:tblBorders>
        </w:tblPrEx>
        <w:tc>
          <w:tcPr>
            <w:gridSpan w:val="9"/>
            <w:tcW w:w="12411" w:type="dxa"/>
            <w:tcBorders>
              <w:top w:val="nil"/>
            </w:tcBorders>
          </w:tcPr>
          <w:p>
            <w:pPr>
              <w:pStyle w:val="0"/>
              <w:jc w:val="both"/>
            </w:pPr>
            <w:r>
              <w:rPr>
                <w:sz w:val="20"/>
              </w:rPr>
              <w:t xml:space="preserve">(в ред. </w:t>
            </w:r>
            <w:hyperlink w:history="0" r:id="rId20" w:tooltip="Постановление Правительства Оренбургской области от 29.03.2021 N 202-пп &quot;О внесении изменений в постановление Правительства Оренбургской области от 18.05.2020 N 421-пп&quot; {КонсультантПлюс}">
              <w:r>
                <w:rPr>
                  <w:sz w:val="20"/>
                  <w:color w:val="0000ff"/>
                </w:rPr>
                <w:t xml:space="preserve">Постановления</w:t>
              </w:r>
            </w:hyperlink>
            <w:r>
              <w:rPr>
                <w:sz w:val="20"/>
              </w:rPr>
              <w:t xml:space="preserve"> Правительства Оренбургской области от 29.03.2021 N 202-пп)</w:t>
            </w:r>
          </w:p>
        </w:tc>
      </w:tr>
      <w:tr>
        <w:tblPrEx>
          <w:tblBorders>
            <w:insideH w:val="nil"/>
          </w:tblBorders>
        </w:tblPrEx>
        <w:tc>
          <w:tcPr>
            <w:tcW w:w="510" w:type="dxa"/>
            <w:tcBorders>
              <w:bottom w:val="nil"/>
            </w:tcBorders>
          </w:tcPr>
          <w:p>
            <w:pPr>
              <w:pStyle w:val="0"/>
              <w:jc w:val="center"/>
            </w:pPr>
            <w:r>
              <w:rPr>
                <w:sz w:val="20"/>
              </w:rPr>
              <w:t xml:space="preserve">12.</w:t>
            </w:r>
          </w:p>
        </w:tc>
        <w:tc>
          <w:tcPr>
            <w:tcW w:w="3402" w:type="dxa"/>
            <w:tcBorders>
              <w:bottom w:val="nil"/>
            </w:tcBorders>
          </w:tcPr>
          <w:p>
            <w:pPr>
              <w:pStyle w:val="0"/>
            </w:pPr>
            <w:r>
              <w:rPr>
                <w:sz w:val="20"/>
              </w:rPr>
              <w:t xml:space="preserve">Охват семей, имеющих детей с ограниченными возможностями здоровья, ранней помощью</w:t>
            </w:r>
          </w:p>
        </w:tc>
        <w:tc>
          <w:tcPr>
            <w:tcW w:w="1530" w:type="dxa"/>
            <w:tcBorders>
              <w:bottom w:val="nil"/>
            </w:tcBorders>
          </w:tcPr>
          <w:p>
            <w:pPr>
              <w:pStyle w:val="0"/>
              <w:jc w:val="center"/>
            </w:pPr>
            <w:r>
              <w:rPr>
                <w:sz w:val="20"/>
              </w:rPr>
              <w:t xml:space="preserve">процентов</w:t>
            </w:r>
          </w:p>
        </w:tc>
        <w:tc>
          <w:tcPr>
            <w:tcW w:w="1304" w:type="dxa"/>
            <w:tcBorders>
              <w:bottom w:val="nil"/>
            </w:tcBorders>
          </w:tcPr>
          <w:p>
            <w:pPr>
              <w:pStyle w:val="0"/>
              <w:jc w:val="center"/>
            </w:pPr>
            <w:r>
              <w:rPr>
                <w:sz w:val="20"/>
              </w:rPr>
              <w:t xml:space="preserve">100</w:t>
            </w:r>
          </w:p>
        </w:tc>
        <w:tc>
          <w:tcPr>
            <w:tcW w:w="1133" w:type="dxa"/>
            <w:tcBorders>
              <w:bottom w:val="nil"/>
            </w:tcBorders>
          </w:tcPr>
          <w:p>
            <w:pPr>
              <w:pStyle w:val="0"/>
              <w:jc w:val="right"/>
            </w:pPr>
            <w:r>
              <w:rPr>
                <w:sz w:val="20"/>
              </w:rPr>
              <w:t xml:space="preserve">100</w:t>
            </w:r>
          </w:p>
        </w:tc>
        <w:tc>
          <w:tcPr>
            <w:tcW w:w="1133" w:type="dxa"/>
            <w:tcBorders>
              <w:bottom w:val="nil"/>
            </w:tcBorders>
          </w:tcPr>
          <w:p>
            <w:pPr>
              <w:pStyle w:val="0"/>
              <w:jc w:val="right"/>
            </w:pPr>
            <w:r>
              <w:rPr>
                <w:sz w:val="20"/>
              </w:rPr>
              <w:t xml:space="preserve">100</w:t>
            </w:r>
          </w:p>
        </w:tc>
        <w:tc>
          <w:tcPr>
            <w:tcW w:w="1133" w:type="dxa"/>
            <w:tcBorders>
              <w:bottom w:val="nil"/>
            </w:tcBorders>
          </w:tcPr>
          <w:p>
            <w:pPr>
              <w:pStyle w:val="0"/>
              <w:jc w:val="right"/>
            </w:pPr>
            <w:r>
              <w:rPr>
                <w:sz w:val="20"/>
              </w:rPr>
              <w:t xml:space="preserve">100</w:t>
            </w:r>
          </w:p>
        </w:tc>
        <w:tc>
          <w:tcPr>
            <w:tcW w:w="1133" w:type="dxa"/>
            <w:tcBorders>
              <w:bottom w:val="nil"/>
            </w:tcBorders>
          </w:tcPr>
          <w:p>
            <w:pPr>
              <w:pStyle w:val="0"/>
              <w:jc w:val="right"/>
            </w:pPr>
            <w:r>
              <w:rPr>
                <w:sz w:val="20"/>
              </w:rPr>
              <w:t xml:space="preserve">100</w:t>
            </w:r>
          </w:p>
        </w:tc>
        <w:tc>
          <w:tcPr>
            <w:tcW w:w="1133" w:type="dxa"/>
            <w:tcBorders>
              <w:bottom w:val="nil"/>
            </w:tcBorders>
          </w:tcPr>
          <w:p>
            <w:pPr>
              <w:pStyle w:val="0"/>
              <w:jc w:val="right"/>
            </w:pPr>
            <w:r>
              <w:rPr>
                <w:sz w:val="20"/>
              </w:rPr>
              <w:t xml:space="preserve">100</w:t>
            </w:r>
          </w:p>
        </w:tc>
      </w:tr>
      <w:tr>
        <w:tblPrEx>
          <w:tblBorders>
            <w:insideH w:val="nil"/>
          </w:tblBorders>
        </w:tblPrEx>
        <w:tc>
          <w:tcPr>
            <w:gridSpan w:val="9"/>
            <w:tcW w:w="12411" w:type="dxa"/>
            <w:tcBorders>
              <w:top w:val="nil"/>
            </w:tcBorders>
          </w:tcPr>
          <w:p>
            <w:pPr>
              <w:pStyle w:val="0"/>
              <w:jc w:val="both"/>
            </w:pPr>
            <w:r>
              <w:rPr>
                <w:sz w:val="20"/>
              </w:rPr>
              <w:t xml:space="preserve">(в ред. </w:t>
            </w:r>
            <w:hyperlink w:history="0" r:id="rId21" w:tooltip="Постановление Правительства Оренбургской области от 29.03.2021 N 202-пп &quot;О внесении изменений в постановление Правительства Оренбургской области от 18.05.2020 N 421-пп&quot; {КонсультантПлюс}">
              <w:r>
                <w:rPr>
                  <w:sz w:val="20"/>
                  <w:color w:val="0000ff"/>
                </w:rPr>
                <w:t xml:space="preserve">Постановления</w:t>
              </w:r>
            </w:hyperlink>
            <w:r>
              <w:rPr>
                <w:sz w:val="20"/>
              </w:rPr>
              <w:t xml:space="preserve"> Правительства Оренбургской области от 29.03.2021 N 202-пп)</w:t>
            </w:r>
          </w:p>
        </w:tc>
      </w:tr>
      <w:tr>
        <w:tblPrEx>
          <w:tblBorders>
            <w:insideH w:val="nil"/>
          </w:tblBorders>
        </w:tblPrEx>
        <w:tc>
          <w:tcPr>
            <w:tcW w:w="510" w:type="dxa"/>
            <w:tcBorders>
              <w:bottom w:val="nil"/>
            </w:tcBorders>
          </w:tcPr>
          <w:p>
            <w:pPr>
              <w:pStyle w:val="0"/>
              <w:jc w:val="center"/>
            </w:pPr>
            <w:r>
              <w:rPr>
                <w:sz w:val="20"/>
              </w:rPr>
              <w:t xml:space="preserve">13.</w:t>
            </w:r>
          </w:p>
        </w:tc>
        <w:tc>
          <w:tcPr>
            <w:gridSpan w:val="8"/>
            <w:tcW w:w="11901" w:type="dxa"/>
            <w:tcBorders>
              <w:bottom w:val="nil"/>
            </w:tcBorders>
          </w:tcPr>
          <w:p>
            <w:pPr>
              <w:pStyle w:val="0"/>
              <w:jc w:val="both"/>
            </w:pPr>
            <w:r>
              <w:rPr>
                <w:sz w:val="20"/>
              </w:rPr>
              <w:t xml:space="preserve">Утратил силу. - </w:t>
            </w:r>
            <w:hyperlink w:history="0" r:id="rId22" w:tooltip="Постановление Правительства Оренбургской области от 29.03.2021 N 202-пп &quot;О внесении изменений в постановление Правительства Оренбургской области от 18.05.2020 N 421-пп&quot; {КонсультантПлюс}">
              <w:r>
                <w:rPr>
                  <w:sz w:val="20"/>
                  <w:color w:val="0000ff"/>
                </w:rPr>
                <w:t xml:space="preserve">Постановление</w:t>
              </w:r>
            </w:hyperlink>
            <w:r>
              <w:rPr>
                <w:sz w:val="20"/>
              </w:rPr>
              <w:t xml:space="preserve"> Правительства Оренбургской области от 29.03.2021 N 202-пп.</w:t>
            </w:r>
          </w:p>
        </w:tc>
      </w:tr>
      <w:tr>
        <w:tc>
          <w:tcPr>
            <w:tcW w:w="510" w:type="dxa"/>
          </w:tcPr>
          <w:p>
            <w:pPr>
              <w:pStyle w:val="0"/>
              <w:jc w:val="center"/>
            </w:pPr>
            <w:r>
              <w:rPr>
                <w:sz w:val="20"/>
              </w:rPr>
              <w:t xml:space="preserve">14.</w:t>
            </w:r>
          </w:p>
        </w:tc>
        <w:tc>
          <w:tcPr>
            <w:tcW w:w="3402" w:type="dxa"/>
          </w:tcPr>
          <w:p>
            <w:pPr>
              <w:pStyle w:val="0"/>
            </w:pPr>
            <w:r>
              <w:rPr>
                <w:sz w:val="20"/>
              </w:rPr>
              <w:t xml:space="preserve">Процент охвата детей-инвалидов временным пребыванием в принимающих семьях от общего количества детей-инвалидов, проживающих в интернатных учреждениях</w:t>
            </w:r>
          </w:p>
        </w:tc>
        <w:tc>
          <w:tcPr>
            <w:tcW w:w="1530" w:type="dxa"/>
          </w:tcPr>
          <w:p>
            <w:pPr>
              <w:pStyle w:val="0"/>
              <w:jc w:val="center"/>
            </w:pPr>
            <w:r>
              <w:rPr>
                <w:sz w:val="20"/>
              </w:rPr>
              <w:t xml:space="preserve">процентов</w:t>
            </w:r>
          </w:p>
        </w:tc>
        <w:tc>
          <w:tcPr>
            <w:tcW w:w="1304" w:type="dxa"/>
          </w:tcPr>
          <w:p>
            <w:pPr>
              <w:pStyle w:val="0"/>
              <w:jc w:val="center"/>
            </w:pPr>
            <w:r>
              <w:rPr>
                <w:sz w:val="20"/>
              </w:rPr>
              <w:t xml:space="preserve">4</w:t>
            </w:r>
          </w:p>
        </w:tc>
        <w:tc>
          <w:tcPr>
            <w:tcW w:w="1133" w:type="dxa"/>
          </w:tcPr>
          <w:p>
            <w:pPr>
              <w:pStyle w:val="0"/>
              <w:jc w:val="right"/>
            </w:pPr>
            <w:r>
              <w:rPr>
                <w:sz w:val="20"/>
              </w:rPr>
              <w:t xml:space="preserve">5</w:t>
            </w:r>
          </w:p>
        </w:tc>
        <w:tc>
          <w:tcPr>
            <w:tcW w:w="1133" w:type="dxa"/>
          </w:tcPr>
          <w:p>
            <w:pPr>
              <w:pStyle w:val="0"/>
              <w:jc w:val="right"/>
            </w:pPr>
            <w:r>
              <w:rPr>
                <w:sz w:val="20"/>
              </w:rPr>
              <w:t xml:space="preserve">5</w:t>
            </w:r>
          </w:p>
        </w:tc>
        <w:tc>
          <w:tcPr>
            <w:tcW w:w="1133" w:type="dxa"/>
          </w:tcPr>
          <w:p>
            <w:pPr>
              <w:pStyle w:val="0"/>
              <w:jc w:val="right"/>
            </w:pPr>
            <w:r>
              <w:rPr>
                <w:sz w:val="20"/>
              </w:rPr>
              <w:t xml:space="preserve">6</w:t>
            </w:r>
          </w:p>
        </w:tc>
        <w:tc>
          <w:tcPr>
            <w:tcW w:w="1133" w:type="dxa"/>
          </w:tcPr>
          <w:p>
            <w:pPr>
              <w:pStyle w:val="0"/>
              <w:jc w:val="right"/>
            </w:pPr>
            <w:r>
              <w:rPr>
                <w:sz w:val="20"/>
              </w:rPr>
              <w:t xml:space="preserve">6</w:t>
            </w:r>
          </w:p>
        </w:tc>
        <w:tc>
          <w:tcPr>
            <w:tcW w:w="1133" w:type="dxa"/>
          </w:tcPr>
          <w:p>
            <w:pPr>
              <w:pStyle w:val="0"/>
              <w:jc w:val="right"/>
            </w:pPr>
            <w:r>
              <w:rPr>
                <w:sz w:val="20"/>
              </w:rPr>
              <w:t xml:space="preserve">7</w:t>
            </w:r>
          </w:p>
        </w:tc>
      </w:tr>
    </w:tbl>
    <w:p>
      <w:pPr>
        <w:sectPr>
          <w:headerReference w:type="default" r:id="rId10"/>
          <w:headerReference w:type="first" r:id="rId10"/>
          <w:footerReference w:type="default" r:id="rId11"/>
          <w:footerReference w:type="first" r:id="rId11"/>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Список сокращений, используемых в плане мероприятий:</w:t>
      </w:r>
    </w:p>
    <w:p>
      <w:pPr>
        <w:pStyle w:val="0"/>
        <w:jc w:val="both"/>
      </w:pPr>
      <w:r>
        <w:rPr>
          <w:sz w:val="20"/>
        </w:rPr>
      </w:r>
    </w:p>
    <w:tbl>
      <w:tblPr>
        <w:tblInd w:w="0" w:type="dxa"/>
        <w:tblLayout w:type="fixed"/>
        <w:tblCellMar>
          <w:top w:w="102" w:type="dxa"/>
          <w:left w:w="62" w:type="dxa"/>
          <w:bottom w:w="102" w:type="dxa"/>
          <w:right w:w="62" w:type="dxa"/>
        </w:tblCellMar>
      </w:tblPr>
      <w:tblGrid>
        <w:gridCol w:w="1587"/>
        <w:gridCol w:w="397"/>
        <w:gridCol w:w="7087"/>
      </w:tblGrid>
      <w:tr>
        <w:tc>
          <w:tcPr>
            <w:tcW w:w="1587" w:type="dxa"/>
            <w:tcBorders>
              <w:top w:val="nil"/>
              <w:left w:val="nil"/>
              <w:bottom w:val="nil"/>
              <w:right w:val="nil"/>
            </w:tcBorders>
          </w:tcPr>
          <w:p>
            <w:pPr>
              <w:pStyle w:val="0"/>
              <w:jc w:val="center"/>
            </w:pPr>
            <w:r>
              <w:rPr>
                <w:sz w:val="20"/>
              </w:rPr>
              <w:t xml:space="preserve">МСР</w:t>
            </w:r>
          </w:p>
        </w:tc>
        <w:tc>
          <w:tcPr>
            <w:tcW w:w="397" w:type="dxa"/>
            <w:tcBorders>
              <w:top w:val="nil"/>
              <w:left w:val="nil"/>
              <w:bottom w:val="nil"/>
              <w:right w:val="nil"/>
            </w:tcBorders>
          </w:tcPr>
          <w:p>
            <w:pPr>
              <w:pStyle w:val="0"/>
              <w:jc w:val="center"/>
            </w:pPr>
            <w:r>
              <w:rPr>
                <w:sz w:val="20"/>
              </w:rPr>
              <w:t xml:space="preserve">-</w:t>
            </w:r>
          </w:p>
        </w:tc>
        <w:tc>
          <w:tcPr>
            <w:tcW w:w="7087" w:type="dxa"/>
            <w:tcBorders>
              <w:top w:val="nil"/>
              <w:left w:val="nil"/>
              <w:bottom w:val="nil"/>
              <w:right w:val="nil"/>
            </w:tcBorders>
          </w:tcPr>
          <w:p>
            <w:pPr>
              <w:pStyle w:val="0"/>
            </w:pPr>
            <w:r>
              <w:rPr>
                <w:sz w:val="20"/>
              </w:rPr>
              <w:t xml:space="preserve">министерство социального развития Оренбургской области;</w:t>
            </w:r>
          </w:p>
        </w:tc>
      </w:tr>
      <w:tr>
        <w:tc>
          <w:tcPr>
            <w:tcW w:w="1587" w:type="dxa"/>
            <w:tcBorders>
              <w:top w:val="nil"/>
              <w:left w:val="nil"/>
              <w:bottom w:val="nil"/>
              <w:right w:val="nil"/>
            </w:tcBorders>
          </w:tcPr>
          <w:p>
            <w:pPr>
              <w:pStyle w:val="0"/>
              <w:jc w:val="center"/>
            </w:pPr>
            <w:r>
              <w:rPr>
                <w:sz w:val="20"/>
              </w:rPr>
              <w:t xml:space="preserve">МЗ</w:t>
            </w:r>
          </w:p>
        </w:tc>
        <w:tc>
          <w:tcPr>
            <w:tcW w:w="397" w:type="dxa"/>
            <w:tcBorders>
              <w:top w:val="nil"/>
              <w:left w:val="nil"/>
              <w:bottom w:val="nil"/>
              <w:right w:val="nil"/>
            </w:tcBorders>
          </w:tcPr>
          <w:p>
            <w:pPr>
              <w:pStyle w:val="0"/>
              <w:jc w:val="center"/>
            </w:pPr>
            <w:r>
              <w:rPr>
                <w:sz w:val="20"/>
              </w:rPr>
              <w:t xml:space="preserve">-</w:t>
            </w:r>
          </w:p>
        </w:tc>
        <w:tc>
          <w:tcPr>
            <w:tcW w:w="7087" w:type="dxa"/>
            <w:tcBorders>
              <w:top w:val="nil"/>
              <w:left w:val="nil"/>
              <w:bottom w:val="nil"/>
              <w:right w:val="nil"/>
            </w:tcBorders>
          </w:tcPr>
          <w:p>
            <w:pPr>
              <w:pStyle w:val="0"/>
            </w:pPr>
            <w:r>
              <w:rPr>
                <w:sz w:val="20"/>
              </w:rPr>
              <w:t xml:space="preserve">министерство здравоохранения Оренбургской области;</w:t>
            </w:r>
          </w:p>
        </w:tc>
      </w:tr>
      <w:tr>
        <w:tc>
          <w:tcPr>
            <w:tcW w:w="1587" w:type="dxa"/>
            <w:tcBorders>
              <w:top w:val="nil"/>
              <w:left w:val="nil"/>
              <w:bottom w:val="nil"/>
              <w:right w:val="nil"/>
            </w:tcBorders>
          </w:tcPr>
          <w:p>
            <w:pPr>
              <w:pStyle w:val="0"/>
              <w:jc w:val="center"/>
            </w:pPr>
            <w:r>
              <w:rPr>
                <w:sz w:val="20"/>
              </w:rPr>
              <w:t xml:space="preserve">МО</w:t>
            </w:r>
          </w:p>
        </w:tc>
        <w:tc>
          <w:tcPr>
            <w:tcW w:w="397" w:type="dxa"/>
            <w:tcBorders>
              <w:top w:val="nil"/>
              <w:left w:val="nil"/>
              <w:bottom w:val="nil"/>
              <w:right w:val="nil"/>
            </w:tcBorders>
          </w:tcPr>
          <w:p>
            <w:pPr>
              <w:pStyle w:val="0"/>
              <w:jc w:val="center"/>
            </w:pPr>
            <w:r>
              <w:rPr>
                <w:sz w:val="20"/>
              </w:rPr>
              <w:t xml:space="preserve">-</w:t>
            </w:r>
          </w:p>
        </w:tc>
        <w:tc>
          <w:tcPr>
            <w:tcW w:w="7087" w:type="dxa"/>
            <w:tcBorders>
              <w:top w:val="nil"/>
              <w:left w:val="nil"/>
              <w:bottom w:val="nil"/>
              <w:right w:val="nil"/>
            </w:tcBorders>
          </w:tcPr>
          <w:p>
            <w:pPr>
              <w:pStyle w:val="0"/>
            </w:pPr>
            <w:r>
              <w:rPr>
                <w:sz w:val="20"/>
              </w:rPr>
              <w:t xml:space="preserve">министерство образования Оренбургской области;</w:t>
            </w:r>
          </w:p>
        </w:tc>
      </w:tr>
      <w:tr>
        <w:tc>
          <w:tcPr>
            <w:tcW w:w="1587" w:type="dxa"/>
            <w:tcBorders>
              <w:top w:val="nil"/>
              <w:left w:val="nil"/>
              <w:bottom w:val="nil"/>
              <w:right w:val="nil"/>
            </w:tcBorders>
          </w:tcPr>
          <w:p>
            <w:pPr>
              <w:pStyle w:val="0"/>
              <w:jc w:val="center"/>
            </w:pPr>
            <w:r>
              <w:rPr>
                <w:sz w:val="20"/>
              </w:rPr>
              <w:t xml:space="preserve">МТиЗ</w:t>
            </w:r>
          </w:p>
        </w:tc>
        <w:tc>
          <w:tcPr>
            <w:tcW w:w="397" w:type="dxa"/>
            <w:tcBorders>
              <w:top w:val="nil"/>
              <w:left w:val="nil"/>
              <w:bottom w:val="nil"/>
              <w:right w:val="nil"/>
            </w:tcBorders>
          </w:tcPr>
          <w:p>
            <w:pPr>
              <w:pStyle w:val="0"/>
              <w:jc w:val="center"/>
            </w:pPr>
            <w:r>
              <w:rPr>
                <w:sz w:val="20"/>
              </w:rPr>
              <w:t xml:space="preserve">-</w:t>
            </w:r>
          </w:p>
        </w:tc>
        <w:tc>
          <w:tcPr>
            <w:tcW w:w="7087" w:type="dxa"/>
            <w:tcBorders>
              <w:top w:val="nil"/>
              <w:left w:val="nil"/>
              <w:bottom w:val="nil"/>
              <w:right w:val="nil"/>
            </w:tcBorders>
          </w:tcPr>
          <w:p>
            <w:pPr>
              <w:pStyle w:val="0"/>
            </w:pPr>
            <w:r>
              <w:rPr>
                <w:sz w:val="20"/>
              </w:rPr>
              <w:t xml:space="preserve">министерство труда и занятости населения Оренбургской области;</w:t>
            </w:r>
          </w:p>
        </w:tc>
      </w:tr>
      <w:tr>
        <w:tc>
          <w:tcPr>
            <w:tcW w:w="1587" w:type="dxa"/>
            <w:tcBorders>
              <w:top w:val="nil"/>
              <w:left w:val="nil"/>
              <w:bottom w:val="nil"/>
              <w:right w:val="nil"/>
            </w:tcBorders>
          </w:tcPr>
          <w:p>
            <w:pPr>
              <w:pStyle w:val="0"/>
              <w:jc w:val="center"/>
            </w:pPr>
            <w:r>
              <w:rPr>
                <w:sz w:val="20"/>
              </w:rPr>
              <w:t xml:space="preserve">МФКиС</w:t>
            </w:r>
          </w:p>
        </w:tc>
        <w:tc>
          <w:tcPr>
            <w:tcW w:w="397" w:type="dxa"/>
            <w:tcBorders>
              <w:top w:val="nil"/>
              <w:left w:val="nil"/>
              <w:bottom w:val="nil"/>
              <w:right w:val="nil"/>
            </w:tcBorders>
          </w:tcPr>
          <w:p>
            <w:pPr>
              <w:pStyle w:val="0"/>
              <w:jc w:val="center"/>
            </w:pPr>
            <w:r>
              <w:rPr>
                <w:sz w:val="20"/>
              </w:rPr>
              <w:t xml:space="preserve">-</w:t>
            </w:r>
          </w:p>
        </w:tc>
        <w:tc>
          <w:tcPr>
            <w:tcW w:w="7087" w:type="dxa"/>
            <w:tcBorders>
              <w:top w:val="nil"/>
              <w:left w:val="nil"/>
              <w:bottom w:val="nil"/>
              <w:right w:val="nil"/>
            </w:tcBorders>
          </w:tcPr>
          <w:p>
            <w:pPr>
              <w:pStyle w:val="0"/>
            </w:pPr>
            <w:r>
              <w:rPr>
                <w:sz w:val="20"/>
              </w:rPr>
              <w:t xml:space="preserve">министерство физической культуры и спорта Оренбургской области;</w:t>
            </w:r>
          </w:p>
        </w:tc>
      </w:tr>
      <w:tr>
        <w:tc>
          <w:tcPr>
            <w:tcW w:w="1587" w:type="dxa"/>
            <w:tcBorders>
              <w:top w:val="nil"/>
              <w:left w:val="nil"/>
              <w:bottom w:val="nil"/>
              <w:right w:val="nil"/>
            </w:tcBorders>
          </w:tcPr>
          <w:p>
            <w:pPr>
              <w:pStyle w:val="0"/>
              <w:jc w:val="center"/>
            </w:pPr>
            <w:r>
              <w:rPr>
                <w:sz w:val="20"/>
              </w:rPr>
              <w:t xml:space="preserve">ДМП</w:t>
            </w:r>
          </w:p>
        </w:tc>
        <w:tc>
          <w:tcPr>
            <w:tcW w:w="397" w:type="dxa"/>
            <w:tcBorders>
              <w:top w:val="nil"/>
              <w:left w:val="nil"/>
              <w:bottom w:val="nil"/>
              <w:right w:val="nil"/>
            </w:tcBorders>
          </w:tcPr>
          <w:p>
            <w:pPr>
              <w:pStyle w:val="0"/>
              <w:jc w:val="center"/>
            </w:pPr>
            <w:r>
              <w:rPr>
                <w:sz w:val="20"/>
              </w:rPr>
              <w:t xml:space="preserve">-</w:t>
            </w:r>
          </w:p>
        </w:tc>
        <w:tc>
          <w:tcPr>
            <w:tcW w:w="7087" w:type="dxa"/>
            <w:tcBorders>
              <w:top w:val="nil"/>
              <w:left w:val="nil"/>
              <w:bottom w:val="nil"/>
              <w:right w:val="nil"/>
            </w:tcBorders>
          </w:tcPr>
          <w:p>
            <w:pPr>
              <w:pStyle w:val="0"/>
            </w:pPr>
            <w:r>
              <w:rPr>
                <w:sz w:val="20"/>
              </w:rPr>
              <w:t xml:space="preserve">департамент молодежной политики Оренбургской области;</w:t>
            </w:r>
          </w:p>
        </w:tc>
      </w:tr>
      <w:tr>
        <w:tc>
          <w:tcPr>
            <w:tcW w:w="1587" w:type="dxa"/>
            <w:tcBorders>
              <w:top w:val="nil"/>
              <w:left w:val="nil"/>
              <w:bottom w:val="nil"/>
              <w:right w:val="nil"/>
            </w:tcBorders>
          </w:tcPr>
          <w:p>
            <w:pPr>
              <w:pStyle w:val="0"/>
              <w:jc w:val="center"/>
            </w:pPr>
            <w:r>
              <w:rPr>
                <w:sz w:val="20"/>
              </w:rPr>
              <w:t xml:space="preserve">ГБУСО</w:t>
            </w:r>
          </w:p>
        </w:tc>
        <w:tc>
          <w:tcPr>
            <w:tcW w:w="397" w:type="dxa"/>
            <w:tcBorders>
              <w:top w:val="nil"/>
              <w:left w:val="nil"/>
              <w:bottom w:val="nil"/>
              <w:right w:val="nil"/>
            </w:tcBorders>
          </w:tcPr>
          <w:p>
            <w:pPr>
              <w:pStyle w:val="0"/>
              <w:jc w:val="center"/>
            </w:pPr>
            <w:r>
              <w:rPr>
                <w:sz w:val="20"/>
              </w:rPr>
              <w:t xml:space="preserve">-</w:t>
            </w:r>
          </w:p>
        </w:tc>
        <w:tc>
          <w:tcPr>
            <w:tcW w:w="7087" w:type="dxa"/>
            <w:tcBorders>
              <w:top w:val="nil"/>
              <w:left w:val="nil"/>
              <w:bottom w:val="nil"/>
              <w:right w:val="nil"/>
            </w:tcBorders>
          </w:tcPr>
          <w:p>
            <w:pPr>
              <w:pStyle w:val="0"/>
            </w:pPr>
            <w:r>
              <w:rPr>
                <w:sz w:val="20"/>
              </w:rPr>
              <w:t xml:space="preserve">государственное бюджетное учреждение социального обслуживания Оренбургской области;</w:t>
            </w:r>
          </w:p>
        </w:tc>
      </w:tr>
      <w:tr>
        <w:tc>
          <w:tcPr>
            <w:tcW w:w="1587" w:type="dxa"/>
            <w:tcBorders>
              <w:top w:val="nil"/>
              <w:left w:val="nil"/>
              <w:bottom w:val="nil"/>
              <w:right w:val="nil"/>
            </w:tcBorders>
          </w:tcPr>
          <w:p>
            <w:pPr>
              <w:pStyle w:val="0"/>
              <w:jc w:val="center"/>
            </w:pPr>
            <w:r>
              <w:rPr>
                <w:sz w:val="20"/>
              </w:rPr>
              <w:t xml:space="preserve">ГАУСО</w:t>
            </w:r>
          </w:p>
        </w:tc>
        <w:tc>
          <w:tcPr>
            <w:tcW w:w="397" w:type="dxa"/>
            <w:tcBorders>
              <w:top w:val="nil"/>
              <w:left w:val="nil"/>
              <w:bottom w:val="nil"/>
              <w:right w:val="nil"/>
            </w:tcBorders>
          </w:tcPr>
          <w:p>
            <w:pPr>
              <w:pStyle w:val="0"/>
              <w:jc w:val="center"/>
            </w:pPr>
            <w:r>
              <w:rPr>
                <w:sz w:val="20"/>
              </w:rPr>
              <w:t xml:space="preserve">-</w:t>
            </w:r>
          </w:p>
        </w:tc>
        <w:tc>
          <w:tcPr>
            <w:tcW w:w="7087" w:type="dxa"/>
            <w:tcBorders>
              <w:top w:val="nil"/>
              <w:left w:val="nil"/>
              <w:bottom w:val="nil"/>
              <w:right w:val="nil"/>
            </w:tcBorders>
          </w:tcPr>
          <w:p>
            <w:pPr>
              <w:pStyle w:val="0"/>
            </w:pPr>
            <w:r>
              <w:rPr>
                <w:sz w:val="20"/>
              </w:rPr>
              <w:t xml:space="preserve">государственное автономное учреждение социального обслуживания Оренбургской области;</w:t>
            </w:r>
          </w:p>
        </w:tc>
      </w:tr>
      <w:tr>
        <w:tc>
          <w:tcPr>
            <w:tcW w:w="1587" w:type="dxa"/>
            <w:tcBorders>
              <w:top w:val="nil"/>
              <w:left w:val="nil"/>
              <w:bottom w:val="nil"/>
              <w:right w:val="nil"/>
            </w:tcBorders>
          </w:tcPr>
          <w:p>
            <w:pPr>
              <w:pStyle w:val="0"/>
              <w:jc w:val="center"/>
            </w:pPr>
            <w:r>
              <w:rPr>
                <w:sz w:val="20"/>
              </w:rPr>
              <w:t xml:space="preserve">КЦСОН</w:t>
            </w:r>
          </w:p>
        </w:tc>
        <w:tc>
          <w:tcPr>
            <w:tcW w:w="397" w:type="dxa"/>
            <w:tcBorders>
              <w:top w:val="nil"/>
              <w:left w:val="nil"/>
              <w:bottom w:val="nil"/>
              <w:right w:val="nil"/>
            </w:tcBorders>
          </w:tcPr>
          <w:p>
            <w:pPr>
              <w:pStyle w:val="0"/>
              <w:jc w:val="center"/>
            </w:pPr>
            <w:r>
              <w:rPr>
                <w:sz w:val="20"/>
              </w:rPr>
              <w:t xml:space="preserve">-</w:t>
            </w:r>
          </w:p>
        </w:tc>
        <w:tc>
          <w:tcPr>
            <w:tcW w:w="7087" w:type="dxa"/>
            <w:tcBorders>
              <w:top w:val="nil"/>
              <w:left w:val="nil"/>
              <w:bottom w:val="nil"/>
              <w:right w:val="nil"/>
            </w:tcBorders>
          </w:tcPr>
          <w:p>
            <w:pPr>
              <w:pStyle w:val="0"/>
            </w:pPr>
            <w:r>
              <w:rPr>
                <w:sz w:val="20"/>
              </w:rPr>
              <w:t xml:space="preserve">комплексный центр социального обслуживания населения;</w:t>
            </w:r>
          </w:p>
        </w:tc>
      </w:tr>
      <w:tr>
        <w:tc>
          <w:tcPr>
            <w:tcW w:w="1587" w:type="dxa"/>
            <w:tcBorders>
              <w:top w:val="nil"/>
              <w:left w:val="nil"/>
              <w:bottom w:val="nil"/>
              <w:right w:val="nil"/>
            </w:tcBorders>
          </w:tcPr>
          <w:p>
            <w:pPr>
              <w:pStyle w:val="0"/>
              <w:jc w:val="center"/>
            </w:pPr>
            <w:r>
              <w:rPr>
                <w:sz w:val="20"/>
              </w:rPr>
              <w:t xml:space="preserve">ПНИ</w:t>
            </w:r>
          </w:p>
        </w:tc>
        <w:tc>
          <w:tcPr>
            <w:tcW w:w="397" w:type="dxa"/>
            <w:tcBorders>
              <w:top w:val="nil"/>
              <w:left w:val="nil"/>
              <w:bottom w:val="nil"/>
              <w:right w:val="nil"/>
            </w:tcBorders>
          </w:tcPr>
          <w:p>
            <w:pPr>
              <w:pStyle w:val="0"/>
              <w:jc w:val="center"/>
            </w:pPr>
            <w:r>
              <w:rPr>
                <w:sz w:val="20"/>
              </w:rPr>
              <w:t xml:space="preserve">-</w:t>
            </w:r>
          </w:p>
        </w:tc>
        <w:tc>
          <w:tcPr>
            <w:tcW w:w="7087" w:type="dxa"/>
            <w:tcBorders>
              <w:top w:val="nil"/>
              <w:left w:val="nil"/>
              <w:bottom w:val="nil"/>
              <w:right w:val="nil"/>
            </w:tcBorders>
          </w:tcPr>
          <w:p>
            <w:pPr>
              <w:pStyle w:val="0"/>
            </w:pPr>
            <w:r>
              <w:rPr>
                <w:sz w:val="20"/>
              </w:rPr>
              <w:t xml:space="preserve">психоневрологический интернат;</w:t>
            </w:r>
          </w:p>
        </w:tc>
      </w:tr>
      <w:tr>
        <w:tc>
          <w:tcPr>
            <w:tcW w:w="1587" w:type="dxa"/>
            <w:tcBorders>
              <w:top w:val="nil"/>
              <w:left w:val="nil"/>
              <w:bottom w:val="nil"/>
              <w:right w:val="nil"/>
            </w:tcBorders>
          </w:tcPr>
          <w:p>
            <w:pPr>
              <w:pStyle w:val="0"/>
              <w:jc w:val="center"/>
            </w:pPr>
            <w:r>
              <w:rPr>
                <w:sz w:val="20"/>
              </w:rPr>
              <w:t xml:space="preserve">ДИПИ</w:t>
            </w:r>
          </w:p>
        </w:tc>
        <w:tc>
          <w:tcPr>
            <w:tcW w:w="397" w:type="dxa"/>
            <w:tcBorders>
              <w:top w:val="nil"/>
              <w:left w:val="nil"/>
              <w:bottom w:val="nil"/>
              <w:right w:val="nil"/>
            </w:tcBorders>
          </w:tcPr>
          <w:p>
            <w:pPr>
              <w:pStyle w:val="0"/>
              <w:jc w:val="center"/>
            </w:pPr>
            <w:r>
              <w:rPr>
                <w:sz w:val="20"/>
              </w:rPr>
              <w:t xml:space="preserve">-</w:t>
            </w:r>
          </w:p>
        </w:tc>
        <w:tc>
          <w:tcPr>
            <w:tcW w:w="7087" w:type="dxa"/>
            <w:tcBorders>
              <w:top w:val="nil"/>
              <w:left w:val="nil"/>
              <w:bottom w:val="nil"/>
              <w:right w:val="nil"/>
            </w:tcBorders>
          </w:tcPr>
          <w:p>
            <w:pPr>
              <w:pStyle w:val="0"/>
            </w:pPr>
            <w:r>
              <w:rPr>
                <w:sz w:val="20"/>
              </w:rPr>
              <w:t xml:space="preserve">дом-интернат для престарелых и инвалидов;</w:t>
            </w:r>
          </w:p>
        </w:tc>
      </w:tr>
      <w:tr>
        <w:tc>
          <w:tcPr>
            <w:tcW w:w="1587" w:type="dxa"/>
            <w:tcBorders>
              <w:top w:val="nil"/>
              <w:left w:val="nil"/>
              <w:bottom w:val="nil"/>
              <w:right w:val="nil"/>
            </w:tcBorders>
          </w:tcPr>
          <w:p>
            <w:pPr>
              <w:pStyle w:val="0"/>
              <w:jc w:val="center"/>
            </w:pPr>
            <w:r>
              <w:rPr>
                <w:sz w:val="20"/>
              </w:rPr>
              <w:t xml:space="preserve">СДИПИ</w:t>
            </w:r>
          </w:p>
        </w:tc>
        <w:tc>
          <w:tcPr>
            <w:tcW w:w="397" w:type="dxa"/>
            <w:tcBorders>
              <w:top w:val="nil"/>
              <w:left w:val="nil"/>
              <w:bottom w:val="nil"/>
              <w:right w:val="nil"/>
            </w:tcBorders>
          </w:tcPr>
          <w:p>
            <w:pPr>
              <w:pStyle w:val="0"/>
              <w:jc w:val="center"/>
            </w:pPr>
            <w:r>
              <w:rPr>
                <w:sz w:val="20"/>
              </w:rPr>
              <w:t xml:space="preserve">-</w:t>
            </w:r>
          </w:p>
        </w:tc>
        <w:tc>
          <w:tcPr>
            <w:tcW w:w="7087" w:type="dxa"/>
            <w:tcBorders>
              <w:top w:val="nil"/>
              <w:left w:val="nil"/>
              <w:bottom w:val="nil"/>
              <w:right w:val="nil"/>
            </w:tcBorders>
          </w:tcPr>
          <w:p>
            <w:pPr>
              <w:pStyle w:val="0"/>
            </w:pPr>
            <w:r>
              <w:rPr>
                <w:sz w:val="20"/>
              </w:rPr>
              <w:t xml:space="preserve">специальный дом-интернат для престарелых и инвалидов;</w:t>
            </w:r>
          </w:p>
        </w:tc>
      </w:tr>
      <w:tr>
        <w:tc>
          <w:tcPr>
            <w:tcW w:w="1587" w:type="dxa"/>
            <w:tcBorders>
              <w:top w:val="nil"/>
              <w:left w:val="nil"/>
              <w:bottom w:val="nil"/>
              <w:right w:val="nil"/>
            </w:tcBorders>
          </w:tcPr>
          <w:p>
            <w:pPr>
              <w:pStyle w:val="0"/>
              <w:jc w:val="center"/>
            </w:pPr>
            <w:r>
              <w:rPr>
                <w:sz w:val="20"/>
              </w:rPr>
              <w:t xml:space="preserve">ГЦ</w:t>
            </w:r>
          </w:p>
        </w:tc>
        <w:tc>
          <w:tcPr>
            <w:tcW w:w="397" w:type="dxa"/>
            <w:tcBorders>
              <w:top w:val="nil"/>
              <w:left w:val="nil"/>
              <w:bottom w:val="nil"/>
              <w:right w:val="nil"/>
            </w:tcBorders>
          </w:tcPr>
          <w:p>
            <w:pPr>
              <w:pStyle w:val="0"/>
              <w:jc w:val="center"/>
            </w:pPr>
            <w:r>
              <w:rPr>
                <w:sz w:val="20"/>
              </w:rPr>
              <w:t xml:space="preserve">-</w:t>
            </w:r>
          </w:p>
        </w:tc>
        <w:tc>
          <w:tcPr>
            <w:tcW w:w="7087" w:type="dxa"/>
            <w:tcBorders>
              <w:top w:val="nil"/>
              <w:left w:val="nil"/>
              <w:bottom w:val="nil"/>
              <w:right w:val="nil"/>
            </w:tcBorders>
          </w:tcPr>
          <w:p>
            <w:pPr>
              <w:pStyle w:val="0"/>
            </w:pPr>
            <w:r>
              <w:rPr>
                <w:sz w:val="20"/>
              </w:rPr>
              <w:t xml:space="preserve">геронтологический центр;</w:t>
            </w:r>
          </w:p>
        </w:tc>
      </w:tr>
      <w:tr>
        <w:tc>
          <w:tcPr>
            <w:tcW w:w="1587" w:type="dxa"/>
            <w:tcBorders>
              <w:top w:val="nil"/>
              <w:left w:val="nil"/>
              <w:bottom w:val="nil"/>
              <w:right w:val="nil"/>
            </w:tcBorders>
          </w:tcPr>
          <w:p>
            <w:pPr>
              <w:pStyle w:val="0"/>
              <w:jc w:val="center"/>
            </w:pPr>
            <w:r>
              <w:rPr>
                <w:sz w:val="20"/>
              </w:rPr>
              <w:t xml:space="preserve">ОВЗ</w:t>
            </w:r>
          </w:p>
        </w:tc>
        <w:tc>
          <w:tcPr>
            <w:tcW w:w="397" w:type="dxa"/>
            <w:tcBorders>
              <w:top w:val="nil"/>
              <w:left w:val="nil"/>
              <w:bottom w:val="nil"/>
              <w:right w:val="nil"/>
            </w:tcBorders>
          </w:tcPr>
          <w:p>
            <w:pPr>
              <w:pStyle w:val="0"/>
              <w:jc w:val="center"/>
            </w:pPr>
            <w:r>
              <w:rPr>
                <w:sz w:val="20"/>
              </w:rPr>
              <w:t xml:space="preserve">-</w:t>
            </w:r>
          </w:p>
        </w:tc>
        <w:tc>
          <w:tcPr>
            <w:tcW w:w="7087" w:type="dxa"/>
            <w:tcBorders>
              <w:top w:val="nil"/>
              <w:left w:val="nil"/>
              <w:bottom w:val="nil"/>
              <w:right w:val="nil"/>
            </w:tcBorders>
          </w:tcPr>
          <w:p>
            <w:pPr>
              <w:pStyle w:val="0"/>
            </w:pPr>
            <w:r>
              <w:rPr>
                <w:sz w:val="20"/>
              </w:rPr>
              <w:t xml:space="preserve">ограниченные возможности здоровья;</w:t>
            </w:r>
          </w:p>
        </w:tc>
      </w:tr>
      <w:tr>
        <w:tc>
          <w:tcPr>
            <w:tcW w:w="1587" w:type="dxa"/>
            <w:tcBorders>
              <w:top w:val="nil"/>
              <w:left w:val="nil"/>
              <w:bottom w:val="nil"/>
              <w:right w:val="nil"/>
            </w:tcBorders>
          </w:tcPr>
          <w:p>
            <w:pPr>
              <w:pStyle w:val="0"/>
              <w:jc w:val="center"/>
            </w:pPr>
            <w:r>
              <w:rPr>
                <w:sz w:val="20"/>
              </w:rPr>
              <w:t xml:space="preserve">МБУДО</w:t>
            </w:r>
          </w:p>
        </w:tc>
        <w:tc>
          <w:tcPr>
            <w:tcW w:w="397" w:type="dxa"/>
            <w:tcBorders>
              <w:top w:val="nil"/>
              <w:left w:val="nil"/>
              <w:bottom w:val="nil"/>
              <w:right w:val="nil"/>
            </w:tcBorders>
          </w:tcPr>
          <w:p>
            <w:pPr>
              <w:pStyle w:val="0"/>
              <w:jc w:val="center"/>
            </w:pPr>
            <w:r>
              <w:rPr>
                <w:sz w:val="20"/>
              </w:rPr>
              <w:t xml:space="preserve">-</w:t>
            </w:r>
          </w:p>
        </w:tc>
        <w:tc>
          <w:tcPr>
            <w:tcW w:w="7087" w:type="dxa"/>
            <w:tcBorders>
              <w:top w:val="nil"/>
              <w:left w:val="nil"/>
              <w:bottom w:val="nil"/>
              <w:right w:val="nil"/>
            </w:tcBorders>
          </w:tcPr>
          <w:p>
            <w:pPr>
              <w:pStyle w:val="0"/>
            </w:pPr>
            <w:r>
              <w:rPr>
                <w:sz w:val="20"/>
              </w:rPr>
              <w:t xml:space="preserve">муниципальное бюджетное учреждение дополнительного образования;</w:t>
            </w:r>
          </w:p>
        </w:tc>
      </w:tr>
      <w:tr>
        <w:tc>
          <w:tcPr>
            <w:tcW w:w="1587" w:type="dxa"/>
            <w:tcBorders>
              <w:top w:val="nil"/>
              <w:left w:val="nil"/>
              <w:bottom w:val="nil"/>
              <w:right w:val="nil"/>
            </w:tcBorders>
          </w:tcPr>
          <w:p>
            <w:pPr>
              <w:pStyle w:val="0"/>
              <w:jc w:val="center"/>
            </w:pPr>
            <w:r>
              <w:rPr>
                <w:sz w:val="20"/>
              </w:rPr>
              <w:t xml:space="preserve">ЦДТ</w:t>
            </w:r>
          </w:p>
        </w:tc>
        <w:tc>
          <w:tcPr>
            <w:tcW w:w="397" w:type="dxa"/>
            <w:tcBorders>
              <w:top w:val="nil"/>
              <w:left w:val="nil"/>
              <w:bottom w:val="nil"/>
              <w:right w:val="nil"/>
            </w:tcBorders>
          </w:tcPr>
          <w:p>
            <w:pPr>
              <w:pStyle w:val="0"/>
              <w:jc w:val="center"/>
            </w:pPr>
            <w:r>
              <w:rPr>
                <w:sz w:val="20"/>
              </w:rPr>
              <w:t xml:space="preserve">-</w:t>
            </w:r>
          </w:p>
        </w:tc>
        <w:tc>
          <w:tcPr>
            <w:tcW w:w="7087" w:type="dxa"/>
            <w:tcBorders>
              <w:top w:val="nil"/>
              <w:left w:val="nil"/>
              <w:bottom w:val="nil"/>
              <w:right w:val="nil"/>
            </w:tcBorders>
          </w:tcPr>
          <w:p>
            <w:pPr>
              <w:pStyle w:val="0"/>
            </w:pPr>
            <w:r>
              <w:rPr>
                <w:sz w:val="20"/>
              </w:rPr>
              <w:t xml:space="preserve">центр детского творчества.</w:t>
            </w:r>
          </w:p>
        </w:tc>
      </w:tr>
    </w:tbl>
    <w:p>
      <w:pPr>
        <w:pStyle w:val="0"/>
        <w:jc w:val="both"/>
      </w:pPr>
      <w:r>
        <w:rPr>
          <w:sz w:val="20"/>
        </w:rPr>
      </w:r>
    </w:p>
    <w:p>
      <w:pPr>
        <w:pStyle w:val="2"/>
        <w:outlineLvl w:val="1"/>
        <w:jc w:val="center"/>
      </w:pPr>
      <w:r>
        <w:rPr>
          <w:sz w:val="20"/>
        </w:rPr>
        <w:t xml:space="preserve">II. План мероприятий ("дорожная карта") по развитию</w:t>
      </w:r>
    </w:p>
    <w:p>
      <w:pPr>
        <w:pStyle w:val="2"/>
        <w:jc w:val="center"/>
      </w:pPr>
      <w:r>
        <w:rPr>
          <w:sz w:val="20"/>
        </w:rPr>
        <w:t xml:space="preserve">в Оренбургской области стационарозамещающих технологий</w:t>
      </w:r>
    </w:p>
    <w:p>
      <w:pPr>
        <w:pStyle w:val="2"/>
        <w:jc w:val="center"/>
      </w:pPr>
      <w:r>
        <w:rPr>
          <w:sz w:val="20"/>
        </w:rPr>
        <w:t xml:space="preserve">социального обслуживания граждан, страдающих психическими</w:t>
      </w:r>
    </w:p>
    <w:p>
      <w:pPr>
        <w:pStyle w:val="2"/>
        <w:jc w:val="center"/>
      </w:pPr>
      <w:r>
        <w:rPr>
          <w:sz w:val="20"/>
        </w:rPr>
        <w:t xml:space="preserve">расстройствами, на 2020 - 2024 годы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3798"/>
        <w:gridCol w:w="2041"/>
        <w:gridCol w:w="2041"/>
      </w:tblGrid>
      <w:tr>
        <w:tc>
          <w:tcPr>
            <w:tcW w:w="1191" w:type="dxa"/>
          </w:tcPr>
          <w:p>
            <w:pPr>
              <w:pStyle w:val="0"/>
              <w:jc w:val="center"/>
            </w:pPr>
            <w:r>
              <w:rPr>
                <w:sz w:val="20"/>
              </w:rPr>
              <w:t xml:space="preserve">N п/п</w:t>
            </w:r>
          </w:p>
        </w:tc>
        <w:tc>
          <w:tcPr>
            <w:tcW w:w="3798" w:type="dxa"/>
          </w:tcPr>
          <w:p>
            <w:pPr>
              <w:pStyle w:val="0"/>
              <w:jc w:val="center"/>
            </w:pPr>
            <w:r>
              <w:rPr>
                <w:sz w:val="20"/>
              </w:rPr>
              <w:t xml:space="preserve">Наименование мероприятия</w:t>
            </w:r>
          </w:p>
        </w:tc>
        <w:tc>
          <w:tcPr>
            <w:tcW w:w="2041" w:type="dxa"/>
          </w:tcPr>
          <w:p>
            <w:pPr>
              <w:pStyle w:val="0"/>
              <w:jc w:val="center"/>
            </w:pPr>
            <w:r>
              <w:rPr>
                <w:sz w:val="20"/>
              </w:rPr>
              <w:t xml:space="preserve">Срок реализации</w:t>
            </w:r>
          </w:p>
        </w:tc>
        <w:tc>
          <w:tcPr>
            <w:tcW w:w="2041" w:type="dxa"/>
          </w:tcPr>
          <w:p>
            <w:pPr>
              <w:pStyle w:val="0"/>
              <w:jc w:val="center"/>
            </w:pPr>
            <w:r>
              <w:rPr>
                <w:sz w:val="20"/>
              </w:rPr>
              <w:t xml:space="preserve">Ответственный исполнитель</w:t>
            </w:r>
          </w:p>
        </w:tc>
      </w:tr>
      <w:tr>
        <w:tc>
          <w:tcPr>
            <w:tcW w:w="1191" w:type="dxa"/>
          </w:tcPr>
          <w:p>
            <w:pPr>
              <w:pStyle w:val="0"/>
              <w:jc w:val="center"/>
            </w:pPr>
            <w:r>
              <w:rPr>
                <w:sz w:val="20"/>
              </w:rPr>
              <w:t xml:space="preserve">1</w:t>
            </w:r>
          </w:p>
        </w:tc>
        <w:tc>
          <w:tcPr>
            <w:tcW w:w="3798" w:type="dxa"/>
          </w:tcPr>
          <w:p>
            <w:pPr>
              <w:pStyle w:val="0"/>
              <w:jc w:val="center"/>
            </w:pPr>
            <w:r>
              <w:rPr>
                <w:sz w:val="20"/>
              </w:rPr>
              <w:t xml:space="preserve">2</w:t>
            </w:r>
          </w:p>
        </w:tc>
        <w:tc>
          <w:tcPr>
            <w:tcW w:w="2041" w:type="dxa"/>
          </w:tcPr>
          <w:p>
            <w:pPr>
              <w:pStyle w:val="0"/>
              <w:jc w:val="center"/>
            </w:pPr>
            <w:r>
              <w:rPr>
                <w:sz w:val="20"/>
              </w:rPr>
              <w:t xml:space="preserve">3</w:t>
            </w:r>
          </w:p>
        </w:tc>
        <w:tc>
          <w:tcPr>
            <w:tcW w:w="2041" w:type="dxa"/>
          </w:tcPr>
          <w:p>
            <w:pPr>
              <w:pStyle w:val="0"/>
              <w:jc w:val="center"/>
            </w:pPr>
            <w:r>
              <w:rPr>
                <w:sz w:val="20"/>
              </w:rPr>
              <w:t xml:space="preserve">4</w:t>
            </w:r>
          </w:p>
        </w:tc>
      </w:tr>
      <w:tr>
        <w:tc>
          <w:tcPr>
            <w:gridSpan w:val="4"/>
            <w:tcW w:w="9071" w:type="dxa"/>
          </w:tcPr>
          <w:p>
            <w:pPr>
              <w:pStyle w:val="0"/>
              <w:outlineLvl w:val="2"/>
              <w:jc w:val="center"/>
            </w:pPr>
            <w:r>
              <w:rPr>
                <w:sz w:val="20"/>
              </w:rPr>
              <w:t xml:space="preserve">1. Анализ ситуации в сфере социального обслуживания граждан, страдающих психическими расстройствами, проводимый в Оренбургской области</w:t>
            </w:r>
          </w:p>
        </w:tc>
      </w:tr>
      <w:tr>
        <w:tc>
          <w:tcPr>
            <w:tcW w:w="1191" w:type="dxa"/>
          </w:tcPr>
          <w:p>
            <w:pPr>
              <w:pStyle w:val="0"/>
              <w:jc w:val="center"/>
            </w:pPr>
            <w:r>
              <w:rPr>
                <w:sz w:val="20"/>
              </w:rPr>
              <w:t xml:space="preserve">1.1.</w:t>
            </w:r>
          </w:p>
        </w:tc>
        <w:tc>
          <w:tcPr>
            <w:tcW w:w="3798" w:type="dxa"/>
          </w:tcPr>
          <w:p>
            <w:pPr>
              <w:pStyle w:val="0"/>
              <w:jc w:val="both"/>
            </w:pPr>
            <w:r>
              <w:rPr>
                <w:sz w:val="20"/>
              </w:rPr>
              <w:t xml:space="preserve">Анализ достаточности нормативных правовых актов Оренбургской области, регулирующих вопросы социального обслуживания граждан, страдающих психическими расстройствами, в рамках стационарозамещающих технологий и сопровождаемого проживания инвалидов, в том числе в части объема и кратности предоставления социальных услуг, тарифов на социальные услуги и других</w:t>
            </w:r>
          </w:p>
        </w:tc>
        <w:tc>
          <w:tcPr>
            <w:tcW w:w="2041" w:type="dxa"/>
          </w:tcPr>
          <w:p>
            <w:pPr>
              <w:pStyle w:val="0"/>
              <w:jc w:val="center"/>
            </w:pPr>
            <w:r>
              <w:rPr>
                <w:sz w:val="20"/>
              </w:rPr>
              <w:t xml:space="preserve">ежегодно</w:t>
            </w:r>
          </w:p>
        </w:tc>
        <w:tc>
          <w:tcPr>
            <w:tcW w:w="2041" w:type="dxa"/>
          </w:tcPr>
          <w:p>
            <w:pPr>
              <w:pStyle w:val="0"/>
              <w:jc w:val="center"/>
            </w:pPr>
            <w:r>
              <w:rPr>
                <w:sz w:val="20"/>
              </w:rPr>
              <w:t xml:space="preserve">МСР</w:t>
            </w:r>
          </w:p>
        </w:tc>
      </w:tr>
      <w:tr>
        <w:tc>
          <w:tcPr>
            <w:tcW w:w="1191" w:type="dxa"/>
          </w:tcPr>
          <w:p>
            <w:pPr>
              <w:pStyle w:val="0"/>
              <w:jc w:val="center"/>
            </w:pPr>
            <w:r>
              <w:rPr>
                <w:sz w:val="20"/>
              </w:rPr>
              <w:t xml:space="preserve">1.2.</w:t>
            </w:r>
          </w:p>
        </w:tc>
        <w:tc>
          <w:tcPr>
            <w:tcW w:w="3798" w:type="dxa"/>
          </w:tcPr>
          <w:p>
            <w:pPr>
              <w:pStyle w:val="0"/>
              <w:jc w:val="both"/>
            </w:pPr>
            <w:r>
              <w:rPr>
                <w:sz w:val="20"/>
              </w:rPr>
              <w:t xml:space="preserve">Анализ межведомственного взаимодействия органов исполнительной власти Оренбургской области при организации социального сопровождения граждан, страдающих психическими расстройствами</w:t>
            </w:r>
          </w:p>
        </w:tc>
        <w:tc>
          <w:tcPr>
            <w:tcW w:w="2041" w:type="dxa"/>
          </w:tcPr>
          <w:p>
            <w:pPr>
              <w:pStyle w:val="0"/>
              <w:jc w:val="center"/>
            </w:pPr>
            <w:r>
              <w:rPr>
                <w:sz w:val="20"/>
              </w:rPr>
              <w:t xml:space="preserve">ежегодно</w:t>
            </w:r>
          </w:p>
        </w:tc>
        <w:tc>
          <w:tcPr>
            <w:tcW w:w="2041" w:type="dxa"/>
          </w:tcPr>
          <w:p>
            <w:pPr>
              <w:pStyle w:val="0"/>
              <w:jc w:val="center"/>
            </w:pPr>
            <w:r>
              <w:rPr>
                <w:sz w:val="20"/>
              </w:rPr>
              <w:t xml:space="preserve">МСР, МЗ, МО, МТиЗ, МФКиС</w:t>
            </w:r>
          </w:p>
        </w:tc>
      </w:tr>
      <w:tr>
        <w:tc>
          <w:tcPr>
            <w:tcW w:w="1191" w:type="dxa"/>
          </w:tcPr>
          <w:p>
            <w:pPr>
              <w:pStyle w:val="0"/>
              <w:jc w:val="center"/>
            </w:pPr>
            <w:r>
              <w:rPr>
                <w:sz w:val="20"/>
              </w:rPr>
              <w:t xml:space="preserve">1.3.</w:t>
            </w:r>
          </w:p>
        </w:tc>
        <w:tc>
          <w:tcPr>
            <w:tcW w:w="3798" w:type="dxa"/>
          </w:tcPr>
          <w:p>
            <w:pPr>
              <w:pStyle w:val="0"/>
              <w:jc w:val="both"/>
            </w:pPr>
            <w:r>
              <w:rPr>
                <w:sz w:val="20"/>
              </w:rPr>
              <w:t xml:space="preserve">Анализ перечня социальных услуг, предоставляемых в форме социального обслуживания на дому и в полустационарной форме социального обслуживания, в случае их предоставления гражданам, страдающим психическими расстройствами, в рамках стационарозамещающих технологий социального обслуживания и сопровождаемого проживания инвалидов с психическими расстройствами</w:t>
            </w:r>
          </w:p>
        </w:tc>
        <w:tc>
          <w:tcPr>
            <w:tcW w:w="2041" w:type="dxa"/>
          </w:tcPr>
          <w:p>
            <w:pPr>
              <w:pStyle w:val="0"/>
              <w:jc w:val="center"/>
            </w:pPr>
            <w:r>
              <w:rPr>
                <w:sz w:val="20"/>
              </w:rPr>
              <w:t xml:space="preserve">ежегодно</w:t>
            </w:r>
          </w:p>
        </w:tc>
        <w:tc>
          <w:tcPr>
            <w:tcW w:w="2041" w:type="dxa"/>
          </w:tcPr>
          <w:p>
            <w:pPr>
              <w:pStyle w:val="0"/>
              <w:jc w:val="center"/>
            </w:pPr>
            <w:r>
              <w:rPr>
                <w:sz w:val="20"/>
              </w:rPr>
              <w:t xml:space="preserve">МСР</w:t>
            </w:r>
          </w:p>
        </w:tc>
      </w:tr>
      <w:tr>
        <w:tc>
          <w:tcPr>
            <w:tcW w:w="1191" w:type="dxa"/>
          </w:tcPr>
          <w:p>
            <w:pPr>
              <w:pStyle w:val="0"/>
              <w:jc w:val="center"/>
            </w:pPr>
            <w:r>
              <w:rPr>
                <w:sz w:val="20"/>
              </w:rPr>
              <w:t xml:space="preserve">1.4.</w:t>
            </w:r>
          </w:p>
        </w:tc>
        <w:tc>
          <w:tcPr>
            <w:tcW w:w="3798" w:type="dxa"/>
          </w:tcPr>
          <w:p>
            <w:pPr>
              <w:pStyle w:val="0"/>
              <w:jc w:val="both"/>
            </w:pPr>
            <w:r>
              <w:rPr>
                <w:sz w:val="20"/>
              </w:rPr>
              <w:t xml:space="preserve">Анализ применяемых в Оренбургской области стационарозамещающих технологий и технологий сопровождаемого проживания инвалидов</w:t>
            </w:r>
          </w:p>
        </w:tc>
        <w:tc>
          <w:tcPr>
            <w:tcW w:w="2041" w:type="dxa"/>
          </w:tcPr>
          <w:p>
            <w:pPr>
              <w:pStyle w:val="0"/>
              <w:jc w:val="center"/>
            </w:pPr>
            <w:r>
              <w:rPr>
                <w:sz w:val="20"/>
              </w:rPr>
              <w:t xml:space="preserve">ежегодно</w:t>
            </w:r>
          </w:p>
        </w:tc>
        <w:tc>
          <w:tcPr>
            <w:tcW w:w="2041" w:type="dxa"/>
          </w:tcPr>
          <w:p>
            <w:pPr>
              <w:pStyle w:val="0"/>
              <w:jc w:val="center"/>
            </w:pPr>
            <w:r>
              <w:rPr>
                <w:sz w:val="20"/>
              </w:rPr>
              <w:t xml:space="preserve">МСР</w:t>
            </w:r>
          </w:p>
        </w:tc>
      </w:tr>
      <w:tr>
        <w:tc>
          <w:tcPr>
            <w:tcW w:w="1191" w:type="dxa"/>
          </w:tcPr>
          <w:p>
            <w:pPr>
              <w:pStyle w:val="0"/>
              <w:jc w:val="center"/>
            </w:pPr>
            <w:r>
              <w:rPr>
                <w:sz w:val="20"/>
              </w:rPr>
              <w:t xml:space="preserve">1.5.</w:t>
            </w:r>
          </w:p>
        </w:tc>
        <w:tc>
          <w:tcPr>
            <w:tcW w:w="3798" w:type="dxa"/>
          </w:tcPr>
          <w:p>
            <w:pPr>
              <w:pStyle w:val="0"/>
              <w:jc w:val="both"/>
            </w:pPr>
            <w:r>
              <w:rPr>
                <w:sz w:val="20"/>
              </w:rPr>
              <w:t xml:space="preserve">Формирование банка данных граждан, страдающих психическими расстройствами</w:t>
            </w:r>
          </w:p>
        </w:tc>
        <w:tc>
          <w:tcPr>
            <w:tcW w:w="2041" w:type="dxa"/>
          </w:tcPr>
          <w:p>
            <w:pPr>
              <w:pStyle w:val="0"/>
              <w:jc w:val="center"/>
            </w:pPr>
            <w:r>
              <w:rPr>
                <w:sz w:val="20"/>
              </w:rPr>
              <w:t xml:space="preserve">ежегодно</w:t>
            </w:r>
          </w:p>
        </w:tc>
        <w:tc>
          <w:tcPr>
            <w:tcW w:w="2041" w:type="dxa"/>
          </w:tcPr>
          <w:p>
            <w:pPr>
              <w:pStyle w:val="0"/>
              <w:jc w:val="center"/>
            </w:pPr>
            <w:r>
              <w:rPr>
                <w:sz w:val="20"/>
              </w:rPr>
              <w:t xml:space="preserve">МСР, МЗ</w:t>
            </w:r>
          </w:p>
        </w:tc>
      </w:tr>
      <w:tr>
        <w:tc>
          <w:tcPr>
            <w:tcW w:w="1191" w:type="dxa"/>
          </w:tcPr>
          <w:p>
            <w:pPr>
              <w:pStyle w:val="0"/>
              <w:jc w:val="center"/>
            </w:pPr>
            <w:r>
              <w:rPr>
                <w:sz w:val="20"/>
              </w:rPr>
              <w:t xml:space="preserve">1.6.</w:t>
            </w:r>
          </w:p>
        </w:tc>
        <w:tc>
          <w:tcPr>
            <w:tcW w:w="3798" w:type="dxa"/>
          </w:tcPr>
          <w:p>
            <w:pPr>
              <w:pStyle w:val="0"/>
              <w:jc w:val="both"/>
            </w:pPr>
            <w:r>
              <w:rPr>
                <w:sz w:val="20"/>
              </w:rPr>
              <w:t xml:space="preserve">Мониторинг нуждаемости граждан, страдающих психическими расстройствами в получении социальных услуг в форме социального обслуживания на дому, в полустационарной и стационарной формах социального обслуживания, а также в рамках стационарозамещающих технологий и сопровождаемого проживания инвалидов</w:t>
            </w:r>
          </w:p>
        </w:tc>
        <w:tc>
          <w:tcPr>
            <w:tcW w:w="2041" w:type="dxa"/>
          </w:tcPr>
          <w:p>
            <w:pPr>
              <w:pStyle w:val="0"/>
              <w:jc w:val="center"/>
            </w:pPr>
            <w:r>
              <w:rPr>
                <w:sz w:val="20"/>
              </w:rPr>
              <w:t xml:space="preserve">ежегодно</w:t>
            </w:r>
          </w:p>
        </w:tc>
        <w:tc>
          <w:tcPr>
            <w:tcW w:w="2041" w:type="dxa"/>
          </w:tcPr>
          <w:p>
            <w:pPr>
              <w:pStyle w:val="0"/>
              <w:jc w:val="center"/>
            </w:pPr>
            <w:r>
              <w:rPr>
                <w:sz w:val="20"/>
              </w:rPr>
              <w:t xml:space="preserve">МСР, МЗ</w:t>
            </w:r>
          </w:p>
        </w:tc>
      </w:tr>
      <w:tr>
        <w:tc>
          <w:tcPr>
            <w:gridSpan w:val="4"/>
            <w:tcW w:w="9071" w:type="dxa"/>
          </w:tcPr>
          <w:p>
            <w:pPr>
              <w:pStyle w:val="0"/>
              <w:outlineLvl w:val="2"/>
              <w:jc w:val="center"/>
            </w:pPr>
            <w:r>
              <w:rPr>
                <w:sz w:val="20"/>
              </w:rPr>
              <w:t xml:space="preserve">2. Совершенствование социального обслуживания граждан, страдающих психическими расстройствами</w:t>
            </w:r>
          </w:p>
        </w:tc>
      </w:tr>
      <w:tr>
        <w:tc>
          <w:tcPr>
            <w:tcW w:w="1191" w:type="dxa"/>
          </w:tcPr>
          <w:p>
            <w:pPr>
              <w:pStyle w:val="0"/>
              <w:jc w:val="center"/>
            </w:pPr>
            <w:r>
              <w:rPr>
                <w:sz w:val="20"/>
              </w:rPr>
              <w:t xml:space="preserve">2.1.</w:t>
            </w:r>
          </w:p>
        </w:tc>
        <w:tc>
          <w:tcPr>
            <w:tcW w:w="3798" w:type="dxa"/>
          </w:tcPr>
          <w:p>
            <w:pPr>
              <w:pStyle w:val="0"/>
              <w:jc w:val="both"/>
            </w:pPr>
            <w:r>
              <w:rPr>
                <w:sz w:val="20"/>
              </w:rPr>
              <w:t xml:space="preserve">Создание межведомственной рабочей группы по отработке основных подходов к вопросу стационарозамещающих технологий социального обслуживания граждан, страдающих психическими расстройствами</w:t>
            </w:r>
          </w:p>
        </w:tc>
        <w:tc>
          <w:tcPr>
            <w:tcW w:w="2041" w:type="dxa"/>
          </w:tcPr>
          <w:p>
            <w:pPr>
              <w:pStyle w:val="0"/>
              <w:jc w:val="center"/>
            </w:pPr>
            <w:r>
              <w:rPr>
                <w:sz w:val="20"/>
              </w:rPr>
              <w:t xml:space="preserve">01.07.2020</w:t>
            </w:r>
          </w:p>
        </w:tc>
        <w:tc>
          <w:tcPr>
            <w:tcW w:w="2041" w:type="dxa"/>
          </w:tcPr>
          <w:p>
            <w:pPr>
              <w:pStyle w:val="0"/>
              <w:jc w:val="center"/>
            </w:pPr>
            <w:r>
              <w:rPr>
                <w:sz w:val="20"/>
              </w:rPr>
              <w:t xml:space="preserve">МСР, МЗ, МО, МТиЗ, МФКиС, ДМП</w:t>
            </w:r>
          </w:p>
        </w:tc>
      </w:tr>
      <w:tr>
        <w:tc>
          <w:tcPr>
            <w:tcW w:w="1191" w:type="dxa"/>
          </w:tcPr>
          <w:p>
            <w:pPr>
              <w:pStyle w:val="0"/>
              <w:jc w:val="center"/>
            </w:pPr>
            <w:r>
              <w:rPr>
                <w:sz w:val="20"/>
              </w:rPr>
              <w:t xml:space="preserve">2.2.</w:t>
            </w:r>
          </w:p>
        </w:tc>
        <w:tc>
          <w:tcPr>
            <w:tcW w:w="3798" w:type="dxa"/>
          </w:tcPr>
          <w:p>
            <w:pPr>
              <w:pStyle w:val="0"/>
              <w:jc w:val="both"/>
            </w:pPr>
            <w:r>
              <w:rPr>
                <w:sz w:val="20"/>
              </w:rPr>
              <w:t xml:space="preserve">Разработка порядка межведомственного взаимодействия органов исполнительной власти Оренбургской области при организации социального сопровождения граждан, страдающих психическими расстройствами</w:t>
            </w:r>
          </w:p>
        </w:tc>
        <w:tc>
          <w:tcPr>
            <w:tcW w:w="2041" w:type="dxa"/>
          </w:tcPr>
          <w:p>
            <w:pPr>
              <w:pStyle w:val="0"/>
              <w:jc w:val="center"/>
            </w:pPr>
            <w:r>
              <w:rPr>
                <w:sz w:val="20"/>
              </w:rPr>
              <w:t xml:space="preserve">01.07.2020</w:t>
            </w:r>
          </w:p>
        </w:tc>
        <w:tc>
          <w:tcPr>
            <w:tcW w:w="2041" w:type="dxa"/>
          </w:tcPr>
          <w:p>
            <w:pPr>
              <w:pStyle w:val="0"/>
              <w:jc w:val="center"/>
            </w:pPr>
            <w:r>
              <w:rPr>
                <w:sz w:val="20"/>
              </w:rPr>
              <w:t xml:space="preserve">МСР, МЗ, МО, МТиЗ, МФКиС ДМП</w:t>
            </w:r>
          </w:p>
        </w:tc>
      </w:tr>
      <w:tr>
        <w:tc>
          <w:tcPr>
            <w:tcW w:w="1191" w:type="dxa"/>
          </w:tcPr>
          <w:p>
            <w:pPr>
              <w:pStyle w:val="0"/>
              <w:jc w:val="center"/>
            </w:pPr>
            <w:r>
              <w:rPr>
                <w:sz w:val="20"/>
              </w:rPr>
              <w:t xml:space="preserve">2.3.</w:t>
            </w:r>
          </w:p>
        </w:tc>
        <w:tc>
          <w:tcPr>
            <w:tcW w:w="3798" w:type="dxa"/>
          </w:tcPr>
          <w:p>
            <w:pPr>
              <w:pStyle w:val="0"/>
              <w:jc w:val="both"/>
            </w:pPr>
            <w:r>
              <w:rPr>
                <w:sz w:val="20"/>
              </w:rPr>
              <w:t xml:space="preserve">Внесение изменений в законодательные и иные нормативные правовые акты Оренбургской области, регулирующие вопросы социального обслуживания граждан, страдающих психическими расстройствами, в части реализации стационарозамещающих технологий и сопровождаемого проживания инвалидов, в том числе регулирующие:</w:t>
            </w:r>
          </w:p>
        </w:tc>
        <w:tc>
          <w:tcPr>
            <w:tcW w:w="2041" w:type="dxa"/>
          </w:tcPr>
          <w:p>
            <w:pPr>
              <w:pStyle w:val="0"/>
              <w:jc w:val="center"/>
            </w:pPr>
            <w:r>
              <w:rPr>
                <w:sz w:val="20"/>
              </w:rPr>
              <w:t xml:space="preserve">ежегодно</w:t>
            </w:r>
          </w:p>
        </w:tc>
        <w:tc>
          <w:tcPr>
            <w:tcW w:w="2041" w:type="dxa"/>
          </w:tcPr>
          <w:p>
            <w:pPr>
              <w:pStyle w:val="0"/>
              <w:jc w:val="center"/>
            </w:pPr>
            <w:r>
              <w:rPr>
                <w:sz w:val="20"/>
              </w:rPr>
              <w:t xml:space="preserve">МСР</w:t>
            </w:r>
          </w:p>
        </w:tc>
      </w:tr>
      <w:tr>
        <w:tc>
          <w:tcPr>
            <w:tcW w:w="1191" w:type="dxa"/>
          </w:tcPr>
          <w:p>
            <w:pPr>
              <w:pStyle w:val="0"/>
              <w:jc w:val="center"/>
            </w:pPr>
            <w:r>
              <w:rPr>
                <w:sz w:val="20"/>
              </w:rPr>
              <w:t xml:space="preserve">2.3.1.</w:t>
            </w:r>
          </w:p>
        </w:tc>
        <w:tc>
          <w:tcPr>
            <w:tcW w:w="3798" w:type="dxa"/>
          </w:tcPr>
          <w:p>
            <w:pPr>
              <w:pStyle w:val="0"/>
              <w:jc w:val="both"/>
            </w:pPr>
            <w:r>
              <w:rPr>
                <w:sz w:val="20"/>
              </w:rPr>
              <w:t xml:space="preserve">Порядок социального сопровождения граждан, страдающих психическими расстройствами</w:t>
            </w:r>
          </w:p>
        </w:tc>
        <w:tc>
          <w:tcPr>
            <w:tcW w:w="2041" w:type="dxa"/>
          </w:tcPr>
          <w:p>
            <w:pPr>
              <w:pStyle w:val="0"/>
              <w:jc w:val="center"/>
            </w:pPr>
            <w:r>
              <w:rPr>
                <w:sz w:val="20"/>
              </w:rPr>
              <w:t xml:space="preserve">01.08.2020,</w:t>
            </w:r>
          </w:p>
          <w:p>
            <w:pPr>
              <w:pStyle w:val="0"/>
              <w:jc w:val="center"/>
            </w:pPr>
            <w:r>
              <w:rPr>
                <w:sz w:val="20"/>
              </w:rPr>
              <w:t xml:space="preserve">далее - по мере необходимости</w:t>
            </w:r>
          </w:p>
        </w:tc>
        <w:tc>
          <w:tcPr>
            <w:tcW w:w="2041" w:type="dxa"/>
          </w:tcPr>
          <w:p>
            <w:pPr>
              <w:pStyle w:val="0"/>
              <w:jc w:val="center"/>
            </w:pPr>
            <w:r>
              <w:rPr>
                <w:sz w:val="20"/>
              </w:rPr>
              <w:t xml:space="preserve">МСР</w:t>
            </w:r>
          </w:p>
        </w:tc>
      </w:tr>
      <w:tr>
        <w:tc>
          <w:tcPr>
            <w:tcW w:w="1191" w:type="dxa"/>
          </w:tcPr>
          <w:p>
            <w:pPr>
              <w:pStyle w:val="0"/>
              <w:jc w:val="center"/>
            </w:pPr>
            <w:r>
              <w:rPr>
                <w:sz w:val="20"/>
              </w:rPr>
              <w:t xml:space="preserve">2.3.2.</w:t>
            </w:r>
          </w:p>
        </w:tc>
        <w:tc>
          <w:tcPr>
            <w:tcW w:w="3798" w:type="dxa"/>
          </w:tcPr>
          <w:p>
            <w:pPr>
              <w:pStyle w:val="0"/>
              <w:jc w:val="both"/>
            </w:pPr>
            <w:r>
              <w:rPr>
                <w:sz w:val="20"/>
              </w:rPr>
              <w:t xml:space="preserve">Порядок предоставления социальных услуг поставщиками социальных услуг</w:t>
            </w:r>
          </w:p>
        </w:tc>
        <w:tc>
          <w:tcPr>
            <w:tcW w:w="2041" w:type="dxa"/>
          </w:tcPr>
          <w:p>
            <w:pPr>
              <w:pStyle w:val="0"/>
              <w:jc w:val="center"/>
            </w:pPr>
            <w:r>
              <w:rPr>
                <w:sz w:val="20"/>
              </w:rPr>
              <w:t xml:space="preserve">01.08.2020, далее - по мере необходимости</w:t>
            </w:r>
          </w:p>
        </w:tc>
        <w:tc>
          <w:tcPr>
            <w:tcW w:w="2041" w:type="dxa"/>
          </w:tcPr>
          <w:p>
            <w:pPr>
              <w:pStyle w:val="0"/>
              <w:jc w:val="center"/>
            </w:pPr>
            <w:r>
              <w:rPr>
                <w:sz w:val="20"/>
              </w:rPr>
              <w:t xml:space="preserve">МСР</w:t>
            </w:r>
          </w:p>
        </w:tc>
      </w:tr>
      <w:tr>
        <w:tc>
          <w:tcPr>
            <w:tcW w:w="1191" w:type="dxa"/>
          </w:tcPr>
          <w:p>
            <w:pPr>
              <w:pStyle w:val="0"/>
              <w:jc w:val="center"/>
            </w:pPr>
            <w:r>
              <w:rPr>
                <w:sz w:val="20"/>
              </w:rPr>
              <w:t xml:space="preserve">2.3.3.</w:t>
            </w:r>
          </w:p>
        </w:tc>
        <w:tc>
          <w:tcPr>
            <w:tcW w:w="3798" w:type="dxa"/>
          </w:tcPr>
          <w:p>
            <w:pPr>
              <w:pStyle w:val="0"/>
              <w:jc w:val="both"/>
            </w:pPr>
            <w:r>
              <w:rPr>
                <w:sz w:val="20"/>
              </w:rPr>
              <w:t xml:space="preserve">Порядок организации и осуществления деятельности приемных семей для граждан, страдающих психическими расстройствами</w:t>
            </w:r>
          </w:p>
        </w:tc>
        <w:tc>
          <w:tcPr>
            <w:tcW w:w="2041" w:type="dxa"/>
          </w:tcPr>
          <w:p>
            <w:pPr>
              <w:pStyle w:val="0"/>
              <w:jc w:val="center"/>
            </w:pPr>
            <w:r>
              <w:rPr>
                <w:sz w:val="20"/>
              </w:rPr>
              <w:t xml:space="preserve">01.07.2020,</w:t>
            </w:r>
          </w:p>
          <w:p>
            <w:pPr>
              <w:pStyle w:val="0"/>
              <w:jc w:val="center"/>
            </w:pPr>
            <w:r>
              <w:rPr>
                <w:sz w:val="20"/>
              </w:rPr>
              <w:t xml:space="preserve">далее - по мере необходимости</w:t>
            </w:r>
          </w:p>
        </w:tc>
        <w:tc>
          <w:tcPr>
            <w:tcW w:w="2041" w:type="dxa"/>
          </w:tcPr>
          <w:p>
            <w:pPr>
              <w:pStyle w:val="0"/>
              <w:jc w:val="center"/>
            </w:pPr>
            <w:r>
              <w:rPr>
                <w:sz w:val="20"/>
              </w:rPr>
              <w:t xml:space="preserve">МСР, МЗ</w:t>
            </w:r>
          </w:p>
        </w:tc>
      </w:tr>
      <w:tr>
        <w:tc>
          <w:tcPr>
            <w:tcW w:w="1191" w:type="dxa"/>
          </w:tcPr>
          <w:p>
            <w:pPr>
              <w:pStyle w:val="0"/>
              <w:jc w:val="center"/>
            </w:pPr>
            <w:r>
              <w:rPr>
                <w:sz w:val="20"/>
              </w:rPr>
              <w:t xml:space="preserve">2.4.</w:t>
            </w:r>
          </w:p>
        </w:tc>
        <w:tc>
          <w:tcPr>
            <w:tcW w:w="3798" w:type="dxa"/>
          </w:tcPr>
          <w:p>
            <w:pPr>
              <w:pStyle w:val="0"/>
              <w:jc w:val="both"/>
            </w:pPr>
            <w:r>
              <w:rPr>
                <w:sz w:val="20"/>
              </w:rPr>
              <w:t xml:space="preserve">Определение обоснованной оптимальной нагрузки на одного работника (число обслуживаемых граждан) с учетом специфики организаций социального обслуживания и нуждаемости граждан в социальных услугах по формам социального обслуживания</w:t>
            </w:r>
          </w:p>
        </w:tc>
        <w:tc>
          <w:tcPr>
            <w:tcW w:w="2041" w:type="dxa"/>
          </w:tcPr>
          <w:p>
            <w:pPr>
              <w:pStyle w:val="0"/>
              <w:jc w:val="center"/>
            </w:pPr>
            <w:r>
              <w:rPr>
                <w:sz w:val="20"/>
              </w:rPr>
              <w:t xml:space="preserve">ежегодно</w:t>
            </w:r>
          </w:p>
        </w:tc>
        <w:tc>
          <w:tcPr>
            <w:tcW w:w="2041" w:type="dxa"/>
          </w:tcPr>
          <w:p>
            <w:pPr>
              <w:pStyle w:val="0"/>
              <w:jc w:val="center"/>
            </w:pPr>
            <w:r>
              <w:rPr>
                <w:sz w:val="20"/>
              </w:rPr>
              <w:t xml:space="preserve">МСР</w:t>
            </w:r>
          </w:p>
        </w:tc>
      </w:tr>
      <w:tr>
        <w:tc>
          <w:tcPr>
            <w:tcW w:w="1191" w:type="dxa"/>
          </w:tcPr>
          <w:p>
            <w:pPr>
              <w:pStyle w:val="0"/>
              <w:jc w:val="center"/>
            </w:pPr>
            <w:r>
              <w:rPr>
                <w:sz w:val="20"/>
              </w:rPr>
              <w:t xml:space="preserve">2.5.</w:t>
            </w:r>
          </w:p>
        </w:tc>
        <w:tc>
          <w:tcPr>
            <w:tcW w:w="3798" w:type="dxa"/>
          </w:tcPr>
          <w:p>
            <w:pPr>
              <w:pStyle w:val="0"/>
              <w:jc w:val="both"/>
            </w:pPr>
            <w:r>
              <w:rPr>
                <w:sz w:val="20"/>
              </w:rPr>
              <w:t xml:space="preserve">Проведение мероприятий по кадровому планированию деятельности организаций социального обслуживания, предоставляющих гражданам, страдающим психическими расстройствами, социальные услуги</w:t>
            </w:r>
          </w:p>
        </w:tc>
        <w:tc>
          <w:tcPr>
            <w:tcW w:w="2041" w:type="dxa"/>
          </w:tcPr>
          <w:p>
            <w:pPr>
              <w:pStyle w:val="0"/>
              <w:jc w:val="center"/>
            </w:pPr>
            <w:r>
              <w:rPr>
                <w:sz w:val="20"/>
              </w:rPr>
              <w:t xml:space="preserve">01.07.2020,</w:t>
            </w:r>
          </w:p>
          <w:p>
            <w:pPr>
              <w:pStyle w:val="0"/>
              <w:jc w:val="center"/>
            </w:pPr>
            <w:r>
              <w:rPr>
                <w:sz w:val="20"/>
              </w:rPr>
              <w:t xml:space="preserve">далее - ежегодно</w:t>
            </w:r>
          </w:p>
        </w:tc>
        <w:tc>
          <w:tcPr>
            <w:tcW w:w="2041" w:type="dxa"/>
          </w:tcPr>
          <w:p>
            <w:pPr>
              <w:pStyle w:val="0"/>
              <w:jc w:val="center"/>
            </w:pPr>
            <w:r>
              <w:rPr>
                <w:sz w:val="20"/>
              </w:rPr>
              <w:t xml:space="preserve">МСР</w:t>
            </w:r>
          </w:p>
        </w:tc>
      </w:tr>
      <w:tr>
        <w:tc>
          <w:tcPr>
            <w:tcW w:w="1191" w:type="dxa"/>
          </w:tcPr>
          <w:p>
            <w:pPr>
              <w:pStyle w:val="0"/>
              <w:jc w:val="center"/>
            </w:pPr>
            <w:r>
              <w:rPr>
                <w:sz w:val="20"/>
              </w:rPr>
              <w:t xml:space="preserve">2.6.</w:t>
            </w:r>
          </w:p>
        </w:tc>
        <w:tc>
          <w:tcPr>
            <w:tcW w:w="3798" w:type="dxa"/>
          </w:tcPr>
          <w:p>
            <w:pPr>
              <w:pStyle w:val="0"/>
              <w:jc w:val="both"/>
            </w:pPr>
            <w:r>
              <w:rPr>
                <w:sz w:val="20"/>
              </w:rPr>
              <w:t xml:space="preserve">Организация профессионального обучения, профессионального образования и дополнительного профессионального образования работников организаций социального обслуживания, предоставляющих социальные услуги гражданам, страдающим психическими расстройствами</w:t>
            </w:r>
          </w:p>
        </w:tc>
        <w:tc>
          <w:tcPr>
            <w:tcW w:w="2041" w:type="dxa"/>
          </w:tcPr>
          <w:p>
            <w:pPr>
              <w:pStyle w:val="0"/>
              <w:jc w:val="center"/>
            </w:pPr>
            <w:r>
              <w:rPr>
                <w:sz w:val="20"/>
              </w:rPr>
              <w:t xml:space="preserve">ежегодно</w:t>
            </w:r>
          </w:p>
        </w:tc>
        <w:tc>
          <w:tcPr>
            <w:tcW w:w="2041" w:type="dxa"/>
          </w:tcPr>
          <w:p>
            <w:pPr>
              <w:pStyle w:val="0"/>
              <w:jc w:val="center"/>
            </w:pPr>
            <w:r>
              <w:rPr>
                <w:sz w:val="20"/>
              </w:rPr>
              <w:t xml:space="preserve">МСР, МЗ, МО, МТиЗ</w:t>
            </w:r>
          </w:p>
        </w:tc>
      </w:tr>
      <w:tr>
        <w:tc>
          <w:tcPr>
            <w:tcW w:w="1191" w:type="dxa"/>
          </w:tcPr>
          <w:p>
            <w:pPr>
              <w:pStyle w:val="0"/>
              <w:jc w:val="center"/>
            </w:pPr>
            <w:r>
              <w:rPr>
                <w:sz w:val="20"/>
              </w:rPr>
              <w:t xml:space="preserve">2.7.</w:t>
            </w:r>
          </w:p>
        </w:tc>
        <w:tc>
          <w:tcPr>
            <w:tcW w:w="3798" w:type="dxa"/>
          </w:tcPr>
          <w:p>
            <w:pPr>
              <w:pStyle w:val="0"/>
              <w:jc w:val="both"/>
            </w:pPr>
            <w:r>
              <w:rPr>
                <w:sz w:val="20"/>
              </w:rPr>
              <w:t xml:space="preserve">Организация обучения родственников граждан, страдающих психическими расстройствами</w:t>
            </w:r>
          </w:p>
        </w:tc>
        <w:tc>
          <w:tcPr>
            <w:tcW w:w="2041" w:type="dxa"/>
          </w:tcPr>
          <w:p>
            <w:pPr>
              <w:pStyle w:val="0"/>
              <w:jc w:val="center"/>
            </w:pPr>
            <w:r>
              <w:rPr>
                <w:sz w:val="20"/>
              </w:rPr>
              <w:t xml:space="preserve">ежегодно</w:t>
            </w:r>
          </w:p>
        </w:tc>
        <w:tc>
          <w:tcPr>
            <w:tcW w:w="2041" w:type="dxa"/>
          </w:tcPr>
          <w:p>
            <w:pPr>
              <w:pStyle w:val="0"/>
              <w:jc w:val="center"/>
            </w:pPr>
            <w:r>
              <w:rPr>
                <w:sz w:val="20"/>
              </w:rPr>
              <w:t xml:space="preserve">МСР, МЗ</w:t>
            </w:r>
          </w:p>
        </w:tc>
      </w:tr>
      <w:tr>
        <w:tc>
          <w:tcPr>
            <w:tcW w:w="1191" w:type="dxa"/>
          </w:tcPr>
          <w:p>
            <w:pPr>
              <w:pStyle w:val="0"/>
              <w:jc w:val="center"/>
            </w:pPr>
            <w:r>
              <w:rPr>
                <w:sz w:val="20"/>
              </w:rPr>
              <w:t xml:space="preserve">2.8.</w:t>
            </w:r>
          </w:p>
        </w:tc>
        <w:tc>
          <w:tcPr>
            <w:tcW w:w="3798" w:type="dxa"/>
          </w:tcPr>
          <w:p>
            <w:pPr>
              <w:pStyle w:val="0"/>
              <w:jc w:val="both"/>
            </w:pPr>
            <w:r>
              <w:rPr>
                <w:sz w:val="20"/>
              </w:rPr>
              <w:t xml:space="preserve">Укрепление материально-технической базы организаций социального обслуживания Оренбургской области, предоставляющих гражданам, страдающим психическими расстройствами, социальное обслуживание на дому, в полустационарной форме и (или) в стационарной форме социального обслуживания:</w:t>
            </w:r>
          </w:p>
          <w:p>
            <w:pPr>
              <w:pStyle w:val="0"/>
              <w:jc w:val="both"/>
            </w:pPr>
            <w:r>
              <w:rPr>
                <w:sz w:val="20"/>
              </w:rPr>
              <w:t xml:space="preserve">проведение капитального ремонта помещений организаций социального обслуживания;</w:t>
            </w:r>
          </w:p>
          <w:p>
            <w:pPr>
              <w:pStyle w:val="0"/>
              <w:jc w:val="both"/>
            </w:pPr>
            <w:r>
              <w:rPr>
                <w:sz w:val="20"/>
              </w:rPr>
              <w:t xml:space="preserve">оснащение организаций социального обслуживания мебелью, оргтехникой, технологическим и реабилитационным оборудованием;</w:t>
            </w:r>
          </w:p>
          <w:p>
            <w:pPr>
              <w:pStyle w:val="0"/>
              <w:jc w:val="both"/>
            </w:pPr>
            <w:r>
              <w:rPr>
                <w:sz w:val="20"/>
              </w:rPr>
              <w:t xml:space="preserve">приобретение автотранспорта, в том числе оборудованного подъемником, для перевозки инвалидов-колясочников;</w:t>
            </w:r>
          </w:p>
          <w:p>
            <w:pPr>
              <w:pStyle w:val="0"/>
              <w:jc w:val="both"/>
            </w:pPr>
            <w:r>
              <w:rPr>
                <w:sz w:val="20"/>
              </w:rPr>
              <w:t xml:space="preserve">оснащение тренировочных квартир мебелью, оргтехникой, бытовой техникой</w:t>
            </w:r>
          </w:p>
        </w:tc>
        <w:tc>
          <w:tcPr>
            <w:tcW w:w="2041" w:type="dxa"/>
          </w:tcPr>
          <w:p>
            <w:pPr>
              <w:pStyle w:val="0"/>
              <w:jc w:val="center"/>
            </w:pPr>
            <w:r>
              <w:rPr>
                <w:sz w:val="20"/>
              </w:rPr>
              <w:t xml:space="preserve">ежегодно</w:t>
            </w:r>
          </w:p>
        </w:tc>
        <w:tc>
          <w:tcPr>
            <w:tcW w:w="2041" w:type="dxa"/>
          </w:tcPr>
          <w:p>
            <w:pPr>
              <w:pStyle w:val="0"/>
              <w:jc w:val="center"/>
            </w:pPr>
            <w:r>
              <w:rPr>
                <w:sz w:val="20"/>
              </w:rPr>
              <w:t xml:space="preserve">МСР</w:t>
            </w:r>
          </w:p>
        </w:tc>
      </w:tr>
      <w:tr>
        <w:tc>
          <w:tcPr>
            <w:tcW w:w="1191" w:type="dxa"/>
          </w:tcPr>
          <w:p>
            <w:pPr>
              <w:pStyle w:val="0"/>
              <w:jc w:val="center"/>
            </w:pPr>
            <w:r>
              <w:rPr>
                <w:sz w:val="20"/>
              </w:rPr>
              <w:t xml:space="preserve">2.9.</w:t>
            </w:r>
          </w:p>
        </w:tc>
        <w:tc>
          <w:tcPr>
            <w:tcW w:w="3798" w:type="dxa"/>
          </w:tcPr>
          <w:p>
            <w:pPr>
              <w:pStyle w:val="0"/>
              <w:jc w:val="both"/>
            </w:pPr>
            <w:r>
              <w:rPr>
                <w:sz w:val="20"/>
              </w:rPr>
              <w:t xml:space="preserve">Организация работы по созданию условий для ежедневной дневной занятости граждан, страдающих психическими расстройствами, в стационарных и полустационарных государственных организациях социального обслуживания, а также негосударственных организациях:</w:t>
            </w:r>
          </w:p>
        </w:tc>
        <w:tc>
          <w:tcPr>
            <w:tcW w:w="2041" w:type="dxa"/>
          </w:tcPr>
          <w:p>
            <w:pPr>
              <w:pStyle w:val="0"/>
              <w:jc w:val="center"/>
            </w:pPr>
            <w:r>
              <w:rPr>
                <w:sz w:val="20"/>
              </w:rPr>
              <w:t xml:space="preserve">2020 - 2024 годы</w:t>
            </w:r>
          </w:p>
        </w:tc>
        <w:tc>
          <w:tcPr>
            <w:tcW w:w="2041" w:type="dxa"/>
          </w:tcPr>
          <w:p>
            <w:pPr>
              <w:pStyle w:val="0"/>
              <w:jc w:val="center"/>
            </w:pPr>
            <w:r>
              <w:rPr>
                <w:sz w:val="20"/>
              </w:rPr>
              <w:t xml:space="preserve">МСР</w:t>
            </w:r>
          </w:p>
        </w:tc>
      </w:tr>
      <w:tr>
        <w:tc>
          <w:tcPr>
            <w:tcW w:w="1191" w:type="dxa"/>
          </w:tcPr>
          <w:p>
            <w:pPr>
              <w:pStyle w:val="0"/>
              <w:jc w:val="center"/>
            </w:pPr>
            <w:r>
              <w:rPr>
                <w:sz w:val="20"/>
              </w:rPr>
              <w:t xml:space="preserve">2.9.1.</w:t>
            </w:r>
          </w:p>
        </w:tc>
        <w:tc>
          <w:tcPr>
            <w:tcW w:w="3798" w:type="dxa"/>
          </w:tcPr>
          <w:p>
            <w:pPr>
              <w:pStyle w:val="0"/>
              <w:jc w:val="both"/>
            </w:pPr>
            <w:r>
              <w:rPr>
                <w:sz w:val="20"/>
              </w:rPr>
              <w:t xml:space="preserve">Подготовка плана мероприятий по организации ежедневной дневной занятости граждан, страдающих психическими расстройствами</w:t>
            </w:r>
          </w:p>
        </w:tc>
        <w:tc>
          <w:tcPr>
            <w:tcW w:w="2041" w:type="dxa"/>
          </w:tcPr>
          <w:p>
            <w:pPr>
              <w:pStyle w:val="0"/>
              <w:jc w:val="center"/>
            </w:pPr>
            <w:r>
              <w:rPr>
                <w:sz w:val="20"/>
              </w:rPr>
              <w:t xml:space="preserve">01.07.2020,</w:t>
            </w:r>
          </w:p>
          <w:p>
            <w:pPr>
              <w:pStyle w:val="0"/>
              <w:jc w:val="center"/>
            </w:pPr>
            <w:r>
              <w:rPr>
                <w:sz w:val="20"/>
              </w:rPr>
              <w:t xml:space="preserve">далее - ежегодно</w:t>
            </w:r>
          </w:p>
        </w:tc>
        <w:tc>
          <w:tcPr>
            <w:tcW w:w="2041" w:type="dxa"/>
          </w:tcPr>
          <w:p>
            <w:pPr>
              <w:pStyle w:val="0"/>
              <w:jc w:val="center"/>
            </w:pPr>
            <w:r>
              <w:rPr>
                <w:sz w:val="20"/>
              </w:rPr>
              <w:t xml:space="preserve">МСР, МЗ</w:t>
            </w:r>
          </w:p>
        </w:tc>
      </w:tr>
      <w:tr>
        <w:tc>
          <w:tcPr>
            <w:tcW w:w="1191" w:type="dxa"/>
          </w:tcPr>
          <w:p>
            <w:pPr>
              <w:pStyle w:val="0"/>
              <w:jc w:val="center"/>
            </w:pPr>
            <w:r>
              <w:rPr>
                <w:sz w:val="20"/>
              </w:rPr>
              <w:t xml:space="preserve">2.9.2.</w:t>
            </w:r>
          </w:p>
        </w:tc>
        <w:tc>
          <w:tcPr>
            <w:tcW w:w="3798" w:type="dxa"/>
          </w:tcPr>
          <w:p>
            <w:pPr>
              <w:pStyle w:val="0"/>
              <w:jc w:val="both"/>
            </w:pPr>
            <w:r>
              <w:rPr>
                <w:sz w:val="20"/>
              </w:rPr>
              <w:t xml:space="preserve">Организация дневной занятости получателей социальных услуг стационарных организаций социального обслуживания</w:t>
            </w:r>
          </w:p>
        </w:tc>
        <w:tc>
          <w:tcPr>
            <w:tcW w:w="2041" w:type="dxa"/>
          </w:tcPr>
          <w:p>
            <w:pPr>
              <w:pStyle w:val="0"/>
              <w:jc w:val="center"/>
            </w:pPr>
            <w:r>
              <w:rPr>
                <w:sz w:val="20"/>
              </w:rPr>
              <w:t xml:space="preserve">01.07.2020</w:t>
            </w:r>
          </w:p>
        </w:tc>
        <w:tc>
          <w:tcPr>
            <w:tcW w:w="2041" w:type="dxa"/>
          </w:tcPr>
          <w:p>
            <w:pPr>
              <w:pStyle w:val="0"/>
              <w:jc w:val="center"/>
            </w:pPr>
            <w:r>
              <w:rPr>
                <w:sz w:val="20"/>
              </w:rPr>
              <w:t xml:space="preserve">МСР</w:t>
            </w:r>
          </w:p>
        </w:tc>
      </w:tr>
      <w:tr>
        <w:tc>
          <w:tcPr>
            <w:tcW w:w="1191" w:type="dxa"/>
          </w:tcPr>
          <w:p>
            <w:pPr>
              <w:pStyle w:val="0"/>
              <w:jc w:val="center"/>
            </w:pPr>
            <w:r>
              <w:rPr>
                <w:sz w:val="20"/>
              </w:rPr>
              <w:t xml:space="preserve">2.9.2.1.</w:t>
            </w:r>
          </w:p>
        </w:tc>
        <w:tc>
          <w:tcPr>
            <w:tcW w:w="3798" w:type="dxa"/>
          </w:tcPr>
          <w:p>
            <w:pPr>
              <w:pStyle w:val="0"/>
              <w:jc w:val="both"/>
            </w:pPr>
            <w:r>
              <w:rPr>
                <w:sz w:val="20"/>
              </w:rPr>
              <w:t xml:space="preserve">Организация мероприятий дневной занятости в ГБУСО "Новотроицкий ПНИ":</w:t>
            </w:r>
          </w:p>
          <w:p>
            <w:pPr>
              <w:pStyle w:val="0"/>
              <w:jc w:val="both"/>
            </w:pPr>
            <w:r>
              <w:rPr>
                <w:sz w:val="20"/>
              </w:rPr>
              <w:t xml:space="preserve">проведение мероприятий по программе социальной адаптации "Шаг";</w:t>
            </w:r>
          </w:p>
          <w:p>
            <w:pPr>
              <w:pStyle w:val="0"/>
              <w:jc w:val="both"/>
            </w:pPr>
            <w:r>
              <w:rPr>
                <w:sz w:val="20"/>
              </w:rPr>
              <w:t xml:space="preserve">проведение мероприятий по программе комплексной реабилитации "Шаг вперед":</w:t>
            </w:r>
          </w:p>
          <w:p>
            <w:pPr>
              <w:pStyle w:val="0"/>
              <w:jc w:val="both"/>
            </w:pPr>
            <w:r>
              <w:rPr>
                <w:sz w:val="20"/>
              </w:rPr>
              <w:t xml:space="preserve">проведение мероприятий по программе трудотерапии "Все в твоих руках";</w:t>
            </w:r>
          </w:p>
          <w:p>
            <w:pPr>
              <w:pStyle w:val="0"/>
              <w:jc w:val="both"/>
            </w:pPr>
            <w:r>
              <w:rPr>
                <w:sz w:val="20"/>
              </w:rPr>
              <w:t xml:space="preserve">проведение мероприятий по программе основы безопасности жизнедеятельности "Островок безопасности";</w:t>
            </w:r>
          </w:p>
          <w:p>
            <w:pPr>
              <w:pStyle w:val="0"/>
              <w:jc w:val="both"/>
            </w:pPr>
            <w:r>
              <w:rPr>
                <w:sz w:val="20"/>
              </w:rPr>
              <w:t xml:space="preserve">организация кружковой деятельности по различным направлениям: художественное творчество "Фантазия", "Вязание спицами и крючком", макраме "Креатив", вышивание "Веселая иголочка", "Умелые ручки", "Ритмика", кружок по адаптивной физической культуре;</w:t>
            </w:r>
          </w:p>
          <w:p>
            <w:pPr>
              <w:pStyle w:val="0"/>
              <w:jc w:val="both"/>
            </w:pPr>
            <w:r>
              <w:rPr>
                <w:sz w:val="20"/>
              </w:rPr>
              <w:t xml:space="preserve">посещение выставок, храмов, проведение экскурсий, посещение бассейна;</w:t>
            </w:r>
          </w:p>
          <w:p>
            <w:pPr>
              <w:pStyle w:val="0"/>
              <w:jc w:val="both"/>
            </w:pPr>
            <w:r>
              <w:rPr>
                <w:sz w:val="20"/>
              </w:rPr>
              <w:t xml:space="preserve">обучение приобретению навыков самообслуживания в социально бытовом модуле</w:t>
            </w:r>
          </w:p>
        </w:tc>
        <w:tc>
          <w:tcPr>
            <w:tcW w:w="2041" w:type="dxa"/>
          </w:tcPr>
          <w:p>
            <w:pPr>
              <w:pStyle w:val="0"/>
              <w:jc w:val="center"/>
            </w:pPr>
            <w:r>
              <w:rPr>
                <w:sz w:val="20"/>
              </w:rPr>
              <w:t xml:space="preserve">по плану работы</w:t>
            </w:r>
          </w:p>
        </w:tc>
        <w:tc>
          <w:tcPr>
            <w:tcW w:w="2041" w:type="dxa"/>
          </w:tcPr>
          <w:p>
            <w:pPr>
              <w:pStyle w:val="0"/>
              <w:jc w:val="center"/>
            </w:pPr>
            <w:r>
              <w:rPr>
                <w:sz w:val="20"/>
              </w:rPr>
              <w:t xml:space="preserve">ГБУСО "Новотроицкий ПНИ"</w:t>
            </w:r>
          </w:p>
        </w:tc>
      </w:tr>
      <w:tr>
        <w:tc>
          <w:tcPr>
            <w:tcW w:w="1191" w:type="dxa"/>
          </w:tcPr>
          <w:p>
            <w:pPr>
              <w:pStyle w:val="0"/>
              <w:jc w:val="center"/>
            </w:pPr>
            <w:r>
              <w:rPr>
                <w:sz w:val="20"/>
              </w:rPr>
              <w:t xml:space="preserve">2.9.2.2.</w:t>
            </w:r>
          </w:p>
        </w:tc>
        <w:tc>
          <w:tcPr>
            <w:tcW w:w="3798" w:type="dxa"/>
          </w:tcPr>
          <w:p>
            <w:pPr>
              <w:pStyle w:val="0"/>
              <w:jc w:val="both"/>
            </w:pPr>
            <w:r>
              <w:rPr>
                <w:sz w:val="20"/>
              </w:rPr>
              <w:t xml:space="preserve">Организация мероприятий по дневной занятости в ГБУСО "Сакмарский ПНИ":</w:t>
            </w:r>
          </w:p>
          <w:p>
            <w:pPr>
              <w:pStyle w:val="0"/>
              <w:jc w:val="both"/>
            </w:pPr>
            <w:r>
              <w:rPr>
                <w:sz w:val="20"/>
              </w:rPr>
              <w:t xml:space="preserve">проведение коррекционно-развивающих мероприятий, бесед, тренингов по социально-бытовой реабилитации лиц с ОВЗ;</w:t>
            </w:r>
          </w:p>
          <w:p>
            <w:pPr>
              <w:pStyle w:val="0"/>
              <w:jc w:val="both"/>
            </w:pPr>
            <w:r>
              <w:rPr>
                <w:sz w:val="20"/>
              </w:rPr>
              <w:t xml:space="preserve">проведение мероприятий по трудотерапии;</w:t>
            </w:r>
          </w:p>
          <w:p>
            <w:pPr>
              <w:pStyle w:val="0"/>
              <w:jc w:val="both"/>
            </w:pPr>
            <w:r>
              <w:rPr>
                <w:sz w:val="20"/>
              </w:rPr>
              <w:t xml:space="preserve">проведение мероприятий по досуговой деятельности: организация дневной занятости в кружках и творческих мастерских;</w:t>
            </w:r>
          </w:p>
          <w:p>
            <w:pPr>
              <w:pStyle w:val="0"/>
              <w:jc w:val="both"/>
            </w:pPr>
            <w:r>
              <w:rPr>
                <w:sz w:val="20"/>
              </w:rPr>
              <w:t xml:space="preserve">проведение музыкальных занятий;</w:t>
            </w:r>
          </w:p>
          <w:p>
            <w:pPr>
              <w:pStyle w:val="0"/>
              <w:jc w:val="both"/>
            </w:pPr>
            <w:r>
              <w:rPr>
                <w:sz w:val="20"/>
              </w:rPr>
              <w:t xml:space="preserve">библиотерапия;</w:t>
            </w:r>
          </w:p>
          <w:p>
            <w:pPr>
              <w:pStyle w:val="0"/>
              <w:jc w:val="both"/>
            </w:pPr>
            <w:r>
              <w:rPr>
                <w:sz w:val="20"/>
              </w:rPr>
              <w:t xml:space="preserve">обзорные экскурсии "Мой край "Оренбуржье" с выходом за территорию учреждения;</w:t>
            </w:r>
          </w:p>
          <w:p>
            <w:pPr>
              <w:pStyle w:val="0"/>
              <w:jc w:val="both"/>
            </w:pPr>
            <w:r>
              <w:rPr>
                <w:sz w:val="20"/>
              </w:rPr>
              <w:t xml:space="preserve">обучение приобретению навыков самообслуживания в социально-бытовом модуле</w:t>
            </w:r>
          </w:p>
        </w:tc>
        <w:tc>
          <w:tcPr>
            <w:tcW w:w="2041" w:type="dxa"/>
          </w:tcPr>
          <w:p>
            <w:pPr>
              <w:pStyle w:val="0"/>
              <w:jc w:val="center"/>
            </w:pPr>
            <w:r>
              <w:rPr>
                <w:sz w:val="20"/>
              </w:rPr>
              <w:t xml:space="preserve">по плану работы</w:t>
            </w:r>
          </w:p>
        </w:tc>
        <w:tc>
          <w:tcPr>
            <w:tcW w:w="2041" w:type="dxa"/>
          </w:tcPr>
          <w:p>
            <w:pPr>
              <w:pStyle w:val="0"/>
              <w:jc w:val="center"/>
            </w:pPr>
            <w:r>
              <w:rPr>
                <w:sz w:val="20"/>
              </w:rPr>
              <w:t xml:space="preserve">ГБУСО "Сакмарский ПНИ"</w:t>
            </w:r>
          </w:p>
        </w:tc>
      </w:tr>
      <w:tr>
        <w:tc>
          <w:tcPr>
            <w:tcW w:w="1191" w:type="dxa"/>
          </w:tcPr>
          <w:p>
            <w:pPr>
              <w:pStyle w:val="0"/>
              <w:jc w:val="center"/>
            </w:pPr>
            <w:r>
              <w:rPr>
                <w:sz w:val="20"/>
              </w:rPr>
              <w:t xml:space="preserve">2.9.2.3.</w:t>
            </w:r>
          </w:p>
        </w:tc>
        <w:tc>
          <w:tcPr>
            <w:tcW w:w="3798" w:type="dxa"/>
          </w:tcPr>
          <w:p>
            <w:pPr>
              <w:pStyle w:val="0"/>
              <w:jc w:val="both"/>
            </w:pPr>
            <w:r>
              <w:rPr>
                <w:sz w:val="20"/>
              </w:rPr>
              <w:t xml:space="preserve">Организация мероприятий по дневной занятости ГБУСО "Мустаевский ПНИ":</w:t>
            </w:r>
          </w:p>
          <w:p>
            <w:pPr>
              <w:pStyle w:val="0"/>
              <w:jc w:val="both"/>
            </w:pPr>
            <w:r>
              <w:rPr>
                <w:sz w:val="20"/>
              </w:rPr>
              <w:t xml:space="preserve">проведение кружковой работы по направлениям: "Делаем сами своими руками", "Волшебный бисер", кружок рисования "Волшебные краски", шахматно-шашечный кружок "Играем вместе", кружок танца "Тепло протянутой руки", театральный кружок "Жила была сказка";</w:t>
            </w:r>
          </w:p>
          <w:p>
            <w:pPr>
              <w:pStyle w:val="0"/>
              <w:jc w:val="both"/>
            </w:pPr>
            <w:r>
              <w:rPr>
                <w:sz w:val="20"/>
              </w:rPr>
              <w:t xml:space="preserve">организация поездок, экскурсий, посещение храмов;</w:t>
            </w:r>
          </w:p>
          <w:p>
            <w:pPr>
              <w:pStyle w:val="0"/>
              <w:jc w:val="both"/>
            </w:pPr>
            <w:r>
              <w:rPr>
                <w:sz w:val="20"/>
              </w:rPr>
              <w:t xml:space="preserve">обучение приобретению навыков самообслуживания в социально-бытовом модуле</w:t>
            </w:r>
          </w:p>
        </w:tc>
        <w:tc>
          <w:tcPr>
            <w:tcW w:w="2041" w:type="dxa"/>
          </w:tcPr>
          <w:p>
            <w:pPr>
              <w:pStyle w:val="0"/>
              <w:jc w:val="center"/>
            </w:pPr>
            <w:r>
              <w:rPr>
                <w:sz w:val="20"/>
              </w:rPr>
              <w:t xml:space="preserve">по плану работы</w:t>
            </w:r>
          </w:p>
        </w:tc>
        <w:tc>
          <w:tcPr>
            <w:tcW w:w="2041" w:type="dxa"/>
          </w:tcPr>
          <w:p>
            <w:pPr>
              <w:pStyle w:val="0"/>
              <w:jc w:val="center"/>
            </w:pPr>
            <w:r>
              <w:rPr>
                <w:sz w:val="20"/>
              </w:rPr>
              <w:t xml:space="preserve">ГБУСО "Мустаевский ПНИ"</w:t>
            </w:r>
          </w:p>
        </w:tc>
      </w:tr>
      <w:tr>
        <w:tc>
          <w:tcPr>
            <w:tcW w:w="1191" w:type="dxa"/>
          </w:tcPr>
          <w:p>
            <w:pPr>
              <w:pStyle w:val="0"/>
              <w:jc w:val="center"/>
            </w:pPr>
            <w:r>
              <w:rPr>
                <w:sz w:val="20"/>
              </w:rPr>
              <w:t xml:space="preserve">2.9.2.4.</w:t>
            </w:r>
          </w:p>
        </w:tc>
        <w:tc>
          <w:tcPr>
            <w:tcW w:w="3798" w:type="dxa"/>
          </w:tcPr>
          <w:p>
            <w:pPr>
              <w:pStyle w:val="0"/>
              <w:jc w:val="both"/>
            </w:pPr>
            <w:r>
              <w:rPr>
                <w:sz w:val="20"/>
              </w:rPr>
              <w:t xml:space="preserve">Организация мероприятий по дневной занятости ГБУСО "Соль-Илецкий ПНИ":</w:t>
            </w:r>
          </w:p>
          <w:p>
            <w:pPr>
              <w:pStyle w:val="0"/>
              <w:jc w:val="both"/>
            </w:pPr>
            <w:r>
              <w:rPr>
                <w:sz w:val="20"/>
              </w:rPr>
              <w:t xml:space="preserve">индивидуальные и групповые занятия по повышению коммуникативности "Мы вместе";</w:t>
            </w:r>
          </w:p>
          <w:p>
            <w:pPr>
              <w:pStyle w:val="0"/>
              <w:jc w:val="both"/>
            </w:pPr>
            <w:r>
              <w:rPr>
                <w:sz w:val="20"/>
              </w:rPr>
              <w:t xml:space="preserve">организация культурно-досуговой деятельности: тематические беседы, музыкально-развлекательные мероприятия, спортивные мероприятия на свежем воздухе, занятия в кружках: рукоделия "Умелые ручки", "Основы компьютерной грамотности", песни и танца "От сердца к сердцу", шахматно-шашечном "Играем вместе", рисования "Остановись, мгновенье", "Вышивка и вязание", театральном кружке "Вдохновение", "Читаем вместе", занятия по интересам;</w:t>
            </w:r>
          </w:p>
          <w:p>
            <w:pPr>
              <w:pStyle w:val="0"/>
              <w:jc w:val="both"/>
            </w:pPr>
            <w:r>
              <w:rPr>
                <w:sz w:val="20"/>
              </w:rPr>
              <w:t xml:space="preserve">проведение мероприятий по трудотерапии (уборка территории, очистка снега,</w:t>
            </w:r>
          </w:p>
          <w:p>
            <w:pPr>
              <w:pStyle w:val="0"/>
              <w:jc w:val="both"/>
            </w:pPr>
            <w:r>
              <w:rPr>
                <w:sz w:val="20"/>
              </w:rPr>
              <w:t xml:space="preserve">выращивание цветов и рассады, помощь в текущем ремонте (покраска, мытье));</w:t>
            </w:r>
          </w:p>
          <w:p>
            <w:pPr>
              <w:pStyle w:val="0"/>
              <w:jc w:val="both"/>
            </w:pPr>
            <w:r>
              <w:rPr>
                <w:sz w:val="20"/>
              </w:rPr>
              <w:t xml:space="preserve">экскурсии в музеи, парки, посещение храмов, мечетей, посещение достопримечательных мест</w:t>
            </w:r>
          </w:p>
        </w:tc>
        <w:tc>
          <w:tcPr>
            <w:tcW w:w="2041" w:type="dxa"/>
          </w:tcPr>
          <w:p>
            <w:pPr>
              <w:pStyle w:val="0"/>
              <w:jc w:val="center"/>
            </w:pPr>
            <w:r>
              <w:rPr>
                <w:sz w:val="20"/>
              </w:rPr>
              <w:t xml:space="preserve">по плану работы</w:t>
            </w:r>
          </w:p>
        </w:tc>
        <w:tc>
          <w:tcPr>
            <w:tcW w:w="2041" w:type="dxa"/>
          </w:tcPr>
          <w:p>
            <w:pPr>
              <w:pStyle w:val="0"/>
              <w:jc w:val="center"/>
            </w:pPr>
            <w:r>
              <w:rPr>
                <w:sz w:val="20"/>
              </w:rPr>
              <w:t xml:space="preserve">ГБУСО "Соль-Илецкий ПНИ"</w:t>
            </w:r>
          </w:p>
        </w:tc>
      </w:tr>
      <w:tr>
        <w:tc>
          <w:tcPr>
            <w:tcW w:w="1191" w:type="dxa"/>
          </w:tcPr>
          <w:p>
            <w:pPr>
              <w:pStyle w:val="0"/>
              <w:jc w:val="center"/>
            </w:pPr>
            <w:r>
              <w:rPr>
                <w:sz w:val="20"/>
              </w:rPr>
              <w:t xml:space="preserve">2.9.2.5.</w:t>
            </w:r>
          </w:p>
        </w:tc>
        <w:tc>
          <w:tcPr>
            <w:tcW w:w="3798" w:type="dxa"/>
          </w:tcPr>
          <w:p>
            <w:pPr>
              <w:pStyle w:val="0"/>
              <w:jc w:val="both"/>
            </w:pPr>
            <w:r>
              <w:rPr>
                <w:sz w:val="20"/>
              </w:rPr>
              <w:t xml:space="preserve">Организация дневной занятости в ГБУСО "Гайский детский дом-интернат":</w:t>
            </w:r>
          </w:p>
          <w:p>
            <w:pPr>
              <w:pStyle w:val="0"/>
              <w:jc w:val="both"/>
            </w:pPr>
            <w:r>
              <w:rPr>
                <w:sz w:val="20"/>
              </w:rPr>
              <w:t xml:space="preserve">проведение коррекционно-развивающих мероприятий, бесед, тренингов по социально-бытовой реабилитации лиц с ОВЗ;</w:t>
            </w:r>
          </w:p>
          <w:p>
            <w:pPr>
              <w:pStyle w:val="0"/>
              <w:jc w:val="both"/>
            </w:pPr>
            <w:r>
              <w:rPr>
                <w:sz w:val="20"/>
              </w:rPr>
              <w:t xml:space="preserve">проведение мероприятий, направленных на воспитательную и реабилитационную работу в рамках реализации программ: "Танцующие ангелы", "Азбука жизни", "Вкусные истории", "Швейное дело", "Хозяюшка", "Финансовая грамотность", программ профессиональной ориентации "Мой путь", "Компьютерная азбука", "Труд - основа жизни";</w:t>
            </w:r>
          </w:p>
          <w:p>
            <w:pPr>
              <w:pStyle w:val="0"/>
              <w:jc w:val="both"/>
            </w:pPr>
            <w:r>
              <w:rPr>
                <w:sz w:val="20"/>
              </w:rPr>
              <w:t xml:space="preserve">организация экскурсий, поездок, посещение музеев, библиотек, памятных мест;</w:t>
            </w:r>
          </w:p>
          <w:p>
            <w:pPr>
              <w:pStyle w:val="0"/>
              <w:jc w:val="both"/>
            </w:pPr>
            <w:r>
              <w:rPr>
                <w:sz w:val="20"/>
              </w:rPr>
              <w:t xml:space="preserve">посещение кружков вне учреждения на базе МБУДО "Центр детского технического творчества", ЦДТ "Радуга", МБУДО "Детская юношеская спортивная школа";</w:t>
            </w:r>
          </w:p>
          <w:p>
            <w:pPr>
              <w:pStyle w:val="0"/>
              <w:jc w:val="both"/>
            </w:pPr>
            <w:r>
              <w:rPr>
                <w:sz w:val="20"/>
              </w:rPr>
              <w:t xml:space="preserve">обучение на базе 3 социально-бытовых модулей в учреждении навыкам самообслуживания по программам подготовки к сопровождаемому проживанию</w:t>
            </w:r>
          </w:p>
        </w:tc>
        <w:tc>
          <w:tcPr>
            <w:tcW w:w="2041" w:type="dxa"/>
          </w:tcPr>
          <w:p>
            <w:pPr>
              <w:pStyle w:val="0"/>
              <w:jc w:val="center"/>
            </w:pPr>
            <w:r>
              <w:rPr>
                <w:sz w:val="20"/>
              </w:rPr>
              <w:t xml:space="preserve">по плану работы</w:t>
            </w:r>
          </w:p>
        </w:tc>
        <w:tc>
          <w:tcPr>
            <w:tcW w:w="2041" w:type="dxa"/>
          </w:tcPr>
          <w:p>
            <w:pPr>
              <w:pStyle w:val="0"/>
              <w:jc w:val="center"/>
            </w:pPr>
            <w:r>
              <w:rPr>
                <w:sz w:val="20"/>
              </w:rPr>
              <w:t xml:space="preserve">ГБУСО "Гайский детский дом-интернат"</w:t>
            </w:r>
          </w:p>
        </w:tc>
      </w:tr>
      <w:tr>
        <w:tc>
          <w:tcPr>
            <w:tcW w:w="1191" w:type="dxa"/>
          </w:tcPr>
          <w:p>
            <w:pPr>
              <w:pStyle w:val="0"/>
              <w:jc w:val="center"/>
            </w:pPr>
            <w:r>
              <w:rPr>
                <w:sz w:val="20"/>
              </w:rPr>
              <w:t xml:space="preserve">2.9.2.6.</w:t>
            </w:r>
          </w:p>
        </w:tc>
        <w:tc>
          <w:tcPr>
            <w:tcW w:w="3798" w:type="dxa"/>
          </w:tcPr>
          <w:p>
            <w:pPr>
              <w:pStyle w:val="0"/>
              <w:jc w:val="both"/>
            </w:pPr>
            <w:r>
              <w:rPr>
                <w:sz w:val="20"/>
              </w:rPr>
              <w:t xml:space="preserve">Организация мероприятий по дневной занятости ГАУСО "Орский ДИПИ "Надежда":</w:t>
            </w:r>
          </w:p>
          <w:p>
            <w:pPr>
              <w:pStyle w:val="0"/>
              <w:jc w:val="both"/>
            </w:pPr>
            <w:r>
              <w:rPr>
                <w:sz w:val="20"/>
              </w:rPr>
              <w:t xml:space="preserve">информационные беседы, практические занятия на темы: "Личная гигиена", "Одежда и обувь", "Культура питания", "Культура поведения", "Безопасность", "Уборка в комнате", "Здоровый образ жизни", "Средства связи", "Общественный транспорт", "Экономика домашнего хозяйства", "Профориентация";</w:t>
            </w:r>
          </w:p>
          <w:p>
            <w:pPr>
              <w:pStyle w:val="0"/>
              <w:jc w:val="both"/>
            </w:pPr>
            <w:r>
              <w:rPr>
                <w:sz w:val="20"/>
              </w:rPr>
              <w:t xml:space="preserve">проведение мероприятий по досуговой деятельности: организация дневной занятости в кружках и творческих мастерских;</w:t>
            </w:r>
          </w:p>
          <w:p>
            <w:pPr>
              <w:pStyle w:val="0"/>
              <w:jc w:val="both"/>
            </w:pPr>
            <w:r>
              <w:rPr>
                <w:sz w:val="20"/>
              </w:rPr>
              <w:t xml:space="preserve">мероприятия по обучению навыкам для самостоятельной жизни: осуществление гигиенических процедур, уход за одеждой и обувью, мытье посуды, смена постельного белья, пользование общественным транспортом, использование банковских карт, покупка продуктов и промышленных товаров;</w:t>
            </w:r>
          </w:p>
          <w:p>
            <w:pPr>
              <w:pStyle w:val="0"/>
              <w:jc w:val="both"/>
            </w:pPr>
            <w:r>
              <w:rPr>
                <w:sz w:val="20"/>
              </w:rPr>
              <w:t xml:space="preserve">обучение приобретению навыков самообслуживания в социально бытовом модуле</w:t>
            </w:r>
          </w:p>
        </w:tc>
        <w:tc>
          <w:tcPr>
            <w:tcW w:w="2041" w:type="dxa"/>
          </w:tcPr>
          <w:p>
            <w:pPr>
              <w:pStyle w:val="0"/>
              <w:jc w:val="center"/>
            </w:pPr>
            <w:r>
              <w:rPr>
                <w:sz w:val="20"/>
              </w:rPr>
              <w:t xml:space="preserve">по плану работы</w:t>
            </w:r>
          </w:p>
        </w:tc>
        <w:tc>
          <w:tcPr>
            <w:tcW w:w="2041" w:type="dxa"/>
          </w:tcPr>
          <w:p>
            <w:pPr>
              <w:pStyle w:val="0"/>
              <w:jc w:val="center"/>
            </w:pPr>
            <w:r>
              <w:rPr>
                <w:sz w:val="20"/>
              </w:rPr>
              <w:t xml:space="preserve">ГАУСО "Орский ДИПИ "Надежда"</w:t>
            </w:r>
          </w:p>
        </w:tc>
      </w:tr>
      <w:tr>
        <w:tc>
          <w:tcPr>
            <w:tcW w:w="1191" w:type="dxa"/>
          </w:tcPr>
          <w:p>
            <w:pPr>
              <w:pStyle w:val="0"/>
              <w:jc w:val="center"/>
            </w:pPr>
            <w:r>
              <w:rPr>
                <w:sz w:val="20"/>
              </w:rPr>
              <w:t xml:space="preserve">2.9.2.7.</w:t>
            </w:r>
          </w:p>
        </w:tc>
        <w:tc>
          <w:tcPr>
            <w:tcW w:w="3798" w:type="dxa"/>
          </w:tcPr>
          <w:p>
            <w:pPr>
              <w:pStyle w:val="0"/>
              <w:jc w:val="both"/>
            </w:pPr>
            <w:r>
              <w:rPr>
                <w:sz w:val="20"/>
              </w:rPr>
              <w:t xml:space="preserve">Организация мероприятий по дневной занятости ГБУСО "Бузулукский ДИПИ":</w:t>
            </w:r>
          </w:p>
          <w:p>
            <w:pPr>
              <w:pStyle w:val="0"/>
              <w:jc w:val="both"/>
            </w:pPr>
            <w:r>
              <w:rPr>
                <w:sz w:val="20"/>
              </w:rPr>
              <w:t xml:space="preserve">организация социо-культурных мероприятий: куклотерапия, ландшафтотерапия, садовая терапия, паркотерапия, арттерапия, оригами, вязание, вышивание, топиарий, декупаж, изготовление поделок из природного материала и дерева, караоке;</w:t>
            </w:r>
          </w:p>
          <w:p>
            <w:pPr>
              <w:pStyle w:val="0"/>
              <w:jc w:val="both"/>
            </w:pPr>
            <w:r>
              <w:rPr>
                <w:sz w:val="20"/>
              </w:rPr>
              <w:t xml:space="preserve">обучение на базе социально-бытового модуля навыкам самообслуживания (стирка и глажка белья, приготовление пищи);</w:t>
            </w:r>
          </w:p>
          <w:p>
            <w:pPr>
              <w:pStyle w:val="0"/>
              <w:jc w:val="both"/>
            </w:pPr>
            <w:r>
              <w:rPr>
                <w:sz w:val="20"/>
              </w:rPr>
              <w:t xml:space="preserve">трудотерапия: выращивание рассады, прополка, полив;</w:t>
            </w:r>
          </w:p>
          <w:p>
            <w:pPr>
              <w:pStyle w:val="0"/>
              <w:jc w:val="both"/>
            </w:pPr>
            <w:r>
              <w:rPr>
                <w:sz w:val="20"/>
              </w:rPr>
              <w:t xml:space="preserve">мероприятия по обучению навыкам для самостоятельной жизни: осуществление гигиенических процедур, уход за одеждой и обувью, мытье посуды, смена постельного белья, пользование общественным транспортом, использование банковских карт, покупка продуктов и товаров;</w:t>
            </w:r>
          </w:p>
          <w:p>
            <w:pPr>
              <w:pStyle w:val="0"/>
              <w:jc w:val="both"/>
            </w:pPr>
            <w:r>
              <w:rPr>
                <w:sz w:val="20"/>
              </w:rPr>
              <w:t xml:space="preserve">организация экскурсий, поездок, посещение музеев, библиотек, памятных мест</w:t>
            </w:r>
          </w:p>
        </w:tc>
        <w:tc>
          <w:tcPr>
            <w:tcW w:w="2041" w:type="dxa"/>
          </w:tcPr>
          <w:p>
            <w:pPr>
              <w:pStyle w:val="0"/>
              <w:jc w:val="center"/>
            </w:pPr>
            <w:r>
              <w:rPr>
                <w:sz w:val="20"/>
              </w:rPr>
              <w:t xml:space="preserve">по плану работы</w:t>
            </w:r>
          </w:p>
        </w:tc>
        <w:tc>
          <w:tcPr>
            <w:tcW w:w="2041" w:type="dxa"/>
          </w:tcPr>
          <w:p>
            <w:pPr>
              <w:pStyle w:val="0"/>
              <w:jc w:val="center"/>
            </w:pPr>
            <w:r>
              <w:rPr>
                <w:sz w:val="20"/>
              </w:rPr>
              <w:t xml:space="preserve">ГБУСО "Бузулукский ДИПИ"</w:t>
            </w:r>
          </w:p>
        </w:tc>
      </w:tr>
      <w:tr>
        <w:tc>
          <w:tcPr>
            <w:tcW w:w="1191" w:type="dxa"/>
          </w:tcPr>
          <w:p>
            <w:pPr>
              <w:pStyle w:val="0"/>
              <w:jc w:val="center"/>
            </w:pPr>
            <w:r>
              <w:rPr>
                <w:sz w:val="20"/>
              </w:rPr>
              <w:t xml:space="preserve">2.9.2.8.</w:t>
            </w:r>
          </w:p>
        </w:tc>
        <w:tc>
          <w:tcPr>
            <w:tcW w:w="3798" w:type="dxa"/>
          </w:tcPr>
          <w:p>
            <w:pPr>
              <w:pStyle w:val="0"/>
              <w:jc w:val="both"/>
            </w:pPr>
            <w:r>
              <w:rPr>
                <w:sz w:val="20"/>
              </w:rPr>
              <w:t xml:space="preserve">Организация мероприятий по дневной занятости ГБУСО "Имангуловский СДИПИ":</w:t>
            </w:r>
          </w:p>
          <w:p>
            <w:pPr>
              <w:pStyle w:val="0"/>
              <w:jc w:val="both"/>
            </w:pPr>
            <w:r>
              <w:rPr>
                <w:sz w:val="20"/>
              </w:rPr>
              <w:t xml:space="preserve">организация дневной занятости в кружках;</w:t>
            </w:r>
          </w:p>
          <w:p>
            <w:pPr>
              <w:pStyle w:val="0"/>
              <w:jc w:val="both"/>
            </w:pPr>
            <w:r>
              <w:rPr>
                <w:sz w:val="20"/>
              </w:rPr>
              <w:t xml:space="preserve">организация мероприятий по развитию способности к трудовой деятельности уборщиком служебных помещений, мойщиком машин, грузчиком, дворником</w:t>
            </w:r>
          </w:p>
        </w:tc>
        <w:tc>
          <w:tcPr>
            <w:tcW w:w="2041" w:type="dxa"/>
          </w:tcPr>
          <w:p>
            <w:pPr>
              <w:pStyle w:val="0"/>
              <w:jc w:val="center"/>
            </w:pPr>
            <w:r>
              <w:rPr>
                <w:sz w:val="20"/>
              </w:rPr>
              <w:t xml:space="preserve">по плану работы</w:t>
            </w:r>
          </w:p>
        </w:tc>
        <w:tc>
          <w:tcPr>
            <w:tcW w:w="2041" w:type="dxa"/>
          </w:tcPr>
          <w:p>
            <w:pPr>
              <w:pStyle w:val="0"/>
              <w:jc w:val="center"/>
            </w:pPr>
            <w:r>
              <w:rPr>
                <w:sz w:val="20"/>
              </w:rPr>
              <w:t xml:space="preserve">ГБУСО "Имангуловский СДИПИ"</w:t>
            </w:r>
          </w:p>
        </w:tc>
      </w:tr>
      <w:tr>
        <w:tc>
          <w:tcPr>
            <w:tcW w:w="1191" w:type="dxa"/>
          </w:tcPr>
          <w:p>
            <w:pPr>
              <w:pStyle w:val="0"/>
              <w:jc w:val="center"/>
            </w:pPr>
            <w:r>
              <w:rPr>
                <w:sz w:val="20"/>
              </w:rPr>
              <w:t xml:space="preserve">2.9.2.9.</w:t>
            </w:r>
          </w:p>
        </w:tc>
        <w:tc>
          <w:tcPr>
            <w:tcW w:w="3798" w:type="dxa"/>
          </w:tcPr>
          <w:p>
            <w:pPr>
              <w:pStyle w:val="0"/>
              <w:jc w:val="both"/>
            </w:pPr>
            <w:r>
              <w:rPr>
                <w:sz w:val="20"/>
              </w:rPr>
              <w:t xml:space="preserve">Организация мероприятий по дневной занятости ГБУСО "ГЦ "Долголетие":</w:t>
            </w:r>
          </w:p>
          <w:p>
            <w:pPr>
              <w:pStyle w:val="0"/>
              <w:jc w:val="both"/>
            </w:pPr>
            <w:r>
              <w:rPr>
                <w:sz w:val="20"/>
              </w:rPr>
              <w:t xml:space="preserve">проведение мероприятий по досуговой деятельности: организация дневной занятости в кружках;</w:t>
            </w:r>
          </w:p>
          <w:p>
            <w:pPr>
              <w:pStyle w:val="0"/>
              <w:jc w:val="both"/>
            </w:pPr>
            <w:r>
              <w:rPr>
                <w:sz w:val="20"/>
              </w:rPr>
              <w:t xml:space="preserve">обучение на базе социально-бытового модуля навыкам самообслуживания (стирка белья, глажка белья, приготовление пищи);</w:t>
            </w:r>
          </w:p>
          <w:p>
            <w:pPr>
              <w:pStyle w:val="0"/>
              <w:jc w:val="both"/>
            </w:pPr>
            <w:r>
              <w:rPr>
                <w:sz w:val="20"/>
              </w:rPr>
              <w:t xml:space="preserve">организация экскурсий, поездок, посещение музеев, библиотек, памятных мест</w:t>
            </w:r>
          </w:p>
        </w:tc>
        <w:tc>
          <w:tcPr>
            <w:tcW w:w="2041" w:type="dxa"/>
          </w:tcPr>
          <w:p>
            <w:pPr>
              <w:pStyle w:val="0"/>
              <w:jc w:val="center"/>
            </w:pPr>
            <w:r>
              <w:rPr>
                <w:sz w:val="20"/>
              </w:rPr>
              <w:t xml:space="preserve">по плану работы</w:t>
            </w:r>
          </w:p>
        </w:tc>
        <w:tc>
          <w:tcPr>
            <w:tcW w:w="2041" w:type="dxa"/>
          </w:tcPr>
          <w:p>
            <w:pPr>
              <w:pStyle w:val="0"/>
              <w:jc w:val="center"/>
            </w:pPr>
            <w:r>
              <w:rPr>
                <w:sz w:val="20"/>
              </w:rPr>
              <w:t xml:space="preserve">ГБУСО "ГЦ "Долголетие"</w:t>
            </w:r>
          </w:p>
        </w:tc>
      </w:tr>
      <w:tr>
        <w:tc>
          <w:tcPr>
            <w:tcW w:w="1191" w:type="dxa"/>
          </w:tcPr>
          <w:p>
            <w:pPr>
              <w:pStyle w:val="0"/>
              <w:jc w:val="center"/>
            </w:pPr>
            <w:r>
              <w:rPr>
                <w:sz w:val="20"/>
              </w:rPr>
              <w:t xml:space="preserve">2.9.3.</w:t>
            </w:r>
          </w:p>
        </w:tc>
        <w:tc>
          <w:tcPr>
            <w:tcW w:w="3798" w:type="dxa"/>
          </w:tcPr>
          <w:p>
            <w:pPr>
              <w:pStyle w:val="0"/>
              <w:jc w:val="both"/>
            </w:pPr>
            <w:r>
              <w:rPr>
                <w:sz w:val="20"/>
              </w:rPr>
              <w:t xml:space="preserve">Организация работы по развитию системы образования (обучения) граждан, страдающих психическими заболеваниями</w:t>
            </w:r>
          </w:p>
        </w:tc>
        <w:tc>
          <w:tcPr>
            <w:tcW w:w="2041" w:type="dxa"/>
          </w:tcPr>
          <w:p>
            <w:pPr>
              <w:pStyle w:val="0"/>
              <w:jc w:val="center"/>
            </w:pPr>
            <w:r>
              <w:rPr>
                <w:sz w:val="20"/>
              </w:rPr>
              <w:t xml:space="preserve">30.11.2020,</w:t>
            </w:r>
          </w:p>
          <w:p>
            <w:pPr>
              <w:pStyle w:val="0"/>
              <w:jc w:val="center"/>
            </w:pPr>
            <w:r>
              <w:rPr>
                <w:sz w:val="20"/>
              </w:rPr>
              <w:t xml:space="preserve">далее - ежегодно</w:t>
            </w:r>
          </w:p>
        </w:tc>
        <w:tc>
          <w:tcPr>
            <w:tcW w:w="2041" w:type="dxa"/>
          </w:tcPr>
          <w:p>
            <w:pPr>
              <w:pStyle w:val="0"/>
              <w:jc w:val="center"/>
            </w:pPr>
            <w:r>
              <w:rPr>
                <w:sz w:val="20"/>
              </w:rPr>
              <w:t xml:space="preserve">МСР, МО</w:t>
            </w:r>
          </w:p>
        </w:tc>
      </w:tr>
      <w:tr>
        <w:tc>
          <w:tcPr>
            <w:tcW w:w="1191" w:type="dxa"/>
          </w:tcPr>
          <w:p>
            <w:pPr>
              <w:pStyle w:val="0"/>
              <w:jc w:val="center"/>
            </w:pPr>
            <w:r>
              <w:rPr>
                <w:sz w:val="20"/>
              </w:rPr>
              <w:t xml:space="preserve">2.9.4.</w:t>
            </w:r>
          </w:p>
        </w:tc>
        <w:tc>
          <w:tcPr>
            <w:tcW w:w="3798" w:type="dxa"/>
          </w:tcPr>
          <w:p>
            <w:pPr>
              <w:pStyle w:val="0"/>
              <w:jc w:val="both"/>
            </w:pPr>
            <w:r>
              <w:rPr>
                <w:sz w:val="20"/>
              </w:rPr>
              <w:t xml:space="preserve">Создание на базе стационарных учреждений лечебно-трудовых мастерских по обучению получателей социальных услуг навыкам овощеводства, цветоводства, выведения декоративных культур, ухода за домашними животными и птицей:</w:t>
            </w:r>
          </w:p>
        </w:tc>
        <w:tc>
          <w:tcPr>
            <w:tcW w:w="2041" w:type="dxa"/>
          </w:tcPr>
          <w:p>
            <w:pPr>
              <w:pStyle w:val="0"/>
            </w:pPr>
            <w:r>
              <w:rPr>
                <w:sz w:val="20"/>
              </w:rPr>
            </w:r>
          </w:p>
        </w:tc>
        <w:tc>
          <w:tcPr>
            <w:tcW w:w="2041" w:type="dxa"/>
          </w:tcPr>
          <w:p>
            <w:pPr>
              <w:pStyle w:val="0"/>
            </w:pPr>
            <w:r>
              <w:rPr>
                <w:sz w:val="20"/>
              </w:rPr>
            </w:r>
          </w:p>
        </w:tc>
      </w:tr>
      <w:tr>
        <w:tc>
          <w:tcPr>
            <w:tcW w:w="1191" w:type="dxa"/>
            <w:vMerge w:val="restart"/>
          </w:tcPr>
          <w:p>
            <w:pPr>
              <w:pStyle w:val="0"/>
              <w:jc w:val="center"/>
            </w:pPr>
            <w:r>
              <w:rPr>
                <w:sz w:val="20"/>
              </w:rPr>
              <w:t xml:space="preserve">2.9.4.1.</w:t>
            </w:r>
          </w:p>
        </w:tc>
        <w:tc>
          <w:tcPr>
            <w:tcW w:w="3798" w:type="dxa"/>
          </w:tcPr>
          <w:p>
            <w:pPr>
              <w:pStyle w:val="0"/>
              <w:jc w:val="both"/>
            </w:pPr>
            <w:r>
              <w:rPr>
                <w:sz w:val="20"/>
              </w:rPr>
              <w:t xml:space="preserve">ГБУСО "Соль-Илецкий ПНИ":</w:t>
            </w:r>
          </w:p>
          <w:p>
            <w:pPr>
              <w:pStyle w:val="0"/>
              <w:jc w:val="both"/>
            </w:pPr>
            <w:r>
              <w:rPr>
                <w:sz w:val="20"/>
              </w:rPr>
              <w:t xml:space="preserve">выращивание рассады, благоустройство территории интерната, разбивка клумб, уход за ними, посадка овощных культур на приусадебном участке</w:t>
            </w:r>
          </w:p>
        </w:tc>
        <w:tc>
          <w:tcPr>
            <w:tcW w:w="2041" w:type="dxa"/>
          </w:tcPr>
          <w:p>
            <w:pPr>
              <w:pStyle w:val="0"/>
              <w:jc w:val="center"/>
            </w:pPr>
            <w:r>
              <w:rPr>
                <w:sz w:val="20"/>
              </w:rPr>
              <w:t xml:space="preserve">май 2020 года,</w:t>
            </w:r>
          </w:p>
          <w:p>
            <w:pPr>
              <w:pStyle w:val="0"/>
              <w:jc w:val="center"/>
            </w:pPr>
            <w:r>
              <w:rPr>
                <w:sz w:val="20"/>
              </w:rPr>
              <w:t xml:space="preserve">далее - ежегодно</w:t>
            </w:r>
          </w:p>
        </w:tc>
        <w:tc>
          <w:tcPr>
            <w:tcW w:w="2041" w:type="dxa"/>
          </w:tcPr>
          <w:p>
            <w:pPr>
              <w:pStyle w:val="0"/>
              <w:jc w:val="center"/>
            </w:pPr>
            <w:r>
              <w:rPr>
                <w:sz w:val="20"/>
              </w:rPr>
              <w:t xml:space="preserve">ГБУСО "Соль-Илецкий ПНИ"</w:t>
            </w:r>
          </w:p>
        </w:tc>
      </w:tr>
      <w:tr>
        <w:tc>
          <w:tcPr>
            <w:vMerge w:val="continue"/>
          </w:tcPr>
          <w:p/>
        </w:tc>
        <w:tc>
          <w:tcPr>
            <w:tcW w:w="3798" w:type="dxa"/>
          </w:tcPr>
          <w:p>
            <w:pPr>
              <w:pStyle w:val="0"/>
              <w:jc w:val="both"/>
            </w:pPr>
            <w:r>
              <w:rPr>
                <w:sz w:val="20"/>
              </w:rPr>
              <w:t xml:space="preserve">ГБУСО "Соль-Илецкий ПНИ": разведение домашних животных</w:t>
            </w:r>
          </w:p>
        </w:tc>
        <w:tc>
          <w:tcPr>
            <w:tcW w:w="2041" w:type="dxa"/>
          </w:tcPr>
          <w:p>
            <w:pPr>
              <w:pStyle w:val="0"/>
              <w:jc w:val="center"/>
            </w:pPr>
            <w:r>
              <w:rPr>
                <w:sz w:val="20"/>
              </w:rPr>
              <w:t xml:space="preserve">май 2021 года,</w:t>
            </w:r>
          </w:p>
          <w:p>
            <w:pPr>
              <w:pStyle w:val="0"/>
              <w:jc w:val="center"/>
            </w:pPr>
            <w:r>
              <w:rPr>
                <w:sz w:val="20"/>
              </w:rPr>
              <w:t xml:space="preserve">далее - ежегодно</w:t>
            </w:r>
          </w:p>
        </w:tc>
        <w:tc>
          <w:tcPr>
            <w:tcW w:w="2041" w:type="dxa"/>
          </w:tcPr>
          <w:p>
            <w:pPr>
              <w:pStyle w:val="0"/>
              <w:jc w:val="center"/>
            </w:pPr>
            <w:r>
              <w:rPr>
                <w:sz w:val="20"/>
              </w:rPr>
              <w:t xml:space="preserve">ГБУСО "Соль-Илецкий ПНИ"</w:t>
            </w:r>
          </w:p>
        </w:tc>
      </w:tr>
      <w:tr>
        <w:tc>
          <w:tcPr>
            <w:tcW w:w="1191" w:type="dxa"/>
          </w:tcPr>
          <w:p>
            <w:pPr>
              <w:pStyle w:val="0"/>
              <w:jc w:val="center"/>
            </w:pPr>
            <w:r>
              <w:rPr>
                <w:sz w:val="20"/>
              </w:rPr>
              <w:t xml:space="preserve">2.9.4.2.</w:t>
            </w:r>
          </w:p>
        </w:tc>
        <w:tc>
          <w:tcPr>
            <w:tcW w:w="3798" w:type="dxa"/>
          </w:tcPr>
          <w:p>
            <w:pPr>
              <w:pStyle w:val="0"/>
              <w:jc w:val="both"/>
            </w:pPr>
            <w:r>
              <w:rPr>
                <w:sz w:val="20"/>
              </w:rPr>
              <w:t xml:space="preserve">ГБУСО "Гайский детский дом-интернат": выращивание рассады в теплицах</w:t>
            </w:r>
          </w:p>
        </w:tc>
        <w:tc>
          <w:tcPr>
            <w:tcW w:w="2041" w:type="dxa"/>
          </w:tcPr>
          <w:p>
            <w:pPr>
              <w:pStyle w:val="0"/>
              <w:jc w:val="center"/>
            </w:pPr>
            <w:r>
              <w:rPr>
                <w:sz w:val="20"/>
              </w:rPr>
              <w:t xml:space="preserve">май 2020 года,</w:t>
            </w:r>
          </w:p>
          <w:p>
            <w:pPr>
              <w:pStyle w:val="0"/>
              <w:jc w:val="center"/>
            </w:pPr>
            <w:r>
              <w:rPr>
                <w:sz w:val="20"/>
              </w:rPr>
              <w:t xml:space="preserve">далее - ежегодно</w:t>
            </w:r>
          </w:p>
        </w:tc>
        <w:tc>
          <w:tcPr>
            <w:tcW w:w="2041" w:type="dxa"/>
          </w:tcPr>
          <w:p>
            <w:pPr>
              <w:pStyle w:val="0"/>
              <w:jc w:val="center"/>
            </w:pPr>
            <w:r>
              <w:rPr>
                <w:sz w:val="20"/>
              </w:rPr>
              <w:t xml:space="preserve">ГБУСО "Гайский детский дом-интернат"</w:t>
            </w:r>
          </w:p>
        </w:tc>
      </w:tr>
      <w:tr>
        <w:tc>
          <w:tcPr>
            <w:tcW w:w="1191" w:type="dxa"/>
          </w:tcPr>
          <w:p>
            <w:pPr>
              <w:pStyle w:val="0"/>
              <w:jc w:val="center"/>
            </w:pPr>
            <w:r>
              <w:rPr>
                <w:sz w:val="20"/>
              </w:rPr>
              <w:t xml:space="preserve">2.9.4.3.</w:t>
            </w:r>
          </w:p>
        </w:tc>
        <w:tc>
          <w:tcPr>
            <w:tcW w:w="3798" w:type="dxa"/>
          </w:tcPr>
          <w:p>
            <w:pPr>
              <w:pStyle w:val="0"/>
              <w:jc w:val="both"/>
            </w:pPr>
            <w:r>
              <w:rPr>
                <w:sz w:val="20"/>
              </w:rPr>
              <w:t xml:space="preserve">ГБУСО "Бузулукский ДИПИ", ГАУСО "Орский ДИПИ "Надежда": посадка овощных культур на приусадебном участке</w:t>
            </w:r>
          </w:p>
        </w:tc>
        <w:tc>
          <w:tcPr>
            <w:tcW w:w="2041" w:type="dxa"/>
          </w:tcPr>
          <w:p>
            <w:pPr>
              <w:pStyle w:val="0"/>
              <w:jc w:val="center"/>
            </w:pPr>
            <w:r>
              <w:rPr>
                <w:sz w:val="20"/>
              </w:rPr>
              <w:t xml:space="preserve">май 2020 года,</w:t>
            </w:r>
          </w:p>
          <w:p>
            <w:pPr>
              <w:pStyle w:val="0"/>
              <w:jc w:val="center"/>
            </w:pPr>
            <w:r>
              <w:rPr>
                <w:sz w:val="20"/>
              </w:rPr>
              <w:t xml:space="preserve">далее - ежегодно</w:t>
            </w:r>
          </w:p>
        </w:tc>
        <w:tc>
          <w:tcPr>
            <w:tcW w:w="2041" w:type="dxa"/>
          </w:tcPr>
          <w:p>
            <w:pPr>
              <w:pStyle w:val="0"/>
              <w:jc w:val="center"/>
            </w:pPr>
            <w:r>
              <w:rPr>
                <w:sz w:val="20"/>
              </w:rPr>
              <w:t xml:space="preserve">ГБУСО "Бузулукский ДИПИ",</w:t>
            </w:r>
          </w:p>
          <w:p>
            <w:pPr>
              <w:pStyle w:val="0"/>
              <w:jc w:val="center"/>
            </w:pPr>
            <w:r>
              <w:rPr>
                <w:sz w:val="20"/>
              </w:rPr>
              <w:t xml:space="preserve">ГАУСО "Орский ДИПИ "Надежда"</w:t>
            </w:r>
          </w:p>
        </w:tc>
      </w:tr>
      <w:tr>
        <w:tc>
          <w:tcPr>
            <w:tcW w:w="1191" w:type="dxa"/>
          </w:tcPr>
          <w:p>
            <w:pPr>
              <w:pStyle w:val="0"/>
              <w:jc w:val="center"/>
            </w:pPr>
            <w:r>
              <w:rPr>
                <w:sz w:val="20"/>
              </w:rPr>
              <w:t xml:space="preserve">2.9.4.4.</w:t>
            </w:r>
          </w:p>
        </w:tc>
        <w:tc>
          <w:tcPr>
            <w:tcW w:w="3798" w:type="dxa"/>
          </w:tcPr>
          <w:p>
            <w:pPr>
              <w:pStyle w:val="0"/>
              <w:jc w:val="both"/>
            </w:pPr>
            <w:r>
              <w:rPr>
                <w:sz w:val="20"/>
              </w:rPr>
              <w:t xml:space="preserve">ГБУСО "ГЦ "Долголетие": посадка овощных культур на приусадебном участке</w:t>
            </w:r>
          </w:p>
        </w:tc>
        <w:tc>
          <w:tcPr>
            <w:tcW w:w="2041" w:type="dxa"/>
          </w:tcPr>
          <w:p>
            <w:pPr>
              <w:pStyle w:val="0"/>
              <w:jc w:val="center"/>
            </w:pPr>
            <w:r>
              <w:rPr>
                <w:sz w:val="20"/>
              </w:rPr>
              <w:t xml:space="preserve">май 2020 года,</w:t>
            </w:r>
          </w:p>
          <w:p>
            <w:pPr>
              <w:pStyle w:val="0"/>
              <w:jc w:val="center"/>
            </w:pPr>
            <w:r>
              <w:rPr>
                <w:sz w:val="20"/>
              </w:rPr>
              <w:t xml:space="preserve">далее - ежегодно</w:t>
            </w:r>
          </w:p>
        </w:tc>
        <w:tc>
          <w:tcPr>
            <w:tcW w:w="2041" w:type="dxa"/>
          </w:tcPr>
          <w:p>
            <w:pPr>
              <w:pStyle w:val="0"/>
              <w:jc w:val="center"/>
            </w:pPr>
            <w:r>
              <w:rPr>
                <w:sz w:val="20"/>
              </w:rPr>
              <w:t xml:space="preserve">ГБУСО "ГЦ "Долголетие"</w:t>
            </w:r>
          </w:p>
        </w:tc>
      </w:tr>
      <w:tr>
        <w:tc>
          <w:tcPr>
            <w:tcW w:w="1191" w:type="dxa"/>
          </w:tcPr>
          <w:p>
            <w:pPr>
              <w:pStyle w:val="0"/>
              <w:jc w:val="center"/>
            </w:pPr>
            <w:r>
              <w:rPr>
                <w:sz w:val="20"/>
              </w:rPr>
              <w:t xml:space="preserve">2.9.4.5.</w:t>
            </w:r>
          </w:p>
        </w:tc>
        <w:tc>
          <w:tcPr>
            <w:tcW w:w="3798" w:type="dxa"/>
          </w:tcPr>
          <w:p>
            <w:pPr>
              <w:pStyle w:val="0"/>
              <w:jc w:val="both"/>
            </w:pPr>
            <w:r>
              <w:rPr>
                <w:sz w:val="20"/>
              </w:rPr>
              <w:t xml:space="preserve">ГБУСО "Имангуловский СДИПИ": посадка овощных культур на приусадебном участке</w:t>
            </w:r>
          </w:p>
        </w:tc>
        <w:tc>
          <w:tcPr>
            <w:tcW w:w="2041" w:type="dxa"/>
          </w:tcPr>
          <w:p>
            <w:pPr>
              <w:pStyle w:val="0"/>
              <w:jc w:val="center"/>
            </w:pPr>
            <w:r>
              <w:rPr>
                <w:sz w:val="20"/>
              </w:rPr>
              <w:t xml:space="preserve">май 2020 года,</w:t>
            </w:r>
          </w:p>
          <w:p>
            <w:pPr>
              <w:pStyle w:val="0"/>
              <w:jc w:val="center"/>
            </w:pPr>
            <w:r>
              <w:rPr>
                <w:sz w:val="20"/>
              </w:rPr>
              <w:t xml:space="preserve">далее - ежегодно</w:t>
            </w:r>
          </w:p>
        </w:tc>
        <w:tc>
          <w:tcPr>
            <w:tcW w:w="2041" w:type="dxa"/>
          </w:tcPr>
          <w:p>
            <w:pPr>
              <w:pStyle w:val="0"/>
              <w:jc w:val="center"/>
            </w:pPr>
            <w:r>
              <w:rPr>
                <w:sz w:val="20"/>
              </w:rPr>
              <w:t xml:space="preserve">ГБУСО "Имангуловский СДИПИ"</w:t>
            </w:r>
          </w:p>
        </w:tc>
      </w:tr>
      <w:tr>
        <w:tc>
          <w:tcPr>
            <w:tcW w:w="1191" w:type="dxa"/>
            <w:vMerge w:val="restart"/>
          </w:tcPr>
          <w:p>
            <w:pPr>
              <w:pStyle w:val="0"/>
              <w:jc w:val="center"/>
            </w:pPr>
            <w:r>
              <w:rPr>
                <w:sz w:val="20"/>
              </w:rPr>
              <w:t xml:space="preserve">2.9.4.6.</w:t>
            </w:r>
          </w:p>
        </w:tc>
        <w:tc>
          <w:tcPr>
            <w:tcW w:w="3798" w:type="dxa"/>
          </w:tcPr>
          <w:p>
            <w:pPr>
              <w:pStyle w:val="0"/>
              <w:jc w:val="both"/>
            </w:pPr>
            <w:r>
              <w:rPr>
                <w:sz w:val="20"/>
              </w:rPr>
              <w:t xml:space="preserve">ГБУСО "Мустаевский ПНИ": посадка овощных культур на приусадебном участке</w:t>
            </w:r>
          </w:p>
        </w:tc>
        <w:tc>
          <w:tcPr>
            <w:tcW w:w="2041" w:type="dxa"/>
          </w:tcPr>
          <w:p>
            <w:pPr>
              <w:pStyle w:val="0"/>
              <w:jc w:val="center"/>
            </w:pPr>
            <w:r>
              <w:rPr>
                <w:sz w:val="20"/>
              </w:rPr>
              <w:t xml:space="preserve">май 2020 года,</w:t>
            </w:r>
          </w:p>
          <w:p>
            <w:pPr>
              <w:pStyle w:val="0"/>
              <w:jc w:val="center"/>
            </w:pPr>
            <w:r>
              <w:rPr>
                <w:sz w:val="20"/>
              </w:rPr>
              <w:t xml:space="preserve">далее - ежегодно</w:t>
            </w:r>
          </w:p>
        </w:tc>
        <w:tc>
          <w:tcPr>
            <w:tcW w:w="2041" w:type="dxa"/>
          </w:tcPr>
          <w:p>
            <w:pPr>
              <w:pStyle w:val="0"/>
              <w:jc w:val="center"/>
            </w:pPr>
            <w:r>
              <w:rPr>
                <w:sz w:val="20"/>
              </w:rPr>
              <w:t xml:space="preserve">ГБУСО "Мустаевский ПНИ"</w:t>
            </w:r>
          </w:p>
        </w:tc>
      </w:tr>
      <w:tr>
        <w:tc>
          <w:tcPr>
            <w:vMerge w:val="continue"/>
          </w:tcPr>
          <w:p/>
        </w:tc>
        <w:tc>
          <w:tcPr>
            <w:tcW w:w="3798" w:type="dxa"/>
          </w:tcPr>
          <w:p>
            <w:pPr>
              <w:pStyle w:val="0"/>
              <w:jc w:val="both"/>
            </w:pPr>
            <w:r>
              <w:rPr>
                <w:sz w:val="20"/>
              </w:rPr>
              <w:t xml:space="preserve">ГБУСО "Мустаевский ПНИ": разведение домашних животных</w:t>
            </w:r>
          </w:p>
        </w:tc>
        <w:tc>
          <w:tcPr>
            <w:tcW w:w="2041" w:type="dxa"/>
          </w:tcPr>
          <w:p>
            <w:pPr>
              <w:pStyle w:val="0"/>
              <w:jc w:val="center"/>
            </w:pPr>
            <w:r>
              <w:rPr>
                <w:sz w:val="20"/>
              </w:rPr>
              <w:t xml:space="preserve">май 2021 года,</w:t>
            </w:r>
          </w:p>
          <w:p>
            <w:pPr>
              <w:pStyle w:val="0"/>
              <w:jc w:val="center"/>
            </w:pPr>
            <w:r>
              <w:rPr>
                <w:sz w:val="20"/>
              </w:rPr>
              <w:t xml:space="preserve">далее - ежегодно</w:t>
            </w:r>
          </w:p>
        </w:tc>
        <w:tc>
          <w:tcPr>
            <w:tcW w:w="2041" w:type="dxa"/>
          </w:tcPr>
          <w:p>
            <w:pPr>
              <w:pStyle w:val="0"/>
              <w:jc w:val="center"/>
            </w:pPr>
            <w:r>
              <w:rPr>
                <w:sz w:val="20"/>
              </w:rPr>
              <w:t xml:space="preserve">ГБУСО "Мустаевский ПНИ"</w:t>
            </w:r>
          </w:p>
        </w:tc>
      </w:tr>
      <w:tr>
        <w:tc>
          <w:tcPr>
            <w:tcW w:w="1191" w:type="dxa"/>
          </w:tcPr>
          <w:p>
            <w:pPr>
              <w:pStyle w:val="0"/>
              <w:jc w:val="center"/>
            </w:pPr>
            <w:r>
              <w:rPr>
                <w:sz w:val="20"/>
              </w:rPr>
              <w:t xml:space="preserve">2.9.4.7.</w:t>
            </w:r>
          </w:p>
        </w:tc>
        <w:tc>
          <w:tcPr>
            <w:tcW w:w="3798" w:type="dxa"/>
          </w:tcPr>
          <w:p>
            <w:pPr>
              <w:pStyle w:val="0"/>
              <w:jc w:val="both"/>
            </w:pPr>
            <w:r>
              <w:rPr>
                <w:sz w:val="20"/>
              </w:rPr>
              <w:t xml:space="preserve">ГБУСО "Сакмарский ПНИ": посадка овощных культур на приусадебном участке</w:t>
            </w:r>
          </w:p>
        </w:tc>
        <w:tc>
          <w:tcPr>
            <w:tcW w:w="2041" w:type="dxa"/>
          </w:tcPr>
          <w:p>
            <w:pPr>
              <w:pStyle w:val="0"/>
              <w:jc w:val="center"/>
            </w:pPr>
            <w:r>
              <w:rPr>
                <w:sz w:val="20"/>
              </w:rPr>
              <w:t xml:space="preserve">май 2020 года,</w:t>
            </w:r>
          </w:p>
          <w:p>
            <w:pPr>
              <w:pStyle w:val="0"/>
              <w:jc w:val="center"/>
            </w:pPr>
            <w:r>
              <w:rPr>
                <w:sz w:val="20"/>
              </w:rPr>
              <w:t xml:space="preserve">далее - ежегодно</w:t>
            </w:r>
          </w:p>
        </w:tc>
        <w:tc>
          <w:tcPr>
            <w:tcW w:w="2041" w:type="dxa"/>
          </w:tcPr>
          <w:p>
            <w:pPr>
              <w:pStyle w:val="0"/>
              <w:jc w:val="center"/>
            </w:pPr>
            <w:r>
              <w:rPr>
                <w:sz w:val="20"/>
              </w:rPr>
              <w:t xml:space="preserve">ГБУСО "Сакмарский ПНИ"</w:t>
            </w:r>
          </w:p>
        </w:tc>
      </w:tr>
      <w:tr>
        <w:tc>
          <w:tcPr>
            <w:tcW w:w="1191" w:type="dxa"/>
          </w:tcPr>
          <w:p>
            <w:pPr>
              <w:pStyle w:val="0"/>
              <w:jc w:val="center"/>
            </w:pPr>
            <w:r>
              <w:rPr>
                <w:sz w:val="20"/>
              </w:rPr>
              <w:t xml:space="preserve">2.10.</w:t>
            </w:r>
          </w:p>
        </w:tc>
        <w:tc>
          <w:tcPr>
            <w:tcW w:w="3798" w:type="dxa"/>
          </w:tcPr>
          <w:p>
            <w:pPr>
              <w:pStyle w:val="0"/>
              <w:jc w:val="both"/>
            </w:pPr>
            <w:r>
              <w:rPr>
                <w:sz w:val="20"/>
              </w:rPr>
              <w:t xml:space="preserve">Организация мероприятий по содействию в трудоустройстве граждан, страдающих психическими расстройствами, имеющих показания к трудовой деятельности согласно индивидуальной программе реабилитации или абилитации инвалида, обратившихся в органы службы занятости, в том числе в получении профессиональной подготовки</w:t>
            </w:r>
          </w:p>
        </w:tc>
        <w:tc>
          <w:tcPr>
            <w:tcW w:w="2041" w:type="dxa"/>
          </w:tcPr>
          <w:p>
            <w:pPr>
              <w:pStyle w:val="0"/>
              <w:jc w:val="center"/>
            </w:pPr>
            <w:r>
              <w:rPr>
                <w:sz w:val="20"/>
              </w:rPr>
              <w:t xml:space="preserve">01.07.2020,</w:t>
            </w:r>
          </w:p>
          <w:p>
            <w:pPr>
              <w:pStyle w:val="0"/>
              <w:jc w:val="center"/>
            </w:pPr>
            <w:r>
              <w:rPr>
                <w:sz w:val="20"/>
              </w:rPr>
              <w:t xml:space="preserve">ежегодно</w:t>
            </w:r>
          </w:p>
        </w:tc>
        <w:tc>
          <w:tcPr>
            <w:tcW w:w="2041" w:type="dxa"/>
          </w:tcPr>
          <w:p>
            <w:pPr>
              <w:pStyle w:val="0"/>
              <w:jc w:val="center"/>
            </w:pPr>
            <w:r>
              <w:rPr>
                <w:sz w:val="20"/>
              </w:rPr>
              <w:t xml:space="preserve">МТиЗ</w:t>
            </w:r>
          </w:p>
        </w:tc>
      </w:tr>
      <w:tr>
        <w:tc>
          <w:tcPr>
            <w:tcW w:w="1191" w:type="dxa"/>
          </w:tcPr>
          <w:p>
            <w:pPr>
              <w:pStyle w:val="0"/>
              <w:jc w:val="center"/>
            </w:pPr>
            <w:r>
              <w:rPr>
                <w:sz w:val="20"/>
              </w:rPr>
              <w:t xml:space="preserve">2.10.1.</w:t>
            </w:r>
          </w:p>
        </w:tc>
        <w:tc>
          <w:tcPr>
            <w:tcW w:w="3798" w:type="dxa"/>
          </w:tcPr>
          <w:p>
            <w:pPr>
              <w:pStyle w:val="0"/>
              <w:jc w:val="both"/>
            </w:pPr>
            <w:r>
              <w:rPr>
                <w:sz w:val="20"/>
              </w:rPr>
              <w:t xml:space="preserve">Информирование о положении на рынке труда</w:t>
            </w:r>
          </w:p>
        </w:tc>
        <w:tc>
          <w:tcPr>
            <w:tcW w:w="2041" w:type="dxa"/>
          </w:tcPr>
          <w:p>
            <w:pPr>
              <w:pStyle w:val="0"/>
              <w:jc w:val="center"/>
            </w:pPr>
            <w:r>
              <w:rPr>
                <w:sz w:val="20"/>
              </w:rPr>
              <w:t xml:space="preserve">ежегодно</w:t>
            </w:r>
          </w:p>
        </w:tc>
        <w:tc>
          <w:tcPr>
            <w:tcW w:w="2041" w:type="dxa"/>
          </w:tcPr>
          <w:p>
            <w:pPr>
              <w:pStyle w:val="0"/>
              <w:jc w:val="center"/>
            </w:pPr>
            <w:r>
              <w:rPr>
                <w:sz w:val="20"/>
              </w:rPr>
              <w:t xml:space="preserve">МТиЗ</w:t>
            </w:r>
          </w:p>
        </w:tc>
      </w:tr>
      <w:tr>
        <w:tc>
          <w:tcPr>
            <w:tcW w:w="1191" w:type="dxa"/>
          </w:tcPr>
          <w:p>
            <w:pPr>
              <w:pStyle w:val="0"/>
              <w:jc w:val="center"/>
            </w:pPr>
            <w:r>
              <w:rPr>
                <w:sz w:val="20"/>
              </w:rPr>
              <w:t xml:space="preserve">2.10.2.</w:t>
            </w:r>
          </w:p>
        </w:tc>
        <w:tc>
          <w:tcPr>
            <w:tcW w:w="3798" w:type="dxa"/>
          </w:tcPr>
          <w:p>
            <w:pPr>
              <w:pStyle w:val="0"/>
              <w:jc w:val="both"/>
            </w:pPr>
            <w:r>
              <w:rPr>
                <w:sz w:val="20"/>
              </w:rPr>
              <w:t xml:space="preserve">Содействие гражданам в поиске подходящей работы</w:t>
            </w:r>
          </w:p>
        </w:tc>
        <w:tc>
          <w:tcPr>
            <w:tcW w:w="2041" w:type="dxa"/>
          </w:tcPr>
          <w:p>
            <w:pPr>
              <w:pStyle w:val="0"/>
              <w:jc w:val="center"/>
            </w:pPr>
            <w:r>
              <w:rPr>
                <w:sz w:val="20"/>
              </w:rPr>
              <w:t xml:space="preserve">ежегодно</w:t>
            </w:r>
          </w:p>
        </w:tc>
        <w:tc>
          <w:tcPr>
            <w:tcW w:w="2041" w:type="dxa"/>
          </w:tcPr>
          <w:p>
            <w:pPr>
              <w:pStyle w:val="0"/>
              <w:jc w:val="center"/>
            </w:pPr>
            <w:r>
              <w:rPr>
                <w:sz w:val="20"/>
              </w:rPr>
              <w:t xml:space="preserve">МТиЗ</w:t>
            </w:r>
          </w:p>
        </w:tc>
      </w:tr>
      <w:tr>
        <w:tc>
          <w:tcPr>
            <w:tcW w:w="1191" w:type="dxa"/>
          </w:tcPr>
          <w:p>
            <w:pPr>
              <w:pStyle w:val="0"/>
              <w:jc w:val="center"/>
            </w:pPr>
            <w:r>
              <w:rPr>
                <w:sz w:val="20"/>
              </w:rPr>
              <w:t xml:space="preserve">2.10.3.</w:t>
            </w:r>
          </w:p>
        </w:tc>
        <w:tc>
          <w:tcPr>
            <w:tcW w:w="3798" w:type="dxa"/>
          </w:tcPr>
          <w:p>
            <w:pPr>
              <w:pStyle w:val="0"/>
              <w:jc w:val="both"/>
            </w:pPr>
            <w:r>
              <w:rPr>
                <w:sz w:val="20"/>
              </w:rPr>
              <w:t xml:space="preserve">Организация профессиональной ориентации граждан в целях выбора сферы деятельности (профессии), трудоустройства</w:t>
            </w:r>
          </w:p>
        </w:tc>
        <w:tc>
          <w:tcPr>
            <w:tcW w:w="2041" w:type="dxa"/>
          </w:tcPr>
          <w:p>
            <w:pPr>
              <w:pStyle w:val="0"/>
              <w:jc w:val="center"/>
            </w:pPr>
            <w:r>
              <w:rPr>
                <w:sz w:val="20"/>
              </w:rPr>
              <w:t xml:space="preserve">ежегодно</w:t>
            </w:r>
          </w:p>
        </w:tc>
        <w:tc>
          <w:tcPr>
            <w:tcW w:w="2041" w:type="dxa"/>
          </w:tcPr>
          <w:p>
            <w:pPr>
              <w:pStyle w:val="0"/>
              <w:jc w:val="center"/>
            </w:pPr>
            <w:r>
              <w:rPr>
                <w:sz w:val="20"/>
              </w:rPr>
              <w:t xml:space="preserve">МТиЗ, МО</w:t>
            </w:r>
          </w:p>
        </w:tc>
      </w:tr>
      <w:tr>
        <w:tc>
          <w:tcPr>
            <w:tcW w:w="1191" w:type="dxa"/>
          </w:tcPr>
          <w:p>
            <w:pPr>
              <w:pStyle w:val="0"/>
              <w:jc w:val="center"/>
            </w:pPr>
            <w:r>
              <w:rPr>
                <w:sz w:val="20"/>
              </w:rPr>
              <w:t xml:space="preserve">2.10.4.</w:t>
            </w:r>
          </w:p>
        </w:tc>
        <w:tc>
          <w:tcPr>
            <w:tcW w:w="3798" w:type="dxa"/>
          </w:tcPr>
          <w:p>
            <w:pPr>
              <w:pStyle w:val="0"/>
              <w:jc w:val="both"/>
            </w:pPr>
            <w:r>
              <w:rPr>
                <w:sz w:val="20"/>
              </w:rPr>
              <w:t xml:space="preserve">Организация профессионального обучения и получения дополнительного профессионального образования по профессиям, востребованным на рынке труда Оренбургской области, при наличии показаний к обучению согласно индивидуальной программе реабилитации или абилитации инвалида</w:t>
            </w:r>
          </w:p>
        </w:tc>
        <w:tc>
          <w:tcPr>
            <w:tcW w:w="2041" w:type="dxa"/>
          </w:tcPr>
          <w:p>
            <w:pPr>
              <w:pStyle w:val="0"/>
              <w:jc w:val="center"/>
            </w:pPr>
            <w:r>
              <w:rPr>
                <w:sz w:val="20"/>
              </w:rPr>
              <w:t xml:space="preserve">ежегодно</w:t>
            </w:r>
          </w:p>
        </w:tc>
        <w:tc>
          <w:tcPr>
            <w:tcW w:w="2041" w:type="dxa"/>
          </w:tcPr>
          <w:p>
            <w:pPr>
              <w:pStyle w:val="0"/>
              <w:jc w:val="center"/>
            </w:pPr>
            <w:r>
              <w:rPr>
                <w:sz w:val="20"/>
              </w:rPr>
              <w:t xml:space="preserve">МТиЗ, МО</w:t>
            </w:r>
          </w:p>
        </w:tc>
      </w:tr>
      <w:tr>
        <w:tc>
          <w:tcPr>
            <w:tcW w:w="1191" w:type="dxa"/>
          </w:tcPr>
          <w:p>
            <w:pPr>
              <w:pStyle w:val="0"/>
              <w:jc w:val="center"/>
            </w:pPr>
            <w:r>
              <w:rPr>
                <w:sz w:val="20"/>
              </w:rPr>
              <w:t xml:space="preserve">2.10.5.</w:t>
            </w:r>
          </w:p>
        </w:tc>
        <w:tc>
          <w:tcPr>
            <w:tcW w:w="3798" w:type="dxa"/>
          </w:tcPr>
          <w:p>
            <w:pPr>
              <w:pStyle w:val="0"/>
              <w:jc w:val="both"/>
            </w:pPr>
            <w:r>
              <w:rPr>
                <w:sz w:val="20"/>
              </w:rPr>
              <w:t xml:space="preserve">Организация сопровождения при содействии занятости инвалидов</w:t>
            </w:r>
          </w:p>
        </w:tc>
        <w:tc>
          <w:tcPr>
            <w:tcW w:w="2041" w:type="dxa"/>
          </w:tcPr>
          <w:p>
            <w:pPr>
              <w:pStyle w:val="0"/>
              <w:jc w:val="center"/>
            </w:pPr>
            <w:r>
              <w:rPr>
                <w:sz w:val="20"/>
              </w:rPr>
              <w:t xml:space="preserve">ежегодно</w:t>
            </w:r>
          </w:p>
        </w:tc>
        <w:tc>
          <w:tcPr>
            <w:tcW w:w="2041" w:type="dxa"/>
          </w:tcPr>
          <w:p>
            <w:pPr>
              <w:pStyle w:val="0"/>
              <w:jc w:val="center"/>
            </w:pPr>
            <w:r>
              <w:rPr>
                <w:sz w:val="20"/>
              </w:rPr>
              <w:t xml:space="preserve">МТиЗ</w:t>
            </w:r>
          </w:p>
        </w:tc>
      </w:tr>
      <w:tr>
        <w:tblPrEx>
          <w:tblBorders>
            <w:insideH w:val="nil"/>
          </w:tblBorders>
        </w:tblPrEx>
        <w:tc>
          <w:tcPr>
            <w:tcW w:w="1191" w:type="dxa"/>
            <w:tcBorders>
              <w:bottom w:val="nil"/>
            </w:tcBorders>
          </w:tcPr>
          <w:p>
            <w:pPr>
              <w:pStyle w:val="0"/>
              <w:jc w:val="center"/>
            </w:pPr>
            <w:r>
              <w:rPr>
                <w:sz w:val="20"/>
              </w:rPr>
              <w:t xml:space="preserve">2.10.6.</w:t>
            </w:r>
          </w:p>
        </w:tc>
        <w:tc>
          <w:tcPr>
            <w:tcW w:w="3798" w:type="dxa"/>
            <w:tcBorders>
              <w:bottom w:val="nil"/>
            </w:tcBorders>
          </w:tcPr>
          <w:p>
            <w:pPr>
              <w:pStyle w:val="0"/>
              <w:jc w:val="both"/>
            </w:pPr>
            <w:r>
              <w:rPr>
                <w:sz w:val="20"/>
              </w:rPr>
              <w:t xml:space="preserve">Проведение специализированных ярмарок вакансий</w:t>
            </w:r>
          </w:p>
        </w:tc>
        <w:tc>
          <w:tcPr>
            <w:tcW w:w="2041" w:type="dxa"/>
            <w:tcBorders>
              <w:bottom w:val="nil"/>
            </w:tcBorders>
          </w:tcPr>
          <w:p>
            <w:pPr>
              <w:pStyle w:val="0"/>
            </w:pPr>
            <w:r>
              <w:rPr>
                <w:sz w:val="20"/>
              </w:rPr>
            </w:r>
          </w:p>
        </w:tc>
        <w:tc>
          <w:tcPr>
            <w:tcW w:w="2041" w:type="dxa"/>
            <w:tcBorders>
              <w:bottom w:val="nil"/>
            </w:tcBorders>
          </w:tcPr>
          <w:p>
            <w:pPr>
              <w:pStyle w:val="0"/>
              <w:jc w:val="center"/>
            </w:pPr>
            <w:r>
              <w:rPr>
                <w:sz w:val="20"/>
              </w:rPr>
              <w:t xml:space="preserve">МТиЗ</w:t>
            </w:r>
          </w:p>
        </w:tc>
      </w:tr>
      <w:tr>
        <w:tblPrEx>
          <w:tblBorders>
            <w:insideH w:val="nil"/>
          </w:tblBorders>
        </w:tblPrEx>
        <w:tc>
          <w:tcPr>
            <w:gridSpan w:val="4"/>
            <w:tcW w:w="9071" w:type="dxa"/>
            <w:tcBorders>
              <w:top w:val="nil"/>
            </w:tcBorders>
          </w:tcPr>
          <w:p>
            <w:pPr>
              <w:pStyle w:val="0"/>
              <w:jc w:val="both"/>
            </w:pPr>
            <w:r>
              <w:rPr>
                <w:sz w:val="20"/>
              </w:rPr>
              <w:t xml:space="preserve">(п. 2.10 в ред. </w:t>
            </w:r>
            <w:hyperlink w:history="0" r:id="rId23" w:tooltip="Постановление Правительства Оренбургской области от 29.03.2021 N 202-пп &quot;О внесении изменений в постановление Правительства Оренбургской области от 18.05.2020 N 421-пп&quot; {КонсультантПлюс}">
              <w:r>
                <w:rPr>
                  <w:sz w:val="20"/>
                  <w:color w:val="0000ff"/>
                </w:rPr>
                <w:t xml:space="preserve">Постановления</w:t>
              </w:r>
            </w:hyperlink>
            <w:r>
              <w:rPr>
                <w:sz w:val="20"/>
              </w:rPr>
              <w:t xml:space="preserve"> Правительства Оренбургской области от 29.03.2021 N 202-пп)</w:t>
            </w:r>
          </w:p>
        </w:tc>
      </w:tr>
      <w:tr>
        <w:tc>
          <w:tcPr>
            <w:tcW w:w="1191" w:type="dxa"/>
          </w:tcPr>
          <w:p>
            <w:pPr>
              <w:pStyle w:val="0"/>
              <w:jc w:val="center"/>
            </w:pPr>
            <w:r>
              <w:rPr>
                <w:sz w:val="20"/>
              </w:rPr>
              <w:t xml:space="preserve">2.11.</w:t>
            </w:r>
          </w:p>
        </w:tc>
        <w:tc>
          <w:tcPr>
            <w:tcW w:w="3798" w:type="dxa"/>
          </w:tcPr>
          <w:p>
            <w:pPr>
              <w:pStyle w:val="0"/>
              <w:jc w:val="both"/>
            </w:pPr>
            <w:r>
              <w:rPr>
                <w:sz w:val="20"/>
              </w:rPr>
              <w:t xml:space="preserve">Проведение конкурса среди социально ориентированных некоммерческих организаций на финансовое обеспечение затрат, возникающих в связи с реализацией социально значимого проекта по направлению "социальная поддержка, реабилитация и социальная адаптация инвалидов"</w:t>
            </w:r>
          </w:p>
        </w:tc>
        <w:tc>
          <w:tcPr>
            <w:tcW w:w="2041" w:type="dxa"/>
          </w:tcPr>
          <w:p>
            <w:pPr>
              <w:pStyle w:val="0"/>
              <w:jc w:val="center"/>
            </w:pPr>
            <w:r>
              <w:rPr>
                <w:sz w:val="20"/>
              </w:rPr>
              <w:t xml:space="preserve">май 2020 года</w:t>
            </w:r>
          </w:p>
        </w:tc>
        <w:tc>
          <w:tcPr>
            <w:tcW w:w="2041" w:type="dxa"/>
          </w:tcPr>
          <w:p>
            <w:pPr>
              <w:pStyle w:val="0"/>
              <w:jc w:val="center"/>
            </w:pPr>
            <w:r>
              <w:rPr>
                <w:sz w:val="20"/>
              </w:rPr>
              <w:t xml:space="preserve">МСР</w:t>
            </w:r>
          </w:p>
        </w:tc>
      </w:tr>
      <w:tr>
        <w:tc>
          <w:tcPr>
            <w:tcW w:w="1191" w:type="dxa"/>
          </w:tcPr>
          <w:p>
            <w:pPr>
              <w:pStyle w:val="0"/>
              <w:jc w:val="center"/>
            </w:pPr>
            <w:r>
              <w:rPr>
                <w:sz w:val="20"/>
              </w:rPr>
              <w:t xml:space="preserve">2.12.</w:t>
            </w:r>
          </w:p>
        </w:tc>
        <w:tc>
          <w:tcPr>
            <w:tcW w:w="3798" w:type="dxa"/>
          </w:tcPr>
          <w:p>
            <w:pPr>
              <w:pStyle w:val="0"/>
              <w:jc w:val="both"/>
            </w:pPr>
            <w:r>
              <w:rPr>
                <w:sz w:val="20"/>
              </w:rPr>
              <w:t xml:space="preserve">Привлечение добровольцев (волонтеров) и негосударственных организаций к организации ежедневной занятости граждан, страдающих психическими расстройствами, и предоставлению им социальных услуг и социального сопровождения, в том числе в рамках стационарозамещающих технологий</w:t>
            </w:r>
          </w:p>
        </w:tc>
        <w:tc>
          <w:tcPr>
            <w:tcW w:w="2041" w:type="dxa"/>
          </w:tcPr>
          <w:p>
            <w:pPr>
              <w:pStyle w:val="0"/>
              <w:jc w:val="center"/>
            </w:pPr>
            <w:r>
              <w:rPr>
                <w:sz w:val="20"/>
              </w:rPr>
              <w:t xml:space="preserve">ежегодно</w:t>
            </w:r>
          </w:p>
        </w:tc>
        <w:tc>
          <w:tcPr>
            <w:tcW w:w="2041" w:type="dxa"/>
          </w:tcPr>
          <w:p>
            <w:pPr>
              <w:pStyle w:val="0"/>
              <w:jc w:val="center"/>
            </w:pPr>
            <w:r>
              <w:rPr>
                <w:sz w:val="20"/>
              </w:rPr>
              <w:t xml:space="preserve">МСР, МТиЗ</w:t>
            </w:r>
          </w:p>
        </w:tc>
      </w:tr>
      <w:tr>
        <w:tc>
          <w:tcPr>
            <w:tcW w:w="1191" w:type="dxa"/>
          </w:tcPr>
          <w:p>
            <w:pPr>
              <w:pStyle w:val="0"/>
              <w:jc w:val="center"/>
            </w:pPr>
            <w:r>
              <w:rPr>
                <w:sz w:val="20"/>
              </w:rPr>
              <w:t xml:space="preserve">2.13.</w:t>
            </w:r>
          </w:p>
        </w:tc>
        <w:tc>
          <w:tcPr>
            <w:tcW w:w="3798" w:type="dxa"/>
          </w:tcPr>
          <w:p>
            <w:pPr>
              <w:pStyle w:val="0"/>
              <w:jc w:val="both"/>
            </w:pPr>
            <w:r>
              <w:rPr>
                <w:sz w:val="20"/>
              </w:rPr>
              <w:t xml:space="preserve">Разработка и внедрение новых стационарозамещающих технологий социального обслуживания граждан, страдающих психическими расстройствами:</w:t>
            </w:r>
          </w:p>
        </w:tc>
        <w:tc>
          <w:tcPr>
            <w:tcW w:w="2041" w:type="dxa"/>
          </w:tcPr>
          <w:p>
            <w:pPr>
              <w:pStyle w:val="0"/>
              <w:jc w:val="center"/>
            </w:pPr>
            <w:r>
              <w:rPr>
                <w:sz w:val="20"/>
              </w:rPr>
              <w:t xml:space="preserve">2020 год,</w:t>
            </w:r>
          </w:p>
          <w:p>
            <w:pPr>
              <w:pStyle w:val="0"/>
              <w:jc w:val="center"/>
            </w:pPr>
            <w:r>
              <w:rPr>
                <w:sz w:val="20"/>
              </w:rPr>
              <w:t xml:space="preserve">далее - ежегодно</w:t>
            </w:r>
          </w:p>
        </w:tc>
        <w:tc>
          <w:tcPr>
            <w:tcW w:w="2041" w:type="dxa"/>
          </w:tcPr>
          <w:p>
            <w:pPr>
              <w:pStyle w:val="0"/>
              <w:jc w:val="center"/>
            </w:pPr>
            <w:r>
              <w:rPr>
                <w:sz w:val="20"/>
              </w:rPr>
              <w:t xml:space="preserve">МСР</w:t>
            </w:r>
          </w:p>
        </w:tc>
      </w:tr>
      <w:tr>
        <w:tc>
          <w:tcPr>
            <w:tcW w:w="1191" w:type="dxa"/>
          </w:tcPr>
          <w:p>
            <w:pPr>
              <w:pStyle w:val="0"/>
              <w:jc w:val="center"/>
            </w:pPr>
            <w:r>
              <w:rPr>
                <w:sz w:val="20"/>
              </w:rPr>
              <w:t xml:space="preserve">2.13.1.</w:t>
            </w:r>
          </w:p>
        </w:tc>
        <w:tc>
          <w:tcPr>
            <w:tcW w:w="3798" w:type="dxa"/>
          </w:tcPr>
          <w:p>
            <w:pPr>
              <w:pStyle w:val="0"/>
              <w:jc w:val="both"/>
            </w:pPr>
            <w:r>
              <w:rPr>
                <w:sz w:val="20"/>
              </w:rPr>
              <w:t xml:space="preserve">Служба ранней помощи:</w:t>
            </w:r>
          </w:p>
          <w:p>
            <w:pPr>
              <w:pStyle w:val="0"/>
              <w:jc w:val="both"/>
            </w:pPr>
            <w:r>
              <w:rPr>
                <w:sz w:val="20"/>
              </w:rPr>
              <w:t xml:space="preserve">разработка методических писем, пособий по организации ранней помощи и сопровождения;</w:t>
            </w:r>
          </w:p>
          <w:p>
            <w:pPr>
              <w:pStyle w:val="0"/>
              <w:jc w:val="both"/>
            </w:pPr>
            <w:r>
              <w:rPr>
                <w:sz w:val="20"/>
              </w:rPr>
              <w:t xml:space="preserve">организация дистанционного консультирования по вопросам ранней помощи родителей на базе ГАУСО "Реабилитационный центр "Проталинка";</w:t>
            </w:r>
          </w:p>
          <w:p>
            <w:pPr>
              <w:pStyle w:val="0"/>
              <w:jc w:val="both"/>
            </w:pPr>
            <w:r>
              <w:rPr>
                <w:sz w:val="20"/>
              </w:rPr>
              <w:t xml:space="preserve">организация оказания социальных услуг (социально-бытовые, социально-медицинские, социально-правовые, социально-психологические, социально-педагогические, услуги в целях повышения коммуникативного потенциала) детям с ограниченными возможностями здоровья и детям-инвалидам раннего возраста и их семьям</w:t>
            </w:r>
          </w:p>
        </w:tc>
        <w:tc>
          <w:tcPr>
            <w:tcW w:w="2041" w:type="dxa"/>
          </w:tcPr>
          <w:p>
            <w:pPr>
              <w:pStyle w:val="0"/>
              <w:jc w:val="center"/>
            </w:pPr>
            <w:r>
              <w:rPr>
                <w:sz w:val="20"/>
              </w:rPr>
              <w:t xml:space="preserve">2020 год,</w:t>
            </w:r>
          </w:p>
          <w:p>
            <w:pPr>
              <w:pStyle w:val="0"/>
              <w:jc w:val="center"/>
            </w:pPr>
            <w:r>
              <w:rPr>
                <w:sz w:val="20"/>
              </w:rPr>
              <w:t xml:space="preserve">далее - ежегодно</w:t>
            </w:r>
          </w:p>
        </w:tc>
        <w:tc>
          <w:tcPr>
            <w:tcW w:w="2041" w:type="dxa"/>
          </w:tcPr>
          <w:p>
            <w:pPr>
              <w:pStyle w:val="0"/>
              <w:jc w:val="center"/>
            </w:pPr>
            <w:r>
              <w:rPr>
                <w:sz w:val="20"/>
              </w:rPr>
              <w:t xml:space="preserve">МСР</w:t>
            </w:r>
          </w:p>
        </w:tc>
      </w:tr>
      <w:tr>
        <w:tc>
          <w:tcPr>
            <w:tcW w:w="1191" w:type="dxa"/>
          </w:tcPr>
          <w:p>
            <w:pPr>
              <w:pStyle w:val="0"/>
              <w:jc w:val="center"/>
            </w:pPr>
            <w:r>
              <w:rPr>
                <w:sz w:val="20"/>
              </w:rPr>
              <w:t xml:space="preserve">2.13.2.</w:t>
            </w:r>
          </w:p>
        </w:tc>
        <w:tc>
          <w:tcPr>
            <w:tcW w:w="3798" w:type="dxa"/>
          </w:tcPr>
          <w:p>
            <w:pPr>
              <w:pStyle w:val="0"/>
              <w:jc w:val="both"/>
            </w:pPr>
            <w:r>
              <w:rPr>
                <w:sz w:val="20"/>
              </w:rPr>
              <w:t xml:space="preserve">Сопровождаемая дневная занятость:</w:t>
            </w:r>
          </w:p>
          <w:p>
            <w:pPr>
              <w:pStyle w:val="0"/>
              <w:jc w:val="both"/>
            </w:pPr>
            <w:r>
              <w:rPr>
                <w:sz w:val="20"/>
              </w:rPr>
              <w:t xml:space="preserve">внедрение технологии сопровождения молодых инвалидов (18+) с ментальными нарушениями и психическими расстройствами на базе ГАУСО "Реабилитационный центр "Проталинка", а именно предоставление услуг по организации дневной занятости: формирование (восстановление) общетрудовых навыков в процессе специально организованной занятости инвалидов с учетом состояния их здоровья со значительной помощью других лиц (в случае увеличения площади учреждения)</w:t>
            </w:r>
          </w:p>
        </w:tc>
        <w:tc>
          <w:tcPr>
            <w:tcW w:w="2041" w:type="dxa"/>
          </w:tcPr>
          <w:p>
            <w:pPr>
              <w:pStyle w:val="0"/>
              <w:jc w:val="center"/>
            </w:pPr>
            <w:r>
              <w:rPr>
                <w:sz w:val="20"/>
              </w:rPr>
              <w:t xml:space="preserve">2021 год,</w:t>
            </w:r>
          </w:p>
          <w:p>
            <w:pPr>
              <w:pStyle w:val="0"/>
              <w:jc w:val="center"/>
            </w:pPr>
            <w:r>
              <w:rPr>
                <w:sz w:val="20"/>
              </w:rPr>
              <w:t xml:space="preserve">далее - ежегодно</w:t>
            </w:r>
          </w:p>
        </w:tc>
        <w:tc>
          <w:tcPr>
            <w:tcW w:w="2041" w:type="dxa"/>
          </w:tcPr>
          <w:p>
            <w:pPr>
              <w:pStyle w:val="0"/>
              <w:jc w:val="center"/>
            </w:pPr>
            <w:r>
              <w:rPr>
                <w:sz w:val="20"/>
              </w:rPr>
              <w:t xml:space="preserve">МСР</w:t>
            </w:r>
          </w:p>
        </w:tc>
      </w:tr>
      <w:tr>
        <w:tc>
          <w:tcPr>
            <w:tcW w:w="1191" w:type="dxa"/>
          </w:tcPr>
          <w:p>
            <w:pPr>
              <w:pStyle w:val="0"/>
              <w:jc w:val="center"/>
            </w:pPr>
            <w:r>
              <w:rPr>
                <w:sz w:val="20"/>
              </w:rPr>
              <w:t xml:space="preserve">2.13.3.</w:t>
            </w:r>
          </w:p>
        </w:tc>
        <w:tc>
          <w:tcPr>
            <w:tcW w:w="3798" w:type="dxa"/>
          </w:tcPr>
          <w:p>
            <w:pPr>
              <w:pStyle w:val="0"/>
              <w:jc w:val="both"/>
            </w:pPr>
            <w:r>
              <w:rPr>
                <w:sz w:val="20"/>
              </w:rPr>
              <w:t xml:space="preserve">Приемная семья для граждан, страдающих психическими расстройствами</w:t>
            </w:r>
          </w:p>
        </w:tc>
        <w:tc>
          <w:tcPr>
            <w:tcW w:w="2041" w:type="dxa"/>
          </w:tcPr>
          <w:p>
            <w:pPr>
              <w:pStyle w:val="0"/>
              <w:jc w:val="center"/>
            </w:pPr>
            <w:r>
              <w:rPr>
                <w:sz w:val="20"/>
              </w:rPr>
              <w:t xml:space="preserve">2020 год, далее - ежегодно</w:t>
            </w:r>
          </w:p>
        </w:tc>
        <w:tc>
          <w:tcPr>
            <w:tcW w:w="2041" w:type="dxa"/>
          </w:tcPr>
          <w:p>
            <w:pPr>
              <w:pStyle w:val="0"/>
              <w:jc w:val="center"/>
            </w:pPr>
            <w:r>
              <w:rPr>
                <w:sz w:val="20"/>
              </w:rPr>
              <w:t xml:space="preserve">МСР</w:t>
            </w:r>
          </w:p>
        </w:tc>
      </w:tr>
      <w:tr>
        <w:tc>
          <w:tcPr>
            <w:tcW w:w="1191" w:type="dxa"/>
          </w:tcPr>
          <w:p>
            <w:pPr>
              <w:pStyle w:val="0"/>
              <w:jc w:val="center"/>
            </w:pPr>
            <w:r>
              <w:rPr>
                <w:sz w:val="20"/>
              </w:rPr>
              <w:t xml:space="preserve">2.13.4.</w:t>
            </w:r>
          </w:p>
        </w:tc>
        <w:tc>
          <w:tcPr>
            <w:tcW w:w="3798" w:type="dxa"/>
          </w:tcPr>
          <w:p>
            <w:pPr>
              <w:pStyle w:val="0"/>
              <w:jc w:val="both"/>
            </w:pPr>
            <w:r>
              <w:rPr>
                <w:sz w:val="20"/>
              </w:rPr>
              <w:t xml:space="preserve">Учебное (тренировочное) сопровождаемое проживание граждан, страдающих психическими расстройствами, на базе организаций социального обслуживания Оренбургской области:</w:t>
            </w:r>
          </w:p>
        </w:tc>
        <w:tc>
          <w:tcPr>
            <w:tcW w:w="2041" w:type="dxa"/>
          </w:tcPr>
          <w:p>
            <w:pPr>
              <w:pStyle w:val="0"/>
              <w:jc w:val="center"/>
            </w:pPr>
            <w:r>
              <w:rPr>
                <w:sz w:val="20"/>
              </w:rPr>
              <w:t xml:space="preserve">01.07.2020,</w:t>
            </w:r>
          </w:p>
          <w:p>
            <w:pPr>
              <w:pStyle w:val="0"/>
              <w:jc w:val="center"/>
            </w:pPr>
            <w:r>
              <w:rPr>
                <w:sz w:val="20"/>
              </w:rPr>
              <w:t xml:space="preserve">далее - ежегодно</w:t>
            </w:r>
          </w:p>
        </w:tc>
        <w:tc>
          <w:tcPr>
            <w:tcW w:w="2041" w:type="dxa"/>
          </w:tcPr>
          <w:p>
            <w:pPr>
              <w:pStyle w:val="0"/>
              <w:jc w:val="center"/>
            </w:pPr>
            <w:r>
              <w:rPr>
                <w:sz w:val="20"/>
              </w:rPr>
              <w:t xml:space="preserve">МСР</w:t>
            </w:r>
          </w:p>
        </w:tc>
      </w:tr>
      <w:tr>
        <w:tc>
          <w:tcPr>
            <w:tcW w:w="1191" w:type="dxa"/>
            <w:vMerge w:val="restart"/>
          </w:tcPr>
          <w:p>
            <w:pPr>
              <w:pStyle w:val="0"/>
              <w:jc w:val="center"/>
            </w:pPr>
            <w:r>
              <w:rPr>
                <w:sz w:val="20"/>
              </w:rPr>
              <w:t xml:space="preserve">2.13.4.1.</w:t>
            </w:r>
          </w:p>
        </w:tc>
        <w:tc>
          <w:tcPr>
            <w:tcW w:w="3798" w:type="dxa"/>
            <w:tcBorders>
              <w:bottom w:val="nil"/>
            </w:tcBorders>
          </w:tcPr>
          <w:p>
            <w:pPr>
              <w:pStyle w:val="0"/>
              <w:jc w:val="both"/>
            </w:pPr>
            <w:r>
              <w:rPr>
                <w:sz w:val="20"/>
              </w:rPr>
              <w:t xml:space="preserve">Открытие учебно-тренировочного модуля на базе:</w:t>
            </w:r>
          </w:p>
        </w:tc>
        <w:tc>
          <w:tcPr>
            <w:tcW w:w="2041" w:type="dxa"/>
          </w:tcPr>
          <w:p>
            <w:pPr>
              <w:pStyle w:val="0"/>
              <w:jc w:val="center"/>
            </w:pPr>
            <w:r>
              <w:rPr>
                <w:sz w:val="20"/>
              </w:rPr>
              <w:t xml:space="preserve">2020 - 2022 годы</w:t>
            </w:r>
          </w:p>
        </w:tc>
        <w:tc>
          <w:tcPr>
            <w:tcW w:w="2041" w:type="dxa"/>
          </w:tcPr>
          <w:p>
            <w:pPr>
              <w:pStyle w:val="0"/>
              <w:jc w:val="center"/>
            </w:pPr>
            <w:r>
              <w:rPr>
                <w:sz w:val="20"/>
              </w:rPr>
              <w:t xml:space="preserve">МСР</w:t>
            </w:r>
          </w:p>
        </w:tc>
      </w:tr>
      <w:tr>
        <w:tc>
          <w:tcPr>
            <w:vMerge w:val="continue"/>
          </w:tcPr>
          <w:p/>
        </w:tc>
        <w:tc>
          <w:tcPr>
            <w:tcW w:w="3798" w:type="dxa"/>
            <w:tcBorders>
              <w:top w:val="nil"/>
              <w:bottom w:val="nil"/>
            </w:tcBorders>
          </w:tcPr>
          <w:p>
            <w:pPr>
              <w:pStyle w:val="0"/>
              <w:jc w:val="both"/>
            </w:pPr>
            <w:r>
              <w:rPr>
                <w:sz w:val="20"/>
              </w:rPr>
              <w:t xml:space="preserve">ГБУСО "Гайский детский дом для умственно отсталых детей"</w:t>
            </w:r>
          </w:p>
        </w:tc>
        <w:tc>
          <w:tcPr>
            <w:tcW w:w="2041" w:type="dxa"/>
          </w:tcPr>
          <w:p>
            <w:pPr>
              <w:pStyle w:val="0"/>
              <w:jc w:val="center"/>
            </w:pPr>
            <w:r>
              <w:rPr>
                <w:sz w:val="20"/>
              </w:rPr>
              <w:t xml:space="preserve">01.07.2020</w:t>
            </w:r>
          </w:p>
        </w:tc>
        <w:tc>
          <w:tcPr>
            <w:tcW w:w="2041" w:type="dxa"/>
          </w:tcPr>
          <w:p>
            <w:pPr>
              <w:pStyle w:val="0"/>
              <w:jc w:val="center"/>
            </w:pPr>
            <w:r>
              <w:rPr>
                <w:sz w:val="20"/>
              </w:rPr>
              <w:t xml:space="preserve">МСР</w:t>
            </w:r>
          </w:p>
        </w:tc>
      </w:tr>
      <w:tr>
        <w:tc>
          <w:tcPr>
            <w:vMerge w:val="continue"/>
          </w:tcPr>
          <w:p/>
        </w:tc>
        <w:tc>
          <w:tcPr>
            <w:tcW w:w="3798" w:type="dxa"/>
            <w:tcBorders>
              <w:top w:val="nil"/>
              <w:bottom w:val="nil"/>
            </w:tcBorders>
          </w:tcPr>
          <w:p>
            <w:pPr>
              <w:pStyle w:val="0"/>
              <w:jc w:val="both"/>
            </w:pPr>
            <w:r>
              <w:rPr>
                <w:sz w:val="20"/>
              </w:rPr>
              <w:t xml:space="preserve">ГБУСО "Геронтологический центр "Долголетие"</w:t>
            </w:r>
          </w:p>
        </w:tc>
        <w:tc>
          <w:tcPr>
            <w:tcW w:w="2041" w:type="dxa"/>
          </w:tcPr>
          <w:p>
            <w:pPr>
              <w:pStyle w:val="0"/>
              <w:jc w:val="center"/>
            </w:pPr>
            <w:r>
              <w:rPr>
                <w:sz w:val="20"/>
              </w:rPr>
              <w:t xml:space="preserve">01.07.2020</w:t>
            </w:r>
          </w:p>
        </w:tc>
        <w:tc>
          <w:tcPr>
            <w:tcW w:w="2041" w:type="dxa"/>
          </w:tcPr>
          <w:p>
            <w:pPr>
              <w:pStyle w:val="0"/>
              <w:jc w:val="center"/>
            </w:pPr>
            <w:r>
              <w:rPr>
                <w:sz w:val="20"/>
              </w:rPr>
              <w:t xml:space="preserve">МСР</w:t>
            </w:r>
          </w:p>
        </w:tc>
      </w:tr>
      <w:tr>
        <w:tc>
          <w:tcPr>
            <w:vMerge w:val="continue"/>
          </w:tcPr>
          <w:p/>
        </w:tc>
        <w:tc>
          <w:tcPr>
            <w:tcW w:w="3798" w:type="dxa"/>
            <w:tcBorders>
              <w:top w:val="nil"/>
              <w:bottom w:val="nil"/>
            </w:tcBorders>
          </w:tcPr>
          <w:p>
            <w:pPr>
              <w:pStyle w:val="0"/>
              <w:jc w:val="both"/>
            </w:pPr>
            <w:r>
              <w:rPr>
                <w:sz w:val="20"/>
              </w:rPr>
              <w:t xml:space="preserve">ГБУСО "Бузулукский дом-интернат для престарелых и инвалидов"</w:t>
            </w:r>
          </w:p>
        </w:tc>
        <w:tc>
          <w:tcPr>
            <w:tcW w:w="2041" w:type="dxa"/>
          </w:tcPr>
          <w:p>
            <w:pPr>
              <w:pStyle w:val="0"/>
              <w:jc w:val="center"/>
            </w:pPr>
            <w:r>
              <w:rPr>
                <w:sz w:val="20"/>
              </w:rPr>
              <w:t xml:space="preserve">01.01.2021</w:t>
            </w:r>
          </w:p>
        </w:tc>
        <w:tc>
          <w:tcPr>
            <w:tcW w:w="2041" w:type="dxa"/>
          </w:tcPr>
          <w:p>
            <w:pPr>
              <w:pStyle w:val="0"/>
              <w:jc w:val="center"/>
            </w:pPr>
            <w:r>
              <w:rPr>
                <w:sz w:val="20"/>
              </w:rPr>
              <w:t xml:space="preserve">МСР</w:t>
            </w:r>
          </w:p>
        </w:tc>
      </w:tr>
      <w:tr>
        <w:tc>
          <w:tcPr>
            <w:vMerge w:val="continue"/>
          </w:tcPr>
          <w:p/>
        </w:tc>
        <w:tc>
          <w:tcPr>
            <w:tcW w:w="3798" w:type="dxa"/>
            <w:tcBorders>
              <w:top w:val="nil"/>
            </w:tcBorders>
          </w:tcPr>
          <w:p>
            <w:pPr>
              <w:pStyle w:val="0"/>
              <w:jc w:val="both"/>
            </w:pPr>
            <w:r>
              <w:rPr>
                <w:sz w:val="20"/>
              </w:rPr>
              <w:t xml:space="preserve">ГАУСО "Орский дом-интернат для престарелых и инвалидов "Надежда"</w:t>
            </w:r>
          </w:p>
        </w:tc>
        <w:tc>
          <w:tcPr>
            <w:tcW w:w="2041" w:type="dxa"/>
          </w:tcPr>
          <w:p>
            <w:pPr>
              <w:pStyle w:val="0"/>
              <w:jc w:val="center"/>
            </w:pPr>
            <w:r>
              <w:rPr>
                <w:sz w:val="20"/>
              </w:rPr>
              <w:t xml:space="preserve">01.01.2022</w:t>
            </w:r>
          </w:p>
        </w:tc>
        <w:tc>
          <w:tcPr>
            <w:tcW w:w="2041" w:type="dxa"/>
          </w:tcPr>
          <w:p>
            <w:pPr>
              <w:pStyle w:val="0"/>
              <w:jc w:val="center"/>
            </w:pPr>
            <w:r>
              <w:rPr>
                <w:sz w:val="20"/>
              </w:rPr>
              <w:t xml:space="preserve">МСР</w:t>
            </w:r>
          </w:p>
        </w:tc>
      </w:tr>
      <w:tr>
        <w:tc>
          <w:tcPr>
            <w:tcW w:w="1191" w:type="dxa"/>
          </w:tcPr>
          <w:p>
            <w:pPr>
              <w:pStyle w:val="0"/>
              <w:jc w:val="center"/>
            </w:pPr>
            <w:r>
              <w:rPr>
                <w:sz w:val="20"/>
              </w:rPr>
              <w:t xml:space="preserve">2.13.4.2.</w:t>
            </w:r>
          </w:p>
        </w:tc>
        <w:tc>
          <w:tcPr>
            <w:tcW w:w="3798" w:type="dxa"/>
          </w:tcPr>
          <w:p>
            <w:pPr>
              <w:pStyle w:val="0"/>
              <w:jc w:val="both"/>
            </w:pPr>
            <w:r>
              <w:rPr>
                <w:sz w:val="20"/>
              </w:rPr>
              <w:t xml:space="preserve">Проведение мероприятий по подбору кандидатов из числа инвалидов с психическими расстройствами для их подготовки к учебному (тренировочному) сопровождаемому проживанию</w:t>
            </w:r>
          </w:p>
        </w:tc>
        <w:tc>
          <w:tcPr>
            <w:tcW w:w="2041" w:type="dxa"/>
          </w:tcPr>
          <w:p>
            <w:pPr>
              <w:pStyle w:val="0"/>
              <w:jc w:val="center"/>
            </w:pPr>
            <w:r>
              <w:rPr>
                <w:sz w:val="20"/>
              </w:rPr>
              <w:t xml:space="preserve">01.07.2020,</w:t>
            </w:r>
          </w:p>
          <w:p>
            <w:pPr>
              <w:pStyle w:val="0"/>
              <w:jc w:val="center"/>
            </w:pPr>
            <w:r>
              <w:rPr>
                <w:sz w:val="20"/>
              </w:rPr>
              <w:t xml:space="preserve">далее - ежегодно</w:t>
            </w:r>
          </w:p>
        </w:tc>
        <w:tc>
          <w:tcPr>
            <w:tcW w:w="2041" w:type="dxa"/>
          </w:tcPr>
          <w:p>
            <w:pPr>
              <w:pStyle w:val="0"/>
              <w:jc w:val="center"/>
            </w:pPr>
            <w:r>
              <w:rPr>
                <w:sz w:val="20"/>
              </w:rPr>
              <w:t xml:space="preserve">МСР</w:t>
            </w:r>
          </w:p>
        </w:tc>
      </w:tr>
      <w:tr>
        <w:tc>
          <w:tcPr>
            <w:tcW w:w="1191" w:type="dxa"/>
          </w:tcPr>
          <w:p>
            <w:pPr>
              <w:pStyle w:val="0"/>
              <w:jc w:val="center"/>
            </w:pPr>
            <w:r>
              <w:rPr>
                <w:sz w:val="20"/>
              </w:rPr>
              <w:t xml:space="preserve">2.13.5.</w:t>
            </w:r>
          </w:p>
        </w:tc>
        <w:tc>
          <w:tcPr>
            <w:tcW w:w="3798" w:type="dxa"/>
          </w:tcPr>
          <w:p>
            <w:pPr>
              <w:pStyle w:val="0"/>
              <w:jc w:val="both"/>
            </w:pPr>
            <w:r>
              <w:rPr>
                <w:sz w:val="20"/>
              </w:rPr>
              <w:t xml:space="preserve">Сопровождаемое проживание инвалидов</w:t>
            </w:r>
          </w:p>
        </w:tc>
        <w:tc>
          <w:tcPr>
            <w:tcW w:w="2041" w:type="dxa"/>
          </w:tcPr>
          <w:p>
            <w:pPr>
              <w:pStyle w:val="0"/>
              <w:jc w:val="center"/>
            </w:pPr>
            <w:r>
              <w:rPr>
                <w:sz w:val="20"/>
              </w:rPr>
              <w:t xml:space="preserve">2020 год,</w:t>
            </w:r>
          </w:p>
          <w:p>
            <w:pPr>
              <w:pStyle w:val="0"/>
              <w:jc w:val="center"/>
            </w:pPr>
            <w:r>
              <w:rPr>
                <w:sz w:val="20"/>
              </w:rPr>
              <w:t xml:space="preserve">далее - ежегодно</w:t>
            </w:r>
          </w:p>
        </w:tc>
        <w:tc>
          <w:tcPr>
            <w:tcW w:w="2041" w:type="dxa"/>
          </w:tcPr>
          <w:p>
            <w:pPr>
              <w:pStyle w:val="0"/>
              <w:jc w:val="center"/>
            </w:pPr>
            <w:r>
              <w:rPr>
                <w:sz w:val="20"/>
              </w:rPr>
              <w:t xml:space="preserve">МСР</w:t>
            </w:r>
          </w:p>
        </w:tc>
      </w:tr>
      <w:tr>
        <w:tc>
          <w:tcPr>
            <w:tcW w:w="1191" w:type="dxa"/>
          </w:tcPr>
          <w:p>
            <w:pPr>
              <w:pStyle w:val="0"/>
              <w:jc w:val="center"/>
            </w:pPr>
            <w:r>
              <w:rPr>
                <w:sz w:val="20"/>
              </w:rPr>
              <w:t xml:space="preserve">2.13.5.1.</w:t>
            </w:r>
          </w:p>
        </w:tc>
        <w:tc>
          <w:tcPr>
            <w:tcW w:w="3798" w:type="dxa"/>
          </w:tcPr>
          <w:p>
            <w:pPr>
              <w:pStyle w:val="0"/>
              <w:jc w:val="both"/>
            </w:pPr>
            <w:r>
              <w:rPr>
                <w:sz w:val="20"/>
              </w:rPr>
              <w:t xml:space="preserve">Разработка порядка сопровождаемого проживания инвалидов</w:t>
            </w:r>
          </w:p>
        </w:tc>
        <w:tc>
          <w:tcPr>
            <w:tcW w:w="2041" w:type="dxa"/>
          </w:tcPr>
          <w:p>
            <w:pPr>
              <w:pStyle w:val="0"/>
              <w:jc w:val="center"/>
            </w:pPr>
            <w:r>
              <w:rPr>
                <w:sz w:val="20"/>
              </w:rPr>
              <w:t xml:space="preserve">01.08.2020</w:t>
            </w:r>
          </w:p>
        </w:tc>
        <w:tc>
          <w:tcPr>
            <w:tcW w:w="2041" w:type="dxa"/>
          </w:tcPr>
          <w:p>
            <w:pPr>
              <w:pStyle w:val="0"/>
              <w:jc w:val="center"/>
            </w:pPr>
            <w:r>
              <w:rPr>
                <w:sz w:val="20"/>
              </w:rPr>
              <w:t xml:space="preserve">МСР</w:t>
            </w:r>
          </w:p>
        </w:tc>
      </w:tr>
      <w:tr>
        <w:tc>
          <w:tcPr>
            <w:tcW w:w="1191" w:type="dxa"/>
          </w:tcPr>
          <w:p>
            <w:pPr>
              <w:pStyle w:val="0"/>
              <w:jc w:val="center"/>
            </w:pPr>
            <w:r>
              <w:rPr>
                <w:sz w:val="20"/>
              </w:rPr>
              <w:t xml:space="preserve">2.13.5.2.</w:t>
            </w:r>
          </w:p>
        </w:tc>
        <w:tc>
          <w:tcPr>
            <w:tcW w:w="3798" w:type="dxa"/>
          </w:tcPr>
          <w:p>
            <w:pPr>
              <w:pStyle w:val="0"/>
              <w:jc w:val="both"/>
            </w:pPr>
            <w:r>
              <w:rPr>
                <w:sz w:val="20"/>
              </w:rPr>
              <w:t xml:space="preserve">Проработка возможных вариантов организации сопровождаемого проживания инвалидов, в том числе:</w:t>
            </w:r>
          </w:p>
          <w:p>
            <w:pPr>
              <w:pStyle w:val="0"/>
              <w:jc w:val="both"/>
            </w:pPr>
            <w:r>
              <w:rPr>
                <w:sz w:val="20"/>
              </w:rPr>
              <w:t xml:space="preserve">в жилых помещениях, находящихся в собственности данных граждан или предоставленных им на условиях социального найма;</w:t>
            </w:r>
          </w:p>
          <w:p>
            <w:pPr>
              <w:pStyle w:val="0"/>
              <w:jc w:val="both"/>
            </w:pPr>
            <w:r>
              <w:rPr>
                <w:sz w:val="20"/>
              </w:rPr>
              <w:t xml:space="preserve">в жилых помещениях, находящихся в собственности негосударственных организаций социального обслуживания;</w:t>
            </w:r>
          </w:p>
          <w:p>
            <w:pPr>
              <w:pStyle w:val="0"/>
              <w:jc w:val="both"/>
            </w:pPr>
            <w:r>
              <w:rPr>
                <w:sz w:val="20"/>
              </w:rPr>
              <w:t xml:space="preserve">в общежитиях</w:t>
            </w:r>
          </w:p>
        </w:tc>
        <w:tc>
          <w:tcPr>
            <w:tcW w:w="2041" w:type="dxa"/>
          </w:tcPr>
          <w:p>
            <w:pPr>
              <w:pStyle w:val="0"/>
              <w:jc w:val="center"/>
            </w:pPr>
            <w:r>
              <w:rPr>
                <w:sz w:val="20"/>
              </w:rPr>
              <w:t xml:space="preserve">31.12.2021,</w:t>
            </w:r>
          </w:p>
          <w:p>
            <w:pPr>
              <w:pStyle w:val="0"/>
              <w:jc w:val="center"/>
            </w:pPr>
            <w:r>
              <w:rPr>
                <w:sz w:val="20"/>
              </w:rPr>
              <w:t xml:space="preserve">далее - ежегодно</w:t>
            </w:r>
          </w:p>
        </w:tc>
        <w:tc>
          <w:tcPr>
            <w:tcW w:w="2041" w:type="dxa"/>
          </w:tcPr>
          <w:p>
            <w:pPr>
              <w:pStyle w:val="0"/>
              <w:jc w:val="center"/>
            </w:pPr>
            <w:r>
              <w:rPr>
                <w:sz w:val="20"/>
              </w:rPr>
              <w:t xml:space="preserve">МСР</w:t>
            </w:r>
          </w:p>
        </w:tc>
      </w:tr>
      <w:tr>
        <w:tblPrEx>
          <w:tblBorders>
            <w:insideH w:val="nil"/>
          </w:tblBorders>
        </w:tblPrEx>
        <w:tc>
          <w:tcPr>
            <w:tcW w:w="1191" w:type="dxa"/>
            <w:tcBorders>
              <w:bottom w:val="nil"/>
            </w:tcBorders>
          </w:tcPr>
          <w:p>
            <w:pPr>
              <w:pStyle w:val="0"/>
              <w:jc w:val="center"/>
            </w:pPr>
            <w:r>
              <w:rPr>
                <w:sz w:val="20"/>
              </w:rPr>
              <w:t xml:space="preserve">2.13.5.3.</w:t>
            </w:r>
          </w:p>
        </w:tc>
        <w:tc>
          <w:tcPr>
            <w:tcW w:w="3798" w:type="dxa"/>
            <w:tcBorders>
              <w:bottom w:val="nil"/>
            </w:tcBorders>
          </w:tcPr>
          <w:p>
            <w:pPr>
              <w:pStyle w:val="0"/>
              <w:jc w:val="both"/>
            </w:pPr>
            <w:r>
              <w:rPr>
                <w:sz w:val="20"/>
              </w:rPr>
              <w:t xml:space="preserve">Создание условий для организации сопровождаемого проживания инвалидов, в том числе малыми группами, вне стационарных учреждений социального обслуживания:</w:t>
            </w:r>
          </w:p>
          <w:p>
            <w:pPr>
              <w:pStyle w:val="0"/>
              <w:jc w:val="both"/>
            </w:pPr>
            <w:r>
              <w:rPr>
                <w:sz w:val="20"/>
              </w:rPr>
              <w:t xml:space="preserve">приобретение предметов мебели, бытовой техники;</w:t>
            </w:r>
          </w:p>
          <w:p>
            <w:pPr>
              <w:pStyle w:val="0"/>
              <w:jc w:val="both"/>
            </w:pPr>
            <w:r>
              <w:rPr>
                <w:sz w:val="20"/>
              </w:rPr>
              <w:t xml:space="preserve">предоставление услуг в полустационарной форме инвалидам и детям-инвалидам на базе КЦСОН</w:t>
            </w:r>
          </w:p>
        </w:tc>
        <w:tc>
          <w:tcPr>
            <w:tcW w:w="2041" w:type="dxa"/>
            <w:tcBorders>
              <w:bottom w:val="nil"/>
            </w:tcBorders>
          </w:tcPr>
          <w:p>
            <w:pPr>
              <w:pStyle w:val="0"/>
              <w:jc w:val="center"/>
            </w:pPr>
            <w:r>
              <w:rPr>
                <w:sz w:val="20"/>
              </w:rPr>
              <w:t xml:space="preserve">ежегодно, до 31.12.2022</w:t>
            </w:r>
          </w:p>
        </w:tc>
        <w:tc>
          <w:tcPr>
            <w:tcW w:w="2041" w:type="dxa"/>
            <w:tcBorders>
              <w:bottom w:val="nil"/>
            </w:tcBorders>
          </w:tcPr>
          <w:p>
            <w:pPr>
              <w:pStyle w:val="0"/>
              <w:jc w:val="center"/>
            </w:pPr>
            <w:r>
              <w:rPr>
                <w:sz w:val="20"/>
              </w:rPr>
              <w:t xml:space="preserve">МСР</w:t>
            </w:r>
          </w:p>
        </w:tc>
      </w:tr>
      <w:tr>
        <w:tblPrEx>
          <w:tblBorders>
            <w:insideH w:val="nil"/>
          </w:tblBorders>
        </w:tblPrEx>
        <w:tc>
          <w:tcPr>
            <w:gridSpan w:val="4"/>
            <w:tcW w:w="9071" w:type="dxa"/>
            <w:tcBorders>
              <w:top w:val="nil"/>
            </w:tcBorders>
          </w:tcPr>
          <w:p>
            <w:pPr>
              <w:pStyle w:val="0"/>
              <w:jc w:val="both"/>
            </w:pPr>
            <w:r>
              <w:rPr>
                <w:sz w:val="20"/>
              </w:rPr>
              <w:t xml:space="preserve">(п. 2.13.5.3 в ред. </w:t>
            </w:r>
            <w:hyperlink w:history="0" r:id="rId24" w:tooltip="Постановление Правительства Оренбургской области от 29.03.2021 N 202-пп &quot;О внесении изменений в постановление Правительства Оренбургской области от 18.05.2020 N 421-пп&quot; {КонсультантПлюс}">
              <w:r>
                <w:rPr>
                  <w:sz w:val="20"/>
                  <w:color w:val="0000ff"/>
                </w:rPr>
                <w:t xml:space="preserve">Постановления</w:t>
              </w:r>
            </w:hyperlink>
            <w:r>
              <w:rPr>
                <w:sz w:val="20"/>
              </w:rPr>
              <w:t xml:space="preserve"> Правительства Оренбургской области от 29.03.2021 N 202-пп)</w:t>
            </w:r>
          </w:p>
        </w:tc>
      </w:tr>
      <w:tr>
        <w:tc>
          <w:tcPr>
            <w:tcW w:w="1191" w:type="dxa"/>
          </w:tcPr>
          <w:p>
            <w:pPr>
              <w:pStyle w:val="0"/>
              <w:jc w:val="center"/>
            </w:pPr>
            <w:r>
              <w:rPr>
                <w:sz w:val="20"/>
              </w:rPr>
              <w:t xml:space="preserve">2.13.5.4.</w:t>
            </w:r>
          </w:p>
        </w:tc>
        <w:tc>
          <w:tcPr>
            <w:tcW w:w="3798" w:type="dxa"/>
          </w:tcPr>
          <w:p>
            <w:pPr>
              <w:pStyle w:val="0"/>
              <w:jc w:val="both"/>
            </w:pPr>
            <w:r>
              <w:rPr>
                <w:sz w:val="20"/>
              </w:rPr>
              <w:t xml:space="preserve">Проведение мероприятий по формированию групп для сопровождаемого проживания инвалидов малыми группами</w:t>
            </w:r>
          </w:p>
        </w:tc>
        <w:tc>
          <w:tcPr>
            <w:tcW w:w="2041" w:type="dxa"/>
          </w:tcPr>
          <w:p>
            <w:pPr>
              <w:pStyle w:val="0"/>
              <w:jc w:val="center"/>
            </w:pPr>
            <w:r>
              <w:rPr>
                <w:sz w:val="20"/>
              </w:rPr>
              <w:t xml:space="preserve">ежегодно</w:t>
            </w:r>
          </w:p>
        </w:tc>
        <w:tc>
          <w:tcPr>
            <w:tcW w:w="2041" w:type="dxa"/>
          </w:tcPr>
          <w:p>
            <w:pPr>
              <w:pStyle w:val="0"/>
              <w:jc w:val="center"/>
            </w:pPr>
            <w:r>
              <w:rPr>
                <w:sz w:val="20"/>
              </w:rPr>
              <w:t xml:space="preserve">МСР</w:t>
            </w:r>
          </w:p>
        </w:tc>
      </w:tr>
      <w:tr>
        <w:tc>
          <w:tcPr>
            <w:tcW w:w="1191" w:type="dxa"/>
          </w:tcPr>
          <w:p>
            <w:pPr>
              <w:pStyle w:val="0"/>
              <w:jc w:val="center"/>
            </w:pPr>
            <w:r>
              <w:rPr>
                <w:sz w:val="20"/>
              </w:rPr>
              <w:t xml:space="preserve">2.13.5.5.</w:t>
            </w:r>
          </w:p>
        </w:tc>
        <w:tc>
          <w:tcPr>
            <w:tcW w:w="3798" w:type="dxa"/>
          </w:tcPr>
          <w:p>
            <w:pPr>
              <w:pStyle w:val="0"/>
              <w:jc w:val="both"/>
            </w:pPr>
            <w:r>
              <w:rPr>
                <w:sz w:val="20"/>
              </w:rPr>
              <w:t xml:space="preserve">Разработка и реализация программ, направленных на формирование у инвалидов максимально возможной самостоятельности в бытовой, социально-коммуникативной и досуговой деятельности в целях их подготовки к сопровождаемому проживанию</w:t>
            </w:r>
          </w:p>
        </w:tc>
        <w:tc>
          <w:tcPr>
            <w:tcW w:w="2041" w:type="dxa"/>
          </w:tcPr>
          <w:p>
            <w:pPr>
              <w:pStyle w:val="0"/>
              <w:jc w:val="center"/>
            </w:pPr>
            <w:r>
              <w:rPr>
                <w:sz w:val="20"/>
              </w:rPr>
              <w:t xml:space="preserve">31.12.2020,</w:t>
            </w:r>
          </w:p>
          <w:p>
            <w:pPr>
              <w:pStyle w:val="0"/>
              <w:jc w:val="center"/>
            </w:pPr>
            <w:r>
              <w:rPr>
                <w:sz w:val="20"/>
              </w:rPr>
              <w:t xml:space="preserve">далее - ежегодно</w:t>
            </w:r>
          </w:p>
        </w:tc>
        <w:tc>
          <w:tcPr>
            <w:tcW w:w="2041" w:type="dxa"/>
          </w:tcPr>
          <w:p>
            <w:pPr>
              <w:pStyle w:val="0"/>
              <w:jc w:val="center"/>
            </w:pPr>
            <w:r>
              <w:rPr>
                <w:sz w:val="20"/>
              </w:rPr>
              <w:t xml:space="preserve">МСР</w:t>
            </w:r>
          </w:p>
        </w:tc>
      </w:tr>
      <w:tr>
        <w:tc>
          <w:tcPr>
            <w:tcW w:w="1191" w:type="dxa"/>
          </w:tcPr>
          <w:p>
            <w:pPr>
              <w:pStyle w:val="0"/>
              <w:jc w:val="center"/>
            </w:pPr>
            <w:r>
              <w:rPr>
                <w:sz w:val="20"/>
              </w:rPr>
              <w:t xml:space="preserve">2.13.6.</w:t>
            </w:r>
          </w:p>
        </w:tc>
        <w:tc>
          <w:tcPr>
            <w:tcW w:w="3798" w:type="dxa"/>
          </w:tcPr>
          <w:p>
            <w:pPr>
              <w:pStyle w:val="0"/>
              <w:jc w:val="both"/>
            </w:pPr>
            <w:r>
              <w:rPr>
                <w:sz w:val="20"/>
              </w:rPr>
              <w:t xml:space="preserve">Временное пребывание детей-инвалидов в принимающих семьях</w:t>
            </w:r>
          </w:p>
        </w:tc>
        <w:tc>
          <w:tcPr>
            <w:tcW w:w="2041" w:type="dxa"/>
          </w:tcPr>
          <w:p>
            <w:pPr>
              <w:pStyle w:val="0"/>
              <w:jc w:val="center"/>
            </w:pPr>
            <w:r>
              <w:rPr>
                <w:sz w:val="20"/>
              </w:rPr>
              <w:t xml:space="preserve">2021 год</w:t>
            </w:r>
          </w:p>
        </w:tc>
        <w:tc>
          <w:tcPr>
            <w:tcW w:w="2041" w:type="dxa"/>
          </w:tcPr>
          <w:p>
            <w:pPr>
              <w:pStyle w:val="0"/>
              <w:jc w:val="center"/>
            </w:pPr>
            <w:r>
              <w:rPr>
                <w:sz w:val="20"/>
              </w:rPr>
              <w:t xml:space="preserve">МСР</w:t>
            </w:r>
          </w:p>
        </w:tc>
      </w:tr>
      <w:tr>
        <w:tc>
          <w:tcPr>
            <w:tcW w:w="1191" w:type="dxa"/>
          </w:tcPr>
          <w:p>
            <w:pPr>
              <w:pStyle w:val="0"/>
              <w:jc w:val="center"/>
            </w:pPr>
            <w:r>
              <w:rPr>
                <w:sz w:val="20"/>
              </w:rPr>
              <w:t xml:space="preserve">2.13.6.1.</w:t>
            </w:r>
          </w:p>
        </w:tc>
        <w:tc>
          <w:tcPr>
            <w:tcW w:w="3798" w:type="dxa"/>
          </w:tcPr>
          <w:p>
            <w:pPr>
              <w:pStyle w:val="0"/>
              <w:jc w:val="both"/>
            </w:pPr>
            <w:r>
              <w:rPr>
                <w:sz w:val="20"/>
              </w:rPr>
              <w:t xml:space="preserve">Формирование банка данных семей с детьми-инвалидами, страдающими психическими расстройствами 1 и 2 степени ограничения, нуждающимися в получении дополнительных социальных услуг</w:t>
            </w:r>
          </w:p>
        </w:tc>
        <w:tc>
          <w:tcPr>
            <w:tcW w:w="2041" w:type="dxa"/>
          </w:tcPr>
          <w:p>
            <w:pPr>
              <w:pStyle w:val="0"/>
              <w:jc w:val="center"/>
            </w:pPr>
            <w:r>
              <w:rPr>
                <w:sz w:val="20"/>
              </w:rPr>
              <w:t xml:space="preserve">ежегодно</w:t>
            </w:r>
          </w:p>
        </w:tc>
        <w:tc>
          <w:tcPr>
            <w:tcW w:w="2041" w:type="dxa"/>
          </w:tcPr>
          <w:p>
            <w:pPr>
              <w:pStyle w:val="0"/>
              <w:jc w:val="center"/>
            </w:pPr>
            <w:r>
              <w:rPr>
                <w:sz w:val="20"/>
              </w:rPr>
              <w:t xml:space="preserve">МСР, МЗ</w:t>
            </w:r>
          </w:p>
        </w:tc>
      </w:tr>
      <w:tr>
        <w:tc>
          <w:tcPr>
            <w:tcW w:w="1191" w:type="dxa"/>
          </w:tcPr>
          <w:p>
            <w:pPr>
              <w:pStyle w:val="0"/>
              <w:jc w:val="center"/>
            </w:pPr>
            <w:r>
              <w:rPr>
                <w:sz w:val="20"/>
              </w:rPr>
              <w:t xml:space="preserve">2.13.6.2.</w:t>
            </w:r>
          </w:p>
        </w:tc>
        <w:tc>
          <w:tcPr>
            <w:tcW w:w="3798" w:type="dxa"/>
          </w:tcPr>
          <w:p>
            <w:pPr>
              <w:pStyle w:val="0"/>
              <w:jc w:val="both"/>
            </w:pPr>
            <w:r>
              <w:rPr>
                <w:sz w:val="20"/>
              </w:rPr>
              <w:t xml:space="preserve">Формирование банка данных семей, готовых оказать услуги временного пребывания детей-инвалидов в принимающих семьях</w:t>
            </w:r>
          </w:p>
        </w:tc>
        <w:tc>
          <w:tcPr>
            <w:tcW w:w="2041" w:type="dxa"/>
          </w:tcPr>
          <w:p>
            <w:pPr>
              <w:pStyle w:val="0"/>
              <w:jc w:val="center"/>
            </w:pPr>
            <w:r>
              <w:rPr>
                <w:sz w:val="20"/>
              </w:rPr>
              <w:t xml:space="preserve">ежегодно</w:t>
            </w:r>
          </w:p>
        </w:tc>
        <w:tc>
          <w:tcPr>
            <w:tcW w:w="2041" w:type="dxa"/>
          </w:tcPr>
          <w:p>
            <w:pPr>
              <w:pStyle w:val="0"/>
              <w:jc w:val="center"/>
            </w:pPr>
            <w:r>
              <w:rPr>
                <w:sz w:val="20"/>
              </w:rPr>
              <w:t xml:space="preserve">МСР, МЗ</w:t>
            </w:r>
          </w:p>
        </w:tc>
      </w:tr>
      <w:tr>
        <w:tc>
          <w:tcPr>
            <w:tcW w:w="1191" w:type="dxa"/>
          </w:tcPr>
          <w:p>
            <w:pPr>
              <w:pStyle w:val="0"/>
              <w:jc w:val="center"/>
            </w:pPr>
            <w:r>
              <w:rPr>
                <w:sz w:val="20"/>
              </w:rPr>
              <w:t xml:space="preserve">2.14.</w:t>
            </w:r>
          </w:p>
        </w:tc>
        <w:tc>
          <w:tcPr>
            <w:tcW w:w="3798" w:type="dxa"/>
          </w:tcPr>
          <w:p>
            <w:pPr>
              <w:pStyle w:val="0"/>
              <w:jc w:val="both"/>
            </w:pPr>
            <w:r>
              <w:rPr>
                <w:sz w:val="20"/>
              </w:rPr>
              <w:t xml:space="preserve">Оказание содействия и сопровождение граждан, страдающих психическими расстройствами, принимающих участие в массовых мероприятиях на территории Оренбургской области</w:t>
            </w:r>
          </w:p>
        </w:tc>
        <w:tc>
          <w:tcPr>
            <w:tcW w:w="2041" w:type="dxa"/>
          </w:tcPr>
          <w:p>
            <w:pPr>
              <w:pStyle w:val="0"/>
              <w:jc w:val="center"/>
            </w:pPr>
            <w:r>
              <w:rPr>
                <w:sz w:val="20"/>
              </w:rPr>
              <w:t xml:space="preserve">31.12.2020,</w:t>
            </w:r>
          </w:p>
          <w:p>
            <w:pPr>
              <w:pStyle w:val="0"/>
              <w:jc w:val="center"/>
            </w:pPr>
            <w:r>
              <w:rPr>
                <w:sz w:val="20"/>
              </w:rPr>
              <w:t xml:space="preserve">далее - ежегодно</w:t>
            </w:r>
          </w:p>
        </w:tc>
        <w:tc>
          <w:tcPr>
            <w:tcW w:w="2041" w:type="dxa"/>
          </w:tcPr>
          <w:p>
            <w:pPr>
              <w:pStyle w:val="0"/>
              <w:jc w:val="center"/>
            </w:pPr>
            <w:r>
              <w:rPr>
                <w:sz w:val="20"/>
              </w:rPr>
              <w:t xml:space="preserve">МСР, ДМП</w:t>
            </w:r>
          </w:p>
        </w:tc>
      </w:tr>
      <w:tr>
        <w:tc>
          <w:tcPr>
            <w:tcW w:w="1191" w:type="dxa"/>
          </w:tcPr>
          <w:p>
            <w:pPr>
              <w:pStyle w:val="0"/>
              <w:jc w:val="center"/>
            </w:pPr>
            <w:r>
              <w:rPr>
                <w:sz w:val="20"/>
              </w:rPr>
              <w:t xml:space="preserve">2.15.</w:t>
            </w:r>
          </w:p>
        </w:tc>
        <w:tc>
          <w:tcPr>
            <w:tcW w:w="3798" w:type="dxa"/>
          </w:tcPr>
          <w:p>
            <w:pPr>
              <w:pStyle w:val="0"/>
              <w:jc w:val="both"/>
            </w:pPr>
            <w:r>
              <w:rPr>
                <w:sz w:val="20"/>
              </w:rPr>
              <w:t xml:space="preserve">Проведение мониторинга применяемых в Оренбургской области стационарозамещающих технологий социального обслуживания граждан, страдающих психическими расстройствами</w:t>
            </w:r>
          </w:p>
        </w:tc>
        <w:tc>
          <w:tcPr>
            <w:tcW w:w="2041" w:type="dxa"/>
          </w:tcPr>
          <w:p>
            <w:pPr>
              <w:pStyle w:val="0"/>
              <w:jc w:val="center"/>
            </w:pPr>
            <w:r>
              <w:rPr>
                <w:sz w:val="20"/>
              </w:rPr>
              <w:t xml:space="preserve">31.12.2020,</w:t>
            </w:r>
          </w:p>
          <w:p>
            <w:pPr>
              <w:pStyle w:val="0"/>
              <w:jc w:val="center"/>
            </w:pPr>
            <w:r>
              <w:rPr>
                <w:sz w:val="20"/>
              </w:rPr>
              <w:t xml:space="preserve">далее - ежегодно</w:t>
            </w:r>
          </w:p>
        </w:tc>
        <w:tc>
          <w:tcPr>
            <w:tcW w:w="2041" w:type="dxa"/>
          </w:tcPr>
          <w:p>
            <w:pPr>
              <w:pStyle w:val="0"/>
              <w:jc w:val="center"/>
            </w:pPr>
            <w:r>
              <w:rPr>
                <w:sz w:val="20"/>
              </w:rPr>
              <w:t xml:space="preserve">МСР</w:t>
            </w:r>
          </w:p>
        </w:tc>
      </w:tr>
      <w:tr>
        <w:tc>
          <w:tcPr>
            <w:tcW w:w="1191" w:type="dxa"/>
          </w:tcPr>
          <w:p>
            <w:pPr>
              <w:pStyle w:val="0"/>
              <w:jc w:val="center"/>
            </w:pPr>
            <w:r>
              <w:rPr>
                <w:sz w:val="20"/>
              </w:rPr>
              <w:t xml:space="preserve">2.16.</w:t>
            </w:r>
          </w:p>
        </w:tc>
        <w:tc>
          <w:tcPr>
            <w:tcW w:w="3798" w:type="dxa"/>
          </w:tcPr>
          <w:p>
            <w:pPr>
              <w:pStyle w:val="0"/>
              <w:jc w:val="both"/>
            </w:pPr>
            <w:r>
              <w:rPr>
                <w:sz w:val="20"/>
              </w:rPr>
              <w:t xml:space="preserve">Проведение мониторинга развития в Оренбургской области сопровождаемого проживания инвалидов</w:t>
            </w:r>
          </w:p>
        </w:tc>
        <w:tc>
          <w:tcPr>
            <w:tcW w:w="2041" w:type="dxa"/>
          </w:tcPr>
          <w:p>
            <w:pPr>
              <w:pStyle w:val="0"/>
              <w:jc w:val="center"/>
            </w:pPr>
            <w:r>
              <w:rPr>
                <w:sz w:val="20"/>
              </w:rPr>
              <w:t xml:space="preserve">31.12.2020,</w:t>
            </w:r>
          </w:p>
          <w:p>
            <w:pPr>
              <w:pStyle w:val="0"/>
              <w:jc w:val="center"/>
            </w:pPr>
            <w:r>
              <w:rPr>
                <w:sz w:val="20"/>
              </w:rPr>
              <w:t xml:space="preserve">далее - ежегодно</w:t>
            </w:r>
          </w:p>
        </w:tc>
        <w:tc>
          <w:tcPr>
            <w:tcW w:w="2041" w:type="dxa"/>
          </w:tcPr>
          <w:p>
            <w:pPr>
              <w:pStyle w:val="0"/>
              <w:jc w:val="center"/>
            </w:pPr>
            <w:r>
              <w:rPr>
                <w:sz w:val="20"/>
              </w:rPr>
              <w:t xml:space="preserve">МСР</w:t>
            </w:r>
          </w:p>
        </w:tc>
      </w:tr>
      <w:tr>
        <w:tc>
          <w:tcPr>
            <w:gridSpan w:val="4"/>
            <w:tcW w:w="9071" w:type="dxa"/>
          </w:tcPr>
          <w:p>
            <w:pPr>
              <w:pStyle w:val="0"/>
              <w:outlineLvl w:val="2"/>
              <w:jc w:val="center"/>
            </w:pPr>
            <w:r>
              <w:rPr>
                <w:sz w:val="20"/>
              </w:rPr>
              <w:t xml:space="preserve">3. Совершенствование межведомственного взаимодействия органов исполнительной власти Оренбургской области</w:t>
            </w:r>
          </w:p>
        </w:tc>
      </w:tr>
      <w:tr>
        <w:tc>
          <w:tcPr>
            <w:tcW w:w="1191" w:type="dxa"/>
          </w:tcPr>
          <w:p>
            <w:pPr>
              <w:pStyle w:val="0"/>
              <w:jc w:val="center"/>
            </w:pPr>
            <w:r>
              <w:rPr>
                <w:sz w:val="20"/>
              </w:rPr>
              <w:t xml:space="preserve">3.1.</w:t>
            </w:r>
          </w:p>
        </w:tc>
        <w:tc>
          <w:tcPr>
            <w:tcW w:w="3798" w:type="dxa"/>
          </w:tcPr>
          <w:p>
            <w:pPr>
              <w:pStyle w:val="0"/>
              <w:jc w:val="both"/>
            </w:pPr>
            <w:r>
              <w:rPr>
                <w:sz w:val="20"/>
              </w:rPr>
              <w:t xml:space="preserve">Внесение изменений в нормативные правовые акты Оренбургской области, регулирующие порядок межведомственного взаимодействия органов исполнительной власти Оренбургской области в связи с реализацией полномочий Оренбургской области в сфере социального обслуживания</w:t>
            </w:r>
          </w:p>
        </w:tc>
        <w:tc>
          <w:tcPr>
            <w:tcW w:w="2041" w:type="dxa"/>
          </w:tcPr>
          <w:p>
            <w:pPr>
              <w:pStyle w:val="0"/>
              <w:jc w:val="center"/>
            </w:pPr>
            <w:r>
              <w:rPr>
                <w:sz w:val="20"/>
              </w:rPr>
              <w:t xml:space="preserve">01.05.2020</w:t>
            </w:r>
          </w:p>
        </w:tc>
        <w:tc>
          <w:tcPr>
            <w:tcW w:w="2041" w:type="dxa"/>
          </w:tcPr>
          <w:p>
            <w:pPr>
              <w:pStyle w:val="0"/>
              <w:jc w:val="center"/>
            </w:pPr>
            <w:r>
              <w:rPr>
                <w:sz w:val="20"/>
              </w:rPr>
              <w:t xml:space="preserve">МСР</w:t>
            </w:r>
          </w:p>
        </w:tc>
      </w:tr>
      <w:tr>
        <w:tc>
          <w:tcPr>
            <w:tcW w:w="1191" w:type="dxa"/>
          </w:tcPr>
          <w:p>
            <w:pPr>
              <w:pStyle w:val="0"/>
              <w:jc w:val="center"/>
            </w:pPr>
            <w:r>
              <w:rPr>
                <w:sz w:val="20"/>
              </w:rPr>
              <w:t xml:space="preserve">3.2.</w:t>
            </w:r>
          </w:p>
        </w:tc>
        <w:tc>
          <w:tcPr>
            <w:tcW w:w="3798" w:type="dxa"/>
          </w:tcPr>
          <w:p>
            <w:pPr>
              <w:pStyle w:val="0"/>
              <w:jc w:val="both"/>
            </w:pPr>
            <w:r>
              <w:rPr>
                <w:sz w:val="20"/>
              </w:rPr>
              <w:t xml:space="preserve">Обеспечение межведомственного взаимодействия органов исполнительной власти Оренбургской области при организации социального сопровождения граждан, страдающих психическими расстройствами, и его совершенствование</w:t>
            </w:r>
          </w:p>
        </w:tc>
        <w:tc>
          <w:tcPr>
            <w:tcW w:w="2041" w:type="dxa"/>
          </w:tcPr>
          <w:p>
            <w:pPr>
              <w:pStyle w:val="0"/>
              <w:jc w:val="center"/>
            </w:pPr>
            <w:r>
              <w:rPr>
                <w:sz w:val="20"/>
              </w:rPr>
              <w:t xml:space="preserve">постоянно</w:t>
            </w:r>
          </w:p>
        </w:tc>
        <w:tc>
          <w:tcPr>
            <w:tcW w:w="2041" w:type="dxa"/>
          </w:tcPr>
          <w:p>
            <w:pPr>
              <w:pStyle w:val="0"/>
              <w:jc w:val="center"/>
            </w:pPr>
            <w:r>
              <w:rPr>
                <w:sz w:val="20"/>
              </w:rPr>
              <w:t xml:space="preserve">МСР, МЗ, МО, ДМП, МФКиС, МТиЗ</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Оренбургской области от 18.05.2020 N 421-пп</w:t>
            <w:br/>
            <w:t>(ред. от 29.03.2021)</w:t>
            <w:br/>
            <w:t>"Об утверждении плана мероп...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06.06.2024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Оренбургской области от 18.05.2020 N 421-пп</w:t>
            <w:br/>
            <w:t>(ред. от 29.03.2021)</w:t>
            <w:br/>
            <w:t>"Об утверждении плана мероп...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90&amp;n=107170&amp;dst=100006" TargetMode = "External"/>
	<Relationship Id="rId8" Type="http://schemas.openxmlformats.org/officeDocument/2006/relationships/hyperlink" Target="https://login.consultant.ru/link/?req=doc&amp;base=RLAW390&amp;n=107170&amp;dst=100006" TargetMode = "External"/>
	<Relationship Id="rId9" Type="http://schemas.openxmlformats.org/officeDocument/2006/relationships/hyperlink" Target="https://login.consultant.ru/link/?req=doc&amp;base=LAW&amp;n=324030&amp;dst=100081" TargetMode = "Externa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yperlink" Target="https://login.consultant.ru/link/?req=doc&amp;base=RLAW390&amp;n=107170&amp;dst=100008" TargetMode = "External"/>
	<Relationship Id="rId13" Type="http://schemas.openxmlformats.org/officeDocument/2006/relationships/hyperlink" Target="https://login.consultant.ru/link/?req=doc&amp;base=RLAW390&amp;n=107170&amp;dst=100036" TargetMode = "External"/>
	<Relationship Id="rId14" Type="http://schemas.openxmlformats.org/officeDocument/2006/relationships/hyperlink" Target="https://login.consultant.ru/link/?req=doc&amp;base=RLAW390&amp;n=107170&amp;dst=100065" TargetMode = "External"/>
	<Relationship Id="rId15" Type="http://schemas.openxmlformats.org/officeDocument/2006/relationships/hyperlink" Target="https://login.consultant.ru/link/?req=doc&amp;base=RLAW390&amp;n=107170&amp;dst=100067" TargetMode = "External"/>
	<Relationship Id="rId16" Type="http://schemas.openxmlformats.org/officeDocument/2006/relationships/hyperlink" Target="https://login.consultant.ru/link/?req=doc&amp;base=RLAW390&amp;n=107170&amp;dst=100069" TargetMode = "External"/>
	<Relationship Id="rId17" Type="http://schemas.openxmlformats.org/officeDocument/2006/relationships/hyperlink" Target="https://login.consultant.ru/link/?req=doc&amp;base=RLAW390&amp;n=107170&amp;dst=100071" TargetMode = "External"/>
	<Relationship Id="rId18" Type="http://schemas.openxmlformats.org/officeDocument/2006/relationships/hyperlink" Target="https://login.consultant.ru/link/?req=doc&amp;base=RLAW390&amp;n=107170&amp;dst=100073" TargetMode = "External"/>
	<Relationship Id="rId19" Type="http://schemas.openxmlformats.org/officeDocument/2006/relationships/hyperlink" Target="https://login.consultant.ru/link/?req=doc&amp;base=RLAW390&amp;n=107170&amp;dst=100075" TargetMode = "External"/>
	<Relationship Id="rId20" Type="http://schemas.openxmlformats.org/officeDocument/2006/relationships/hyperlink" Target="https://login.consultant.ru/link/?req=doc&amp;base=RLAW390&amp;n=107170&amp;dst=100104" TargetMode = "External"/>
	<Relationship Id="rId21" Type="http://schemas.openxmlformats.org/officeDocument/2006/relationships/hyperlink" Target="https://login.consultant.ru/link/?req=doc&amp;base=RLAW390&amp;n=107170&amp;dst=100106" TargetMode = "External"/>
	<Relationship Id="rId22" Type="http://schemas.openxmlformats.org/officeDocument/2006/relationships/hyperlink" Target="https://login.consultant.ru/link/?req=doc&amp;base=RLAW390&amp;n=107170&amp;dst=100108" TargetMode = "External"/>
	<Relationship Id="rId23" Type="http://schemas.openxmlformats.org/officeDocument/2006/relationships/hyperlink" Target="https://login.consultant.ru/link/?req=doc&amp;base=RLAW390&amp;n=107170&amp;dst=100110" TargetMode = "External"/>
	<Relationship Id="rId24" Type="http://schemas.openxmlformats.org/officeDocument/2006/relationships/hyperlink" Target="https://login.consultant.ru/link/?req=doc&amp;base=RLAW390&amp;n=107170&amp;dst=10014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Оренбургской области от 18.05.2020 N 421-пп
(ред. от 29.03.2021)
"Об утверждении плана мероприятий ("дорожной карты") по развитию в Оренбургской области стационарозамещающих технологий социального обслуживания граждан, страдающих психическими расстройствами, на 2020 - 2024 годы"
(вместе с "Планом мероприятий ("дорожной картой") по развитию в Оренбургской области стационарозамещающих технологий социального обслуживания граждан, страдающих психическими расстройствами, на 2020 - 202</dc:title>
  <dcterms:created xsi:type="dcterms:W3CDTF">2024-06-06T16:28:16Z</dcterms:created>
</cp:coreProperties>
</file>