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социального развития Оренбургской области от 09.04.2018 N 215</w:t>
              <w:br/>
              <w:t xml:space="preserve">(ред. от 27.12.2018)</w:t>
              <w:br/>
              <w:t xml:space="preserve">"Об Общественном совете по проведению независимой оценки качества условий оказания услуг организациями социального обслуживания в Оренбургской области"</w:t>
              <w:br/>
              <w:t xml:space="preserve">(вместе с "Положением об Общественном совете по проведению независимой оценки качества условий оказания услуг организациями социального обслуживания в Оренбургской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СОЦИАЛЬНОГО РАЗВИТИЯ</w:t>
      </w:r>
    </w:p>
    <w:p>
      <w:pPr>
        <w:pStyle w:val="2"/>
        <w:jc w:val="center"/>
      </w:pPr>
      <w:r>
        <w:rPr>
          <w:sz w:val="20"/>
        </w:rPr>
        <w:t xml:space="preserve">ОРЕНБУРГСКОЙ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9 апреля 2018 г. N 215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по проведению независимой оценки</w:t>
      </w:r>
    </w:p>
    <w:p>
      <w:pPr>
        <w:pStyle w:val="2"/>
        <w:jc w:val="center"/>
      </w:pPr>
      <w:r>
        <w:rPr>
          <w:sz w:val="20"/>
        </w:rPr>
        <w:t xml:space="preserve">качества условий оказания услуг организациями</w:t>
      </w:r>
    </w:p>
    <w:p>
      <w:pPr>
        <w:pStyle w:val="2"/>
        <w:jc w:val="center"/>
      </w:pPr>
      <w:r>
        <w:rPr>
          <w:sz w:val="20"/>
        </w:rPr>
        <w:t xml:space="preserve">социального обслуживания в Оренбургской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истерства социального развития Оренбургской области от 27.12.2018 N 703 &quot;О внесении изменений в приказ министерства социального развития Оренбургской области от 09.04.2018 N 215&quot; (вместе с &quot;Положением об Общественном совете по проведению независимой оценки качества условий оказания услуг организациями социального обслуживания в Оренбургской области&quot;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социального развития Оренбургской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27.12.2018 N 703)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Федерального </w:t>
      </w:r>
      <w:hyperlink w:history="0" r:id="rId8" w:tooltip="Федеральный закон от 05.12.2017 N 392-ФЗ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05.12.2017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и в соответствии с Федеральным </w:t>
      </w:r>
      <w:hyperlink w:history="0" r:id="rId9" w:tooltip="Федеральный закон от 28.12.2013 N 442-ФЗ (ред. от 07.03.2018) &quot;Об основах социального обслуживания граждан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28.12.2013 N 442-ФЗ "Об основах социального обслуживания граждан в Российской Федерации"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4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по проведению независимой оценки качества условий оказания услуг организациями социального обслуживания в Оренбургской области согласно приложению.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Признать утратившими силу приказы министерства социального развития Оренбургской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10.11.2014 </w:t>
      </w:r>
      <w:hyperlink w:history="0" r:id="rId10" w:tooltip="Приказ Министерства социального развития Оренбургской области от 10.11.2014 N 554 &quot;Об утверждении Положения об Общественном совете&quot; (вместе с &quot;Положением об Общественном совете по проведению независимой оценки качества оказания услуг организациями социального обслуживания Оренбург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N 554</w:t>
        </w:r>
      </w:hyperlink>
      <w:r>
        <w:rPr>
          <w:sz w:val="20"/>
        </w:rPr>
        <w:t xml:space="preserve"> "Об утверждении Положения об Общественном совете";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22.01.2015 </w:t>
      </w:r>
      <w:hyperlink w:history="0" r:id="rId11" w:tooltip="Приказ Министерства социального развития Оренбургской области от 22.01.2015 N 17 &quot;О внесении изменений в приказ министерства социального развития Оренбургской области от 10.11.2014 N 554&quot; ------------ Утратил силу или отменен {КонсультантПлюс}">
        <w:r>
          <w:rPr>
            <w:sz w:val="20"/>
            <w:color w:val="0000ff"/>
          </w:rPr>
          <w:t xml:space="preserve">N 17</w:t>
        </w:r>
      </w:hyperlink>
      <w:r>
        <w:rPr>
          <w:sz w:val="20"/>
        </w:rPr>
        <w:t xml:space="preserve"> "О внесении изменений в приказ министерства социального развития Оренбургской области от 10.11.2014 N 554";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16.06.2017 N 307 "О внесении изменения в приказ министерства социального развития Оренбургской области от 10.11.2014 N 554".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первого заместителя министра Торукало В.В.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Приказ вступает в силу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социального развития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Т.С.САМОХИНА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</w:t>
      </w:r>
    </w:p>
    <w:p>
      <w:pPr>
        <w:pStyle w:val="0"/>
        <w:jc w:val="right"/>
      </w:pPr>
      <w:r>
        <w:rPr>
          <w:sz w:val="20"/>
        </w:rPr>
        <w:t xml:space="preserve">социального развития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от 9 апреля 2018 г. N 215</w:t>
      </w:r>
    </w:p>
    <w:p>
      <w:pPr>
        <w:pStyle w:val="0"/>
        <w:jc w:val="both"/>
      </w:pPr>
      <w:r>
        <w:rPr>
          <w:sz w:val="20"/>
        </w:rPr>
      </w:r>
    </w:p>
    <w:bookmarkStart w:id="44" w:name="P44"/>
    <w:bookmarkEnd w:id="4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по проведению независимой оценки</w:t>
      </w:r>
    </w:p>
    <w:p>
      <w:pPr>
        <w:pStyle w:val="2"/>
        <w:jc w:val="center"/>
      </w:pPr>
      <w:r>
        <w:rPr>
          <w:sz w:val="20"/>
        </w:rPr>
        <w:t xml:space="preserve">качества условий оказания услуг организациями</w:t>
      </w:r>
    </w:p>
    <w:p>
      <w:pPr>
        <w:pStyle w:val="2"/>
        <w:jc w:val="center"/>
      </w:pPr>
      <w:r>
        <w:rPr>
          <w:sz w:val="20"/>
        </w:rPr>
        <w:t xml:space="preserve">социального обслуживания в Оренбургской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истерства социального развития Оренбургской области от 27.12.2018 N 703 &quot;О внесении изменений в приказ министерства социального развития Оренбургской области от 09.04.2018 N 215&quot; (вместе с &quot;Положением об Общественном совете по проведению независимой оценки качества условий оказания услуг организациями социального обслуживания в Оренбургской области&quot;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социального развития Оренбургской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27.12.2018 N 703)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об Общественном совете по проведению независимой оценки качества условий оказания услуг организациями социального обслуживания в Оренбургской области (далее - Общественный совет по независимой оценке качества) определяет компетенцию, порядок деятельности, формирования состава Общественного совета по независимой оценке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по независимой оценке качества является постоянно действующим совещательно-консультативным органом при министерстве социального развития Оренбургской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по независимой оценке качества создается в целях проведения независимой оценки качества условий оказания услуг организациями социального обслуживания, расположенными на территории Оренбургской области, учредителем которых является министерство социального развития Оренбургской области, а также негосударственными организациями социального обслуживания, которые оказывают социальные услуги за счет бюджетных ассигнований бюджета Оренбургской области (далее - организации социального обслуживания).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по независимой оценке качества обеспечивает взаимодействие общественных объединений и иных некоммерческих организаций с министерством социального развития Оренбургской области по вопросам проведения независимой оценки качества условий оказания услуг организациями социального обслуживания (далее - независимая оценка качества).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В своей деятельности Общественный совет по независимой оценке качества руководствуется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w:history="0" r:id="rId14" w:tooltip="Закон Оренбургской области от 20.11.2000 N 724/213-ОЗ (ред. от 27.04.2018) &quot;Устав (Основной Закон) Оренбургской области&quot; (принят решением Законодательного Собрания Оренбургской области от 25.10.2000 N 724) (Зарегистрировано в ГУ Минюста РФ по Приволжскому федеральному округу 10.08.2001 N RU56000200000060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Оренбургской области, законами и иными нормативными правовыми актами Оренбургской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Общественный совет по независимой оценке качества формируется на основе добровольного участия в его деятельности представителей общественных организаций, созданных в целях защиты прав и интересов граждан, общественных объединений инвалидов, общественных организаций ветеранов.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Решения Общественного совета по независимой оценке качества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Независимая оценка качества предусматривает оценку условий оказания услуг по таким общим критериям, как открытость и доступность информации об организации социального обслуживания; комфортность условий предоставления социальных услуг, в том числе время ожидания предоставления услуг; доброжелательность, вежливость работников организации социального обслуживания; удовлетворенность качеством условий оказания услуг, а также доступность услуг для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Независимая оценка качества проводится Общественным советом по независимой оценке качества не чаще чем один раз в год и не реже чем один раз в три года в отношении одной и той же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Общественного совета</w:t>
      </w:r>
    </w:p>
    <w:p>
      <w:pPr>
        <w:pStyle w:val="2"/>
        <w:jc w:val="center"/>
      </w:pPr>
      <w:r>
        <w:rPr>
          <w:sz w:val="20"/>
        </w:rPr>
        <w:t xml:space="preserve">по независимой оценке качества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Задачами Общественного совета по независимой оценке качества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совместно с министерством социального развития Оренбургской области перечня организаций социального обслуживания, в отношении которых будет проведена независимая оценка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участия в рассмотрении проектов документов о закупках работ, услуг, а также проектов государственных контрактов, заключаемых министерством социального развития Оренбургской области с организацией, которая осуществляет сбор и обобщение информации о качестве условий оказания услуг организациями социального обслуживания (далее - организация-оператор);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независимой оценки качества с учетом информации, предоставленной организацией-оператором;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на заседаниях Общественного совета по независимой оценке качества результатов независимой оценки качества условий оказания услуг организациями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улучшению качества деятельности организаций социального обслуживания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в министерство социального развития Оренбургской области результатов независимой оценки качества и предложений по улучшению качества их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иных вопросов в рамках деятельности Общественного совета по независимой оценке качества, предусмотренных действующим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Права Общественного совета</w:t>
      </w:r>
    </w:p>
    <w:p>
      <w:pPr>
        <w:pStyle w:val="2"/>
        <w:jc w:val="center"/>
      </w:pPr>
      <w:r>
        <w:rPr>
          <w:sz w:val="20"/>
        </w:rPr>
        <w:t xml:space="preserve">по независимой оценке качества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по независимой оценке качества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к своей работе представителей Общественной палаты Оренбургской области, общественных объединений, осуществляющих деятельность в сфере социального обслуживания, для обсуждения и формирования результатов независимой оценки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заседания Общественного совета по независимой оценке качества руководителей и специалистов министерства социального развития Оренбургской области, представителей общественных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в установленном порядке запросы в министерство социального развития Оренбургской области и организации-оператору по вопросам, отнесенным к его 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информировать министерство социального развития Оренбургской области и общественность о результатах независимой оценки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Члены Общественного совета по независимой оценке качества по согласованию с министерством социального развития Оренбургской области вправе принимать участие в заседаниях коллегии министерства социального развития Оренбургской области и иных мероприятиях при рассмотрении вопросов независимой оценки качества.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формирования Общественного совета</w:t>
      </w:r>
    </w:p>
    <w:p>
      <w:pPr>
        <w:pStyle w:val="2"/>
        <w:jc w:val="center"/>
      </w:pPr>
      <w:r>
        <w:rPr>
          <w:sz w:val="20"/>
        </w:rPr>
        <w:t xml:space="preserve">по независимой оценке качества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Состав Общественного совета по независимой оценке качества формируется и утверждается Общественной палатой Оренбургской области в соответствии с </w:t>
      </w:r>
      <w:hyperlink w:history="0" r:id="rId15" w:tooltip="Федеральный закон от 28.12.2013 N 442-ФЗ (ред. от 07.03.2018) &quot;Об основах социального обслуживания граждан в Российской Федерации&quot; (с изм. и доп., вступ. в силу с 01.05.2018) ------------ Недействующая редакция {КонсультантПлюс}">
        <w:r>
          <w:rPr>
            <w:sz w:val="20"/>
            <w:color w:val="0000ff"/>
          </w:rPr>
          <w:t xml:space="preserve">частью 5 статьи 23.1</w:t>
        </w:r>
      </w:hyperlink>
      <w:r>
        <w:rPr>
          <w:sz w:val="20"/>
        </w:rPr>
        <w:t xml:space="preserve"> Федерального закона от 28.12.2013 N 442-ФЗ "Об основах социального обслуживания граждан в Российской Федерации", </w:t>
      </w:r>
      <w:hyperlink w:history="0" r:id="rId16" w:tooltip="Закон Оренбургской области от 29.06.2017 N 441/102-VI-ОЗ (ред. от 24.12.2018) &quot;Об организации и деятельности Общественной палаты Оренбургской области&quot; (принят постановлением Законодательного Собрания Оренбургской области от 21.06.2017 N 441) ------------ Недействующая редакция {КонсультантПлюс}">
        <w:r>
          <w:rPr>
            <w:sz w:val="20"/>
            <w:color w:val="0000ff"/>
          </w:rPr>
          <w:t xml:space="preserve">частью 9 статьи 11</w:t>
        </w:r>
      </w:hyperlink>
      <w:r>
        <w:rPr>
          <w:sz w:val="20"/>
        </w:rPr>
        <w:t xml:space="preserve"> Закона Оренбургской области от 29.06.2017 N 441/102-VI-ОЗ "Об организации и деятельности Общественной палаты Оренбургской области" из числа представителей общественных организаций, созданных в целях защиты прав и интересов граждан, общественных объединений инвалидов, общественных организаций ветеранов не позднее чем в месячный срок со дня получения обращения министерства социального развития Оренбургской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Состав Общественного совета по независимой оценке качества утверждается сроком на три года и численностью не менее пяти человек. При формировании Общественного совета по независимой оценке качества на новый срок осуществляется изменение не менее трети 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Председатель, его заместитель и секретарь избираются из состава Общественного совета по независимой оценке качества на организационном заседании путем открытого голосования большинством голосов от присутствующих членов Общественного совета по независимой оценке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Полномочия члена Общественного совета по независимой оценке качества прекращаются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истечения срока 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подачи им заявления о выходе из состава Общественного совета по независимой оценке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вынесенного в отношении 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признания его недееспособным, безвестно отсутствующим или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его смерти;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личной заинтересованности члена Общественного совета по независимой оценке качества, которая приводит или может привести к конфликту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назначения его на государственную должность Российской Федерации, должность федеральной государственной гражданской службы, государственную должность субъекта Российской Федерации, должность государственной гражданской службы субъекта Российской Федерации, должность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иных случаях, предусмотренных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Замена (или исключение из состава) членов Общественного совета по независимой оценке качества допускается в случае систематических (3 и более) пропусков заседаний Общественного совета по независимой оценке качества или не участия в работе Общественного совета по независимой оценке качества более 6 месяцев непрерывно.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Члены Общественного совета по независимой оценке качества исполняют свои обязанности на общественных началах.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деятельности Общественного совета</w:t>
      </w:r>
    </w:p>
    <w:p>
      <w:pPr>
        <w:pStyle w:val="2"/>
        <w:jc w:val="center"/>
      </w:pPr>
      <w:r>
        <w:rPr>
          <w:sz w:val="20"/>
        </w:rPr>
        <w:t xml:space="preserve">по независимой оценке качества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Общественный совет по независимой оценке качества осуществляет свою деятельность в соответствии с планом работы на год, утвержденным председателем Общественного совета по независимой оценке качества и согласованным министерством социального развития Оренбургской области, включающим перечень вопросов, рассмотрение которых предусмотрено на заседании Общественного совета по независимой оценке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Основными формами деятельности Общественного совета по независимой оценке качества являются заседания, которые проводятся не реже одного раза в квартал и считаются правомочными при присутствии на них не менее половины членов Общественного совета по независимой оценке качества. По решению Общественного совета по независимой оценке качества могут быть проведены внеочередные заседания, а также заседания в заочной форме путем опросного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Общественный совет по независимой оценке качества в целях реализации возложенных на него задач может создавать экспертные группы (комитеты, комиссии).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Решения Общественного совета по независимой оценке качества по рассмотренным вопросам принимаются открытым голосованием простым большинством голосов (от числа присутствующих).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При равенстве голосов председатель Общественного совета по независимой оценке качества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Решения Общественного совета по независимой оценке качества оформляются в виде протоколов, которые подписывает председатель Общественного совета по независимой оценке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Иные лица, не являющиеся членами Общественного совета по независимой оценке качества, участвуют в заседаниях Общественного совета по независимой оценке качества без права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Председатель Общественного совета по независимой оценке качества: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приоритетные направления деятельности Общественного совета по независимой оценке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 деятельностью Общественного совета по независимой оценке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заседания Общественного совета по независимой оценке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и другие документы Общественного совета по независимой оценке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план работы Общественного совета по независимой оценке качества на год по согласованию с министерством социального развития Оренбургской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повестку заседания Общественного совета по независимой оценке качества и список лиц, приглашенных на заседание, по согласованию с министерством социального развития Оренбургской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проектам документов и иным материалам для обсуждения на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министру социального развития Оренбургской области по вопросу внесения изменений в настоящее Положение;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организацию взаимодействия Общественного совета по независимой оценке качества с министерством социального развития Оренбургской области и представителями общественных организаций, созданных в целях защиты прав и интересов граждан, общественных объединений инвалидов, общественных организаций ветеранов;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меры по предотвращению и/или урегулированию конфликта интересов у членов Общественного совета по независимой оценке качества, в том числе по досрочному прекращению полномочий члена Общественного совета по независимой оценке качества, являющегося стороной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 по обеспечению деятельности Общественного совета по независимой оценке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Заместитель председателя Общественного совета по независимой оценке качества: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исполняет обязанности председателя Общественного совета по независимой оценке качества в его отсутствие;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организации работы Общественного совета по независимой оценке качества и подготовке проектов планов работы и повестки заседаний Общественного совета по независимой оценке качества, формировании списка лиц, приглашенных на заседание Общественного совета по независимой оценке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коллективное обсуждение вопросов, вынесенных на рассмотрение Общественного совета по независимой оценке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Секретарь Общественного совета по независимой оценке качества: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Общественного совета по независимой оценке качества о времени, месте, повестке заседания, а также об утвержденном плане работы Общественного совета по независимой оценке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согласовывает с министерством социального развития Оренбургской области и председателем Общественного совета по независимой оценке качества проекты планов работы, место проведения заседания, повестку заседания Общественного совета по независимой оценке качества и список лиц, приглашенных на заседание;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и согласовывает с председателем Общественного совета по независимой оценке качества материалы для обсуждения на заседании Общественного совета по независимой оценке качества, и направляет их в министерство социального развития Оренбургской области и членам Общественного совета по независимой оценке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протоколы заседаний Общественного совета по независимой оценке качества, планы работы Общественного совета по независимой оценке качества, иные документы и материалы Общественного совета по независимой оценке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делопроизводство Общественного совета по независимой оценке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проведения заседания Общественного совета по независимой оценке качества путем опроса его членов обеспечивает направление членам Общественного совета по независимой оценке качества необходимых материалов и сбор их мнений по результатам рассмотрения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и согласовывает с председателем Общественного совета по независимой оценке качества состав информации о деятельности Общественного совета по независимой оценке качества, обязательной для размещения на официальном сайте министерства социального развития Оренбургской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во взаимодействии с членами Общественного совета по независимой оценке качества подготовку информационно-аналитических материалов к заседанию по вопросам, включенным в повестку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министерством социального развития Оренбургской области по вопросам организационно-технического обеспечения деятельности Общественного совета по независимой оценке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Члены Общественного совета по независимой оценке качества: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заседаниях и мероприятиях, проводимых Общественным советом по независимой оценке качества,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знакомятся с документами, касающимися рассматриваемых вопросов,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 по независимой оценке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обладают равными правами при обсуждении вопросов и голосовании;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иные полномочия в рамках деятельности Общественного совета по независимой оценке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Члены Общественного совета по независимой оценке качества не вправе делегировать свои полномочия другим лицам.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социального развития Оренбургской области от 09.04.2018 N 215</w:t>
            <w:br/>
            <w:t>(ред. от 27.12.2018)</w:t>
            <w:br/>
            <w:t>"Об Общественном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D6172929221CB5E27BB953149CBEBB85A8890D331AA7321F19194AA5B3440AAED4679ED452FA78FEA72C38664EC1EA8371365B024D819FE3E16E0dFTBR" TargetMode = "External"/>
	<Relationship Id="rId8" Type="http://schemas.openxmlformats.org/officeDocument/2006/relationships/hyperlink" Target="consultantplus://offline/ref=8D6172929221CB5E27BB8B3C5FA7B6BC588BCADF3AA47873A8CECFF70C3D4AFDB80978A30326B88EEB6CC1806DdBTAR" TargetMode = "External"/>
	<Relationship Id="rId9" Type="http://schemas.openxmlformats.org/officeDocument/2006/relationships/hyperlink" Target="consultantplus://offline/ref=8D6172929221CB5E27BB8B3C5FA7B6BC588ACCD939A37873A8CECFF70C3D4AFDB80978A30326B88EEB6CC1806DdBTAR" TargetMode = "External"/>
	<Relationship Id="rId10" Type="http://schemas.openxmlformats.org/officeDocument/2006/relationships/hyperlink" Target="consultantplus://offline/ref=8D6172929221CB5E27BB953149CBEBB85A8890D33CAB7725F59194AA5B3440AAED4679FF4577AB8DEE6CC28171BA4FEEd6T0R" TargetMode = "External"/>
	<Relationship Id="rId11" Type="http://schemas.openxmlformats.org/officeDocument/2006/relationships/hyperlink" Target="consultantplus://offline/ref=8D6172929221CB5E27BB953149CBEBB85A8890D33CAA722CF69194AA5B3440AAED4679FF4577AB8DEE6CC28171BA4FEEd6T0R" TargetMode = "External"/>
	<Relationship Id="rId12" Type="http://schemas.openxmlformats.org/officeDocument/2006/relationships/hyperlink" Target="consultantplus://offline/ref=8D6172929221CB5E27BB953149CBEBB85A8890D331AA7321F19194AA5B3440AAED4679ED452FA78FEA72C38664EC1EA8371365B024D819FE3E16E0dFTBR" TargetMode = "External"/>
	<Relationship Id="rId13" Type="http://schemas.openxmlformats.org/officeDocument/2006/relationships/hyperlink" Target="consultantplus://offline/ref=8D6172929221CB5E27BB8B3C5FA7B6BC588BC9DB32F52F71F99BC1F2046D10EDBC402FAA1F23A791E872C1d8T2R" TargetMode = "External"/>
	<Relationship Id="rId14" Type="http://schemas.openxmlformats.org/officeDocument/2006/relationships/hyperlink" Target="consultantplus://offline/ref=8D6172929221CB5E27BB953149CBEBB85A8890D331A07420F39194AA5B3440AAED4679FF4577AB8DEE6CC28171BA4FEEd6T0R" TargetMode = "External"/>
	<Relationship Id="rId15" Type="http://schemas.openxmlformats.org/officeDocument/2006/relationships/hyperlink" Target="consultantplus://offline/ref=8D6172929221CB5E27BB8B3C5FA7B6BC588BC7D739A47873A8CECFF70C3D4AFDAA0920AF0529F2DEAE27CE826BA64EED7C1C67B6d3T8R" TargetMode = "External"/>
	<Relationship Id="rId16" Type="http://schemas.openxmlformats.org/officeDocument/2006/relationships/hyperlink" Target="consultantplus://offline/ref=FE720BB8B4903AE6801A33B323568F0C669419E46C9A1E38086C901167AE565EEEBEAC9A735A77DCC9395E6BE422F15F3990688A60F55AE680AECDe8TF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социального развития Оренбургской области от 09.04.2018 N 215
(ред. от 27.12.2018)
"Об Общественном совете по проведению независимой оценки качества условий оказания услуг организациями социального обслуживания в Оренбургской области"
(вместе с "Положением об Общественном совете по проведению независимой оценки качества условий оказания услуг организациями социального обслуживания в Оренбургской области")</dc:title>
  <dcterms:created xsi:type="dcterms:W3CDTF">2022-11-24T17:19:29Z</dcterms:created>
</cp:coreProperties>
</file>