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Губернатора Орловской области от 28.08.2013 N 383</w:t>
              <w:br/>
              <w:t xml:space="preserve">(ред. от 02.06.2023)</w:t>
              <w:br/>
              <w:t xml:space="preserve">"Об утверждении Порядка учета мнения предпринимательского сообщества Орловской области при рассмотрении кандидатуры на должность Уполномоченного по защите прав предпринимателей в Орловской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ОРЛОВСКОЙ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  <w:t xml:space="preserve">от 28 августа 2013 г. N 383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УЧЕТА МНЕНИЯ ПРЕДПРИНИМАТЕЛЬСКОГО СООБЩЕСТВА</w:t>
      </w:r>
    </w:p>
    <w:p>
      <w:pPr>
        <w:pStyle w:val="2"/>
        <w:jc w:val="center"/>
      </w:pPr>
      <w:r>
        <w:rPr>
          <w:sz w:val="20"/>
        </w:rPr>
        <w:t xml:space="preserve">ОРЛОВСКОЙ ОБЛАСТИ ПРИ РАССМОТРЕНИИ КАНДИДАТУРЫ</w:t>
      </w:r>
    </w:p>
    <w:p>
      <w:pPr>
        <w:pStyle w:val="2"/>
        <w:jc w:val="center"/>
      </w:pPr>
      <w:r>
        <w:rPr>
          <w:sz w:val="20"/>
        </w:rPr>
        <w:t xml:space="preserve">НА ДОЛЖНОСТЬ УПОЛНОМОЧЕННОГО ПО ЗАЩИТЕ ПРАВ</w:t>
      </w:r>
    </w:p>
    <w:p>
      <w:pPr>
        <w:pStyle w:val="2"/>
        <w:jc w:val="center"/>
      </w:pPr>
      <w:r>
        <w:rPr>
          <w:sz w:val="20"/>
        </w:rPr>
        <w:t xml:space="preserve">ПРЕДПРИНИМАТЕЛЕЙ В ОРЛОВСКОЙ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Указ Губернатора Орловской области от 02.06.2023 N 351 &quot;О внесении изменений в указ Губернатора Орловской области от 28 августа 2013 года N 383 &quot;Об утверждении Порядка учета мнения предпринимательского сообщества Орловской области при рассмотрении кандидатуры на должность Уполномоченного по защите прав предпринимателей в Орловской области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Губернатора Орловской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02.06.2023 N 351)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Федерального </w:t>
      </w:r>
      <w:hyperlink w:history="0" r:id="rId8" w:tooltip="Федеральный закон от 07.05.2013 N 78-ФЗ (ред. от 29.12.2022) &quot;Об уполномоченных по защите прав предпринимателей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7 мая 2013 года N 78-ФЗ "Об Уполномоченных по защите прав предпринимателей в Российской Федерации" и </w:t>
      </w:r>
      <w:hyperlink w:history="0" r:id="rId9" w:tooltip="Закон Орловской области от 01.08.2013 N 1520-ОЗ (ред. от 31.05.2023) &quot;Об Уполномоченном по защите прав предпринимателей в Орловской области&quot; (принят ООСНД 26.07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Орловской области от 1 августа 2013 года N 1520-ОЗ "Об Уполномоченном по защите прав предпринимателей в Орловской области" постановляю: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6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учета мнения предпринимательского сообщества Орловской области при рассмотрении кандидатуры на должность Уполномоченного по защите прав предпринимателей в Орловской области (далее - Порядок).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указ вступает в силу по истечении 10 дней со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процедуры учета мнения предпринимательского сообщества Орловской области при рассмотрении Губернатором Орловской области кандидатуры на должность Уполномоченного по защите прав предпринимателей в Орловской области, осуществленной в соответствии с требованиями </w:t>
      </w:r>
      <w:hyperlink w:history="0" w:anchor="P36" w:tooltip="ПОРЯДОК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и до вступления в силу настоящего указа, повторно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указа возложить на заместителя Губернатора Орловской области по планированию, экономике и финансам.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0" w:tooltip="Указ Губернатора Орловской области от 02.06.2023 N 351 &quot;О внесении изменений в указ Губернатора Орловской области от 28 августа 2013 года N 383 &quot;Об утверждении Порядка учета мнения предпринимательского сообщества Орловской области при рассмотрении кандидатуры на должность Уполномоченного по защите прав предпринимателей в Орлов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Орловской области от 02.06.2023 N 351)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Орловской области</w:t>
      </w:r>
    </w:p>
    <w:p>
      <w:pPr>
        <w:pStyle w:val="0"/>
        <w:jc w:val="right"/>
      </w:pPr>
      <w:r>
        <w:rPr>
          <w:sz w:val="20"/>
        </w:rPr>
        <w:t xml:space="preserve">А.П.КОЗЛОВ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указу</w:t>
      </w:r>
    </w:p>
    <w:p>
      <w:pPr>
        <w:pStyle w:val="0"/>
        <w:jc w:val="right"/>
      </w:pPr>
      <w:r>
        <w:rPr>
          <w:sz w:val="20"/>
        </w:rPr>
        <w:t xml:space="preserve">Губернатора Орловской области</w:t>
      </w:r>
    </w:p>
    <w:p>
      <w:pPr>
        <w:pStyle w:val="0"/>
        <w:jc w:val="right"/>
      </w:pPr>
      <w:r>
        <w:rPr>
          <w:sz w:val="20"/>
        </w:rPr>
        <w:t xml:space="preserve">от 28 августа 2013 г. N 383</w:t>
      </w:r>
    </w:p>
    <w:p>
      <w:pPr>
        <w:pStyle w:val="0"/>
        <w:jc w:val="right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УЧЕТА МНЕНИЯ ПРЕДПРИНИМАТЕЛЬСКОГО СООБЩЕСТВА</w:t>
      </w:r>
    </w:p>
    <w:p>
      <w:pPr>
        <w:pStyle w:val="2"/>
        <w:jc w:val="center"/>
      </w:pPr>
      <w:r>
        <w:rPr>
          <w:sz w:val="20"/>
        </w:rPr>
        <w:t xml:space="preserve">ОРЛОВСКОЙ ОБЛАСТИ ПРИ РАССМОТРЕНИИ КАНДИДАТУРЫ</w:t>
      </w:r>
    </w:p>
    <w:p>
      <w:pPr>
        <w:pStyle w:val="2"/>
        <w:jc w:val="center"/>
      </w:pPr>
      <w:r>
        <w:rPr>
          <w:sz w:val="20"/>
        </w:rPr>
        <w:t xml:space="preserve">НА ДОЛЖНОСТЬ УПОЛНОМОЧЕННОГО ПО ЗАЩИТЕ ПРАВ</w:t>
      </w:r>
    </w:p>
    <w:p>
      <w:pPr>
        <w:pStyle w:val="2"/>
        <w:jc w:val="center"/>
      </w:pPr>
      <w:r>
        <w:rPr>
          <w:sz w:val="20"/>
        </w:rPr>
        <w:t xml:space="preserve">ПРЕДПРИНИМАТЕЛЕЙ В ОРЛОВСКОЙ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Указ Губернатора Орловской области от 02.06.2023 N 351 &quot;О внесении изменений в указ Губернатора Орловской области от 28 августа 2013 года N 383 &quot;Об утверждении Порядка учета мнения предпринимательского сообщества Орловской области при рассмотрении кандидатуры на должность Уполномоченного по защите прав предпринимателей в Орловской области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Губернатора Орловской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02.06.2023 N 351)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в соответствии со </w:t>
      </w:r>
      <w:hyperlink w:history="0" r:id="rId12" w:tooltip="Закон Орловской области от 01.08.2013 N 1520-ОЗ (ред. от 31.05.2023) &quot;Об Уполномоченном по защите прав предпринимателей в Орловской области&quot; (принят ООСНД 26.07.2013) {КонсультантПлюс}">
        <w:r>
          <w:rPr>
            <w:sz w:val="20"/>
            <w:color w:val="0000ff"/>
          </w:rPr>
          <w:t xml:space="preserve">статьей 3</w:t>
        </w:r>
      </w:hyperlink>
      <w:r>
        <w:rPr>
          <w:sz w:val="20"/>
        </w:rPr>
        <w:t xml:space="preserve"> Закона Орловской области от 1 августа 2013 года N 1520-ОЗ "Об Уполномоченном по защите прав предпринимателей в Орловской области" устанавливает процедуру учета мнения предпринимательского сообщества Орловской области при рассмотрении кандидатуры на должность Уполномоченного по защите прав предпринимателей в Орловской области (далее - Уполномоченный).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целях учета мнения предпринимательского сообщества Орловской области Департамент экономического развития и инвестиционной деятельности Орловской области (далее - уполномоченный орган) не позднее чем за 3 месяца до истечения срока полномочий действующего Уполномоченного, а в случае досрочного прекращения полномочий предыдущего Уполномоченного - в течение 3 рабочих дней со дня прекращения его полномочий, направляет во все действующие на территории Орловской области структурные подразделения общероссийских общественных объединений, в уставные цели которых входит содействие созданию благоприятных условий работы предпринимателей, и Орловскую торгово-промышленную палату извещение о начале приема предложений о кандидате на должность Уполномоченного, если ранее такое извещение не было направлено в указанные объединения предпринимателей Уполномоченным при Президенте Российской Федерации по защите прав предпринимателей.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Указ Губернатора Орловской области от 02.06.2023 N 351 &quot;О внесении изменений в указ Губернатора Орловской области от 28 августа 2013 года N 383 &quot;Об утверждении Порядка учета мнения предпринимательского сообщества Орловской области при рассмотрении кандидатуры на должность Уполномоченного по защите прав предпринимателей в Орлов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Орловской области от 02.06.2023 N 351)</w:t>
      </w:r>
    </w:p>
    <w:bookmarkStart w:id="48" w:name="P48"/>
    <w:bookmarkEnd w:id="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Мнение предпринимательского сообщества выражается путем выдвижения действующими на территории Орловской области структурными подразделениями общероссийских общественных объединений, в уставные цели которых входит содействие созданию благоприятных условий работы предпринимателей, и Орловской торгово-промышленной палатой (далее - объединения предпринимателей) кандидатов и направления соответствующих предложений о них в орган, направивший извещение.</w:t>
      </w:r>
    </w:p>
    <w:bookmarkStart w:id="49" w:name="P49"/>
    <w:bookmarkEnd w:id="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Предложения о кандидате на должность Уполномоченного (далее - Предложение) принимаются от объединений предпринимателей в течение 30 календарных дней со дня направления извещений, а в случае досрочного прекращения полномочий предыдущего Уполномоченного - в течение 5 рабочих дней со дня направления извещений о начале приема предложений о кандидате на должность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извещении о начале приема предложений о кандидате на должность Уполномоченного указывается информация о дате начала и окончания приема Предложений, адрес, по которому принимаются Предложения, а также сведения, которые должны содержаться в Предложении.</w:t>
      </w:r>
    </w:p>
    <w:bookmarkStart w:id="51" w:name="P51"/>
    <w:bookmarkEnd w:id="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Предложение направляется в орган, направивший извещение, и должно содержать следующую информацию (отдельно в отношении каждого кандидата):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фамилия, имя, отчество кандидата на должность Уполномоченного;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возраст, гражданство;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наличие высшего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характеристика кандидата на должность Уполномоченного, его достижения в сфере представления интересов и защиты прав предпринимателей;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рекомендации по назначению на должность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 Предложением должны быть представлены следующие документы (в отношении каждого кандидата):</w:t>
      </w:r>
    </w:p>
    <w:bookmarkStart w:id="58" w:name="P58"/>
    <w:bookmarkEnd w:id="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заполненная кандидатом на должность Уполномоченного </w:t>
      </w:r>
      <w:hyperlink w:history="0" r:id="rId14" w:tooltip="Распоряжение Правительства РФ от 26.05.2005 N 667-р (ред. от 22.04.2022) &lt;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&gt; {КонсультантПлюс}">
        <w:r>
          <w:rPr>
            <w:sz w:val="20"/>
            <w:color w:val="0000ff"/>
          </w:rPr>
          <w:t xml:space="preserve">анкета</w:t>
        </w:r>
      </w:hyperlink>
      <w:r>
        <w:rPr>
          <w:sz w:val="20"/>
        </w:rPr>
        <w:t xml:space="preserve"> по форме, утвержденной распоряжением Правительства Российской Федерации от 26 мая 2005 года N 667-р, с приложением двух фотографий формата 3 x 4;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копия паспорта;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копия документа о высшем образовании;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копия трудовой книжки и (или) сведения о трудовой деятельности, оформленные в установленном законом Российской Федерации порядке;</w:t>
      </w:r>
    </w:p>
    <w:p>
      <w:pPr>
        <w:pStyle w:val="0"/>
        <w:jc w:val="both"/>
      </w:pPr>
      <w:r>
        <w:rPr>
          <w:sz w:val="20"/>
        </w:rPr>
        <w:t xml:space="preserve">(пп. "г" в ред. </w:t>
      </w:r>
      <w:hyperlink w:history="0" r:id="rId15" w:tooltip="Указ Губернатора Орловской области от 02.06.2023 N 351 &quot;О внесении изменений в указ Губернатора Орловской области от 28 августа 2013 года N 383 &quot;Об утверждении Порядка учета мнения предпринимательского сообщества Орловской области при рассмотрении кандидатуры на должность Уполномоченного по защите прав предпринимателей в Орлов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Орловской области от 02.06.2023 N 351)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копии документов о профессиональной переподготовке, повышении квалификации, стажировке, присвоении ученой степени, ученого звания (при наличии).</w:t>
      </w:r>
    </w:p>
    <w:bookmarkStart w:id="64" w:name="P64"/>
    <w:bookmarkEnd w:id="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Каждое объединение предпринимателей может выдвинуть не более двух кандидатов на должность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Поступившие Предложения и представленные документы регистрируются уполномоченным органом в течение одного рабочего дня со дня их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Предложения, направленные с нарушением требования, установленного </w:t>
      </w:r>
      <w:hyperlink w:history="0" w:anchor="P48" w:tooltip="3. Мнение предпринимательского сообщества выражается путем выдвижения действующими на территории Орловской области структурными подразделениями общероссийских общественных объединений, в уставные цели которых входит содействие созданию благоприятных условий работы предпринимателей, и Орловской торгово-промышленной палатой (далее - объединения предпринимателей) кандидатов и направления соответствующих предложений о них в орган, направивший извещение.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настоящего Порядка, не рассматриваются, о чем в письменном виде в течение 5 рабочих дней со дня их поступления в уполномоченный орган информируется объединение предпринимателей, направившее данное Предложение.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Уполномоченный орган в течение 5 рабочих дней со дня окончания срока приема Предложений рассматривает представленные Предложения и документы.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случае непредставления документов, указанных в </w:t>
      </w:r>
      <w:hyperlink w:history="0" w:anchor="P58" w:tooltip="а) заполненная кандидатом на должность Уполномоченного анкета по форме, утвержденной распоряжением Правительства Российской Федерации от 26 мая 2005 года N 667-р, с приложением двух фотографий формата 3 x 4;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 - </w:t>
      </w:r>
      <w:hyperlink w:history="0" w:anchor="P61" w:tooltip="г) копия трудовой книжки и (или) сведения о трудовой деятельности, оформленные в установленном законом Российской Федерации порядке;">
        <w:r>
          <w:rPr>
            <w:sz w:val="20"/>
            <w:color w:val="0000ff"/>
          </w:rPr>
          <w:t xml:space="preserve">"г" пункта 6</w:t>
        </w:r>
      </w:hyperlink>
      <w:r>
        <w:rPr>
          <w:sz w:val="20"/>
        </w:rPr>
        <w:t xml:space="preserve"> настоящего Порядка, несоответствия Предложения требованиям </w:t>
      </w:r>
      <w:hyperlink w:history="0" w:anchor="P51" w:tooltip="5. Предложение направляется в орган, направивший извещение, и должно содержать следующую информацию (отдельно в отношении каждого кандидата):">
        <w:r>
          <w:rPr>
            <w:sz w:val="20"/>
            <w:color w:val="0000ff"/>
          </w:rPr>
          <w:t xml:space="preserve">пунктов 5</w:t>
        </w:r>
      </w:hyperlink>
      <w:r>
        <w:rPr>
          <w:sz w:val="20"/>
        </w:rPr>
        <w:t xml:space="preserve">, </w:t>
      </w:r>
      <w:hyperlink w:history="0" w:anchor="P64" w:tooltip="7. Каждое объединение предпринимателей может выдвинуть не более двух кандидатов на должность Уполномоченного.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настоящего Порядка, а также если кандидат на должность Уполномоченного не соответствует требованиям, установленным действующим законодательством, в дальнейшем рассмотрении соответствующих Предложений отказывается, о чем в письменном виде в течение 10 рабочих дней со дня окончания срока приема Предложений уполномоченный орган информирует объединение предпринимателей, направившее данное Предложение.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При отсутствии оснований, указанных в </w:t>
      </w:r>
      <w:hyperlink w:history="0" w:anchor="P68" w:tooltip="11. В случае непредставления документов, указанных в подпунктах &quot;а&quot; - &quot;г&quot; пункта 6 настоящего Порядка, несоответствия Предложения требованиям пунктов 5, 7 настоящего Порядка, а также если кандидат на должность Уполномоченного не соответствует требованиям, установленным действующим законодательством, в дальнейшем рассмотрении соответствующих Предложений отказывается, о чем в письменном виде в течение 10 рабочих дней со дня окончания срока приема Предложений уполномоченный орган информирует объединение пре...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настоящего Порядка, уполномоченный орган в течение 6 рабочих дней со дня окончания срока приема Предложений представляет на рассмотрение Губернатору Орловской области поступившие Предложения и документы со списком предлагаемых объединениями предпринимателей кандидатов на должность Уполномоченного (далее - список кандидатов), который подписывается руководителем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По результатам рассмотрения Предложений и документов в течение 5 рабочих дней со дня поступления списка кандидатов Губернатор Орловской области принимает решение о кандидате на должность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случае, если по истечении срока, установленного </w:t>
      </w:r>
      <w:hyperlink w:history="0" w:anchor="P49" w:tooltip="Предложения о кандидате на должность Уполномоченного (далее - Предложение) принимаются от объединений предпринимателей в течение 30 календарных дней со дня направления извещений, а в случае досрочного прекращения полномочий предыдущего Уполномоченного - в течение 5 рабочих дней со дня направления извещений о начале приема предложений о кандидате на должность Уполномоченного.">
        <w:r>
          <w:rPr>
            <w:sz w:val="20"/>
            <w:color w:val="0000ff"/>
          </w:rPr>
          <w:t xml:space="preserve">абзацем вторым пункта 3</w:t>
        </w:r>
      </w:hyperlink>
      <w:r>
        <w:rPr>
          <w:sz w:val="20"/>
        </w:rPr>
        <w:t xml:space="preserve"> настоящего Порядка, в уполномоченный орган не поступило ни одного Предложения либо все поступившие Предложения не соответствуют требованиям </w:t>
      </w:r>
      <w:hyperlink w:history="0" w:anchor="P51" w:tooltip="5. Предложение направляется в орган, направивший извещение, и должно содержать следующую информацию (отдельно в отношении каждого кандидата):">
        <w:r>
          <w:rPr>
            <w:sz w:val="20"/>
            <w:color w:val="0000ff"/>
          </w:rPr>
          <w:t xml:space="preserve">пунктов 5</w:t>
        </w:r>
      </w:hyperlink>
      <w:r>
        <w:rPr>
          <w:sz w:val="20"/>
        </w:rPr>
        <w:t xml:space="preserve">, </w:t>
      </w:r>
      <w:hyperlink w:history="0" w:anchor="P64" w:tooltip="7. Каждое объединение предпринимателей может выдвинуть не более двух кандидатов на должность Уполномоченного.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настоящего Порядка, либо все кандидаты на должность Уполномоченного, указанные в поступивших Предложениях, не соответствуют требованиям, установленным действующим законодательством, решение о кандидате на должность Уполномоченного принимается Губернатором Орловской области самостоятельно в течение 11 рабочих дней со дня окончания срока приема Предложений.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Согласование кандидатуры на должность Уполномоченного с Уполномоченным при Президенте Российской Федерации по защите прав предпринимателей и направление представления о назначении Уполномоченного в Орловский областной Совет народных депутатов производится в соответствии с </w:t>
      </w:r>
      <w:hyperlink w:history="0" w:anchor="P73" w:tooltip="15. В течение 1 рабочего дня со дня принятия решения Губернатором Орловской области о кандидатуре на должность Уполномоченного сведения о кандидате на должность Уполномоченного направляются для согласования соответствующего кандидата Уполномоченному при Президенте Российской Федерации по защите прав предпринимателей.">
        <w:r>
          <w:rPr>
            <w:sz w:val="20"/>
            <w:color w:val="0000ff"/>
          </w:rPr>
          <w:t xml:space="preserve">пунктами 15</w:t>
        </w:r>
      </w:hyperlink>
      <w:r>
        <w:rPr>
          <w:sz w:val="20"/>
        </w:rPr>
        <w:t xml:space="preserve"> и </w:t>
      </w:r>
      <w:hyperlink w:history="0" w:anchor="P74" w:tooltip="16. В течение 5 рабочих дней со дня согласования с Уполномоченным при Президенте Российской Федерации по защите прав предпринимателей кандидата на должность Уполномоченного Губернатор Орловской области направляет в Орловский областной Совет народных депутатов представление о назначении Уполномоченного в соответствии с Законом Орловской области от 1 августа 2013 года N 1520-ОЗ &quot;Об Уполномоченном по защите прав предпринимателей в Орловской области&quot;.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 настоящего Порядка.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течение 1 рабочего дня со дня принятия решения Губернатором Орловской области о кандидатуре на должность Уполномоченного сведения о кандидате на должность Уполномоченного направляются для согласования соответствующего кандидата Уполномоченному при Президенте Российской Федерации по защите прав предпринимателей.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 течение 5 рабочих дней со дня согласования с Уполномоченным при Президенте Российской Федерации по защите прав предпринимателей кандидата на должность Уполномоченного Губернатор Орловской области направляет в Орловский областной Совет народных депутатов представление о назначении Уполномоченного в соответствии с </w:t>
      </w:r>
      <w:hyperlink w:history="0" r:id="rId16" w:tooltip="Закон Орловской области от 01.08.2013 N 1520-ОЗ (ред. от 31.05.2023) &quot;Об Уполномоченном по защите прав предпринимателей в Орловской области&quot; (принят ООСНД 26.07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Орловской области от 1 августа 2013 года N 1520-ОЗ "Об Уполномоченном по защите прав предпринимателей в Орловской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случае отклонения Орловским областным Советом народных депутатов предложенного на должность Уполномоченного кандидата уполномоченный орган в течение 5 рабочих дней со дня отклонения уведомляет об этом соответствующее объединение предпринимателей и кандидата на должность Уполномоченного в случае, если он отсутствовал на заседании Орловского областного Совета народных депутатов, на котором рассматривался вопрос о его назначении.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5 рабочих дней со дня отклонения предложенной кандидатуры Губернатор Орловской области принимает решение об ином кандидате на должность Уполномоченного из числа кандидатов, указанных в </w:t>
      </w:r>
      <w:hyperlink w:history="0" w:anchor="P69" w:tooltip="12. При отсутствии оснований, указанных в пункте 11 настоящего Порядка, уполномоченный орган в течение 6 рабочих дней со дня окончания срока приема Предложений представляет на рассмотрение Губернатору Орловской области поступившие Предложения и документы со списком предлагаемых объединениями предпринимателей кандидатов на должность Уполномоченного (далее - список кандидатов), который подписывается руководителем уполномоченного органа.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сведений о кандидате на должность Уполномоченного для согласования соответствующего кандидата Уполномоченному при Президенте Российской Федерации по защите прав предпринимателей и представления о назначении Уполномоченного в Орловский областной Совет народных депутатов осуществляется в сроки, предусмотренные </w:t>
      </w:r>
      <w:hyperlink w:history="0" w:anchor="P73" w:tooltip="15. В течение 1 рабочего дня со дня принятия решения Губернатором Орловской области о кандидатуре на должность Уполномоченного сведения о кандидате на должность Уполномоченного направляются для согласования соответствующего кандидата Уполномоченному при Президенте Российской Федерации по защите прав предпринимателей.">
        <w:r>
          <w:rPr>
            <w:sz w:val="20"/>
            <w:color w:val="0000ff"/>
          </w:rPr>
          <w:t xml:space="preserve">пунктами 15</w:t>
        </w:r>
      </w:hyperlink>
      <w:r>
        <w:rPr>
          <w:sz w:val="20"/>
        </w:rPr>
        <w:t xml:space="preserve"> - </w:t>
      </w:r>
      <w:hyperlink w:history="0" w:anchor="P74" w:tooltip="16. В течение 5 рабочих дней со дня согласования с Уполномоченным при Президенте Российской Федерации по защите прав предпринимателей кандидата на должность Уполномоченного Губернатор Орловской области направляет в Орловский областной Совет народных депутатов представление о назначении Уполномоченного в соответствии с Законом Орловской области от 1 августа 2013 года N 1520-ОЗ &quot;Об Уполномоченном по защите прав предпринимателей в Орловской области&quot;.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иных кандидатов на должность Уполномоченного уполномоченный орган в течение 3 рабочих дней со дня отклонения кандидатуры Орловским областным Советом народных депутатов извещает объединения предпринимателей о начале приема предложений о кандидатах на должность Уполномоченного в целях осуществления повторной процедуры учета мнения предпринимательского сообщества в соответствии с требованиями настоящего Порядка.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Орловской области от 28.08.2013 N 383</w:t>
            <w:br/>
            <w:t>(ред. от 02.06.2023)</w:t>
            <w:br/>
            <w:t>"Об утверждении Порядка учета мнения предпри...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12FBFF2078FB179E144D22880EA3AEDCAEF457D0DEA0F6451D25D2BEA45C660CE0A10B40E8A470F09654B7566AC50E2312149E0E14AEA4D9006EEO2HCM" TargetMode = "External"/>
	<Relationship Id="rId8" Type="http://schemas.openxmlformats.org/officeDocument/2006/relationships/hyperlink" Target="consultantplus://offline/ref=C12FBFF2078FB179E144CC25968665E2C9E71D7302EA0232098D0676BD4CCC379B4511FA4B86580F0F7B49706FOFHBM" TargetMode = "External"/>
	<Relationship Id="rId9" Type="http://schemas.openxmlformats.org/officeDocument/2006/relationships/hyperlink" Target="consultantplus://offline/ref=C12FBFF2078FB179E144D22880EA3AEDCAEF457D0DEA0F655CD25D2BEA45C660CE0A10B40E8A470F0965497766AC50E2312149E0E14AEA4D9006EEO2HCM" TargetMode = "External"/>
	<Relationship Id="rId10" Type="http://schemas.openxmlformats.org/officeDocument/2006/relationships/hyperlink" Target="consultantplus://offline/ref=C12FBFF2078FB179E144D22880EA3AEDCAEF457D0DEA0F6451D25D2BEA45C660CE0A10B40E8A470F09654B7666AC50E2312149E0E14AEA4D9006EEO2HCM" TargetMode = "External"/>
	<Relationship Id="rId11" Type="http://schemas.openxmlformats.org/officeDocument/2006/relationships/hyperlink" Target="consultantplus://offline/ref=C12FBFF2078FB179E144D22880EA3AEDCAEF457D0DEA0F6451D25D2BEA45C660CE0A10B40E8A470F09654B7866AC50E2312149E0E14AEA4D9006EEO2HCM" TargetMode = "External"/>
	<Relationship Id="rId12" Type="http://schemas.openxmlformats.org/officeDocument/2006/relationships/hyperlink" Target="consultantplus://offline/ref=C12FBFF2078FB179E144D22880EA3AEDCAEF457D0DEA0F655CD25D2BEA45C660CE0A10B40E8A470F0965497766AC50E2312149E0E14AEA4D9006EEO2HCM" TargetMode = "External"/>
	<Relationship Id="rId13" Type="http://schemas.openxmlformats.org/officeDocument/2006/relationships/hyperlink" Target="consultantplus://offline/ref=C12FBFF2078FB179E144D22880EA3AEDCAEF457D0DEA0F6451D25D2BEA45C660CE0A10B40E8A470F09654B7966AC50E2312149E0E14AEA4D9006EEO2HCM" TargetMode = "External"/>
	<Relationship Id="rId14" Type="http://schemas.openxmlformats.org/officeDocument/2006/relationships/hyperlink" Target="consultantplus://offline/ref=C12FBFF2078FB179E144CC25968665E2C9E51E7600E60232098D0676BD4CCC37894549F64A87460F0E6E1F2129AD0CA7653248E7E148EC51O9H1M" TargetMode = "External"/>
	<Relationship Id="rId15" Type="http://schemas.openxmlformats.org/officeDocument/2006/relationships/hyperlink" Target="consultantplus://offline/ref=C12FBFF2078FB179E144D22880EA3AEDCAEF457D0DEA0F6451D25D2BEA45C660CE0A10B40E8A470F09654A7066AC50E2312149E0E14AEA4D9006EEO2HCM" TargetMode = "External"/>
	<Relationship Id="rId16" Type="http://schemas.openxmlformats.org/officeDocument/2006/relationships/hyperlink" Target="consultantplus://offline/ref=C12FBFF2078FB179E144D22880EA3AEDCAEF457D0DEA0F655CD25D2BEA45C660CE0A10A60ED24B0E087B4B7673FA01A4O6H7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Орловской области от 28.08.2013 N 383
(ред. от 02.06.2023)
"Об утверждении Порядка учета мнения предпринимательского сообщества Орловской области при рассмотрении кандидатуры на должность Уполномоченного по защите прав предпринимателей в Орловской области"</dc:title>
  <dcterms:created xsi:type="dcterms:W3CDTF">2023-06-11T12:07:14Z</dcterms:created>
</cp:coreProperties>
</file>