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Минкультуры Пензенской обл. от 07.07.2017 N 13-03/94</w:t>
              <w:br/>
              <w:t xml:space="preserve">(ред. от 25.02.2022)</w:t>
              <w:br/>
              <w:t xml:space="preserve">"Об Общественном совете по культуре при Министерстве культуры и туризма Пензенской области"</w:t>
              <w:br/>
              <w:t xml:space="preserve">(вместе с "Положением об Общественном совете по культуре при Министерстве культуры и туризма Пензенской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КУЛЬТУРЫ И ТУРИЗМА</w:t>
      </w:r>
    </w:p>
    <w:p>
      <w:pPr>
        <w:pStyle w:val="2"/>
        <w:jc w:val="center"/>
      </w:pPr>
      <w:r>
        <w:rPr>
          <w:sz w:val="20"/>
        </w:rPr>
        <w:t xml:space="preserve">ПЕНЗЕНСКОЙ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7 июля 2017 г. N 13-03/94</w:t>
      </w:r>
    </w:p>
    <w:p>
      <w:pPr>
        <w:pStyle w:val="2"/>
        <w:jc w:val="center"/>
      </w:pPr>
      <w:r>
        <w:rPr>
          <w:sz w:val="20"/>
        </w:rPr>
      </w:r>
    </w:p>
    <w:p>
      <w:pPr>
        <w:pStyle w:val="2"/>
        <w:jc w:val="center"/>
      </w:pPr>
      <w:r>
        <w:rPr>
          <w:sz w:val="20"/>
        </w:rPr>
        <w:t xml:space="preserve">ОБ ОБЩЕСТВЕННОМ СОВЕТЕ ПО КУЛЬТУРЕ ПРИ МИНИСТЕРСТВЕ</w:t>
      </w:r>
    </w:p>
    <w:p>
      <w:pPr>
        <w:pStyle w:val="2"/>
        <w:jc w:val="center"/>
      </w:pPr>
      <w:r>
        <w:rPr>
          <w:sz w:val="20"/>
        </w:rPr>
        <w:t xml:space="preserve">КУЛЬТУРЫ И ТУРИЗМА 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Минкультуры Пензенской обл.</w:t>
            </w:r>
          </w:p>
          <w:p>
            <w:pPr>
              <w:pStyle w:val="0"/>
              <w:jc w:val="center"/>
            </w:pPr>
            <w:r>
              <w:rPr>
                <w:sz w:val="20"/>
                <w:color w:val="392c69"/>
              </w:rPr>
              <w:t xml:space="preserve">от 17.07.2017 </w:t>
            </w:r>
            <w:hyperlink w:history="0" r:id="rId7" w:tooltip="Приказ Минкультуры Пензенской обл. от 17.07.2017 N 13-03/99 &quot;О внесении изменений в состав Общественного совета по культуре при Министерстве культуры и туризма Пензенской области, утвержденный приказом Министерства культуры и туризма Пензенской области от 07.07.2017 N 13-03/94&quot; {КонсультантПлюс}">
              <w:r>
                <w:rPr>
                  <w:sz w:val="20"/>
                  <w:color w:val="0000ff"/>
                </w:rPr>
                <w:t xml:space="preserve">N 13-03/99</w:t>
              </w:r>
            </w:hyperlink>
            <w:r>
              <w:rPr>
                <w:sz w:val="20"/>
                <w:color w:val="392c69"/>
              </w:rPr>
              <w:t xml:space="preserve">, от 28.09.2017 </w:t>
            </w:r>
            <w:hyperlink w:history="0" r:id="rId8" w:tooltip="Приказ Минкультуры Пензенской обл. от 28.09.2017 N 13-03/138 &quot;О внесении изменения в Положение об Общественном совете по культуре при Министерстве культуры и туризма Пензенской области, утвержденное приказом Министерства культуры и туризма Пензенской области от 07.07.2017 N 13-03/94&quot; {КонсультантПлюс}">
              <w:r>
                <w:rPr>
                  <w:sz w:val="20"/>
                  <w:color w:val="0000ff"/>
                </w:rPr>
                <w:t xml:space="preserve">N 13-03/138</w:t>
              </w:r>
            </w:hyperlink>
            <w:r>
              <w:rPr>
                <w:sz w:val="20"/>
                <w:color w:val="392c69"/>
              </w:rPr>
              <w:t xml:space="preserve">,</w:t>
            </w:r>
          </w:p>
          <w:p>
            <w:pPr>
              <w:pStyle w:val="0"/>
              <w:jc w:val="center"/>
            </w:pPr>
            <w:r>
              <w:rPr>
                <w:sz w:val="20"/>
                <w:color w:val="392c69"/>
              </w:rPr>
              <w:t xml:space="preserve">от 03.04.2018 </w:t>
            </w:r>
            <w:hyperlink w:history="0" r:id="rId9" w:tooltip="Приказ Минкультуры Пензенской обл. от 03.04.2018 N 15-03/30 &quot;О внесении изменений в Положение об Общественном совете по культуре при Министерстве культуры и туризма Пензенской области, утвержденное приказом Министерства культуры и туризма Пензенской области от 07.07.2017 N 13-03/94 (с последующими изменениями)&quot; {КонсультантПлюс}">
              <w:r>
                <w:rPr>
                  <w:sz w:val="20"/>
                  <w:color w:val="0000ff"/>
                </w:rPr>
                <w:t xml:space="preserve">N 15-03/30</w:t>
              </w:r>
            </w:hyperlink>
            <w:r>
              <w:rPr>
                <w:sz w:val="20"/>
                <w:color w:val="392c69"/>
              </w:rPr>
              <w:t xml:space="preserve">, от 06.08.2018 </w:t>
            </w:r>
            <w:hyperlink w:history="0" r:id="rId10" w:tooltip="Приказ Минкультуры Пензенской обл. от 06.08.2018 N 15-03/77 &quot;О внесении изменения в Положение об Общественном совете по культуре при Министерстве культуры и туризма Пензенской области, утвержденное приказом Министерства культуры и туризма Пензенской области от 07.07.2017 N 13-03/94 (с последующими изменениями)&quot; {КонсультантПлюс}">
              <w:r>
                <w:rPr>
                  <w:sz w:val="20"/>
                  <w:color w:val="0000ff"/>
                </w:rPr>
                <w:t xml:space="preserve">N 15-03/77</w:t>
              </w:r>
            </w:hyperlink>
            <w:r>
              <w:rPr>
                <w:sz w:val="20"/>
                <w:color w:val="392c69"/>
              </w:rPr>
              <w:t xml:space="preserve">,</w:t>
            </w:r>
          </w:p>
          <w:p>
            <w:pPr>
              <w:pStyle w:val="0"/>
              <w:jc w:val="center"/>
            </w:pPr>
            <w:r>
              <w:rPr>
                <w:sz w:val="20"/>
                <w:color w:val="392c69"/>
              </w:rPr>
              <w:t xml:space="preserve">от 09.06.2020 </w:t>
            </w:r>
            <w:hyperlink w:history="0" r:id="rId11" w:tooltip="Приказ Минкультуры Пензенской обл. от 09.06.2020 N 15-03/30 &quot;О внесении изменений в состав Общественного совета по культуре при Министерстве культуры и туризма Пензенской области, утвержденный приказом Министерства культуры и туризма Пензенской области от 07.07.2017 N 13-03/94 (с последующими изменениями)&quot; {КонсультантПлюс}">
              <w:r>
                <w:rPr>
                  <w:sz w:val="20"/>
                  <w:color w:val="0000ff"/>
                </w:rPr>
                <w:t xml:space="preserve">N 15-03/30</w:t>
              </w:r>
            </w:hyperlink>
            <w:r>
              <w:rPr>
                <w:sz w:val="20"/>
                <w:color w:val="392c69"/>
              </w:rPr>
              <w:t xml:space="preserve">, от 25.02.2022 </w:t>
            </w:r>
            <w:hyperlink w:history="0" r:id="rId12" w:tooltip="Приказ Минкультуры Пензенской обл. от 25.02.2022 N 15-03/13 &quot;О внесении изменений в состав Общественного совета по культуре при Министерстве культуры и туризма Пензенской области, утвержденный приказом Министерства культуры и туризма Пензенской области от 07.07.2017 N 13-03/94 (с последующими изменениями)&quot; {КонсультантПлюс}">
              <w:r>
                <w:rPr>
                  <w:sz w:val="20"/>
                  <w:color w:val="0000ff"/>
                </w:rPr>
                <w:t xml:space="preserve">N 15-03/13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3" w:tooltip="Постановление Правительства Пензенской обл. от 11.01.2017 N 1-пП &quot;Отдельные вопросы исполнительных органов государственной власти Пензенской области&quot; {КонсультантПлюс}">
        <w:r>
          <w:rPr>
            <w:sz w:val="20"/>
            <w:color w:val="0000ff"/>
          </w:rPr>
          <w:t xml:space="preserve">постановлением</w:t>
        </w:r>
      </w:hyperlink>
      <w:r>
        <w:rPr>
          <w:sz w:val="20"/>
        </w:rPr>
        <w:t xml:space="preserve"> Правительства Пензенской области от 11.01.2017 N 1-пП "Отдельные вопросы исполнительных органов государственной власти Пензенской области", руководствуясь </w:t>
      </w:r>
      <w:hyperlink w:history="0" r:id="rId14" w:tooltip="Постановление Правительства Пензенской обл. от 30.01.2017 N 31-пП (ред. от 31.05.2017) &quot;Об утверждении Положения о Министерстве культуры и туризма Пензенской области&quot; ------------ Недействующая редакция {КонсультантПлюс}">
        <w:r>
          <w:rPr>
            <w:sz w:val="20"/>
            <w:color w:val="0000ff"/>
          </w:rPr>
          <w:t xml:space="preserve">Положением</w:t>
        </w:r>
      </w:hyperlink>
      <w:r>
        <w:rPr>
          <w:sz w:val="20"/>
        </w:rPr>
        <w:t xml:space="preserve"> о Министерстве культуры и туризма Пензенской области, утвержденным постановлением Правительства Пензенской области от 30.01.2017 N 31-пП "Об утверждении Положения о Министерстве культуры и туризма Пензенской области" (с последующими изменениями), приказываю:</w:t>
      </w:r>
    </w:p>
    <w:p>
      <w:pPr>
        <w:pStyle w:val="0"/>
        <w:spacing w:before="200" w:line-rule="auto"/>
        <w:ind w:firstLine="540"/>
        <w:jc w:val="both"/>
      </w:pPr>
      <w:r>
        <w:rPr>
          <w:sz w:val="20"/>
        </w:rPr>
        <w:t xml:space="preserve">1. Создать Общественный совет по культуре при Министерстве культуры и туризма Пензенской области и утвердить его </w:t>
      </w:r>
      <w:hyperlink w:history="0" w:anchor="P42" w:tooltip="СОСТАВ">
        <w:r>
          <w:rPr>
            <w:sz w:val="20"/>
            <w:color w:val="0000ff"/>
          </w:rPr>
          <w:t xml:space="preserve">состав</w:t>
        </w:r>
      </w:hyperlink>
      <w:r>
        <w:rPr>
          <w:sz w:val="20"/>
        </w:rPr>
        <w:t xml:space="preserve"> согласно приложению N 1.</w:t>
      </w:r>
    </w:p>
    <w:p>
      <w:pPr>
        <w:pStyle w:val="0"/>
        <w:spacing w:before="200" w:line-rule="auto"/>
        <w:ind w:firstLine="540"/>
        <w:jc w:val="both"/>
      </w:pPr>
      <w:r>
        <w:rPr>
          <w:sz w:val="20"/>
        </w:rPr>
        <w:t xml:space="preserve">2. Утвердить </w:t>
      </w:r>
      <w:hyperlink w:history="0" w:anchor="P119" w:tooltip="ПОЛОЖЕНИЕ">
        <w:r>
          <w:rPr>
            <w:sz w:val="20"/>
            <w:color w:val="0000ff"/>
          </w:rPr>
          <w:t xml:space="preserve">Положение</w:t>
        </w:r>
      </w:hyperlink>
      <w:r>
        <w:rPr>
          <w:sz w:val="20"/>
        </w:rPr>
        <w:t xml:space="preserve"> об Общественном совете по культуре при Министерстве культуры и туризма Пензенской области согласно приложению N 2.</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3.1. </w:t>
      </w:r>
      <w:hyperlink w:history="0" r:id="rId15" w:tooltip="Приказ Управления культуры и архива Пензенской обл. от 24.08.2012 N 158 (ред. от 22.11.2016) &quot;Об Общественном совете по культуре при Управлении культуры и архива Пензенской области&quot; (вместе с &quot;Положением об Общественном совете по культуре при Управлении культуры и архива Пензенской области&quot;) ------------ Утратил силу или отменен {КонсультантПлюс}">
        <w:r>
          <w:rPr>
            <w:sz w:val="20"/>
            <w:color w:val="0000ff"/>
          </w:rPr>
          <w:t xml:space="preserve">Приказ</w:t>
        </w:r>
      </w:hyperlink>
      <w:r>
        <w:rPr>
          <w:sz w:val="20"/>
        </w:rPr>
        <w:t xml:space="preserve"> Управления культуры и архива Пензенской области от 24.08.2012 N 158 "Об Общественном совете по культуре при Управлении культуры и архива Пензенской области".</w:t>
      </w:r>
    </w:p>
    <w:p>
      <w:pPr>
        <w:pStyle w:val="0"/>
        <w:spacing w:before="200" w:line-rule="auto"/>
        <w:ind w:firstLine="540"/>
        <w:jc w:val="both"/>
      </w:pPr>
      <w:r>
        <w:rPr>
          <w:sz w:val="20"/>
        </w:rPr>
        <w:t xml:space="preserve">3.2. </w:t>
      </w:r>
      <w:hyperlink w:history="0" r:id="rId16" w:tooltip="Приказ Управления культуры и архива Пензенской обл. от 07.02.2013 N 14 &quot;О внесении изменения в Положение об Общественном совете по культуре при Управлении культуры и архива Пензенской области, утвержденное приказом Управления культуры и архива Пензенской области от 24.08.2012 N 158&quot; ------------ Утратил силу или отменен {КонсультантПлюс}">
        <w:r>
          <w:rPr>
            <w:sz w:val="20"/>
            <w:color w:val="0000ff"/>
          </w:rPr>
          <w:t xml:space="preserve">Приказ</w:t>
        </w:r>
      </w:hyperlink>
      <w:r>
        <w:rPr>
          <w:sz w:val="20"/>
        </w:rPr>
        <w:t xml:space="preserve"> Управления культуры и архива Пензенской области от 07.02.2013 N 14 "О внесении изменения в Положение об Общественном совете по культуре при Управлении культуры и архива Пензенской области, утвержденное приказом Управления культуры и архива Пензенской области от 24.08.2012 N 158".</w:t>
      </w:r>
    </w:p>
    <w:p>
      <w:pPr>
        <w:pStyle w:val="0"/>
        <w:spacing w:before="200" w:line-rule="auto"/>
        <w:ind w:firstLine="540"/>
        <w:jc w:val="both"/>
      </w:pPr>
      <w:r>
        <w:rPr>
          <w:sz w:val="20"/>
        </w:rPr>
        <w:t xml:space="preserve">3.3. </w:t>
      </w:r>
      <w:hyperlink w:history="0" r:id="rId17" w:tooltip="Приказ Управления культуры и архива Пензенской обл. от 27.06.2013 N 98 &quot;О внесении изменений в приказ Управления культуры и архива Пензенской области от 24.08.2012 N 158 (с последующими изменениями)&quot; ------------ Утратил силу или отменен {КонсультантПлюс}">
        <w:r>
          <w:rPr>
            <w:sz w:val="20"/>
            <w:color w:val="0000ff"/>
          </w:rPr>
          <w:t xml:space="preserve">Приказ</w:t>
        </w:r>
      </w:hyperlink>
      <w:r>
        <w:rPr>
          <w:sz w:val="20"/>
        </w:rPr>
        <w:t xml:space="preserve"> Управления культуры и архива Пензенской области от 27.06.2013 N 98 "О внесении изменений в приказ Управления культуры и архива Пензенской области от 24.08.2012 N 158 (с последующими изменениями)".</w:t>
      </w:r>
    </w:p>
    <w:p>
      <w:pPr>
        <w:pStyle w:val="0"/>
        <w:spacing w:before="200" w:line-rule="auto"/>
        <w:ind w:firstLine="540"/>
        <w:jc w:val="both"/>
      </w:pPr>
      <w:r>
        <w:rPr>
          <w:sz w:val="20"/>
        </w:rPr>
        <w:t xml:space="preserve">3.4. </w:t>
      </w:r>
      <w:hyperlink w:history="0" r:id="rId18" w:tooltip="Приказ Управления культуры и архива Пензенской обл. от 18.05.2015 N 82 &quot;О внесении изменений в Положение об Общественном совете по культуре при Управлении культуры и архива Пензенской области, утвержденное приказом Управления культуры и архива Пензенской области от 24.08.2012 N 158 (с последующими изменениями)&quot; ------------ Утратил силу или отменен {КонсультантПлюс}">
        <w:r>
          <w:rPr>
            <w:sz w:val="20"/>
            <w:color w:val="0000ff"/>
          </w:rPr>
          <w:t xml:space="preserve">Приказ</w:t>
        </w:r>
      </w:hyperlink>
      <w:r>
        <w:rPr>
          <w:sz w:val="20"/>
        </w:rPr>
        <w:t xml:space="preserve"> Управления культуры и архива Пензенской области от 18.05.2015 N 82 "О внесении изменений в Положение об Общественном совете по культуре при Управлении культуры и архива Пензенской области, утвержденное приказом Управления культуры и архива Пензенской области от 24.08.2012 N 158 (с последующими изменениями)".</w:t>
      </w:r>
    </w:p>
    <w:p>
      <w:pPr>
        <w:pStyle w:val="0"/>
        <w:spacing w:before="200" w:line-rule="auto"/>
        <w:ind w:firstLine="540"/>
        <w:jc w:val="both"/>
      </w:pPr>
      <w:r>
        <w:rPr>
          <w:sz w:val="20"/>
        </w:rPr>
        <w:t xml:space="preserve">3.5. </w:t>
      </w:r>
      <w:hyperlink w:history="0" r:id="rId19" w:tooltip="Приказ Управления культуры и архива Пензенской обл. от 11.11.2016 N 193 &quot;О внесении изменений в приказ Управления культуры и архива Пензенской области от 24.08.2012 N 158 (с последующими изменениями)&quot; (вместе с &quot;Положением об Общественном совете по культуре при Управлении культуры и архива Пензенской области&quot;) ------------ Утратил силу или отменен {КонсультантПлюс}">
        <w:r>
          <w:rPr>
            <w:sz w:val="20"/>
            <w:color w:val="0000ff"/>
          </w:rPr>
          <w:t xml:space="preserve">Приказ</w:t>
        </w:r>
      </w:hyperlink>
      <w:r>
        <w:rPr>
          <w:sz w:val="20"/>
        </w:rPr>
        <w:t xml:space="preserve"> Управления культуры и архива Пензенской области от 11.11.2016 N 193 "О внесении изменений в приказ Управления культуры и архива Пензенской области от 24.08.2012 N 158 (с последующими изменениями)".</w:t>
      </w:r>
    </w:p>
    <w:p>
      <w:pPr>
        <w:pStyle w:val="0"/>
        <w:spacing w:before="200" w:line-rule="auto"/>
        <w:ind w:firstLine="540"/>
        <w:jc w:val="both"/>
      </w:pPr>
      <w:r>
        <w:rPr>
          <w:sz w:val="20"/>
        </w:rPr>
        <w:t xml:space="preserve">3.6. </w:t>
      </w:r>
      <w:hyperlink w:history="0" r:id="rId20" w:tooltip="Приказ Управления культуры и архива Пензенской обл. от 22.11.2016 N 195 &quot;О внесении изменений в приказ Управления культуры и архива Пензенской области от 24.08.2012 N 158 (с последующими изменениями)&quot; (вместе с &quot;Положением об Общественном совете по культуре при Управлении культуры и архива Пензенской области&quot;) ------------ Утратил силу или отменен {КонсультантПлюс}">
        <w:r>
          <w:rPr>
            <w:sz w:val="20"/>
            <w:color w:val="0000ff"/>
          </w:rPr>
          <w:t xml:space="preserve">Приказ</w:t>
        </w:r>
      </w:hyperlink>
      <w:r>
        <w:rPr>
          <w:sz w:val="20"/>
        </w:rPr>
        <w:t xml:space="preserve"> Управления культуры и архива Пензенской области от 22.11.2016 N 195 "О внесении изменений в приказ Управления культуры и архива Пензенской области от 24.08.2012 N 158 (с последующими изменениями)".</w:t>
      </w:r>
    </w:p>
    <w:p>
      <w:pPr>
        <w:pStyle w:val="0"/>
        <w:spacing w:before="200" w:line-rule="auto"/>
        <w:ind w:firstLine="540"/>
        <w:jc w:val="both"/>
      </w:pPr>
      <w:r>
        <w:rPr>
          <w:sz w:val="20"/>
        </w:rPr>
        <w:t xml:space="preserve">4. Настоящий приказ вступает в силу со дня его официального опубликования.</w:t>
      </w:r>
    </w:p>
    <w:p>
      <w:pPr>
        <w:pStyle w:val="0"/>
        <w:spacing w:before="200" w:line-rule="auto"/>
        <w:ind w:firstLine="540"/>
        <w:jc w:val="both"/>
      </w:pPr>
      <w:r>
        <w:rPr>
          <w:sz w:val="20"/>
        </w:rPr>
        <w:t xml:space="preserve">5. Настоящий приказ разместить (опубликовать) на официальном сайте Министерства культуры и туризма Пензенской области в информационно-телекоммуникационной сети "Интернет".</w:t>
      </w:r>
    </w:p>
    <w:p>
      <w:pPr>
        <w:pStyle w:val="0"/>
        <w:spacing w:before="200" w:line-rule="auto"/>
        <w:ind w:firstLine="540"/>
        <w:jc w:val="both"/>
      </w:pPr>
      <w:r>
        <w:rPr>
          <w:sz w:val="20"/>
        </w:rPr>
        <w:t xml:space="preserve">6.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Т.В.КУРДОВА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Министерства культуры и туризма</w:t>
      </w:r>
    </w:p>
    <w:p>
      <w:pPr>
        <w:pStyle w:val="0"/>
        <w:jc w:val="right"/>
      </w:pPr>
      <w:r>
        <w:rPr>
          <w:sz w:val="20"/>
        </w:rPr>
        <w:t xml:space="preserve">Пензенской области</w:t>
      </w:r>
    </w:p>
    <w:p>
      <w:pPr>
        <w:pStyle w:val="0"/>
        <w:jc w:val="right"/>
      </w:pPr>
      <w:r>
        <w:rPr>
          <w:sz w:val="20"/>
        </w:rPr>
        <w:t xml:space="preserve">от 7 июля 2017 г. N 13-03/94</w:t>
      </w:r>
    </w:p>
    <w:p>
      <w:pPr>
        <w:pStyle w:val="0"/>
        <w:jc w:val="both"/>
      </w:pPr>
      <w:r>
        <w:rPr>
          <w:sz w:val="20"/>
        </w:rPr>
      </w:r>
    </w:p>
    <w:bookmarkStart w:id="42" w:name="P42"/>
    <w:bookmarkEnd w:id="42"/>
    <w:p>
      <w:pPr>
        <w:pStyle w:val="2"/>
        <w:jc w:val="center"/>
      </w:pPr>
      <w:r>
        <w:rPr>
          <w:sz w:val="20"/>
        </w:rPr>
        <w:t xml:space="preserve">СОСТАВ</w:t>
      </w:r>
    </w:p>
    <w:p>
      <w:pPr>
        <w:pStyle w:val="2"/>
        <w:jc w:val="center"/>
      </w:pPr>
      <w:r>
        <w:rPr>
          <w:sz w:val="20"/>
        </w:rPr>
        <w:t xml:space="preserve">ОБЩЕСТВЕННОГО СОВЕТА ПО КУЛЬТУРЕ ПРИ МИНИСТЕРСТВЕ</w:t>
      </w:r>
    </w:p>
    <w:p>
      <w:pPr>
        <w:pStyle w:val="2"/>
        <w:jc w:val="center"/>
      </w:pPr>
      <w:r>
        <w:rPr>
          <w:sz w:val="20"/>
        </w:rPr>
        <w:t xml:space="preserve">КУЛЬТУРЫ И ТУРИЗМА 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 w:tooltip="Приказ Минкультуры Пензенской обл. от 25.02.2022 N 15-03/13 &quot;О внесении изменений в состав Общественного совета по культуре при Министерстве культуры и туризма Пензенской области, утвержденный приказом Министерства культуры и туризма Пензенской области от 07.07.2017 N 13-03/94 (с последующими изменениями)&quot; {КонсультантПлюс}">
              <w:r>
                <w:rPr>
                  <w:sz w:val="20"/>
                  <w:color w:val="0000ff"/>
                </w:rPr>
                <w:t xml:space="preserve">Приказа</w:t>
              </w:r>
            </w:hyperlink>
            <w:r>
              <w:rPr>
                <w:sz w:val="20"/>
                <w:color w:val="392c69"/>
              </w:rPr>
              <w:t xml:space="preserve"> Минкультуры Пензенской обл. от 25.02.2022 N 15-03/13)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061"/>
        <w:gridCol w:w="360"/>
        <w:gridCol w:w="5613"/>
      </w:tblGrid>
      <w:tr>
        <w:tc>
          <w:tcPr>
            <w:tcW w:w="3061" w:type="dxa"/>
            <w:tcBorders>
              <w:top w:val="nil"/>
              <w:left w:val="nil"/>
              <w:bottom w:val="nil"/>
              <w:right w:val="nil"/>
            </w:tcBorders>
          </w:tcPr>
          <w:p>
            <w:pPr>
              <w:pStyle w:val="0"/>
              <w:jc w:val="both"/>
            </w:pPr>
            <w:r>
              <w:rPr>
                <w:sz w:val="20"/>
              </w:rPr>
              <w:t xml:space="preserve">Гаврюшина</w:t>
            </w:r>
          </w:p>
          <w:p>
            <w:pPr>
              <w:pStyle w:val="0"/>
              <w:jc w:val="both"/>
            </w:pPr>
            <w:r>
              <w:rPr>
                <w:sz w:val="20"/>
              </w:rPr>
              <w:t xml:space="preserve">Мария Петровна</w:t>
            </w:r>
          </w:p>
        </w:tc>
        <w:tc>
          <w:tcPr>
            <w:tcW w:w="360" w:type="dxa"/>
            <w:tcBorders>
              <w:top w:val="nil"/>
              <w:left w:val="nil"/>
              <w:bottom w:val="nil"/>
              <w:right w:val="nil"/>
            </w:tcBorders>
          </w:tcPr>
          <w:p>
            <w:pPr>
              <w:pStyle w:val="0"/>
              <w:jc w:val="both"/>
            </w:pPr>
            <w:r>
              <w:rPr>
                <w:sz w:val="20"/>
              </w:rPr>
              <w:t xml:space="preserve">-</w:t>
            </w:r>
          </w:p>
        </w:tc>
        <w:tc>
          <w:tcPr>
            <w:tcW w:w="5613" w:type="dxa"/>
            <w:tcBorders>
              <w:top w:val="nil"/>
              <w:left w:val="nil"/>
              <w:bottom w:val="nil"/>
              <w:right w:val="nil"/>
            </w:tcBorders>
          </w:tcPr>
          <w:p>
            <w:pPr>
              <w:pStyle w:val="0"/>
              <w:jc w:val="both"/>
            </w:pPr>
            <w:r>
              <w:rPr>
                <w:sz w:val="20"/>
              </w:rPr>
              <w:t xml:space="preserve">председатель Пензенского областного отделения Общероссийского общественного фонда "Российский детский фонд" (по согласованию)</w:t>
            </w:r>
          </w:p>
        </w:tc>
      </w:tr>
      <w:tr>
        <w:tc>
          <w:tcPr>
            <w:tcW w:w="3061" w:type="dxa"/>
            <w:tcBorders>
              <w:top w:val="nil"/>
              <w:left w:val="nil"/>
              <w:bottom w:val="nil"/>
              <w:right w:val="nil"/>
            </w:tcBorders>
          </w:tcPr>
          <w:p>
            <w:pPr>
              <w:pStyle w:val="0"/>
              <w:jc w:val="both"/>
            </w:pPr>
            <w:r>
              <w:rPr>
                <w:sz w:val="20"/>
              </w:rPr>
              <w:t xml:space="preserve">Горшенин</w:t>
            </w:r>
          </w:p>
          <w:p>
            <w:pPr>
              <w:pStyle w:val="0"/>
              <w:jc w:val="both"/>
            </w:pPr>
            <w:r>
              <w:rPr>
                <w:sz w:val="20"/>
              </w:rPr>
              <w:t xml:space="preserve">Александр Яковлевич</w:t>
            </w:r>
          </w:p>
        </w:tc>
        <w:tc>
          <w:tcPr>
            <w:tcW w:w="360" w:type="dxa"/>
            <w:tcBorders>
              <w:top w:val="nil"/>
              <w:left w:val="nil"/>
              <w:bottom w:val="nil"/>
              <w:right w:val="nil"/>
            </w:tcBorders>
          </w:tcPr>
          <w:p>
            <w:pPr>
              <w:pStyle w:val="0"/>
              <w:jc w:val="both"/>
            </w:pPr>
            <w:r>
              <w:rPr>
                <w:sz w:val="20"/>
              </w:rPr>
              <w:t xml:space="preserve">-</w:t>
            </w:r>
          </w:p>
        </w:tc>
        <w:tc>
          <w:tcPr>
            <w:tcW w:w="5613" w:type="dxa"/>
            <w:tcBorders>
              <w:top w:val="nil"/>
              <w:left w:val="nil"/>
              <w:bottom w:val="nil"/>
              <w:right w:val="nil"/>
            </w:tcBorders>
          </w:tcPr>
          <w:p>
            <w:pPr>
              <w:pStyle w:val="0"/>
              <w:jc w:val="both"/>
            </w:pPr>
            <w:r>
              <w:rPr>
                <w:sz w:val="20"/>
              </w:rPr>
              <w:t xml:space="preserve">генеральный директор ООО "Строительная компания "Интерьер-строй" (по согласованию)</w:t>
            </w:r>
          </w:p>
        </w:tc>
      </w:tr>
      <w:tr>
        <w:tc>
          <w:tcPr>
            <w:tcW w:w="3061" w:type="dxa"/>
            <w:tcBorders>
              <w:top w:val="nil"/>
              <w:left w:val="nil"/>
              <w:bottom w:val="nil"/>
              <w:right w:val="nil"/>
            </w:tcBorders>
          </w:tcPr>
          <w:p>
            <w:pPr>
              <w:pStyle w:val="0"/>
              <w:jc w:val="both"/>
            </w:pPr>
            <w:r>
              <w:rPr>
                <w:sz w:val="20"/>
              </w:rPr>
              <w:t xml:space="preserve">Демина</w:t>
            </w:r>
          </w:p>
          <w:p>
            <w:pPr>
              <w:pStyle w:val="0"/>
              <w:jc w:val="both"/>
            </w:pPr>
            <w:r>
              <w:rPr>
                <w:sz w:val="20"/>
              </w:rPr>
              <w:t xml:space="preserve">Любовь Александровна</w:t>
            </w:r>
          </w:p>
        </w:tc>
        <w:tc>
          <w:tcPr>
            <w:tcW w:w="360" w:type="dxa"/>
            <w:tcBorders>
              <w:top w:val="nil"/>
              <w:left w:val="nil"/>
              <w:bottom w:val="nil"/>
              <w:right w:val="nil"/>
            </w:tcBorders>
          </w:tcPr>
          <w:p>
            <w:pPr>
              <w:pStyle w:val="0"/>
              <w:jc w:val="both"/>
            </w:pPr>
            <w:r>
              <w:rPr>
                <w:sz w:val="20"/>
              </w:rPr>
              <w:t xml:space="preserve">-</w:t>
            </w:r>
          </w:p>
        </w:tc>
        <w:tc>
          <w:tcPr>
            <w:tcW w:w="5613" w:type="dxa"/>
            <w:tcBorders>
              <w:top w:val="nil"/>
              <w:left w:val="nil"/>
              <w:bottom w:val="nil"/>
              <w:right w:val="nil"/>
            </w:tcBorders>
          </w:tcPr>
          <w:p>
            <w:pPr>
              <w:pStyle w:val="0"/>
              <w:jc w:val="both"/>
            </w:pPr>
            <w:r>
              <w:rPr>
                <w:sz w:val="20"/>
              </w:rPr>
              <w:t xml:space="preserve">председатель Пензенского регионального отделения общероссийской общественной организации инвалидов "Всероссийское общество глухих", член Общественной палаты Пензенской области (по согласованию)</w:t>
            </w:r>
          </w:p>
        </w:tc>
      </w:tr>
      <w:tr>
        <w:tc>
          <w:tcPr>
            <w:tcW w:w="3061" w:type="dxa"/>
            <w:tcBorders>
              <w:top w:val="nil"/>
              <w:left w:val="nil"/>
              <w:bottom w:val="nil"/>
              <w:right w:val="nil"/>
            </w:tcBorders>
          </w:tcPr>
          <w:p>
            <w:pPr>
              <w:pStyle w:val="0"/>
              <w:jc w:val="both"/>
            </w:pPr>
            <w:r>
              <w:rPr>
                <w:sz w:val="20"/>
              </w:rPr>
              <w:t xml:space="preserve">Жаткин</w:t>
            </w:r>
          </w:p>
          <w:p>
            <w:pPr>
              <w:pStyle w:val="0"/>
              <w:jc w:val="both"/>
            </w:pPr>
            <w:r>
              <w:rPr>
                <w:sz w:val="20"/>
              </w:rPr>
              <w:t xml:space="preserve">Дмитрий Николаевич</w:t>
            </w:r>
          </w:p>
        </w:tc>
        <w:tc>
          <w:tcPr>
            <w:tcW w:w="360" w:type="dxa"/>
            <w:tcBorders>
              <w:top w:val="nil"/>
              <w:left w:val="nil"/>
              <w:bottom w:val="nil"/>
              <w:right w:val="nil"/>
            </w:tcBorders>
          </w:tcPr>
          <w:p>
            <w:pPr>
              <w:pStyle w:val="0"/>
              <w:jc w:val="both"/>
            </w:pPr>
            <w:r>
              <w:rPr>
                <w:sz w:val="20"/>
              </w:rPr>
              <w:t xml:space="preserve">-</w:t>
            </w:r>
          </w:p>
        </w:tc>
        <w:tc>
          <w:tcPr>
            <w:tcW w:w="5613" w:type="dxa"/>
            <w:tcBorders>
              <w:top w:val="nil"/>
              <w:left w:val="nil"/>
              <w:bottom w:val="nil"/>
              <w:right w:val="nil"/>
            </w:tcBorders>
          </w:tcPr>
          <w:p>
            <w:pPr>
              <w:pStyle w:val="0"/>
              <w:jc w:val="both"/>
            </w:pPr>
            <w:r>
              <w:rPr>
                <w:sz w:val="20"/>
              </w:rPr>
              <w:t xml:space="preserve">председатель Правления Пензенского регионального отделения общероссийской общественной организации "Союз писателей России", доктор филологических наук, профессор, проректор по научной работе ФГБОУ ВО "Пензенский государственный технологический университет", академик Международной академии наук педагогического образования, член Союза журналистов России, заслуженный работник культуры Пензенской области (по согласованию)</w:t>
            </w:r>
          </w:p>
        </w:tc>
      </w:tr>
      <w:tr>
        <w:tc>
          <w:tcPr>
            <w:tcW w:w="3061" w:type="dxa"/>
            <w:tcBorders>
              <w:top w:val="nil"/>
              <w:left w:val="nil"/>
              <w:bottom w:val="nil"/>
              <w:right w:val="nil"/>
            </w:tcBorders>
          </w:tcPr>
          <w:p>
            <w:pPr>
              <w:pStyle w:val="0"/>
              <w:jc w:val="both"/>
            </w:pPr>
            <w:r>
              <w:rPr>
                <w:sz w:val="20"/>
              </w:rPr>
              <w:t xml:space="preserve">Зиновьев</w:t>
            </w:r>
          </w:p>
          <w:p>
            <w:pPr>
              <w:pStyle w:val="0"/>
              <w:jc w:val="both"/>
            </w:pPr>
            <w:r>
              <w:rPr>
                <w:sz w:val="20"/>
              </w:rPr>
              <w:t xml:space="preserve">Сергей Викторович</w:t>
            </w:r>
          </w:p>
        </w:tc>
        <w:tc>
          <w:tcPr>
            <w:tcW w:w="360" w:type="dxa"/>
            <w:tcBorders>
              <w:top w:val="nil"/>
              <w:left w:val="nil"/>
              <w:bottom w:val="nil"/>
              <w:right w:val="nil"/>
            </w:tcBorders>
          </w:tcPr>
          <w:p>
            <w:pPr>
              <w:pStyle w:val="0"/>
              <w:jc w:val="both"/>
            </w:pPr>
            <w:r>
              <w:rPr>
                <w:sz w:val="20"/>
              </w:rPr>
              <w:t xml:space="preserve">-</w:t>
            </w:r>
          </w:p>
        </w:tc>
        <w:tc>
          <w:tcPr>
            <w:tcW w:w="5613" w:type="dxa"/>
            <w:tcBorders>
              <w:top w:val="nil"/>
              <w:left w:val="nil"/>
              <w:bottom w:val="nil"/>
              <w:right w:val="nil"/>
            </w:tcBorders>
          </w:tcPr>
          <w:p>
            <w:pPr>
              <w:pStyle w:val="0"/>
              <w:jc w:val="both"/>
            </w:pPr>
            <w:r>
              <w:rPr>
                <w:sz w:val="20"/>
              </w:rPr>
              <w:t xml:space="preserve">директор ГАУ ПО "Многофункциональный молодежный центр Пензенской области", член Общественной палаты Пензенской области (по согласованию)</w:t>
            </w:r>
          </w:p>
        </w:tc>
      </w:tr>
      <w:tr>
        <w:tc>
          <w:tcPr>
            <w:tcW w:w="3061" w:type="dxa"/>
            <w:tcBorders>
              <w:top w:val="nil"/>
              <w:left w:val="nil"/>
              <w:bottom w:val="nil"/>
              <w:right w:val="nil"/>
            </w:tcBorders>
          </w:tcPr>
          <w:p>
            <w:pPr>
              <w:pStyle w:val="0"/>
              <w:jc w:val="both"/>
            </w:pPr>
            <w:r>
              <w:rPr>
                <w:sz w:val="20"/>
              </w:rPr>
              <w:t xml:space="preserve">Кирилина</w:t>
            </w:r>
          </w:p>
          <w:p>
            <w:pPr>
              <w:pStyle w:val="0"/>
              <w:jc w:val="both"/>
            </w:pPr>
            <w:r>
              <w:rPr>
                <w:sz w:val="20"/>
              </w:rPr>
              <w:t xml:space="preserve">Ирина Владимировна</w:t>
            </w:r>
          </w:p>
        </w:tc>
        <w:tc>
          <w:tcPr>
            <w:tcW w:w="360" w:type="dxa"/>
            <w:tcBorders>
              <w:top w:val="nil"/>
              <w:left w:val="nil"/>
              <w:bottom w:val="nil"/>
              <w:right w:val="nil"/>
            </w:tcBorders>
          </w:tcPr>
          <w:p>
            <w:pPr>
              <w:pStyle w:val="0"/>
              <w:jc w:val="both"/>
            </w:pPr>
            <w:r>
              <w:rPr>
                <w:sz w:val="20"/>
              </w:rPr>
              <w:t xml:space="preserve">-</w:t>
            </w:r>
          </w:p>
        </w:tc>
        <w:tc>
          <w:tcPr>
            <w:tcW w:w="5613" w:type="dxa"/>
            <w:tcBorders>
              <w:top w:val="nil"/>
              <w:left w:val="nil"/>
              <w:bottom w:val="nil"/>
              <w:right w:val="nil"/>
            </w:tcBorders>
          </w:tcPr>
          <w:p>
            <w:pPr>
              <w:pStyle w:val="0"/>
              <w:jc w:val="both"/>
            </w:pPr>
            <w:r>
              <w:rPr>
                <w:sz w:val="20"/>
              </w:rPr>
              <w:t xml:space="preserve">член правления некоммерческого партнерства "Ремесленная палата Пензенской области" (по согласованию)</w:t>
            </w:r>
          </w:p>
        </w:tc>
      </w:tr>
      <w:tr>
        <w:tc>
          <w:tcPr>
            <w:tcW w:w="3061" w:type="dxa"/>
            <w:tcBorders>
              <w:top w:val="nil"/>
              <w:left w:val="nil"/>
              <w:bottom w:val="nil"/>
              <w:right w:val="nil"/>
            </w:tcBorders>
          </w:tcPr>
          <w:p>
            <w:pPr>
              <w:pStyle w:val="0"/>
              <w:jc w:val="both"/>
            </w:pPr>
            <w:r>
              <w:rPr>
                <w:sz w:val="20"/>
              </w:rPr>
              <w:t xml:space="preserve">Кузенькина</w:t>
            </w:r>
          </w:p>
          <w:p>
            <w:pPr>
              <w:pStyle w:val="0"/>
              <w:jc w:val="both"/>
            </w:pPr>
            <w:r>
              <w:rPr>
                <w:sz w:val="20"/>
              </w:rPr>
              <w:t xml:space="preserve">Мария Алексеевна</w:t>
            </w:r>
          </w:p>
        </w:tc>
        <w:tc>
          <w:tcPr>
            <w:tcW w:w="360" w:type="dxa"/>
            <w:tcBorders>
              <w:top w:val="nil"/>
              <w:left w:val="nil"/>
              <w:bottom w:val="nil"/>
              <w:right w:val="nil"/>
            </w:tcBorders>
          </w:tcPr>
          <w:p>
            <w:pPr>
              <w:pStyle w:val="0"/>
              <w:jc w:val="both"/>
            </w:pPr>
            <w:r>
              <w:rPr>
                <w:sz w:val="20"/>
              </w:rPr>
              <w:t xml:space="preserve">-</w:t>
            </w:r>
          </w:p>
        </w:tc>
        <w:tc>
          <w:tcPr>
            <w:tcW w:w="5613" w:type="dxa"/>
            <w:tcBorders>
              <w:top w:val="nil"/>
              <w:left w:val="nil"/>
              <w:bottom w:val="nil"/>
              <w:right w:val="nil"/>
            </w:tcBorders>
          </w:tcPr>
          <w:p>
            <w:pPr>
              <w:pStyle w:val="0"/>
              <w:jc w:val="both"/>
            </w:pPr>
            <w:r>
              <w:rPr>
                <w:sz w:val="20"/>
              </w:rPr>
              <w:t xml:space="preserve">координатор проектов НП "Содружество пензенских землячеств", региональный куратор Международного фонда "Культурное достояние", член Общественной палаты Пензенской области (по согласованию)</w:t>
            </w:r>
          </w:p>
        </w:tc>
      </w:tr>
      <w:tr>
        <w:tc>
          <w:tcPr>
            <w:tcW w:w="3061" w:type="dxa"/>
            <w:tcBorders>
              <w:top w:val="nil"/>
              <w:left w:val="nil"/>
              <w:bottom w:val="nil"/>
              <w:right w:val="nil"/>
            </w:tcBorders>
          </w:tcPr>
          <w:p>
            <w:pPr>
              <w:pStyle w:val="0"/>
              <w:jc w:val="both"/>
            </w:pPr>
            <w:r>
              <w:rPr>
                <w:sz w:val="20"/>
              </w:rPr>
              <w:t xml:space="preserve">Орешкина</w:t>
            </w:r>
          </w:p>
          <w:p>
            <w:pPr>
              <w:pStyle w:val="0"/>
              <w:jc w:val="both"/>
            </w:pPr>
            <w:r>
              <w:rPr>
                <w:sz w:val="20"/>
              </w:rPr>
              <w:t xml:space="preserve">Светлана Валерьевна</w:t>
            </w:r>
          </w:p>
        </w:tc>
        <w:tc>
          <w:tcPr>
            <w:tcW w:w="360" w:type="dxa"/>
            <w:tcBorders>
              <w:top w:val="nil"/>
              <w:left w:val="nil"/>
              <w:bottom w:val="nil"/>
              <w:right w:val="nil"/>
            </w:tcBorders>
          </w:tcPr>
          <w:p>
            <w:pPr>
              <w:pStyle w:val="0"/>
              <w:jc w:val="both"/>
            </w:pPr>
            <w:r>
              <w:rPr>
                <w:sz w:val="20"/>
              </w:rPr>
              <w:t xml:space="preserve">-</w:t>
            </w:r>
          </w:p>
        </w:tc>
        <w:tc>
          <w:tcPr>
            <w:tcW w:w="5613" w:type="dxa"/>
            <w:tcBorders>
              <w:top w:val="nil"/>
              <w:left w:val="nil"/>
              <w:bottom w:val="nil"/>
              <w:right w:val="nil"/>
            </w:tcBorders>
          </w:tcPr>
          <w:p>
            <w:pPr>
              <w:pStyle w:val="0"/>
              <w:jc w:val="both"/>
            </w:pPr>
            <w:r>
              <w:rPr>
                <w:sz w:val="20"/>
              </w:rPr>
              <w:t xml:space="preserve">преподаватель МАУ ДОД "Детская музыкальная школа им. В.П. Чеха", руководитель детского музыкального театра (по согласованию)</w:t>
            </w:r>
          </w:p>
        </w:tc>
      </w:tr>
      <w:tr>
        <w:tc>
          <w:tcPr>
            <w:tcW w:w="3061" w:type="dxa"/>
            <w:tcBorders>
              <w:top w:val="nil"/>
              <w:left w:val="nil"/>
              <w:bottom w:val="nil"/>
              <w:right w:val="nil"/>
            </w:tcBorders>
          </w:tcPr>
          <w:p>
            <w:pPr>
              <w:pStyle w:val="0"/>
              <w:jc w:val="both"/>
            </w:pPr>
            <w:r>
              <w:rPr>
                <w:sz w:val="20"/>
              </w:rPr>
              <w:t xml:space="preserve">Пономарев</w:t>
            </w:r>
          </w:p>
          <w:p>
            <w:pPr>
              <w:pStyle w:val="0"/>
              <w:jc w:val="both"/>
            </w:pPr>
            <w:r>
              <w:rPr>
                <w:sz w:val="20"/>
              </w:rPr>
              <w:t xml:space="preserve">Сергей Юрьевич</w:t>
            </w:r>
          </w:p>
        </w:tc>
        <w:tc>
          <w:tcPr>
            <w:tcW w:w="360" w:type="dxa"/>
            <w:tcBorders>
              <w:top w:val="nil"/>
              <w:left w:val="nil"/>
              <w:bottom w:val="nil"/>
              <w:right w:val="nil"/>
            </w:tcBorders>
          </w:tcPr>
          <w:p>
            <w:pPr>
              <w:pStyle w:val="0"/>
              <w:jc w:val="both"/>
            </w:pPr>
            <w:r>
              <w:rPr>
                <w:sz w:val="20"/>
              </w:rPr>
              <w:t xml:space="preserve">-</w:t>
            </w:r>
          </w:p>
        </w:tc>
        <w:tc>
          <w:tcPr>
            <w:tcW w:w="5613" w:type="dxa"/>
            <w:tcBorders>
              <w:top w:val="nil"/>
              <w:left w:val="nil"/>
              <w:bottom w:val="nil"/>
              <w:right w:val="nil"/>
            </w:tcBorders>
          </w:tcPr>
          <w:p>
            <w:pPr>
              <w:pStyle w:val="0"/>
              <w:jc w:val="both"/>
            </w:pPr>
            <w:r>
              <w:rPr>
                <w:sz w:val="20"/>
              </w:rPr>
              <w:t xml:space="preserve">корреспондент Службы радиовещания филиала ВГТРК ГТРК "Пенза", заслуженный работник культуры Российской Федерации (по согласованию)</w:t>
            </w:r>
          </w:p>
        </w:tc>
      </w:tr>
      <w:tr>
        <w:tc>
          <w:tcPr>
            <w:tcW w:w="3061" w:type="dxa"/>
            <w:tcBorders>
              <w:top w:val="nil"/>
              <w:left w:val="nil"/>
              <w:bottom w:val="nil"/>
              <w:right w:val="nil"/>
            </w:tcBorders>
          </w:tcPr>
          <w:p>
            <w:pPr>
              <w:pStyle w:val="0"/>
              <w:jc w:val="both"/>
            </w:pPr>
            <w:r>
              <w:rPr>
                <w:sz w:val="20"/>
              </w:rPr>
              <w:t xml:space="preserve">Соколов</w:t>
            </w:r>
          </w:p>
          <w:p>
            <w:pPr>
              <w:pStyle w:val="0"/>
              <w:jc w:val="both"/>
            </w:pPr>
            <w:r>
              <w:rPr>
                <w:sz w:val="20"/>
              </w:rPr>
              <w:t xml:space="preserve">Виталий Германович</w:t>
            </w:r>
          </w:p>
        </w:tc>
        <w:tc>
          <w:tcPr>
            <w:tcW w:w="360" w:type="dxa"/>
            <w:tcBorders>
              <w:top w:val="nil"/>
              <w:left w:val="nil"/>
              <w:bottom w:val="nil"/>
              <w:right w:val="nil"/>
            </w:tcBorders>
          </w:tcPr>
          <w:p>
            <w:pPr>
              <w:pStyle w:val="0"/>
              <w:jc w:val="both"/>
            </w:pPr>
            <w:r>
              <w:rPr>
                <w:sz w:val="20"/>
              </w:rPr>
              <w:t xml:space="preserve">-</w:t>
            </w:r>
          </w:p>
        </w:tc>
        <w:tc>
          <w:tcPr>
            <w:tcW w:w="5613" w:type="dxa"/>
            <w:tcBorders>
              <w:top w:val="nil"/>
              <w:left w:val="nil"/>
              <w:bottom w:val="nil"/>
              <w:right w:val="nil"/>
            </w:tcBorders>
          </w:tcPr>
          <w:p>
            <w:pPr>
              <w:pStyle w:val="0"/>
              <w:jc w:val="both"/>
            </w:pPr>
            <w:r>
              <w:rPr>
                <w:sz w:val="20"/>
              </w:rPr>
              <w:t xml:space="preserve">председатель Пензенского регионального отделения Общероссийской общественной организации "Союз театральных деятелей Российской Федерации (Всероссийское театральное общество)" (по согласованию)</w:t>
            </w:r>
          </w:p>
        </w:tc>
      </w:tr>
      <w:tr>
        <w:tc>
          <w:tcPr>
            <w:tcW w:w="3061" w:type="dxa"/>
            <w:tcBorders>
              <w:top w:val="nil"/>
              <w:left w:val="nil"/>
              <w:bottom w:val="nil"/>
              <w:right w:val="nil"/>
            </w:tcBorders>
          </w:tcPr>
          <w:p>
            <w:pPr>
              <w:pStyle w:val="0"/>
              <w:jc w:val="both"/>
            </w:pPr>
            <w:r>
              <w:rPr>
                <w:sz w:val="20"/>
              </w:rPr>
              <w:t xml:space="preserve">Старостина</w:t>
            </w:r>
          </w:p>
          <w:p>
            <w:pPr>
              <w:pStyle w:val="0"/>
              <w:jc w:val="both"/>
            </w:pPr>
            <w:r>
              <w:rPr>
                <w:sz w:val="20"/>
              </w:rPr>
              <w:t xml:space="preserve">Светлана Александровна</w:t>
            </w:r>
          </w:p>
        </w:tc>
        <w:tc>
          <w:tcPr>
            <w:tcW w:w="360" w:type="dxa"/>
            <w:tcBorders>
              <w:top w:val="nil"/>
              <w:left w:val="nil"/>
              <w:bottom w:val="nil"/>
              <w:right w:val="nil"/>
            </w:tcBorders>
          </w:tcPr>
          <w:p>
            <w:pPr>
              <w:pStyle w:val="0"/>
              <w:jc w:val="both"/>
            </w:pPr>
            <w:r>
              <w:rPr>
                <w:sz w:val="20"/>
              </w:rPr>
              <w:t xml:space="preserve">-</w:t>
            </w:r>
          </w:p>
        </w:tc>
        <w:tc>
          <w:tcPr>
            <w:tcW w:w="5613" w:type="dxa"/>
            <w:tcBorders>
              <w:top w:val="nil"/>
              <w:left w:val="nil"/>
              <w:bottom w:val="nil"/>
              <w:right w:val="nil"/>
            </w:tcBorders>
          </w:tcPr>
          <w:p>
            <w:pPr>
              <w:pStyle w:val="0"/>
              <w:jc w:val="both"/>
            </w:pPr>
            <w:r>
              <w:rPr>
                <w:sz w:val="20"/>
              </w:rPr>
              <w:t xml:space="preserve">директор Пензенского представительства Союза кинематографистов России (по согласованию)</w:t>
            </w:r>
          </w:p>
        </w:tc>
      </w:tr>
      <w:tr>
        <w:tc>
          <w:tcPr>
            <w:tcW w:w="3061" w:type="dxa"/>
            <w:tcBorders>
              <w:top w:val="nil"/>
              <w:left w:val="nil"/>
              <w:bottom w:val="nil"/>
              <w:right w:val="nil"/>
            </w:tcBorders>
          </w:tcPr>
          <w:p>
            <w:pPr>
              <w:pStyle w:val="0"/>
              <w:jc w:val="both"/>
            </w:pPr>
            <w:r>
              <w:rPr>
                <w:sz w:val="20"/>
              </w:rPr>
              <w:t xml:space="preserve">Сухова</w:t>
            </w:r>
          </w:p>
          <w:p>
            <w:pPr>
              <w:pStyle w:val="0"/>
              <w:jc w:val="both"/>
            </w:pPr>
            <w:r>
              <w:rPr>
                <w:sz w:val="20"/>
              </w:rPr>
              <w:t xml:space="preserve">Ольга Александровна</w:t>
            </w:r>
          </w:p>
        </w:tc>
        <w:tc>
          <w:tcPr>
            <w:tcW w:w="360" w:type="dxa"/>
            <w:tcBorders>
              <w:top w:val="nil"/>
              <w:left w:val="nil"/>
              <w:bottom w:val="nil"/>
              <w:right w:val="nil"/>
            </w:tcBorders>
          </w:tcPr>
          <w:p>
            <w:pPr>
              <w:pStyle w:val="0"/>
              <w:jc w:val="both"/>
            </w:pPr>
            <w:r>
              <w:rPr>
                <w:sz w:val="20"/>
              </w:rPr>
              <w:t xml:space="preserve">-</w:t>
            </w:r>
          </w:p>
        </w:tc>
        <w:tc>
          <w:tcPr>
            <w:tcW w:w="5613" w:type="dxa"/>
            <w:tcBorders>
              <w:top w:val="nil"/>
              <w:left w:val="nil"/>
              <w:bottom w:val="nil"/>
              <w:right w:val="nil"/>
            </w:tcBorders>
          </w:tcPr>
          <w:p>
            <w:pPr>
              <w:pStyle w:val="0"/>
              <w:jc w:val="both"/>
            </w:pPr>
            <w:r>
              <w:rPr>
                <w:sz w:val="20"/>
              </w:rPr>
              <w:t xml:space="preserve">декан историко-филологического факультета Педагогического института им. В.Г. Белинского ФГБОУ ВО "Пензенский государственный университет", доктор исторических наук, профессор (по согласованию)</w:t>
            </w:r>
          </w:p>
        </w:tc>
      </w:tr>
      <w:tr>
        <w:tc>
          <w:tcPr>
            <w:tcW w:w="3061" w:type="dxa"/>
            <w:tcBorders>
              <w:top w:val="nil"/>
              <w:left w:val="nil"/>
              <w:bottom w:val="nil"/>
              <w:right w:val="nil"/>
            </w:tcBorders>
          </w:tcPr>
          <w:p>
            <w:pPr>
              <w:pStyle w:val="0"/>
              <w:jc w:val="both"/>
            </w:pPr>
            <w:r>
              <w:rPr>
                <w:sz w:val="20"/>
              </w:rPr>
              <w:t xml:space="preserve">Туромшина</w:t>
            </w:r>
          </w:p>
          <w:p>
            <w:pPr>
              <w:pStyle w:val="0"/>
              <w:jc w:val="both"/>
            </w:pPr>
            <w:r>
              <w:rPr>
                <w:sz w:val="20"/>
              </w:rPr>
              <w:t xml:space="preserve">Светлана Васильевна</w:t>
            </w:r>
          </w:p>
        </w:tc>
        <w:tc>
          <w:tcPr>
            <w:tcW w:w="360" w:type="dxa"/>
            <w:tcBorders>
              <w:top w:val="nil"/>
              <w:left w:val="nil"/>
              <w:bottom w:val="nil"/>
              <w:right w:val="nil"/>
            </w:tcBorders>
          </w:tcPr>
          <w:p>
            <w:pPr>
              <w:pStyle w:val="0"/>
              <w:jc w:val="both"/>
            </w:pPr>
            <w:r>
              <w:rPr>
                <w:sz w:val="20"/>
              </w:rPr>
              <w:t xml:space="preserve">-</w:t>
            </w:r>
          </w:p>
        </w:tc>
        <w:tc>
          <w:tcPr>
            <w:tcW w:w="5613" w:type="dxa"/>
            <w:tcBorders>
              <w:top w:val="nil"/>
              <w:left w:val="nil"/>
              <w:bottom w:val="nil"/>
              <w:right w:val="nil"/>
            </w:tcBorders>
          </w:tcPr>
          <w:p>
            <w:pPr>
              <w:pStyle w:val="0"/>
              <w:jc w:val="both"/>
            </w:pPr>
            <w:r>
              <w:rPr>
                <w:sz w:val="20"/>
              </w:rPr>
              <w:t xml:space="preserve">председатель Президиума Пензенского городского отделения Международного союза музыкальных деятелей, заслуженный работник культуры Пензенской области, лауреат Фонда Ирины Архиповой (по согласованию)</w:t>
            </w:r>
          </w:p>
        </w:tc>
      </w:tr>
      <w:tr>
        <w:tc>
          <w:tcPr>
            <w:tcW w:w="3061" w:type="dxa"/>
            <w:tcBorders>
              <w:top w:val="nil"/>
              <w:left w:val="nil"/>
              <w:bottom w:val="nil"/>
              <w:right w:val="nil"/>
            </w:tcBorders>
          </w:tcPr>
          <w:p>
            <w:pPr>
              <w:pStyle w:val="0"/>
              <w:jc w:val="both"/>
            </w:pPr>
            <w:r>
              <w:rPr>
                <w:sz w:val="20"/>
              </w:rPr>
              <w:t xml:space="preserve">Филиппов</w:t>
            </w:r>
          </w:p>
          <w:p>
            <w:pPr>
              <w:pStyle w:val="0"/>
              <w:jc w:val="both"/>
            </w:pPr>
            <w:r>
              <w:rPr>
                <w:sz w:val="20"/>
              </w:rPr>
              <w:t xml:space="preserve">Сергей Анатольевич</w:t>
            </w:r>
          </w:p>
        </w:tc>
        <w:tc>
          <w:tcPr>
            <w:tcW w:w="360" w:type="dxa"/>
            <w:tcBorders>
              <w:top w:val="nil"/>
              <w:left w:val="nil"/>
              <w:bottom w:val="nil"/>
              <w:right w:val="nil"/>
            </w:tcBorders>
          </w:tcPr>
          <w:p>
            <w:pPr>
              <w:pStyle w:val="0"/>
              <w:jc w:val="both"/>
            </w:pPr>
            <w:r>
              <w:rPr>
                <w:sz w:val="20"/>
              </w:rPr>
              <w:t xml:space="preserve">-</w:t>
            </w:r>
          </w:p>
        </w:tc>
        <w:tc>
          <w:tcPr>
            <w:tcW w:w="5613" w:type="dxa"/>
            <w:tcBorders>
              <w:top w:val="nil"/>
              <w:left w:val="nil"/>
              <w:bottom w:val="nil"/>
              <w:right w:val="nil"/>
            </w:tcBorders>
          </w:tcPr>
          <w:p>
            <w:pPr>
              <w:pStyle w:val="0"/>
              <w:jc w:val="both"/>
            </w:pPr>
            <w:r>
              <w:rPr>
                <w:sz w:val="20"/>
              </w:rPr>
              <w:t xml:space="preserve">ветеран Министерства внутренних дел Российской Федерации, бывший начальник управления по работе с личным составом УМВД России по Пензенской области, полковник внутренней службы, участник боевых действий в Чеченской республике (по согласованию)</w:t>
            </w:r>
          </w:p>
        </w:tc>
      </w:tr>
      <w:tr>
        <w:tc>
          <w:tcPr>
            <w:tcW w:w="3061" w:type="dxa"/>
            <w:tcBorders>
              <w:top w:val="nil"/>
              <w:left w:val="nil"/>
              <w:bottom w:val="nil"/>
              <w:right w:val="nil"/>
            </w:tcBorders>
          </w:tcPr>
          <w:p>
            <w:pPr>
              <w:pStyle w:val="0"/>
              <w:jc w:val="both"/>
            </w:pPr>
            <w:r>
              <w:rPr>
                <w:sz w:val="20"/>
              </w:rPr>
              <w:t xml:space="preserve">Шабанов</w:t>
            </w:r>
          </w:p>
          <w:p>
            <w:pPr>
              <w:pStyle w:val="0"/>
              <w:jc w:val="both"/>
            </w:pPr>
            <w:r>
              <w:rPr>
                <w:sz w:val="20"/>
              </w:rPr>
              <w:t xml:space="preserve">Виктор Валентинович</w:t>
            </w:r>
          </w:p>
        </w:tc>
        <w:tc>
          <w:tcPr>
            <w:tcW w:w="360" w:type="dxa"/>
            <w:tcBorders>
              <w:top w:val="nil"/>
              <w:left w:val="nil"/>
              <w:bottom w:val="nil"/>
              <w:right w:val="nil"/>
            </w:tcBorders>
          </w:tcPr>
          <w:p>
            <w:pPr>
              <w:pStyle w:val="0"/>
              <w:jc w:val="both"/>
            </w:pPr>
            <w:r>
              <w:rPr>
                <w:sz w:val="20"/>
              </w:rPr>
              <w:t xml:space="preserve">-</w:t>
            </w:r>
          </w:p>
        </w:tc>
        <w:tc>
          <w:tcPr>
            <w:tcW w:w="5613" w:type="dxa"/>
            <w:tcBorders>
              <w:top w:val="nil"/>
              <w:left w:val="nil"/>
              <w:bottom w:val="nil"/>
              <w:right w:val="nil"/>
            </w:tcBorders>
          </w:tcPr>
          <w:p>
            <w:pPr>
              <w:pStyle w:val="0"/>
              <w:jc w:val="both"/>
            </w:pPr>
            <w:r>
              <w:rPr>
                <w:sz w:val="20"/>
              </w:rPr>
              <w:t xml:space="preserve">заслуженный художник РФ, заслуженный работник культуры Пензенской области, председатель правления Пензенского регионального отделения Всероссийской творческой общественной организации "Союз художников России"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Министерства культуры и туризма</w:t>
      </w:r>
    </w:p>
    <w:p>
      <w:pPr>
        <w:pStyle w:val="0"/>
        <w:jc w:val="right"/>
      </w:pPr>
      <w:r>
        <w:rPr>
          <w:sz w:val="20"/>
        </w:rPr>
        <w:t xml:space="preserve">Пензенской области</w:t>
      </w:r>
    </w:p>
    <w:p>
      <w:pPr>
        <w:pStyle w:val="0"/>
        <w:jc w:val="right"/>
      </w:pPr>
      <w:r>
        <w:rPr>
          <w:sz w:val="20"/>
        </w:rPr>
        <w:t xml:space="preserve">от 7 июля 2017 г. N 13-03/94</w:t>
      </w:r>
    </w:p>
    <w:p>
      <w:pPr>
        <w:pStyle w:val="0"/>
        <w:jc w:val="both"/>
      </w:pPr>
      <w:r>
        <w:rPr>
          <w:sz w:val="20"/>
        </w:rPr>
      </w:r>
    </w:p>
    <w:bookmarkStart w:id="119" w:name="P119"/>
    <w:bookmarkEnd w:id="119"/>
    <w:p>
      <w:pPr>
        <w:pStyle w:val="2"/>
        <w:jc w:val="center"/>
      </w:pPr>
      <w:r>
        <w:rPr>
          <w:sz w:val="20"/>
        </w:rPr>
        <w:t xml:space="preserve">ПОЛОЖЕНИЕ</w:t>
      </w:r>
    </w:p>
    <w:p>
      <w:pPr>
        <w:pStyle w:val="2"/>
        <w:jc w:val="center"/>
      </w:pPr>
      <w:r>
        <w:rPr>
          <w:sz w:val="20"/>
        </w:rPr>
        <w:t xml:space="preserve">ОБ ОБЩЕСТВЕННОМ СОВЕТЕ ПО КУЛЬТУРЕ ПРИ МИНИСТЕРСТВЕ</w:t>
      </w:r>
    </w:p>
    <w:p>
      <w:pPr>
        <w:pStyle w:val="2"/>
        <w:jc w:val="center"/>
      </w:pPr>
      <w:r>
        <w:rPr>
          <w:sz w:val="20"/>
        </w:rPr>
        <w:t xml:space="preserve">КУЛЬТУРЫ И ТУРИЗМА 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Минкультуры Пензенской обл.</w:t>
            </w:r>
          </w:p>
          <w:p>
            <w:pPr>
              <w:pStyle w:val="0"/>
              <w:jc w:val="center"/>
            </w:pPr>
            <w:r>
              <w:rPr>
                <w:sz w:val="20"/>
                <w:color w:val="392c69"/>
              </w:rPr>
              <w:t xml:space="preserve">от 28.09.2017 </w:t>
            </w:r>
            <w:hyperlink w:history="0" r:id="rId22" w:tooltip="Приказ Минкультуры Пензенской обл. от 28.09.2017 N 13-03/138 &quot;О внесении изменения в Положение об Общественном совете по культуре при Министерстве культуры и туризма Пензенской области, утвержденное приказом Министерства культуры и туризма Пензенской области от 07.07.2017 N 13-03/94&quot; {КонсультантПлюс}">
              <w:r>
                <w:rPr>
                  <w:sz w:val="20"/>
                  <w:color w:val="0000ff"/>
                </w:rPr>
                <w:t xml:space="preserve">N 13-03/138</w:t>
              </w:r>
            </w:hyperlink>
            <w:r>
              <w:rPr>
                <w:sz w:val="20"/>
                <w:color w:val="392c69"/>
              </w:rPr>
              <w:t xml:space="preserve">, от 03.04.2018 </w:t>
            </w:r>
            <w:hyperlink w:history="0" r:id="rId23" w:tooltip="Приказ Минкультуры Пензенской обл. от 03.04.2018 N 15-03/30 &quot;О внесении изменений в Положение об Общественном совете по культуре при Министерстве культуры и туризма Пензенской области, утвержденное приказом Министерства культуры и туризма Пензенской области от 07.07.2017 N 13-03/94 (с последующими изменениями)&quot; {КонсультантПлюс}">
              <w:r>
                <w:rPr>
                  <w:sz w:val="20"/>
                  <w:color w:val="0000ff"/>
                </w:rPr>
                <w:t xml:space="preserve">N 15-03/30</w:t>
              </w:r>
            </w:hyperlink>
            <w:r>
              <w:rPr>
                <w:sz w:val="20"/>
                <w:color w:val="392c69"/>
              </w:rPr>
              <w:t xml:space="preserve">,</w:t>
            </w:r>
          </w:p>
          <w:p>
            <w:pPr>
              <w:pStyle w:val="0"/>
              <w:jc w:val="center"/>
            </w:pPr>
            <w:r>
              <w:rPr>
                <w:sz w:val="20"/>
                <w:color w:val="392c69"/>
              </w:rPr>
              <w:t xml:space="preserve">от 06.08.2018 </w:t>
            </w:r>
            <w:hyperlink w:history="0" r:id="rId24" w:tooltip="Приказ Минкультуры Пензенской обл. от 06.08.2018 N 15-03/77 &quot;О внесении изменения в Положение об Общественном совете по культуре при Министерстве культуры и туризма Пензенской области, утвержденное приказом Министерства культуры и туризма Пензенской области от 07.07.2017 N 13-03/94 (с последующими изменениями)&quot; {КонсультантПлюс}">
              <w:r>
                <w:rPr>
                  <w:sz w:val="20"/>
                  <w:color w:val="0000ff"/>
                </w:rPr>
                <w:t xml:space="preserve">N 15-03/77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по культуре при Министерстве культуры и туризма Пензенской области (далее - Совет) является постоянно действующим совещательным органом при Министерстве культуры и туризма Пензенской области (далее - Министерство) и участвует в осуществлении общественного контроля в порядке и формах, которые предусмотрены Федеральным </w:t>
      </w:r>
      <w:hyperlink w:history="0" r:id="rId25"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Пензенской области.</w:t>
      </w:r>
    </w:p>
    <w:p>
      <w:pPr>
        <w:pStyle w:val="0"/>
        <w:spacing w:before="200" w:line-rule="auto"/>
        <w:ind w:firstLine="540"/>
        <w:jc w:val="both"/>
      </w:pPr>
      <w:r>
        <w:rPr>
          <w:sz w:val="20"/>
        </w:rPr>
        <w:t xml:space="preserve">1.2. В своей деятельности общественный совет руководствуется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Пензенской области, постановлениями и распоряжениями Губернатора Пензенской области и Правительства Пензенской области, а также настоящим Положением.</w:t>
      </w:r>
    </w:p>
    <w:p>
      <w:pPr>
        <w:pStyle w:val="0"/>
        <w:jc w:val="both"/>
      </w:pPr>
      <w:r>
        <w:rPr>
          <w:sz w:val="20"/>
        </w:rPr>
      </w:r>
    </w:p>
    <w:p>
      <w:pPr>
        <w:pStyle w:val="2"/>
        <w:outlineLvl w:val="1"/>
        <w:jc w:val="center"/>
      </w:pPr>
      <w:r>
        <w:rPr>
          <w:sz w:val="20"/>
        </w:rPr>
        <w:t xml:space="preserve">2. Основные задачи и функции Совета</w:t>
      </w:r>
    </w:p>
    <w:p>
      <w:pPr>
        <w:pStyle w:val="0"/>
        <w:jc w:val="both"/>
      </w:pPr>
      <w:r>
        <w:rPr>
          <w:sz w:val="20"/>
        </w:rPr>
      </w:r>
    </w:p>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1) обеспечение прозрачности и открытости деятельности Министерства, осуществляющего в соответствии с федеральными законами отдельные публичные полномочия;</w:t>
      </w:r>
    </w:p>
    <w:p>
      <w:pPr>
        <w:pStyle w:val="0"/>
        <w:spacing w:before="200" w:line-rule="auto"/>
        <w:ind w:firstLine="540"/>
        <w:jc w:val="both"/>
      </w:pPr>
      <w:r>
        <w:rPr>
          <w:sz w:val="20"/>
        </w:rPr>
        <w:t xml:space="preserve">2) формирование и развитие гражданского правосознания;</w:t>
      </w:r>
    </w:p>
    <w:p>
      <w:pPr>
        <w:pStyle w:val="0"/>
        <w:spacing w:before="200" w:line-rule="auto"/>
        <w:ind w:firstLine="540"/>
        <w:jc w:val="both"/>
      </w:pPr>
      <w:r>
        <w:rPr>
          <w:sz w:val="20"/>
        </w:rPr>
        <w:t xml:space="preserve">3)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pPr>
        <w:pStyle w:val="0"/>
        <w:spacing w:before="200" w:line-rule="auto"/>
        <w:ind w:firstLine="540"/>
        <w:jc w:val="both"/>
      </w:pPr>
      <w:r>
        <w:rPr>
          <w:sz w:val="20"/>
        </w:rPr>
        <w:t xml:space="preserve">4) содействие предупреждению и разрешению социальных конфликтов;</w:t>
      </w:r>
    </w:p>
    <w:p>
      <w:pPr>
        <w:pStyle w:val="0"/>
        <w:spacing w:before="200" w:line-rule="auto"/>
        <w:ind w:firstLine="540"/>
        <w:jc w:val="both"/>
      </w:pPr>
      <w:r>
        <w:rPr>
          <w:sz w:val="20"/>
        </w:rPr>
        <w:t xml:space="preserve">5)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6) формирование в обществе нетерпимости к коррупционному поведению;</w:t>
      </w:r>
    </w:p>
    <w:p>
      <w:pPr>
        <w:pStyle w:val="0"/>
        <w:spacing w:before="200" w:line-rule="auto"/>
        <w:ind w:firstLine="540"/>
        <w:jc w:val="both"/>
      </w:pPr>
      <w:r>
        <w:rPr>
          <w:sz w:val="20"/>
        </w:rPr>
        <w:t xml:space="preserve">7) повышение эффективности деятельности Министерства, осуществляющего в соответствии с федеральными законами отдельные публичные полномочия;</w:t>
      </w:r>
    </w:p>
    <w:p>
      <w:pPr>
        <w:pStyle w:val="0"/>
        <w:spacing w:before="200" w:line-rule="auto"/>
        <w:ind w:firstLine="540"/>
        <w:jc w:val="both"/>
      </w:pPr>
      <w:r>
        <w:rPr>
          <w:sz w:val="20"/>
        </w:rPr>
        <w:t xml:space="preserve">8) обеспечение участия представителей общественности в процессе подготовки и реализации решений в сфере деятельности Министерства;</w:t>
      </w:r>
    </w:p>
    <w:p>
      <w:pPr>
        <w:pStyle w:val="0"/>
        <w:spacing w:before="200" w:line-rule="auto"/>
        <w:ind w:firstLine="540"/>
        <w:jc w:val="both"/>
      </w:pPr>
      <w:r>
        <w:rPr>
          <w:sz w:val="20"/>
        </w:rPr>
        <w:t xml:space="preserve">9) привлечение к принятию управленческих решений в сфере деятельности Министерства граждан, представляющих интересы различных групп населения в Пензенской области;</w:t>
      </w:r>
    </w:p>
    <w:p>
      <w:pPr>
        <w:pStyle w:val="0"/>
        <w:spacing w:before="200" w:line-rule="auto"/>
        <w:ind w:firstLine="540"/>
        <w:jc w:val="both"/>
      </w:pPr>
      <w:r>
        <w:rPr>
          <w:sz w:val="20"/>
        </w:rPr>
        <w:t xml:space="preserve">10) осуществление контроля за реализацией решений общественного совета.</w:t>
      </w:r>
    </w:p>
    <w:p>
      <w:pPr>
        <w:pStyle w:val="0"/>
        <w:spacing w:before="200" w:line-rule="auto"/>
        <w:ind w:firstLine="540"/>
        <w:jc w:val="both"/>
      </w:pPr>
      <w:r>
        <w:rPr>
          <w:sz w:val="20"/>
        </w:rPr>
        <w:t xml:space="preserve">2.2. Общественный совет для выполнения возложенных на него основных задач выполняет следующие функции:</w:t>
      </w:r>
    </w:p>
    <w:p>
      <w:pPr>
        <w:pStyle w:val="0"/>
        <w:spacing w:before="200" w:line-rule="auto"/>
        <w:ind w:firstLine="540"/>
        <w:jc w:val="both"/>
      </w:pPr>
      <w:r>
        <w:rPr>
          <w:sz w:val="20"/>
        </w:rPr>
        <w:t xml:space="preserve">1) готовит предложения Министерства по вопросам повышения эффективности его деятельности;</w:t>
      </w:r>
    </w:p>
    <w:p>
      <w:pPr>
        <w:pStyle w:val="0"/>
        <w:spacing w:before="200" w:line-rule="auto"/>
        <w:ind w:firstLine="540"/>
        <w:jc w:val="both"/>
      </w:pPr>
      <w:r>
        <w:rPr>
          <w:sz w:val="20"/>
        </w:rPr>
        <w:t xml:space="preserve">2) обсуждает годовые планы работы Министерства и годовые отчеты о его деятельности;</w:t>
      </w:r>
    </w:p>
    <w:p>
      <w:pPr>
        <w:pStyle w:val="0"/>
        <w:spacing w:before="200" w:line-rule="auto"/>
        <w:ind w:firstLine="540"/>
        <w:jc w:val="both"/>
      </w:pPr>
      <w:r>
        <w:rPr>
          <w:sz w:val="20"/>
        </w:rPr>
        <w:t xml:space="preserve">3) обсуждает отчеты Министерства о реализации государственных программ Пензенской области;</w:t>
      </w:r>
    </w:p>
    <w:p>
      <w:pPr>
        <w:pStyle w:val="0"/>
        <w:spacing w:before="200" w:line-rule="auto"/>
        <w:ind w:firstLine="540"/>
        <w:jc w:val="both"/>
      </w:pPr>
      <w:r>
        <w:rPr>
          <w:sz w:val="20"/>
        </w:rPr>
        <w:t xml:space="preserve">4) участвует в соответствии с законодательством в мероприятиях Министерства антикоррупционного характера и заседаниях, в которых предусмотрено участие представителей общественного совета;</w:t>
      </w:r>
    </w:p>
    <w:p>
      <w:pPr>
        <w:pStyle w:val="0"/>
        <w:spacing w:before="200" w:line-rule="auto"/>
        <w:ind w:firstLine="540"/>
        <w:jc w:val="both"/>
      </w:pPr>
      <w:r>
        <w:rPr>
          <w:sz w:val="20"/>
        </w:rPr>
        <w:t xml:space="preserve">5) участвует в обсуждении:</w:t>
      </w:r>
    </w:p>
    <w:p>
      <w:pPr>
        <w:pStyle w:val="0"/>
        <w:spacing w:before="200" w:line-rule="auto"/>
        <w:ind w:firstLine="540"/>
        <w:jc w:val="both"/>
      </w:pPr>
      <w:r>
        <w:rPr>
          <w:sz w:val="20"/>
        </w:rPr>
        <w:t xml:space="preserve">- проектов законов и иных нормативных правовых актов, подготовленных Министерством, в случаях, предусмотренных действующим законодательством;</w:t>
      </w:r>
    </w:p>
    <w:p>
      <w:pPr>
        <w:pStyle w:val="0"/>
        <w:spacing w:before="200" w:line-rule="auto"/>
        <w:ind w:firstLine="540"/>
        <w:jc w:val="both"/>
      </w:pPr>
      <w:r>
        <w:rPr>
          <w:sz w:val="20"/>
        </w:rPr>
        <w:t xml:space="preserve">- проектов должностных регламентов в части установления квалификационных требований к специальности, направлению подготовки для замещения должности государственной гражданской службы Пензенской области в Министерстве, а также к знаниям и умениям, необходимым для исполнения должностных обязанностей, в зависимости от области и вида профессиональной служебной деятельности государственного гражданского служащего Пензенской области;</w:t>
      </w:r>
    </w:p>
    <w:p>
      <w:pPr>
        <w:pStyle w:val="0"/>
        <w:jc w:val="both"/>
      </w:pPr>
      <w:r>
        <w:rPr>
          <w:sz w:val="20"/>
        </w:rPr>
        <w:t xml:space="preserve">(пп. 5 в ред. </w:t>
      </w:r>
      <w:hyperlink w:history="0" r:id="rId27" w:tooltip="Приказ Минкультуры Пензенской обл. от 06.08.2018 N 15-03/77 &quot;О внесении изменения в Положение об Общественном совете по культуре при Министерстве культуры и туризма Пензенской области, утвержденное приказом Министерства культуры и туризма Пензенской области от 07.07.2017 N 13-03/94 (с последующими изменениями)&quot; {КонсультантПлюс}">
        <w:r>
          <w:rPr>
            <w:sz w:val="20"/>
            <w:color w:val="0000ff"/>
          </w:rPr>
          <w:t xml:space="preserve">Приказа</w:t>
        </w:r>
      </w:hyperlink>
      <w:r>
        <w:rPr>
          <w:sz w:val="20"/>
        </w:rPr>
        <w:t xml:space="preserve"> Минкультуры Пензенской обл. от 06.08.2018 N 15-03/77)</w:t>
      </w:r>
    </w:p>
    <w:p>
      <w:pPr>
        <w:pStyle w:val="0"/>
        <w:spacing w:before="200" w:line-rule="auto"/>
        <w:ind w:firstLine="540"/>
        <w:jc w:val="both"/>
      </w:pPr>
      <w:r>
        <w:rPr>
          <w:sz w:val="20"/>
        </w:rPr>
        <w:t xml:space="preserve">6) взаимодействует в соответствии с законодательством со средствами массовой информации с целью расширения уровня информированности граждан и организаций о деятельности Министерства;</w:t>
      </w:r>
    </w:p>
    <w:p>
      <w:pPr>
        <w:pStyle w:val="0"/>
        <w:spacing w:before="200" w:line-rule="auto"/>
        <w:ind w:firstLine="540"/>
        <w:jc w:val="both"/>
      </w:pPr>
      <w:r>
        <w:rPr>
          <w:sz w:val="20"/>
        </w:rPr>
        <w:t xml:space="preserve">7) исключен. - </w:t>
      </w:r>
      <w:hyperlink w:history="0" r:id="rId28" w:tooltip="Приказ Минкультуры Пензенской обл. от 03.04.2018 N 15-03/30 &quot;О внесении изменений в Положение об Общественном совете по культуре при Министерстве культуры и туризма Пензенской области, утвержденное приказом Министерства культуры и туризма Пензенской области от 07.07.2017 N 13-03/94 (с последующими изменениями)&quot; {КонсультантПлюс}">
        <w:r>
          <w:rPr>
            <w:sz w:val="20"/>
            <w:color w:val="0000ff"/>
          </w:rPr>
          <w:t xml:space="preserve">Приказ</w:t>
        </w:r>
      </w:hyperlink>
      <w:r>
        <w:rPr>
          <w:sz w:val="20"/>
        </w:rPr>
        <w:t xml:space="preserve"> Минкультуры Пензенской обл. от 03.04.2018 N 15-03/30;</w:t>
      </w:r>
    </w:p>
    <w:p>
      <w:pPr>
        <w:pStyle w:val="0"/>
        <w:spacing w:before="200" w:line-rule="auto"/>
        <w:ind w:firstLine="540"/>
        <w:jc w:val="both"/>
      </w:pPr>
      <w:r>
        <w:rPr>
          <w:sz w:val="20"/>
        </w:rPr>
        <w:t xml:space="preserve">8) осуществляет иные функции в соответствии с законодательством во исполнение возложенных на общественный совет основных задач.</w:t>
      </w:r>
    </w:p>
    <w:p>
      <w:pPr>
        <w:pStyle w:val="0"/>
        <w:spacing w:before="200" w:line-rule="auto"/>
        <w:ind w:firstLine="540"/>
        <w:jc w:val="both"/>
      </w:pPr>
      <w:r>
        <w:rPr>
          <w:sz w:val="20"/>
        </w:rPr>
        <w:t xml:space="preserve">9) обсуждает проекты государственных программ Пензенской области, подготавливаемых Министерством.</w:t>
      </w:r>
    </w:p>
    <w:p>
      <w:pPr>
        <w:pStyle w:val="0"/>
        <w:jc w:val="both"/>
      </w:pPr>
      <w:r>
        <w:rPr>
          <w:sz w:val="20"/>
        </w:rPr>
        <w:t xml:space="preserve">(пп. 9 введен </w:t>
      </w:r>
      <w:hyperlink w:history="0" r:id="rId29" w:tooltip="Приказ Минкультуры Пензенской обл. от 28.09.2017 N 13-03/138 &quot;О внесении изменения в Положение об Общественном совете по культуре при Министерстве культуры и туризма Пензенской области, утвержденное приказом Министерства культуры и туризма Пензенской области от 07.07.2017 N 13-03/94&quot; {КонсультантПлюс}">
        <w:r>
          <w:rPr>
            <w:sz w:val="20"/>
            <w:color w:val="0000ff"/>
          </w:rPr>
          <w:t xml:space="preserve">Приказом</w:t>
        </w:r>
      </w:hyperlink>
      <w:r>
        <w:rPr>
          <w:sz w:val="20"/>
        </w:rPr>
        <w:t xml:space="preserve"> Минкультуры Пензенской обл. от 28.09.2017 N 13-03/138)</w:t>
      </w:r>
    </w:p>
    <w:p>
      <w:pPr>
        <w:pStyle w:val="0"/>
        <w:jc w:val="both"/>
      </w:pPr>
      <w:r>
        <w:rPr>
          <w:sz w:val="20"/>
        </w:rPr>
      </w:r>
    </w:p>
    <w:p>
      <w:pPr>
        <w:pStyle w:val="2"/>
        <w:outlineLvl w:val="1"/>
        <w:jc w:val="center"/>
      </w:pPr>
      <w:r>
        <w:rPr>
          <w:sz w:val="20"/>
        </w:rPr>
        <w:t xml:space="preserve">3. Порядок формирования состава Совета</w:t>
      </w:r>
    </w:p>
    <w:p>
      <w:pPr>
        <w:pStyle w:val="0"/>
        <w:jc w:val="both"/>
      </w:pPr>
      <w:r>
        <w:rPr>
          <w:sz w:val="20"/>
        </w:rPr>
      </w:r>
    </w:p>
    <w:p>
      <w:pPr>
        <w:pStyle w:val="0"/>
        <w:ind w:firstLine="540"/>
        <w:jc w:val="both"/>
      </w:pPr>
      <w:r>
        <w:rPr>
          <w:sz w:val="20"/>
        </w:rPr>
        <w:t xml:space="preserve">3.1. Общественный совет при Министерстве формируется в соответствии с </w:t>
      </w:r>
      <w:hyperlink w:history="0" r:id="rId30" w:tooltip="Постановление Правительства Пензенской обл. от 11.07.2013 N 487-пП (ред. от 01.11.2016) &quot;О порядке образования общественных советов при исполнительных органах государственной власти Пензен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Пензенской области от 11.07.2013 N 487-пП "О порядке образования общественных советов при исполнительных органах государственной власти Пензенской области" (с последующими изменениями).</w:t>
      </w:r>
    </w:p>
    <w:p>
      <w:pPr>
        <w:pStyle w:val="0"/>
        <w:spacing w:before="200" w:line-rule="auto"/>
        <w:ind w:firstLine="540"/>
        <w:jc w:val="both"/>
      </w:pPr>
      <w:r>
        <w:rPr>
          <w:sz w:val="20"/>
        </w:rPr>
        <w:t xml:space="preserve">3.2. Срок полномочий членов Совета составляет два года.</w:t>
      </w:r>
    </w:p>
    <w:p>
      <w:pPr>
        <w:pStyle w:val="0"/>
        <w:jc w:val="both"/>
      </w:pPr>
      <w:r>
        <w:rPr>
          <w:sz w:val="20"/>
        </w:rPr>
      </w:r>
    </w:p>
    <w:p>
      <w:pPr>
        <w:pStyle w:val="2"/>
        <w:outlineLvl w:val="1"/>
        <w:jc w:val="center"/>
      </w:pPr>
      <w:r>
        <w:rPr>
          <w:sz w:val="20"/>
        </w:rPr>
        <w:t xml:space="preserve">4. Организация деятельности Совета</w:t>
      </w:r>
    </w:p>
    <w:p>
      <w:pPr>
        <w:pStyle w:val="0"/>
        <w:jc w:val="both"/>
      </w:pPr>
      <w:r>
        <w:rPr>
          <w:sz w:val="20"/>
        </w:rPr>
      </w:r>
    </w:p>
    <w:p>
      <w:pPr>
        <w:pStyle w:val="0"/>
        <w:ind w:firstLine="540"/>
        <w:jc w:val="both"/>
      </w:pPr>
      <w:r>
        <w:rPr>
          <w:sz w:val="20"/>
        </w:rPr>
        <w:t xml:space="preserve">4.1. Основной формой деятельности Совета является заседание.</w:t>
      </w:r>
    </w:p>
    <w:p>
      <w:pPr>
        <w:pStyle w:val="0"/>
        <w:spacing w:before="200" w:line-rule="auto"/>
        <w:ind w:firstLine="540"/>
        <w:jc w:val="both"/>
      </w:pPr>
      <w:r>
        <w:rPr>
          <w:sz w:val="20"/>
        </w:rPr>
        <w:t xml:space="preserve">Первое заседание Совета проводится не позднее 30 рабочих дней со дня утверждения персонального состава Совета.</w:t>
      </w:r>
    </w:p>
    <w:p>
      <w:pPr>
        <w:pStyle w:val="0"/>
        <w:spacing w:before="200" w:line-rule="auto"/>
        <w:ind w:firstLine="540"/>
        <w:jc w:val="both"/>
      </w:pPr>
      <w:r>
        <w:rPr>
          <w:sz w:val="20"/>
        </w:rPr>
        <w:t xml:space="preserve">4.2. Председатель Совета избирается членами Совета из его состава на первом заседании Совета открытым голосованием простым большинством голосов от числа присутствующих членов.</w:t>
      </w:r>
    </w:p>
    <w:p>
      <w:pPr>
        <w:pStyle w:val="0"/>
        <w:spacing w:before="200" w:line-rule="auto"/>
        <w:ind w:firstLine="540"/>
        <w:jc w:val="both"/>
      </w:pPr>
      <w:r>
        <w:rPr>
          <w:sz w:val="20"/>
        </w:rPr>
        <w:t xml:space="preserve">4.3. Заседания Совета проводятся по мере необходимости, но не реже одного раза в квартал.</w:t>
      </w:r>
    </w:p>
    <w:p>
      <w:pPr>
        <w:pStyle w:val="0"/>
        <w:spacing w:before="200" w:line-rule="auto"/>
        <w:ind w:firstLine="540"/>
        <w:jc w:val="both"/>
      </w:pPr>
      <w:r>
        <w:rPr>
          <w:sz w:val="20"/>
        </w:rPr>
        <w:t xml:space="preserve">По решению председателя Совета либо 1/3 членов Совета может быть проведено внеочередное заседание.</w:t>
      </w:r>
    </w:p>
    <w:p>
      <w:pPr>
        <w:pStyle w:val="0"/>
        <w:spacing w:before="200" w:line-rule="auto"/>
        <w:ind w:firstLine="540"/>
        <w:jc w:val="both"/>
      </w:pPr>
      <w:r>
        <w:rPr>
          <w:sz w:val="20"/>
        </w:rPr>
        <w:t xml:space="preserve">Заседание Совета считается правомочным, если в нем участвует более половины от общего числа его членов.</w:t>
      </w:r>
    </w:p>
    <w:p>
      <w:pPr>
        <w:pStyle w:val="0"/>
        <w:spacing w:before="200" w:line-rule="auto"/>
        <w:ind w:firstLine="540"/>
        <w:jc w:val="both"/>
      </w:pPr>
      <w:r>
        <w:rPr>
          <w:sz w:val="20"/>
        </w:rPr>
        <w:t xml:space="preserve">Заседание Совета ведет председатель Совета или по его поручению заместитель председателя Совета. Порядок проведения заседаний Совета определяется председателем Совета по согласованию с Министром.</w:t>
      </w:r>
    </w:p>
    <w:p>
      <w:pPr>
        <w:pStyle w:val="0"/>
        <w:spacing w:before="200" w:line-rule="auto"/>
        <w:ind w:firstLine="540"/>
        <w:jc w:val="both"/>
      </w:pPr>
      <w:r>
        <w:rPr>
          <w:sz w:val="20"/>
        </w:rPr>
        <w:t xml:space="preserve">4.4. Решения Совета принимаются простым большинством голосов присутствующих на заседании членов Совета путем открытого голосования. При равенстве голосов голос председательствующего является решающим.</w:t>
      </w:r>
    </w:p>
    <w:p>
      <w:pPr>
        <w:pStyle w:val="0"/>
        <w:spacing w:before="200" w:line-rule="auto"/>
        <w:ind w:firstLine="540"/>
        <w:jc w:val="both"/>
      </w:pPr>
      <w:r>
        <w:rPr>
          <w:sz w:val="20"/>
        </w:rPr>
        <w:t xml:space="preserve">Решения Совета оформляются протоколом, который подписывается председательствующим на заседании Совета.</w:t>
      </w:r>
    </w:p>
    <w:p>
      <w:pPr>
        <w:pStyle w:val="0"/>
        <w:spacing w:before="200" w:line-rule="auto"/>
        <w:ind w:firstLine="540"/>
        <w:jc w:val="both"/>
      </w:pPr>
      <w:r>
        <w:rPr>
          <w:sz w:val="20"/>
        </w:rPr>
        <w:t xml:space="preserve">Члены Совета, выразившие свое несогласие с решением Совета, вправе изложить особое мнение, которое приобщается к протоколу заседания Совета. Особое мнение оформляется в течение одного рабочего дня со дня заседания Совета.</w:t>
      </w:r>
    </w:p>
    <w:p>
      <w:pPr>
        <w:pStyle w:val="0"/>
        <w:spacing w:before="200" w:line-rule="auto"/>
        <w:ind w:firstLine="540"/>
        <w:jc w:val="both"/>
      </w:pPr>
      <w:r>
        <w:rPr>
          <w:sz w:val="20"/>
        </w:rPr>
        <w:t xml:space="preserve">Копия протокола в течение семи рабочих дней со дня заседания Совета направляется Министру.</w:t>
      </w:r>
    </w:p>
    <w:p>
      <w:pPr>
        <w:pStyle w:val="0"/>
        <w:spacing w:before="200" w:line-rule="auto"/>
        <w:ind w:firstLine="540"/>
        <w:jc w:val="both"/>
      </w:pPr>
      <w:r>
        <w:rPr>
          <w:sz w:val="20"/>
        </w:rPr>
        <w:t xml:space="preserve">Решения Совета носят рекомендательный характер.</w:t>
      </w:r>
    </w:p>
    <w:p>
      <w:pPr>
        <w:pStyle w:val="0"/>
        <w:spacing w:before="200" w:line-rule="auto"/>
        <w:ind w:firstLine="540"/>
        <w:jc w:val="both"/>
      </w:pPr>
      <w:r>
        <w:rPr>
          <w:sz w:val="20"/>
        </w:rPr>
        <w:t xml:space="preserve">4.5. Председатель Совета:</w:t>
      </w:r>
    </w:p>
    <w:p>
      <w:pPr>
        <w:pStyle w:val="0"/>
        <w:spacing w:before="200" w:line-rule="auto"/>
        <w:ind w:firstLine="540"/>
        <w:jc w:val="both"/>
      </w:pPr>
      <w:r>
        <w:rPr>
          <w:sz w:val="20"/>
        </w:rPr>
        <w:t xml:space="preserve">1) представляет Совет в органах государственной власти Пензенской области, органах местного самоуправления, общественных объединениях и организациях;</w:t>
      </w:r>
    </w:p>
    <w:p>
      <w:pPr>
        <w:pStyle w:val="0"/>
        <w:spacing w:before="200" w:line-rule="auto"/>
        <w:ind w:firstLine="540"/>
        <w:jc w:val="both"/>
      </w:pPr>
      <w:r>
        <w:rPr>
          <w:sz w:val="20"/>
        </w:rPr>
        <w:t xml:space="preserve">2) определяет приоритетные направления деятельности Совета, организует работу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документы Совета;</w:t>
      </w:r>
    </w:p>
    <w:p>
      <w:pPr>
        <w:pStyle w:val="0"/>
        <w:spacing w:before="200" w:line-rule="auto"/>
        <w:ind w:firstLine="540"/>
        <w:jc w:val="both"/>
      </w:pPr>
      <w:r>
        <w:rPr>
          <w:sz w:val="20"/>
        </w:rPr>
        <w:t xml:space="preserve">4) формирует при участии членов Совета и утверждает план работы, повестку заседания Совета и состав иных лиц, приглашаемых на заседание Совета;</w:t>
      </w:r>
    </w:p>
    <w:p>
      <w:pPr>
        <w:pStyle w:val="0"/>
        <w:spacing w:before="200" w:line-rule="auto"/>
        <w:ind w:firstLine="540"/>
        <w:jc w:val="both"/>
      </w:pPr>
      <w:r>
        <w:rPr>
          <w:sz w:val="20"/>
        </w:rPr>
        <w:t xml:space="preserve">5) взаимодействует с Министром по вопросам реализации решений Совета;</w:t>
      </w:r>
    </w:p>
    <w:p>
      <w:pPr>
        <w:pStyle w:val="0"/>
        <w:spacing w:before="200" w:line-rule="auto"/>
        <w:ind w:firstLine="540"/>
        <w:jc w:val="both"/>
      </w:pPr>
      <w:r>
        <w:rPr>
          <w:sz w:val="20"/>
        </w:rPr>
        <w:t xml:space="preserve">6) принимает решение о проведении, в случае необходимости, внеочередного заседания Совета;</w:t>
      </w:r>
    </w:p>
    <w:p>
      <w:pPr>
        <w:pStyle w:val="0"/>
        <w:spacing w:before="200" w:line-rule="auto"/>
        <w:ind w:firstLine="540"/>
        <w:jc w:val="both"/>
      </w:pPr>
      <w:r>
        <w:rPr>
          <w:sz w:val="20"/>
        </w:rPr>
        <w:t xml:space="preserve">7) решает иные вопросы в установленной сфере деятельности Совета.</w:t>
      </w:r>
    </w:p>
    <w:p>
      <w:pPr>
        <w:pStyle w:val="0"/>
        <w:spacing w:before="200" w:line-rule="auto"/>
        <w:ind w:firstLine="540"/>
        <w:jc w:val="both"/>
      </w:pPr>
      <w:r>
        <w:rPr>
          <w:sz w:val="20"/>
        </w:rPr>
        <w:t xml:space="preserve">В случае отсутствия председателя Совета его обязанности исполняет заместитель председателя Совета.</w:t>
      </w:r>
    </w:p>
    <w:p>
      <w:pPr>
        <w:pStyle w:val="0"/>
        <w:spacing w:before="200" w:line-rule="auto"/>
        <w:ind w:firstLine="540"/>
        <w:jc w:val="both"/>
      </w:pPr>
      <w:r>
        <w:rPr>
          <w:sz w:val="20"/>
        </w:rPr>
        <w:t xml:space="preserve">4.6. Секретарь Совета:</w:t>
      </w:r>
    </w:p>
    <w:p>
      <w:pPr>
        <w:pStyle w:val="0"/>
        <w:spacing w:before="200" w:line-rule="auto"/>
        <w:ind w:firstLine="540"/>
        <w:jc w:val="both"/>
      </w:pPr>
      <w:r>
        <w:rPr>
          <w:sz w:val="20"/>
        </w:rPr>
        <w:t xml:space="preserve">1) готовит проект повестки дня заседания Совета и проект протокола заседания Совета;</w:t>
      </w:r>
    </w:p>
    <w:p>
      <w:pPr>
        <w:pStyle w:val="0"/>
        <w:spacing w:before="200" w:line-rule="auto"/>
        <w:ind w:firstLine="540"/>
        <w:jc w:val="both"/>
      </w:pPr>
      <w:r>
        <w:rPr>
          <w:sz w:val="20"/>
        </w:rPr>
        <w:t xml:space="preserve">2) организует текущую деятельность Совета и координирует деятельность его членов;</w:t>
      </w:r>
    </w:p>
    <w:p>
      <w:pPr>
        <w:pStyle w:val="0"/>
        <w:spacing w:before="200" w:line-rule="auto"/>
        <w:ind w:firstLine="540"/>
        <w:jc w:val="both"/>
      </w:pPr>
      <w:r>
        <w:rPr>
          <w:sz w:val="20"/>
        </w:rPr>
        <w:t xml:space="preserve">3) информирует членов Совета о времени, месте и повестке дня заседания Совета, а также об утвержденных планах работы Совета;</w:t>
      </w:r>
    </w:p>
    <w:p>
      <w:pPr>
        <w:pStyle w:val="0"/>
        <w:spacing w:before="200" w:line-rule="auto"/>
        <w:ind w:firstLine="540"/>
        <w:jc w:val="both"/>
      </w:pPr>
      <w:r>
        <w:rPr>
          <w:sz w:val="20"/>
        </w:rPr>
        <w:t xml:space="preserve">4) обеспечивает во взаимодействии с Министерством подготовку информационно-аналитических материалов к заседаниям Совета по вопросам, включенным в повестку дня Совета;</w:t>
      </w:r>
    </w:p>
    <w:p>
      <w:pPr>
        <w:pStyle w:val="0"/>
        <w:spacing w:before="200" w:line-rule="auto"/>
        <w:ind w:firstLine="540"/>
        <w:jc w:val="both"/>
      </w:pPr>
      <w:r>
        <w:rPr>
          <w:sz w:val="20"/>
        </w:rPr>
        <w:t xml:space="preserve">5) решает иные вопросы по поручению председателя Совета.</w:t>
      </w:r>
    </w:p>
    <w:p>
      <w:pPr>
        <w:pStyle w:val="0"/>
        <w:spacing w:before="200" w:line-rule="auto"/>
        <w:ind w:firstLine="540"/>
        <w:jc w:val="both"/>
      </w:pPr>
      <w:r>
        <w:rPr>
          <w:sz w:val="20"/>
        </w:rPr>
        <w:t xml:space="preserve">В случае отсутствия секретаря Совета его обязанности исполняет один из членов Совета по поручению председателя Совета.</w:t>
      </w:r>
    </w:p>
    <w:p>
      <w:pPr>
        <w:pStyle w:val="0"/>
        <w:spacing w:before="200" w:line-rule="auto"/>
        <w:ind w:firstLine="540"/>
        <w:jc w:val="both"/>
      </w:pPr>
      <w:r>
        <w:rPr>
          <w:sz w:val="20"/>
        </w:rPr>
        <w:t xml:space="preserve">4.7. Члены Совета:</w:t>
      </w:r>
    </w:p>
    <w:p>
      <w:pPr>
        <w:pStyle w:val="0"/>
        <w:spacing w:before="200" w:line-rule="auto"/>
        <w:ind w:firstLine="540"/>
        <w:jc w:val="both"/>
      </w:pPr>
      <w:r>
        <w:rPr>
          <w:sz w:val="20"/>
        </w:rPr>
        <w:t xml:space="preserve">1) участвуют в мероприятиях, проводимых Советом, а также в подготовке материалов по рассматриваемым вопросам;</w:t>
      </w:r>
    </w:p>
    <w:p>
      <w:pPr>
        <w:pStyle w:val="0"/>
        <w:spacing w:before="200" w:line-rule="auto"/>
        <w:ind w:firstLine="540"/>
        <w:jc w:val="both"/>
      </w:pPr>
      <w:r>
        <w:rPr>
          <w:sz w:val="20"/>
        </w:rPr>
        <w:t xml:space="preserve">2) вносят предложения по формированию повестки дня заседаний Совета;</w:t>
      </w:r>
    </w:p>
    <w:p>
      <w:pPr>
        <w:pStyle w:val="0"/>
        <w:spacing w:before="200" w:line-rule="auto"/>
        <w:ind w:firstLine="540"/>
        <w:jc w:val="both"/>
      </w:pPr>
      <w:r>
        <w:rPr>
          <w:sz w:val="20"/>
        </w:rPr>
        <w:t xml:space="preserve">3) высказывают свое мнение по существу обсуждаемых вопросов на заседании Совета;</w:t>
      </w:r>
    </w:p>
    <w:p>
      <w:pPr>
        <w:pStyle w:val="0"/>
        <w:spacing w:before="200" w:line-rule="auto"/>
        <w:ind w:firstLine="540"/>
        <w:jc w:val="both"/>
      </w:pPr>
      <w:r>
        <w:rPr>
          <w:sz w:val="20"/>
        </w:rPr>
        <w:t xml:space="preserve">4) обладают равными правами при обсуждении вопросов и голосовании на заседании Совета.</w:t>
      </w:r>
    </w:p>
    <w:p>
      <w:pPr>
        <w:pStyle w:val="0"/>
        <w:spacing w:before="200" w:line-rule="auto"/>
        <w:ind w:firstLine="540"/>
        <w:jc w:val="both"/>
      </w:pPr>
      <w:r>
        <w:rPr>
          <w:sz w:val="20"/>
        </w:rPr>
        <w:t xml:space="preserve">4.8. Члены Совета участвуют в его работе на общественных началах. Члены Совета участвуют в его заседаниях лично, без права передачи своих полномочий другим лицам.</w:t>
      </w:r>
    </w:p>
    <w:p>
      <w:pPr>
        <w:pStyle w:val="0"/>
        <w:spacing w:before="200" w:line-rule="auto"/>
        <w:ind w:firstLine="540"/>
        <w:jc w:val="both"/>
      </w:pPr>
      <w:r>
        <w:rPr>
          <w:sz w:val="20"/>
        </w:rPr>
        <w:t xml:space="preserve">4.9. По приглашению Совета в заседаниях Совета могут принимать участие представители органов государственной власти Пензенской области, иных государственных органов, органов местного самоуправления, общественных объединений, средств массовой информации, а также представители научных и образовательных организаций.</w:t>
      </w:r>
    </w:p>
    <w:p>
      <w:pPr>
        <w:pStyle w:val="0"/>
        <w:spacing w:before="200" w:line-rule="auto"/>
        <w:ind w:firstLine="540"/>
        <w:jc w:val="both"/>
      </w:pPr>
      <w:r>
        <w:rPr>
          <w:sz w:val="20"/>
        </w:rPr>
        <w:t xml:space="preserve">4.10. Совет для выполнения возложенных на него задач в установленной сфере деятельности имеет право создавать по вопросам, отнесенным к компетенции Совета, рабочие группы.</w:t>
      </w:r>
    </w:p>
    <w:p>
      <w:pPr>
        <w:pStyle w:val="0"/>
        <w:spacing w:before="200" w:line-rule="auto"/>
        <w:ind w:firstLine="540"/>
        <w:jc w:val="both"/>
      </w:pPr>
      <w:r>
        <w:rPr>
          <w:sz w:val="20"/>
        </w:rPr>
        <w:t xml:space="preserve">4.11. Организационно-техническое обеспечение деятельности Совета осуществляет Министерство.</w:t>
      </w:r>
    </w:p>
    <w:p>
      <w:pPr>
        <w:pStyle w:val="0"/>
        <w:jc w:val="both"/>
      </w:pPr>
      <w:r>
        <w:rPr>
          <w:sz w:val="20"/>
        </w:rPr>
      </w:r>
    </w:p>
    <w:p>
      <w:pPr>
        <w:pStyle w:val="2"/>
        <w:outlineLvl w:val="1"/>
        <w:jc w:val="center"/>
      </w:pPr>
      <w:r>
        <w:rPr>
          <w:sz w:val="20"/>
        </w:rPr>
        <w:t xml:space="preserve">5. Размещение информации о деятельности Совета</w:t>
      </w:r>
    </w:p>
    <w:p>
      <w:pPr>
        <w:pStyle w:val="2"/>
        <w:jc w:val="center"/>
      </w:pPr>
      <w:r>
        <w:rPr>
          <w:sz w:val="20"/>
        </w:rPr>
        <w:t xml:space="preserve">в информационно-телекоммуникационной сети "Интернет"</w:t>
      </w:r>
    </w:p>
    <w:p>
      <w:pPr>
        <w:pStyle w:val="0"/>
        <w:jc w:val="both"/>
      </w:pPr>
      <w:r>
        <w:rPr>
          <w:sz w:val="20"/>
        </w:rPr>
      </w:r>
    </w:p>
    <w:p>
      <w:pPr>
        <w:pStyle w:val="0"/>
        <w:ind w:firstLine="540"/>
        <w:jc w:val="both"/>
      </w:pPr>
      <w:r>
        <w:rPr>
          <w:sz w:val="20"/>
        </w:rPr>
        <w:t xml:space="preserve">5.1. Информация по вопросам деятельности Совета размещается на официальном сайте Министерства в информационно-телекоммуникационной сети "Интернет" в соответствии с действующим законодательством.</w:t>
      </w:r>
    </w:p>
    <w:p>
      <w:pPr>
        <w:pStyle w:val="0"/>
        <w:spacing w:before="200" w:line-rule="auto"/>
        <w:ind w:firstLine="540"/>
        <w:jc w:val="both"/>
      </w:pPr>
      <w:r>
        <w:rPr>
          <w:sz w:val="20"/>
        </w:rPr>
        <w:t xml:space="preserve">5.2. Исключен. - </w:t>
      </w:r>
      <w:hyperlink w:history="0" r:id="rId31" w:tooltip="Приказ Минкультуры Пензенской обл. от 03.04.2018 N 15-03/30 &quot;О внесении изменений в Положение об Общественном совете по культуре при Министерстве культуры и туризма Пензенской области, утвержденное приказом Министерства культуры и туризма Пензенской области от 07.07.2017 N 13-03/94 (с последующими изменениями)&quot; {КонсультантПлюс}">
        <w:r>
          <w:rPr>
            <w:sz w:val="20"/>
            <w:color w:val="0000ff"/>
          </w:rPr>
          <w:t xml:space="preserve">Приказ</w:t>
        </w:r>
      </w:hyperlink>
      <w:r>
        <w:rPr>
          <w:sz w:val="20"/>
        </w:rPr>
        <w:t xml:space="preserve"> Минкультуры Пензенской обл. от 03.04.2018 N 15-03/30.</w:t>
      </w:r>
    </w:p>
    <w:p>
      <w:pPr>
        <w:pStyle w:val="0"/>
        <w:jc w:val="both"/>
      </w:pPr>
      <w:r>
        <w:rPr>
          <w:sz w:val="20"/>
        </w:rPr>
      </w:r>
    </w:p>
    <w:p>
      <w:pPr>
        <w:pStyle w:val="2"/>
        <w:outlineLvl w:val="1"/>
        <w:jc w:val="center"/>
      </w:pPr>
      <w:r>
        <w:rPr>
          <w:sz w:val="20"/>
        </w:rPr>
        <w:t xml:space="preserve">6. Формы и порядок осуществления</w:t>
      </w:r>
    </w:p>
    <w:p>
      <w:pPr>
        <w:pStyle w:val="2"/>
        <w:jc w:val="center"/>
      </w:pPr>
      <w:r>
        <w:rPr>
          <w:sz w:val="20"/>
        </w:rPr>
        <w:t xml:space="preserve">общественного контроля Советом</w:t>
      </w:r>
    </w:p>
    <w:p>
      <w:pPr>
        <w:pStyle w:val="0"/>
        <w:jc w:val="both"/>
      </w:pPr>
      <w:r>
        <w:rPr>
          <w:sz w:val="20"/>
        </w:rPr>
      </w:r>
    </w:p>
    <w:p>
      <w:pPr>
        <w:pStyle w:val="0"/>
        <w:ind w:firstLine="540"/>
        <w:jc w:val="both"/>
      </w:pPr>
      <w:r>
        <w:rPr>
          <w:sz w:val="20"/>
        </w:rPr>
        <w:t xml:space="preserve">6.1. Совет вправе осуществлять общественный контроль одновременно в нескольких формах, указанных в Федеральном </w:t>
      </w:r>
      <w:hyperlink w:history="0" r:id="rId32"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законе</w:t>
        </w:r>
      </w:hyperlink>
      <w:r>
        <w:rPr>
          <w:sz w:val="20"/>
        </w:rPr>
        <w:t xml:space="preserve"> от 21.07.2014 N 212-ФЗ "Об основах общественного контроля в Российской Федерации" (с последующими изменениями).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Минкультуры Пензенской обл. от 07.07.2017 N 13-03/94</w:t>
            <w:br/>
            <w:t>(ред. от 25.02.2022)</w:t>
            <w:br/>
            <w:t>"Об Общественном совете по культуре при...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EED3B27EDB724ECAFE4D9E0B13A179A030F70E1C9065066B0FF00FC92CCFDE7B91C7718564F945B98E3F933B63AF9104754298309469CDBD9CF8E3Bp0x9R" TargetMode = "External"/>
	<Relationship Id="rId8" Type="http://schemas.openxmlformats.org/officeDocument/2006/relationships/hyperlink" Target="consultantplus://offline/ref=FEED3B27EDB724ECAFE4D9E0B13A179A030F70E1C9065E68B5FA00FC92CCFDE7B91C7718564F945B98E3F933B63AF9104754298309469CDBD9CF8E3Bp0x9R" TargetMode = "External"/>
	<Relationship Id="rId9" Type="http://schemas.openxmlformats.org/officeDocument/2006/relationships/hyperlink" Target="consultantplus://offline/ref=FEED3B27EDB724ECAFE4D9E0B13A179A030F70E1C9055E62B5FD00FC92CCFDE7B91C7718564F945B98E3F933B63AF9104754298309469CDBD9CF8E3Bp0x9R" TargetMode = "External"/>
	<Relationship Id="rId10" Type="http://schemas.openxmlformats.org/officeDocument/2006/relationships/hyperlink" Target="consultantplus://offline/ref=FEED3B27EDB724ECAFE4D9E0B13A179A030F70E1C9045465B5FD00FC92CCFDE7B91C7718564F945B98E3F933B63AF9104754298309469CDBD9CF8E3Bp0x9R" TargetMode = "External"/>
	<Relationship Id="rId11" Type="http://schemas.openxmlformats.org/officeDocument/2006/relationships/hyperlink" Target="consultantplus://offline/ref=FEED3B27EDB724ECAFE4D9E0B13A179A030F70E1C9025763B2F100FC92CCFDE7B91C7718564F945B98E3F933B63AF9104754298309469CDBD9CF8E3Bp0x9R" TargetMode = "External"/>
	<Relationship Id="rId12" Type="http://schemas.openxmlformats.org/officeDocument/2006/relationships/hyperlink" Target="consultantplus://offline/ref=FEED3B27EDB724ECAFE4D9E0B13A179A030F70E1C9015F66B4FB00FC92CCFDE7B91C7718564F945B98E3F933B63AF9104754298309469CDBD9CF8E3Bp0x9R" TargetMode = "External"/>
	<Relationship Id="rId13" Type="http://schemas.openxmlformats.org/officeDocument/2006/relationships/hyperlink" Target="consultantplus://offline/ref=FEED3B27EDB724ECAFE4D9E0B13A179A030F70E1C9065661B5F900FC92CCFDE7B91C7718444FCC579AE7E732B22FAF4101p0x3R" TargetMode = "External"/>
	<Relationship Id="rId14" Type="http://schemas.openxmlformats.org/officeDocument/2006/relationships/hyperlink" Target="consultantplus://offline/ref=FEED3B27EDB724ECAFE4D9E0B13A179A030F70E1C9065162B0FF00FC92CCFDE7B91C7718564F945B98E3F931BB3AF9104754298309469CDBD9CF8E3Bp0x9R" TargetMode = "External"/>
	<Relationship Id="rId15" Type="http://schemas.openxmlformats.org/officeDocument/2006/relationships/hyperlink" Target="consultantplus://offline/ref=FEED3B27EDB724ECAFE4D9E0B13A179A030F70E1C9065766B5F800FC92CCFDE7B91C7718444FCC579AE7E732B22FAF4101p0x3R" TargetMode = "External"/>
	<Relationship Id="rId16" Type="http://schemas.openxmlformats.org/officeDocument/2006/relationships/hyperlink" Target="consultantplus://offline/ref=FEED3B27EDB724ECAFE4D9E0B13A179A030F70E1C1045767B3F25DF69A95F1E5BE13281D515E94589CFDF832AD33AD43p0x1R" TargetMode = "External"/>
	<Relationship Id="rId17" Type="http://schemas.openxmlformats.org/officeDocument/2006/relationships/hyperlink" Target="consultantplus://offline/ref=FEED3B27EDB724ECAFE4D9E0B13A179A030F70E1CF045367B9F25DF69A95F1E5BE13281D515E94589CFDF832AD33AD43p0x1R" TargetMode = "External"/>
	<Relationship Id="rId18" Type="http://schemas.openxmlformats.org/officeDocument/2006/relationships/hyperlink" Target="consultantplus://offline/ref=DC32AF94E29602DD1E8CBBDEBA8B831F3BC494AE91744A083C8175F7E4AEF747D93EB55C7A6261E9C0311BECA6A03D39qDxDR" TargetMode = "External"/>
	<Relationship Id="rId19" Type="http://schemas.openxmlformats.org/officeDocument/2006/relationships/hyperlink" Target="consultantplus://offline/ref=DC32AF94E29602DD1E8CBBDEBA8B831F3BC494AE99764A0F3E8228FDECF7FB45DE31EA596F7339E6C62B04ECB9BC3F3BDDq2x2R" TargetMode = "External"/>
	<Relationship Id="rId20" Type="http://schemas.openxmlformats.org/officeDocument/2006/relationships/hyperlink" Target="consultantplus://offline/ref=DC32AF94E29602DD1E8CBBDEBA8B831F3BC494AE9977430B388328FDECF7FB45DE31EA596F7339E6C62B04ECB9BC3F3BDDq2x2R" TargetMode = "External"/>
	<Relationship Id="rId21" Type="http://schemas.openxmlformats.org/officeDocument/2006/relationships/hyperlink" Target="consultantplus://offline/ref=DC32AF94E29602DD1E8CBBDEBA8B831F3BC494AE99704B0E3C8828FDECF7FB45DE31EA597D7361EAC42F1AEDBDA9696A9B752ED602F52F7C997F8A2DqBx3R" TargetMode = "External"/>
	<Relationship Id="rId22" Type="http://schemas.openxmlformats.org/officeDocument/2006/relationships/hyperlink" Target="consultantplus://offline/ref=DC32AF94E29602DD1E8CBBDEBA8B831F3BC494AE99774A003D8928FDECF7FB45DE31EA597D7361EAC42F1AEDBDA9696A9B752ED602F52F7C997F8A2DqBx3R" TargetMode = "External"/>
	<Relationship Id="rId23" Type="http://schemas.openxmlformats.org/officeDocument/2006/relationships/hyperlink" Target="consultantplus://offline/ref=DC32AF94E29602DD1E8CBBDEBA8B831F3BC494AE99744A0A3D8E28FDECF7FB45DE31EA597D7361EAC42F1AEDBDA9696A9B752ED602F52F7C997F8A2DqBx3R" TargetMode = "External"/>
	<Relationship Id="rId24" Type="http://schemas.openxmlformats.org/officeDocument/2006/relationships/hyperlink" Target="consultantplus://offline/ref=DC32AF94E29602DD1E8CBBDEBA8B831F3BC494AE9975400D3D8E28FDECF7FB45DE31EA597D7361EAC42F1AEDBDA9696A9B752ED602F52F7C997F8A2DqBx3R" TargetMode = "External"/>
	<Relationship Id="rId25" Type="http://schemas.openxmlformats.org/officeDocument/2006/relationships/hyperlink" Target="consultantplus://offline/ref=DC32AF94E29602DD1E8CA5D3ACE7DD1038CFCBA29C77485E65DE2EAAB3A7FD108C71B4003C3372EAC53118EDBAqAx0R" TargetMode = "External"/>
	<Relationship Id="rId26" Type="http://schemas.openxmlformats.org/officeDocument/2006/relationships/hyperlink" Target="consultantplus://offline/ref=DC32AF94E29602DD1E8CA5D3ACE7DD1038C7CDA693201F5C348B20AFBBF7A7008838E30920366DF5C62F18qExFR" TargetMode = "External"/>
	<Relationship Id="rId27" Type="http://schemas.openxmlformats.org/officeDocument/2006/relationships/hyperlink" Target="consultantplus://offline/ref=DC32AF94E29602DD1E8CBBDEBA8B831F3BC494AE9975400D3D8E28FDECF7FB45DE31EA597D7361EAC42F1AEDBEA9696A9B752ED602F52F7C997F8A2DqBx3R" TargetMode = "External"/>
	<Relationship Id="rId28" Type="http://schemas.openxmlformats.org/officeDocument/2006/relationships/hyperlink" Target="consultantplus://offline/ref=DC32AF94E29602DD1E8CBBDEBA8B831F3BC494AE99744A0A3D8E28FDECF7FB45DE31EA597D7361EAC42F1AEDBEA9696A9B752ED602F52F7C997F8A2DqBx3R" TargetMode = "External"/>
	<Relationship Id="rId29" Type="http://schemas.openxmlformats.org/officeDocument/2006/relationships/hyperlink" Target="consultantplus://offline/ref=DC32AF94E29602DD1E8CBBDEBA8B831F3BC494AE99774A003D8928FDECF7FB45DE31EA597D7361EAC42F1AEDBEA9696A9B752ED602F52F7C997F8A2DqBx3R" TargetMode = "External"/>
	<Relationship Id="rId30" Type="http://schemas.openxmlformats.org/officeDocument/2006/relationships/hyperlink" Target="consultantplus://offline/ref=DC32AF94E29602DD1E8CBBDEBA8B831F3BC494AE99764A0D3A8228FDECF7FB45DE31EA596F7339E6C62B04ECB9BC3F3BDDq2x2R" TargetMode = "External"/>
	<Relationship Id="rId31" Type="http://schemas.openxmlformats.org/officeDocument/2006/relationships/hyperlink" Target="consultantplus://offline/ref=DC32AF94E29602DD1E8CBBDEBA8B831F3BC494AE99744A0A3D8E28FDECF7FB45DE31EA597D7361EAC42F1AEDBFA9696A9B752ED602F52F7C997F8A2DqBx3R" TargetMode = "External"/>
	<Relationship Id="rId32" Type="http://schemas.openxmlformats.org/officeDocument/2006/relationships/hyperlink" Target="consultantplus://offline/ref=DC32AF94E29602DD1E8CA5D3ACE7DD1038CFCBA29C77485E65DE2EAAB3A7FD108C71B4003C3372EAC53118EDBAqAx0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Минкультуры Пензенской обл. от 07.07.2017 N 13-03/94
(ред. от 25.02.2022)
"Об Общественном совете по культуре при Министерстве культуры и туризма Пензенской области"
(вместе с "Положением об Общественном совете по культуре при Министерстве культуры и туризма Пензенской области")</dc:title>
  <dcterms:created xsi:type="dcterms:W3CDTF">2022-11-24T17:49:41Z</dcterms:created>
</cp:coreProperties>
</file>