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30.12.2013 N 1825-п</w:t>
              <w:br/>
              <w:t xml:space="preserve">(ред. от 14.12.2022)</w:t>
              <w:br/>
              <w:t xml:space="preserve">"Об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2013 г. N 1825-п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ПЕРМСКОГО КРАЯ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25.04.2014 </w:t>
            </w:r>
            <w:hyperlink w:history="0" r:id="rId7" w:tooltip="Постановление Правительства Пермского края от 25.04.2014 N 295-п &quot;О внесении изменений в отдельные постановления Правительства Пермского края по вопросам предоставления субсидий из бюджета Перм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13.05.2014 </w:t>
            </w:r>
            <w:hyperlink w:history="0" r:id="rId8" w:tooltip="Постановление Правительства Пермского края от 13.05.2014 N 336-п (ред. от 14.04.2015) &quot;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336-п</w:t>
              </w:r>
            </w:hyperlink>
            <w:r>
              <w:rPr>
                <w:sz w:val="20"/>
                <w:color w:val="392c69"/>
              </w:rPr>
              <w:t xml:space="preserve">, от 06.11.2015 </w:t>
            </w:r>
            <w:hyperlink w:history="0" r:id="rId9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948-п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10" w:tooltip="Постановление Правительства Пермского края от 06.10.2016 N 87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873-п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18.01.2017 </w:t>
            </w:r>
            <w:hyperlink w:history="0" r:id="rId11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 от 28.11.2017 </w:t>
            </w:r>
            <w:hyperlink w:history="0" r:id="rId12" w:tooltip="Постановление Правительства Пермского края от 28.11.2017 N 950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950-п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13" w:tooltip="Постановление Правительства Пермского края от 22.02.2018 N 91-п &quot;О внесении изменений в отдельные постановления Правительства Пермского края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19.06.2018 </w:t>
            </w:r>
            <w:hyperlink w:history="0" r:id="rId14" w:tooltip="Постановление Правительства Пермского края от 19.06.2018 N 345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345-п</w:t>
              </w:r>
            </w:hyperlink>
            <w:r>
              <w:rPr>
                <w:sz w:val="20"/>
                <w:color w:val="392c69"/>
              </w:rPr>
              <w:t xml:space="preserve">, от 07.03.2019 </w:t>
            </w:r>
            <w:hyperlink w:history="0" r:id="rId15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150-п</w:t>
              </w:r>
            </w:hyperlink>
            <w:r>
              <w:rPr>
                <w:sz w:val="20"/>
                <w:color w:val="392c69"/>
              </w:rPr>
              <w:t xml:space="preserve">, от 18.09.2019 </w:t>
            </w:r>
            <w:hyperlink w:history="0" r:id="rId16" w:tooltip="Постановление Правительства Пермского края от 18.09.2019 N 652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652-п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17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587-п</w:t>
              </w:r>
            </w:hyperlink>
            <w:r>
              <w:rPr>
                <w:sz w:val="20"/>
                <w:color w:val="392c69"/>
              </w:rPr>
              <w:t xml:space="preserve">, от 12.01.2022 </w:t>
            </w:r>
            <w:hyperlink w:history="0" r:id="rId18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14-п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19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663-п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20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1078-п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3 статьи 78.1</w:t>
        </w:r>
      </w:hyperlink>
      <w:r>
        <w:rPr>
          <w:sz w:val="20"/>
        </w:rPr>
        <w:t xml:space="preserve"> Бюджетного кодекса Российской Федерации в целях реализации государственной </w:t>
      </w:r>
      <w:hyperlink w:history="0" r:id="rId23" w:tooltip="Постановление Правительства Пермского края от 03.10.2013 N 1318-п (ред. от 05.06.2023) &quot;Об утверждении государственной программы Пермского края &quot;Образование и молодежная полити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18.01.2017 </w:t>
      </w:r>
      <w:hyperlink w:history="0" r:id="rId24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N 19-п</w:t>
        </w:r>
      </w:hyperlink>
      <w:r>
        <w:rPr>
          <w:sz w:val="20"/>
        </w:rPr>
        <w:t xml:space="preserve">, от 22.02.2018 </w:t>
      </w:r>
      <w:hyperlink w:history="0" r:id="rId25" w:tooltip="Постановление Правительства Пермского края от 22.02.2018 N 91-п &quot;О внесении изменений в отдельные постановления Правительства Пермского края в сфере молодежной политики&quot; {КонсультантПлюс}">
        <w:r>
          <w:rPr>
            <w:sz w:val="20"/>
            <w:color w:val="0000ff"/>
          </w:rPr>
          <w:t xml:space="preserve">N 91-п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18.01.2017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7" w:tooltip="Постановление Правительства Пермского края от 25.04.2014 N 295-п &quot;О внесении изменений в отдельные постановления Правительства Пермского края по вопросам предоставления субсидий из бюджета Перм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25.04.2014 N 295-п.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2014 года, но не ранее чем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Пермского края (по вопросам информационного развития, связи и туризма).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07.03.2019 </w:t>
      </w:r>
      <w:hyperlink w:history="0" r:id="rId28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29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Г.П.ТУШНОЛОБОВ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30.12.2013 N 1825-п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ПРОЕКТОВ 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13.05.2014 </w:t>
            </w:r>
            <w:hyperlink w:history="0" r:id="rId30" w:tooltip="Постановление Правительства Пермского края от 13.05.2014 N 336-п (ред. от 14.04.2015) &quot;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336-п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06.11.2015 </w:t>
            </w:r>
            <w:hyperlink w:history="0" r:id="rId31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948-п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32" w:tooltip="Постановление Правительства Пермского края от 06.10.2016 N 87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873-п</w:t>
              </w:r>
            </w:hyperlink>
            <w:r>
              <w:rPr>
                <w:sz w:val="20"/>
                <w:color w:val="392c69"/>
              </w:rPr>
              <w:t xml:space="preserve">, от 18.01.2017 </w:t>
            </w:r>
            <w:hyperlink w:history="0" r:id="rId33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28.11.2017 </w:t>
            </w:r>
            <w:hyperlink w:history="0" r:id="rId34" w:tooltip="Постановление Правительства Пермского края от 28.11.2017 N 950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950-п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35" w:tooltip="Постановление Правительства Пермского края от 22.02.2018 N 91-п &quot;О внесении изменений в отдельные постановления Правительства Пермского края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91-п</w:t>
              </w:r>
            </w:hyperlink>
            <w:r>
              <w:rPr>
                <w:sz w:val="20"/>
                <w:color w:val="392c69"/>
              </w:rPr>
              <w:t xml:space="preserve">, от 19.06.2018 </w:t>
            </w:r>
            <w:hyperlink w:history="0" r:id="rId36" w:tooltip="Постановление Правительства Пермского края от 19.06.2018 N 345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345-п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07.03.2019 </w:t>
            </w:r>
            <w:hyperlink w:history="0" r:id="rId37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150-п</w:t>
              </w:r>
            </w:hyperlink>
            <w:r>
              <w:rPr>
                <w:sz w:val="20"/>
                <w:color w:val="392c69"/>
              </w:rPr>
              <w:t xml:space="preserve">, от 18.09.2019 </w:t>
            </w:r>
            <w:hyperlink w:history="0" r:id="rId38" w:tooltip="Постановление Правительства Пермского края от 18.09.2019 N 652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652-п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39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587-п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12.01.2022 </w:t>
            </w:r>
            <w:hyperlink w:history="0" r:id="rId4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14-п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41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663-п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42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1078-п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критерии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(далее - некоммерческие организации, субсидии), цели, условия и порядок предоставления субсидий, порядок возврата субсидий в случае их нецелевого использования, а также нарушения порядка и условий их предоставления.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18.01.2017 N 19-п)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18.01.2017 </w:t>
      </w:r>
      <w:hyperlink w:history="0" r:id="rId44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N 19-п</w:t>
        </w:r>
      </w:hyperlink>
      <w:r>
        <w:rPr>
          <w:sz w:val="20"/>
        </w:rPr>
        <w:t xml:space="preserve">, от 19.06.2018 </w:t>
      </w:r>
      <w:hyperlink w:history="0" r:id="rId45" w:tooltip="Постановление Правительства Пермского края от 19.06.2018 N 345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345-п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информирование молодежи Пермского края о возможностях самореализации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(п. 1.2.1 в ред. </w:t>
      </w:r>
      <w:hyperlink w:history="0" r:id="rId46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06.11.2015 N 948-п)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развитие системы добровольчества в Пермском крае;</w:t>
      </w:r>
    </w:p>
    <w:p>
      <w:pPr>
        <w:pStyle w:val="0"/>
        <w:jc w:val="both"/>
      </w:pPr>
      <w:r>
        <w:rPr>
          <w:sz w:val="20"/>
        </w:rPr>
        <w:t xml:space="preserve">(п. 1.2.2 в ред. </w:t>
      </w:r>
      <w:hyperlink w:history="0" r:id="rId47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06.11.2015 N 948-п)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поддержка и развитие деятельности студенческих отрядов Пермского края;</w:t>
      </w:r>
    </w:p>
    <w:p>
      <w:pPr>
        <w:pStyle w:val="0"/>
        <w:jc w:val="both"/>
      </w:pPr>
      <w:r>
        <w:rPr>
          <w:sz w:val="20"/>
        </w:rPr>
        <w:t xml:space="preserve">(п. 1.2.3 в ред. </w:t>
      </w:r>
      <w:hyperlink w:history="0" r:id="rId48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06.11.2015 N 948-п)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вовлечение молодежи в творческую деятельность;</w:t>
      </w:r>
    </w:p>
    <w:p>
      <w:pPr>
        <w:pStyle w:val="0"/>
        <w:jc w:val="both"/>
      </w:pPr>
      <w:r>
        <w:rPr>
          <w:sz w:val="20"/>
        </w:rPr>
        <w:t xml:space="preserve">(п. 1.2.4 в ред. </w:t>
      </w:r>
      <w:hyperlink w:history="0" r:id="rId49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06.11.2015 N 948-п)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развитие системы поддержки молодых людей, оказавшихся в трудной жизненной ситуации;</w:t>
      </w:r>
    </w:p>
    <w:p>
      <w:pPr>
        <w:pStyle w:val="0"/>
        <w:jc w:val="both"/>
      </w:pPr>
      <w:r>
        <w:rPr>
          <w:sz w:val="20"/>
        </w:rPr>
        <w:t xml:space="preserve">(п. 1.2.5 в ред. </w:t>
      </w:r>
      <w:hyperlink w:history="0" r:id="rId50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06.11.2015 N 948-п)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1.2.6-1.2.7. утратили силу. - </w:t>
      </w:r>
      <w:hyperlink w:history="0" r:id="rId51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06.11.2015 N 948-п;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1.2.8. организация и проведение непрерывного образования специалистов по делам молодежи.</w:t>
      </w:r>
    </w:p>
    <w:p>
      <w:pPr>
        <w:pStyle w:val="0"/>
        <w:jc w:val="both"/>
      </w:pPr>
      <w:r>
        <w:rPr>
          <w:sz w:val="20"/>
        </w:rPr>
        <w:t xml:space="preserve">(п. 1.2.8 введен </w:t>
      </w:r>
      <w:hyperlink w:history="0" r:id="rId52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12.08.2020 N 587-п)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субсидии осуществляется в пределах объемов бюджетных ассигнований, предусмотренных законом Пермского края о бюджете Пермского края на соответствующий финансовый год и на плановый период, в соответствии со сводной бюджетной росписью бюджета Пермского края в пределах лимитов бюджетных обязательств на цели, указанные в настоящем разделе,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04.08.2022 N 663-п)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Пермского края о бюджете Пермского края (закона Пермского края о внесении изменений в закон Пермского края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на безвозмездной и безвозвратной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по результатам отбора некоммерческих организаций на предоставление субсидий (далее - отбор) по каждому проекту, указанному в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проводится Агентством по делам молодежи Пермского края (далее - Агентство)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проведения отбора - запрос предложений, который проводится на основании заявок, направленных некоммерческими организациями для участия в отборе, исходя из соответствия некоммерческой организации критериям отбора и очередности поступления заявок на участие в отборе.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Размер субсидии определяется на основании сметы расходов на реализацию проекта, представленной некоммерческой организацией в соответствии с </w:t>
      </w:r>
      <w:hyperlink w:history="0" w:anchor="P146" w:tooltip="3.3. Для участия в отборе некоммерческая организация в сроки, указанные в объявлении, представляет на рассмотрение в Агентство заявку на получение субсидии на реализацию проекта в сфере молодежной политики по направлению, указанному в пункте 1.2 настоящего Порядка (далее - заявка), по форме согласно приложению 4 к настоящему Порядку. К заявке прилагаются следующие документы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с учетом суммы привлеченных средств, указанной некоммерческой организацией в заявке на получение субсидии на реализацию проекта в сфере молодежной политики, но не более 90,0% от сметной стоимости проекта и не более объема субсидии, указанного в объявлении о проведении отбора, и в пределах объема бюджетных ассигнований и лимитов бюджетных обязательств, утвержденных в установленном порядке Агентству на текущий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12.01.2022 </w:t>
      </w:r>
      <w:hyperlink w:history="0" r:id="rId57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04.08.2022 </w:t>
      </w:r>
      <w:hyperlink w:history="0" r:id="rId58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N 663-п</w:t>
        </w:r>
      </w:hyperlink>
      <w:r>
        <w:rPr>
          <w:sz w:val="20"/>
        </w:rPr>
        <w:t xml:space="preserve">, от 14.12.2022 </w:t>
      </w:r>
      <w:hyperlink w:history="0" r:id="rId5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Исполнительным органом государственной власти,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период, является Агентство.</w:t>
      </w:r>
    </w:p>
    <w:p>
      <w:pPr>
        <w:pStyle w:val="0"/>
        <w:jc w:val="both"/>
      </w:pPr>
      <w:r>
        <w:rPr>
          <w:sz w:val="20"/>
        </w:rPr>
        <w:t xml:space="preserve">(п. 1.8 введен </w:t>
      </w:r>
      <w:hyperlink w:history="0" r:id="rId60" w:tooltip="Постановление Правительства Пермского края от 28.11.2017 N 950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28.11.2017 N 950-п; в ред. Постановлений Правительства Пермского края от 07.03.2019 </w:t>
      </w:r>
      <w:hyperlink w:history="0" r:id="rId61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6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04.08.2022 </w:t>
      </w:r>
      <w:hyperlink w:history="0" r:id="rId63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N 663-п</w:t>
        </w:r>
      </w:hyperlink>
      <w:r>
        <w:rPr>
          <w:sz w:val="20"/>
        </w:rPr>
        <w:t xml:space="preserve">, от 14.12.2022 </w:t>
      </w:r>
      <w:hyperlink w:history="0" r:id="rId64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цели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расходование субсидии на цели, указанные в </w:t>
      </w:r>
      <w:hyperlink w:history="0" w:anchor="P111" w:tooltip="2.2. Субсидия предоставляется на финансовое обеспечение затрат на реализацию проектов по направлениям, указанным в пункте 1.2 настоящего Порядка, в том числ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представление некоммерческой организацией заявки и документов, соответствующих требованиям, указанным в </w:t>
      </w:r>
      <w:hyperlink w:history="0" w:anchor="P146" w:tooltip="3.3. Для участия в отборе некоммерческая организация в сроки, указанные в объявлении, представляет на рассмотрение в Агентство заявку на получение субсидии на реализацию проекта в сфере молодежной политики по направлению, указанному в пункте 1.2 настоящего Порядка (далее - заявка), по форме согласно приложению 4 к настоящему Порядку. К заявке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2.1.3-2.1.5. утратили силу. - </w:t>
      </w:r>
      <w:hyperlink w:history="0" r:id="rId65" w:tooltip="Постановление Правительства Пермского края от 28.11.2017 N 950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28.11.2017 N 950-п;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наличие заключенного между Агентством и некоммерческой организацией соглашения о предоставлении субсидии на реализацию проекта в соответствии с типовой формой, установленной Министерством финансов Пермского края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19.06.2018 </w:t>
      </w:r>
      <w:hyperlink w:history="0" r:id="rId66" w:tooltip="Постановление Правительства Пермского края от 19.06.2018 N 345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345-п</w:t>
        </w:r>
      </w:hyperlink>
      <w:r>
        <w:rPr>
          <w:sz w:val="20"/>
        </w:rPr>
        <w:t xml:space="preserve">, от 07.03.2019 </w:t>
      </w:r>
      <w:hyperlink w:history="0" r:id="rId67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68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6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прохождение некоммерческой организацией отбора и признание ее победителем по итогам его проведения;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некоммерческая организация должна соответствовать на первое число месяца, предшествующего месяцу подачи заявки на получение субсидии,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иметь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получать средства из бюджета Пермского края на основании иных нормативных правовых актов Пермского края на цели, указанные в </w:t>
      </w:r>
      <w:hyperlink w:history="0" w:anchor="P111" w:tooltip="2.2. Субсидия предоставляется на финансовое обеспечение затрат на реализацию проектов по направлениям, указанным в пункте 1.2 настоящего Порядка, в том числ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04.08.2022 N 663-п)</w:t>
      </w:r>
    </w:p>
    <w:p>
      <w:pPr>
        <w:pStyle w:val="0"/>
        <w:jc w:val="both"/>
      </w:pPr>
      <w:r>
        <w:rPr>
          <w:sz w:val="20"/>
        </w:rPr>
        <w:t xml:space="preserve">(п. 2.1.8 в ред. </w:t>
      </w:r>
      <w:hyperlink w:history="0" r:id="rId74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12.08.2020 N 587-п)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на финансовое обеспечение затрат на реализацию проектов по направлениям, указанным в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административно-управленческих расходов некоммерческой организации, связанных с реализацией проекта, но не более 15% от общего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расходов на оплату труда работников некоммерческой организации (за исключением административно-управленческого персонала) и специалистов, привлеченных на основании гражданско-правовых договоров, в том числе начислений на 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расходов на оплату услуг сторонних организаций (оплату товаров, работ, услуг, в том числе транспортных расходов, связанных с реализацией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расходов на арендную плату за пользование помещениями, используемыми в целях и в период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расходов на арендную плату за пользование оборудованием, используемым в целях и в период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расходов на приобретение призов и подарков.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75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Процедура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Субсидия предоставляется некоммерческим организациям, набравшим по итогам отбора большее количество баллов, определенное в соответствии с </w:t>
      </w:r>
      <w:hyperlink w:history="0" w:anchor="P331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отбора некоммерческих организаций, не являющихся государственными (муниципальными) учреждениями, на финансовое обеспечение затрат на реализацию проектов в сфере молодежной политики согласно приложению 1 к настоящему Порядку (далее - критерии отбора) в пределах объемов финансирования, определенных для данного направления в бюджетной росписи.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18.01.2017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Агентство размещает на едином портале и на официальном сайте Агентства в информационно-телекоммуникационной сети "Интернет" (далее - официальный сайт Агентства) объявление о проведении отбора некоммерческих организаций по каждому направлению согласно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пункту 1.2</w:t>
        </w:r>
      </w:hyperlink>
      <w:r>
        <w:rPr>
          <w:sz w:val="20"/>
        </w:rPr>
        <w:t xml:space="preserve"> настоящего Порядка (далее - объявление) не позднее 15 августа года, в котором планируется заключить Соглашение, предусмотренное </w:t>
      </w:r>
      <w:hyperlink w:history="0" w:anchor="P194" w:tooltip="3.11. На основании Протокола Агентство не позднее 5 рабочих дней со дня его подписания издает приказ о предоставлении субсидии некоммерческой организации, признанной победителем отбора, с указанием наименования получателя субсидии, с которым заключается Соглашение, размера предоставляемой ему субсидии, а также с указанием некоммерческих организаций, заявки которых отклонены, причин их отклонения, в том числе положений объявления о проведении отбора, которым не соответствуют такие заявки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указывается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04.08.2022 N 663-п)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заявок, которая не может быть ранее 10-го календарного дня, следующего за днем размещения объявления, а также информация об этапах предоставления субсидии в соответствии с </w:t>
      </w:r>
      <w:hyperlink w:history="0" w:anchor="P170" w:tooltip="3.7. Агентство в течение 5 рабочих дней со дня окончания приема заявок и документов, указанных в пункте 3.3 настоящего Порядка, передает их в комиссию по отбору некоммерческих организаций для предоставления субсидий (далее - Комиссия) для рассмотрения и определения победителей отбора.">
        <w:r>
          <w:rPr>
            <w:sz w:val="20"/>
            <w:color w:val="0000ff"/>
          </w:rPr>
          <w:t xml:space="preserve">пунктами 3.7</w:t>
        </w:r>
      </w:hyperlink>
      <w:r>
        <w:rPr>
          <w:sz w:val="20"/>
        </w:rPr>
        <w:t xml:space="preserve">-</w:t>
      </w:r>
      <w:hyperlink w:history="0" w:anchor="P240" w:tooltip="3.12. Агентство перечисляет субсидию на расчетный счет получателя субсидии, открытый в кредитной организации, в течение 20 рабочих дней со дня подписания Соглашения, в пределах кассового плана.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Агентства;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результаты, в целях достижения которых предоставляется субсидия (далее - результаты предоставления субсидии) в соответствии с </w:t>
      </w:r>
      <w:hyperlink w:history="0" w:anchor="P242" w:tooltip="3.13. Результатами предоставления субсидии по состоянию на 25 декабря года предоставления субсидии являются:">
        <w:r>
          <w:rPr>
            <w:sz w:val="20"/>
            <w:color w:val="0000ff"/>
          </w:rPr>
          <w:t xml:space="preserve">пунктом 3.13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единого портала и официального сайта Агентства;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99" w:tooltip="2.1.8. некоммерческая организация должна соответствовать на первое число месяца, предшествующего месяцу подачи заявки на получение субсидии, следующим требованиям:">
        <w:r>
          <w:rPr>
            <w:sz w:val="20"/>
            <w:color w:val="0000ff"/>
          </w:rPr>
          <w:t xml:space="preserve">пунктом 2.1.8</w:t>
        </w:r>
      </w:hyperlink>
      <w:r>
        <w:rPr>
          <w:sz w:val="20"/>
        </w:rPr>
        <w:t xml:space="preserve"> настоящего Порядка и перечень документов к заявке, представляемых некоммерческой организацией для подтверждения ее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некоммерческими организациями и требования, предъявляемые к форме и содержанию заявок в соответствии с </w:t>
      </w:r>
      <w:hyperlink w:history="0" w:anchor="P94" w:tooltip="2.1.2. представление некоммерческой организацией заявки и документов, соответствующих требованиям, указанным в пункте 3.3 настоящего Порядка;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некоммерческих организаций, порядок возврата заявок некоммерческих организаций, определяющий в том числе основания для возврата заявок некоммерческих организаций, порядок внесения изменений в заявки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некоммерческих организаций в соответствии с </w:t>
      </w:r>
      <w:hyperlink w:history="0" w:anchor="P170" w:tooltip="3.7. Агентство в течение 5 рабочих дней со дня окончания приема заявок и документов, указанных в пункте 3.3 настоящего Порядка, передает их в комиссию по отбору некоммерческих организаций для предоставления субсидий (далее - Комиссия) для рассмотрения и определения победителей отбора.">
        <w:r>
          <w:rPr>
            <w:sz w:val="20"/>
            <w:color w:val="0000ff"/>
          </w:rPr>
          <w:t xml:space="preserve">пунктами 3.7</w:t>
        </w:r>
      </w:hyperlink>
      <w:r>
        <w:rPr>
          <w:sz w:val="20"/>
        </w:rPr>
        <w:t xml:space="preserve">-</w:t>
      </w:r>
      <w:hyperlink w:history="0" w:anchor="P184" w:tooltip="3.10. Основаниями для отклонения Комиссией заявки некоммерческой организации на стадии рассмотрения и оценки заявок являются: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некоммерческая организация, признанная победителем отбора, должна подписать Соглашение в соответствии с </w:t>
      </w:r>
      <w:hyperlink w:history="0" w:anchor="P194" w:tooltip="3.11. На основании Протокола Агентство не позднее 5 рабочих дней со дня его подписания издает приказ о предоставлении субсидии некоммерческой организации, признанной победителем отбора, с указанием наименования получателя субсидии, с которым заключается Соглашение, размера предоставляемой ему субсидии, а также с указанием некоммерческих организаций, заявки которых отклонены, причин их отклонения, в том числе положений объявления о проведении отбора, которым не соответствуют такие заявки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некоммерческой организации, признанной победителем отбора, уклонившейся от заключения Соглашения в соответствии с </w:t>
      </w:r>
      <w:hyperlink w:history="0" w:anchor="P222" w:tooltip="3.11(1). Получатель субсидии, не представивший в течение 3 рабочих дней подписанное и скрепленное печатью Соглашение, признается уклонившимся от заключения Соглашения.">
        <w:r>
          <w:rPr>
            <w:sz w:val="20"/>
            <w:color w:val="0000ff"/>
          </w:rPr>
          <w:t xml:space="preserve">пунктом 3.11(1)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 и официальном сайте Агентства в соответствии с </w:t>
      </w:r>
      <w:hyperlink w:history="0" w:anchor="P194" w:tooltip="3.11. На основании Протокола Агентство не позднее 5 рабочих дней со дня его подписания издает приказ о предоставлении субсидии некоммерческой организации, признанной победителем отбора, с указанием наименования получателя субсидии, с которым заключается Соглашение, размера предоставляемой ему субсидии, а также с указанием некоммерческих организаций, заявки которых отклонены, причин их отклонения, в том числе положений объявления о проведении отбора, которым не соответствуют такие заявки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83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Для участия в отборе некоммерческая организация в сроки, указанные в объявлении, представляет на рассмотрение в Агентство </w:t>
      </w:r>
      <w:hyperlink w:history="0" w:anchor="P44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на реализацию проекта в сфере молодежной политики по направлению, указанному в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- заявка), по форме согласно приложению 4 к настоящему Порядку. К заявке прилагаются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устава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с обоснованием запрашиваемого объема средств (сметой расходов)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реализации проекта (паспорт проекта) в соответствии с техническим заданием, утвержденным приказом Агентства;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реализации проекта (составляется в произвольной форме) в соответствии с техническим заданием, утвержденным приказом Агентства;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о наличии у некоммерческой организации материальных и технических ресурсов, необходимых для реализации проекта (составляются в произвольной форме с указанием реквизитов правоустанавливающих документов на материальные и технические ресурсы);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площадки проведения мероприятий проекта, включающего в себя сценическую конструкцию, оформление площадок, звуковое оборудование, мобильное торговое оборудование и холодильные лари) (составляется в произвольной форме);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по состоянию не ранее чем за 1 месяц до даты подачи заявки;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04.08.2022 N 663-п)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постановке на учет в налоговом органе;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подтверждающая соответствие участника отбора по состоянию на первое число месяца, предшествующего месяцу подачи заявки, требованиям, установленным </w:t>
      </w:r>
      <w:hyperlink w:history="0" w:anchor="P99" w:tooltip="2.1.8. некоммерческая организация должна соответствовать на первое число месяца, предшествующего месяцу подачи заявки на получение субсидии, следующим требованиям:">
        <w:r>
          <w:rPr>
            <w:sz w:val="20"/>
            <w:color w:val="0000ff"/>
          </w:rPr>
          <w:t xml:space="preserve">пунктом 2.1.8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некоммерческой организацией по собственной инициативе документов, указанных в </w:t>
      </w:r>
      <w:hyperlink w:history="0" w:anchor="P156" w:tooltip="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, </w:t>
      </w:r>
      <w:hyperlink w:history="0" w:anchor="P157" w:tooltip="выписка из Единого государственного реестра юридических лиц по состоянию не ранее чем за 1 месяц до даты подачи заявки;">
        <w:r>
          <w:rPr>
            <w:sz w:val="20"/>
            <w:color w:val="0000ff"/>
          </w:rPr>
          <w:t xml:space="preserve">девятом</w:t>
        </w:r>
      </w:hyperlink>
      <w:r>
        <w:rPr>
          <w:sz w:val="20"/>
        </w:rPr>
        <w:t xml:space="preserve"> настоящего пункта, Агентство в течение 3 рабочих дней с даты получения от некоммерческой организации заявки запрашивает указанные документы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89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Агентство регистрирует представленные некоммерческими организациями заявки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дату и время приема документов. Регистрация заявок производится в день их поступления в Агентство.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12.01.2022 </w:t>
      </w:r>
      <w:hyperlink w:history="0" r:id="rId9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9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Заявка и документы должны быть прошиты, пронумерованы, заверены подписью руководителя некоммерческой организации или иным уполномоченным лицом, иметь оттиск печати.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9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силу. - </w:t>
      </w:r>
      <w:hyperlink w:history="0" r:id="rId93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06.11.2015 N 948-п.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Агентство в течение 5 рабочих дней со дня окончания приема заявок и документов, указанных в </w:t>
      </w:r>
      <w:hyperlink w:history="0" w:anchor="P146" w:tooltip="3.3. Для участия в отборе некоммерческая организация в сроки, указанные в объявлении, представляет на рассмотрение в Агентство заявку на получение субсидии на реализацию проекта в сфере молодежной политики по направлению, указанному в пункте 1.2 настоящего Порядка (далее - заявка), по форме согласно приложению 4 к настоящему Порядку. К заявке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передает их в комиссию по отбору некоммерческих организаций для предоставления субсидий (далее - Комиссия) для рассмотрения и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06.10.2016 </w:t>
      </w:r>
      <w:hyperlink w:history="0" r:id="rId94" w:tooltip="Постановление Правительства Пермского края от 06.10.2016 N 87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N 873-п</w:t>
        </w:r>
      </w:hyperlink>
      <w:r>
        <w:rPr>
          <w:sz w:val="20"/>
        </w:rPr>
        <w:t xml:space="preserve">, от 07.03.2019 </w:t>
      </w:r>
      <w:hyperlink w:history="0" r:id="rId95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96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97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положение о ней утверждаются приказом Агентства. Состав Комиссии формируется из числа государственных гражданских служащих Пермского края в Агентстве, членов общественных советов при исполнительных органах государственной власти Пермского края, иных не аффилированных к некоммерческой организации, претендующей на получение субсидии, лиц.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12.01.2022 </w:t>
      </w:r>
      <w:hyperlink w:history="0" r:id="rId98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9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Заявки и документы рассматриваются Комиссией в течение 5 рабочих дней со дня их поступления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Комиссия устанавливает соответствие некоммерческой организации условиям, установленным в </w:t>
      </w:r>
      <w:hyperlink w:history="0" w:anchor="P93" w:tooltip="2.1.1. расходование субсидии на цели, указанные в пункте 2.2 настоящего Порядка;">
        <w:r>
          <w:rPr>
            <w:sz w:val="20"/>
            <w:color w:val="0000ff"/>
          </w:rPr>
          <w:t xml:space="preserve">пунктах 2.1.1</w:t>
        </w:r>
      </w:hyperlink>
      <w:r>
        <w:rPr>
          <w:sz w:val="20"/>
        </w:rPr>
        <w:t xml:space="preserve">, </w:t>
      </w:r>
      <w:hyperlink w:history="0" w:anchor="P94" w:tooltip="2.1.2. представление некоммерческой организацией заявки и документов, соответствующих требованиям, указанным в пункте 3.3 настоящего Порядка;">
        <w:r>
          <w:rPr>
            <w:sz w:val="20"/>
            <w:color w:val="0000ff"/>
          </w:rPr>
          <w:t xml:space="preserve">2.1.2</w:t>
        </w:r>
      </w:hyperlink>
      <w:r>
        <w:rPr>
          <w:sz w:val="20"/>
        </w:rPr>
        <w:t xml:space="preserve">, </w:t>
      </w:r>
      <w:hyperlink w:history="0" w:anchor="P98" w:tooltip="2.1.7. прохождение некоммерческой организацией отбора и признание ее победителем по итогам его проведения;">
        <w:r>
          <w:rPr>
            <w:sz w:val="20"/>
            <w:color w:val="0000ff"/>
          </w:rPr>
          <w:t xml:space="preserve">2.1.7</w:t>
        </w:r>
      </w:hyperlink>
      <w:r>
        <w:rPr>
          <w:sz w:val="20"/>
        </w:rPr>
        <w:t xml:space="preserve"> настоящего Порядка, и требованиям, установленным в </w:t>
      </w:r>
      <w:hyperlink w:history="0" w:anchor="P99" w:tooltip="2.1.8. некоммерческая организация должна соответствовать на первое число месяца, предшествующего месяцу подачи заявки на получение субсидии, следующим требованиям:">
        <w:r>
          <w:rPr>
            <w:sz w:val="20"/>
            <w:color w:val="0000ff"/>
          </w:rPr>
          <w:t xml:space="preserve">пункте 2.1.8</w:t>
        </w:r>
      </w:hyperlink>
      <w:r>
        <w:rPr>
          <w:sz w:val="20"/>
        </w:rPr>
        <w:t xml:space="preserve"> настоящего Порядка, а также соответствие заявок и документов перечню и требованиям, установленным в </w:t>
      </w:r>
      <w:hyperlink w:history="0" w:anchor="P146" w:tooltip="3.3. Для участия в отборе некоммерческая организация в сроки, указанные в объявлении, представляет на рассмотрение в Агентство заявку на получение субсидии на реализацию проекта в сфере молодежной политики по направлению, указанному в пункте 1.2 настоящего Порядка (далее - заявка), по форме согласно приложению 4 к настоящему Порядку. К заявке прилагаются следующие документы:">
        <w:r>
          <w:rPr>
            <w:sz w:val="20"/>
            <w:color w:val="0000ff"/>
          </w:rPr>
          <w:t xml:space="preserve">пунктах 3.3</w:t>
        </w:r>
      </w:hyperlink>
      <w:r>
        <w:rPr>
          <w:sz w:val="20"/>
        </w:rPr>
        <w:t xml:space="preserve">, </w:t>
      </w:r>
      <w:hyperlink w:history="0" w:anchor="P167" w:tooltip="3.5. Заявка и документы должны быть прошиты, пронумерованы, заверены подписью руководителя некоммерческой организации или иным уполномоченным лицом, иметь оттиск печати.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Порядка, определяет победителя отбора путем подсчета баллов в соответствии с критериями отбора. Победителем отбора является некоммерческая организация, набравшая наибольшее количество баллов. Решение Комиссии оформляется протоколом заседания Комиссии (далее - Протокол),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подсчета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некоммерческих организаций, прошедших отбор и признанных победителями по итогам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некоммерческих организациях, заявки которых были отклонены, с указанием причин их отклонения, в том числе с указанием положений объявления, которым не соответствуют такие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председателем, секретарем Комиссии и присутствующими на заседании членами Комиссии в день проведения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10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Основаниями для отклонения Комиссией заявки некоммерческой организации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условиям, установленным в </w:t>
      </w:r>
      <w:hyperlink w:history="0" w:anchor="P93" w:tooltip="2.1.1. расходование субсидии на цели, указанные в пункте 2.2 настоящего Порядка;">
        <w:r>
          <w:rPr>
            <w:sz w:val="20"/>
            <w:color w:val="0000ff"/>
          </w:rPr>
          <w:t xml:space="preserve">пунктах 2.1.1</w:t>
        </w:r>
      </w:hyperlink>
      <w:r>
        <w:rPr>
          <w:sz w:val="20"/>
        </w:rPr>
        <w:t xml:space="preserve">, </w:t>
      </w:r>
      <w:hyperlink w:history="0" w:anchor="P94" w:tooltip="2.1.2. представление некоммерческой организацией заявки и документов, соответствующих требованиям, указанным в пункте 3.3 настоящего Порядка;">
        <w:r>
          <w:rPr>
            <w:sz w:val="20"/>
            <w:color w:val="0000ff"/>
          </w:rPr>
          <w:t xml:space="preserve">2.1.2</w:t>
        </w:r>
      </w:hyperlink>
      <w:r>
        <w:rPr>
          <w:sz w:val="20"/>
        </w:rPr>
        <w:t xml:space="preserve">, </w:t>
      </w:r>
      <w:hyperlink w:history="0" w:anchor="P98" w:tooltip="2.1.7. прохождение некоммерческой организацией отбора и признание ее победителем по итогам его проведения;">
        <w:r>
          <w:rPr>
            <w:sz w:val="20"/>
            <w:color w:val="0000ff"/>
          </w:rPr>
          <w:t xml:space="preserve">2.1.7</w:t>
        </w:r>
      </w:hyperlink>
      <w:r>
        <w:rPr>
          <w:sz w:val="20"/>
        </w:rPr>
        <w:t xml:space="preserve"> настоящего Порядка, и требованиям, установленным в </w:t>
      </w:r>
      <w:hyperlink w:history="0" w:anchor="P99" w:tooltip="2.1.8. некоммерческая организация должна соответствовать на первое число месяца, предшествующего месяцу подачи заявки на получение субсидии, следующим требованиям:">
        <w:r>
          <w:rPr>
            <w:sz w:val="20"/>
            <w:color w:val="0000ff"/>
          </w:rPr>
          <w:t xml:space="preserve">пункте 2.1.8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заявок и документов, указанных в </w:t>
      </w:r>
      <w:hyperlink w:history="0" w:anchor="P146" w:tooltip="3.3. Для участия в отборе некоммерческая организация в сроки, указанные в объявлении, представляет на рассмотрение в Агентство заявку на получение субсидии на реализацию проекта в сфере молодежной политики по направлению, указанному в пункте 1.2 настоящего Порядка (далее - заявка), по форме согласно приложению 4 к настоящему Порядку. К заявке прилагаются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167" w:tooltip="3.5. Заявка и документы должны быть прошиты, пронумерованы, заверены подписью руководителя некоммерческой организации или иным уполномоченным лицом, иметь оттиск печати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указанных в </w:t>
      </w:r>
      <w:hyperlink w:history="0" w:anchor="P156" w:tooltip="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, </w:t>
      </w:r>
      <w:hyperlink w:history="0" w:anchor="P157" w:tooltip="выписка из Единого государственного реестра юридических лиц по состоянию не ранее чем за 1 месяц до даты подачи заявки;">
        <w:r>
          <w:rPr>
            <w:sz w:val="20"/>
            <w:color w:val="0000ff"/>
          </w:rPr>
          <w:t xml:space="preserve">девятом пункта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некоммерческой организацией, в том числе информации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некоммерческой организацией заявки после даты, определенной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Отклоненная заявка и приложенные к ней документы некоммерческой организации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некоммерческой организацией документов направлениям, установленным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146" w:tooltip="3.3. Для участия в отборе некоммерческая организация в сроки, указанные в объявлении, представляет на рассмотрение в Агентство заявку на получение субсидии на реализацию проекта в сфере молодежной политики по направлению, указанному в пункте 1.2 настоящего Порядка (далее - заявка), по форме согласно приложению 4 к настоящему Порядку. К заявке прилагаются следующие документы: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- </w:t>
      </w:r>
      <w:hyperlink w:history="0" w:anchor="P155" w:tooltip="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и прове...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, </w:t>
      </w:r>
      <w:hyperlink w:history="0" w:anchor="P159" w:tooltip="копия свидетельства о государственной регистрации юридического лица;">
        <w:r>
          <w:rPr>
            <w:sz w:val="20"/>
            <w:color w:val="0000ff"/>
          </w:rPr>
          <w:t xml:space="preserve">десятым</w:t>
        </w:r>
      </w:hyperlink>
      <w:r>
        <w:rPr>
          <w:sz w:val="20"/>
        </w:rPr>
        <w:t xml:space="preserve"> - </w:t>
      </w:r>
      <w:hyperlink w:history="0" w:anchor="P161" w:tooltip="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ая соответствие участника отбора по состоянию на первое число месяца, предшествующего месяцу подачи заявки, требованиям, установленным пунктом 2.1.8 настоящего Порядка.">
        <w:r>
          <w:rPr>
            <w:sz w:val="20"/>
            <w:color w:val="0000ff"/>
          </w:rPr>
          <w:t xml:space="preserve">двенадцатым пункта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некоммерческой организацией информации.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101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основании Протокола Агентство не позднее 5 рабочих дней со дня его подписания издает приказ о предоставлении субсидии некоммерческой организации, признанной победителем отбора, с указанием наименования получателя субсидии, с которым заключается Соглашение, размера предоставляемой ему субсидии, а также с указанием некоммерческих организаций, заявки которых отклонены, причин их отклонения, в том числе положений объявления о проведении отбора, которым не соответствуют такие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5 рабочих дней с даты издания приказа Агентства размещает информацию о результатах определения победителя отбора на едином портале и официальном сайте Агентства.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день издания приказа направляет в адрес некоммерческой организации, признанной победителем отбора, проект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должны быть определены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проекта, планируемого к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и сроки ее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обязательства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реализации проекта и меры, применяемые в случае их недостижения;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некоммерческой организации, лиц, получающих средства на основании договоров, заключенных с некоммерческой организацией,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</w:t>
      </w:r>
      <w:hyperlink w:history="0" r:id="rId10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04.08.2022 N 663-п)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04.08.2022 N 663-п)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некоммерческой организации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привлечение некоммерческой организацией других лиц, в том числе юридических лиц, для реализации проекта, за исключением случаев привлечения таких лиц для выполнения работ (оказания услуг), необходимых некоммерческой организации для реализации такого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неиспользованного остатка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в случае нарушения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04.08.2022 N 663-п)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Соглашении,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11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3.11(1). Получатель субсидии, не представивший в течение 3 рабочих дней подписанное и скрепленное печатью Соглашение,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вправе заключить Соглашение с некоммерческой организацией, занимающей следующее по количеству баллов место в соответствии с Протоколом, при наличии такой некоммерческой организации. Соответствующее решение оформляется приказом Агентства в течение 5 рабочих дней по окончании срока, указанного в абзаце первом настоящего пункта. Агентство в течение 5 рабочих дней с даты издания приказа Агентства размещает информацию о результатах определения победителя отбора на едином портале и официальном сайте Агентства.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осуществляется в сроки и на условиях, предусмотренных </w:t>
      </w:r>
      <w:hyperlink w:history="0" w:anchor="P194" w:tooltip="3.11. На основании Протокола Агентство не позднее 5 рабочих дней со дня его подписания издает приказ о предоставлении субсидии некоммерческой организации, признанной победителем отбора, с указанием наименования получателя субсидии, с которым заключается Соглашение, размера предоставляемой ему субсидии, а также с указанием некоммерческих организаций, заявки которых отклонены, причин их отклонения, в том числе положений объявления о проведении отбора, которым не соответствуют такие заявки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3.11(1) введен </w:t>
      </w:r>
      <w:hyperlink w:history="0" r:id="rId114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3.11(2). В случае уменьшения Агентству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заключают дополнительное соглашение об изменении условий заключенного Соглашения или соглашение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(п. 3.11(2) введен </w:t>
      </w:r>
      <w:hyperlink w:history="0" r:id="rId115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14-п; в ред. </w:t>
      </w:r>
      <w:hyperlink w:history="0" r:id="rId116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3.11(3). Дополнительное соглашение к Соглашению (далее - Дополнительное соглашение) заключается при необходимости внесения изменений в Соглашение, не противоречащих настоящему Порядку (в том числе исправление технических ошибок, изменение реквизитов сторон), по типовой форме, утвержденной приказом Агентства финансов Пермского края, на основании предложений Агентства или получателя субсидии, направленных в письменной или электронной форме посредством почтовой связи или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Агентством или получателем субсидии предложения о заключении Дополнительного соглашения и направление письма о согласии (несогласии) на заключение Дополнительного соглашения осуществляются не позднее 5 рабочих дней со дня получения указанного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не позднее 5 рабочих дней со дня получения (направления) письма о согласии (несогласии) на заключение Дополнительного соглашения обеспечивает формирование проекта Дополнительного соглашения и направляет получателю субсидии на адрес электронной почты, указанный в заявке, уведомление о готовности к подписанию проекта Дополнительного соглашения и проект Дополнительного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и представляет подписанное Дополнительное соглашение в Агентство в течение 3 рабочих дней со дня получения проекта Дополнительного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представления подписанного Дополнительного соглашения получателем субсидии в Агентство Дополнительное соглашение подписывается Агентством.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jc w:val="both"/>
      </w:pPr>
      <w:r>
        <w:rPr>
          <w:sz w:val="20"/>
        </w:rPr>
        <w:t xml:space="preserve">(п. 3.11(3) введен </w:t>
      </w:r>
      <w:hyperlink w:history="0" r:id="rId12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Агентство перечисляет субсидию на расчетный счет получателя субсидии, открытый в кредитной организации, в течение 20 рабочих дней со дня подписания Соглашения, в пределах кассового плана.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12.01.2022 </w:t>
      </w:r>
      <w:hyperlink w:history="0" r:id="rId123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124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Результатами предоставления субсидии по состоянию на 25 декабря года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зрителей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участников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привлеченных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одной публикации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необходимые для достижения результатов предоставления субсидии, указанных в абзацах втором - пятом настоящего пункта, устанавливаются в техническом задании при проведении отбора по каждому проекту, указанному в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устанавливаются в Соглашении по каждому проекту.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125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случае наличия нераспределенного остатка лимитов бюджетных обязательств, доведенных Агентству на предоставление субсидий, Агентство проводит дополнительный отбор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04.08.2022 </w:t>
      </w:r>
      <w:hyperlink w:history="0" r:id="rId126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N 663-п</w:t>
        </w:r>
      </w:hyperlink>
      <w:r>
        <w:rPr>
          <w:sz w:val="20"/>
        </w:rPr>
        <w:t xml:space="preserve">, от 14.12.2022 </w:t>
      </w:r>
      <w:hyperlink w:history="0" r:id="rId127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дополнительном отборе проектов по каждому направлению согласно </w:t>
      </w:r>
      <w:hyperlink w:history="0" w:anchor="P59" w:tooltip="1.2. Субсидии предоставляются на финансовое обеспечение затрат на реализацию проектов в сфере молодежной политики (далее - проект) по следующим направлениям:">
        <w:r>
          <w:rPr>
            <w:sz w:val="20"/>
            <w:color w:val="0000ff"/>
          </w:rPr>
          <w:t xml:space="preserve">пункту 1.2</w:t>
        </w:r>
      </w:hyperlink>
      <w:r>
        <w:rPr>
          <w:sz w:val="20"/>
        </w:rPr>
        <w:t xml:space="preserve"> настоящего Порядка Агентство размещает на едином портале и на официальном сайте Агентства в срок до 31 октября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jc w:val="both"/>
      </w:pPr>
      <w:r>
        <w:rPr>
          <w:sz w:val="20"/>
        </w:rPr>
        <w:t xml:space="preserve">(п. 3.14 в ред. </w:t>
      </w:r>
      <w:hyperlink w:history="0" r:id="rId129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использования субсидии, отчетность и контроль</w:t>
      </w:r>
    </w:p>
    <w:p>
      <w:pPr>
        <w:pStyle w:val="2"/>
        <w:jc w:val="center"/>
      </w:pPr>
      <w:r>
        <w:rPr>
          <w:sz w:val="20"/>
        </w:rPr>
        <w:t xml:space="preserve">(мониторинг)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12.01.2022 N 14-п)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ind w:firstLine="540"/>
        <w:jc w:val="both"/>
      </w:pPr>
      <w:r>
        <w:rPr>
          <w:sz w:val="20"/>
        </w:rPr>
        <w:t xml:space="preserve">4.1. Некоммерческая организация представляет в Агентство: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- в срок не позднее 25 декабря года предоставления субсидии по форме, определенной типовой формой Соглашения, установленной Министерством финансов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- ежеквартально, не позднее 10 числа месяца, следующего за отчетным кварталом (за IV квартал - не позднее 25 декабря года предоставления субсидии), по форме, определенной типовой формой Соглашения, установленной Министерством финансов Пермского края, с приложением документов, подтверждающих расходование средств субсидии.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3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12.01.2022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силу. - </w:t>
      </w:r>
      <w:hyperlink w:history="0" r:id="rId133" w:tooltip="Постановление Правительства Пермского края от 06.11.2015 N 948-п (ред. от 11.05.2023)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06.11.2015 N 948-п.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Агентство в пределах своих полномочий проводит проверку соблюдения некоммерческой организацией порядка и условий предоставления субсидии, установленных настоящим Порядком и (или) Соглашением, в том числе в части достижения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w:history="0" r:id="rId13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137" w:tooltip="Постановление Правительства Пермского края от 04.08.2022 N 66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04.08.2022 N 663-п)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нарушения получателем субсидии условий предоставления субсидии, установленных настоящим Порядком и (или) Соглашением, полученная субсидия подлежит возврату в бюджет Пермского края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07.03.2019 N 150-п)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выявления нарушений, указанных в пункте 4.4 настоящего Порядка, по результатам проверок, проведенных органами государственного финансового контроля, возврат субсидии осуществляется в порядке и сроки, установленные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нарушений, указанных в </w:t>
      </w:r>
      <w:hyperlink w:history="0" w:anchor="P272" w:tooltip="4.4. В случае нарушения получателем субсидии условий предоставления субсидии, установленных настоящим Порядком и (или) Соглашением, полученная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Порядка, по результатам проверок, проведенных Агентством, возврат субсидии осуществляется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07.03.2019 </w:t>
      </w:r>
      <w:hyperlink w:history="0" r:id="rId139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14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14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Агентство в 10-дневный срок после подписания акта проверки направляет некоммерческой организации требование о возврате субсидии в случае нарушения условий, установленных при ее предоставлении;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06.10.2016 </w:t>
      </w:r>
      <w:hyperlink w:history="0" r:id="rId142" w:tooltip="Постановление Правительства Пермского края от 06.10.2016 N 87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N 873-п</w:t>
        </w:r>
      </w:hyperlink>
      <w:r>
        <w:rPr>
          <w:sz w:val="20"/>
        </w:rPr>
        <w:t xml:space="preserve">, от 18.01.2017 </w:t>
      </w:r>
      <w:hyperlink w:history="0" r:id="rId143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N 19-п</w:t>
        </w:r>
      </w:hyperlink>
      <w:r>
        <w:rPr>
          <w:sz w:val="20"/>
        </w:rPr>
        <w:t xml:space="preserve">, от 07.03.2019 </w:t>
      </w:r>
      <w:hyperlink w:history="0" r:id="rId144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145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146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требование о возврате субсидии в случае нарушения условий, установленных при ее предоставлении, должно быть исполнено некоммерческой организацией в течение 20 рабочих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в случае невыполнения некоммерческой организацией в установленный срок требования о возврате субсидии в случае нарушения условий, установленных при ее предоставлении, Агентство обеспечивает взыскание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06.10.2016 </w:t>
      </w:r>
      <w:hyperlink w:history="0" r:id="rId147" w:tooltip="Постановление Правительства Пермского края от 06.10.2016 N 873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N 873-п</w:t>
        </w:r>
      </w:hyperlink>
      <w:r>
        <w:rPr>
          <w:sz w:val="20"/>
        </w:rPr>
        <w:t xml:space="preserve">, от 18.01.2017 </w:t>
      </w:r>
      <w:hyperlink w:history="0" r:id="rId148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<w:r>
          <w:rPr>
            <w:sz w:val="20"/>
            <w:color w:val="0000ff"/>
          </w:rPr>
          <w:t xml:space="preserve">N 19-п</w:t>
        </w:r>
      </w:hyperlink>
      <w:r>
        <w:rPr>
          <w:sz w:val="20"/>
        </w:rPr>
        <w:t xml:space="preserve">, от 07.03.2019 </w:t>
      </w:r>
      <w:hyperlink w:history="0" r:id="rId149" w:tooltip="Постановление Правительства Пермского края от 07.03.2019 N 150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150-п</w:t>
        </w:r>
      </w:hyperlink>
      <w:r>
        <w:rPr>
          <w:sz w:val="20"/>
        </w:rPr>
        <w:t xml:space="preserve">, от 12.01.2022 </w:t>
      </w:r>
      <w:hyperlink w:history="0" r:id="rId15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151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4.5.4, введенный </w:t>
            </w:r>
            <w:hyperlink w:history="0" r:id="rId152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12.01.2022 N 14-п, </w:t>
            </w:r>
            <w:hyperlink w:history="0" r:id="rId153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реализацией соглашений о предоставлении субсидий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заключенных с 13.02.2020.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4.5.4. требование о возврате средств, указанное в </w:t>
      </w:r>
      <w:hyperlink w:history="0" w:anchor="P277" w:tooltip="4.5.1. Агентство в 10-дневный срок после подписания акта проверки направляет некоммерческой организации требование о возврате субсидии в случае нарушения условий, установленных при ее предоставлении;">
        <w:r>
          <w:rPr>
            <w:sz w:val="20"/>
            <w:color w:val="0000ff"/>
          </w:rPr>
          <w:t xml:space="preserve">пункте 4.5.1</w:t>
        </w:r>
      </w:hyperlink>
      <w:r>
        <w:rPr>
          <w:sz w:val="20"/>
        </w:rPr>
        <w:t xml:space="preserve"> настоящего Порядка, не направляется Агентством, а взыскание субсидии в судебном порядке не осуществляется, если в силу документально подтвержденных обстоятельств непреодолимой силы, признаваемых таковыми в соответствии со </w:t>
      </w:r>
      <w:hyperlink w:history="0" r:id="rId15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401</w:t>
        </w:r>
      </w:hyperlink>
      <w:r>
        <w:rPr>
          <w:sz w:val="20"/>
        </w:rPr>
        <w:t xml:space="preserve"> Гражданского кодекса Российской Федерации, в том числе в связи с распространением новой коронавирусной инфекции (COVID-19), установленный результат предоставления субсидии не был достигнут либо условия (формат) проведения мероприятий, установленные Агентством в техническом задании, были изменены в целях обеспечения соблюдения требований и ограничений, введенных в установленном порядке нормативными правовыми актами и (или) решениями уполномоченных государственных органов (должностных лиц) Российской Федерации и Пермского края в период реализации проектов.</w:t>
      </w:r>
    </w:p>
    <w:p>
      <w:pPr>
        <w:pStyle w:val="0"/>
        <w:jc w:val="both"/>
      </w:pPr>
      <w:r>
        <w:rPr>
          <w:sz w:val="20"/>
        </w:rPr>
        <w:t xml:space="preserve">(п. 4.5.4 введен </w:t>
      </w:r>
      <w:hyperlink w:history="0" r:id="rId155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12.01.2022 N 14-п; в ред. </w:t>
      </w:r>
      <w:hyperlink w:history="0" r:id="rId156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14.12.2022 N 1078-п)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Остаток неиспользованной субсидии по состоянию на 20 декабря текущего года подлежит возврату в бюджет Пермского края не позднее 25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недостижения некоммерческой организацией результатов предоставления субсидии, указанных в Соглашении, объем средств,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p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6953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334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i-го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10 календарных дней со дня окончания срока проверки отчета, указанного в </w:t>
      </w:r>
      <w:hyperlink w:history="0" w:anchor="P262" w:tooltip="4.1. Некоммерческая организация представляет в Агентство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направляет некоммерческой организации требование о возврате средств, рассчитанных в соответствии с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12.01.2022 </w:t>
      </w:r>
      <w:hyperlink w:history="0" r:id="rId159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160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средств должно быть исполнено некоммерческой организацией в течение 10 календарных дней с даты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невозвращения некоммерческой организацией в бюджет Пермского края средств, указанных в настоящем пункте, Агентство обеспечивает их взыскание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12.01.2022 </w:t>
      </w:r>
      <w:hyperlink w:history="0" r:id="rId161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N 14-п</w:t>
        </w:r>
      </w:hyperlink>
      <w:r>
        <w:rPr>
          <w:sz w:val="20"/>
        </w:rPr>
        <w:t xml:space="preserve">, от 14.12.2022 </w:t>
      </w:r>
      <w:hyperlink w:history="0" r:id="rId162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163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12.08.2020 N 587-п)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331" w:name="P331"/>
    <w:bookmarkEnd w:id="33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некоммерческих организаций, не являющихся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&lt;1&gt;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18.01.2017 </w:t>
            </w:r>
            <w:hyperlink w:history="0" r:id="rId164" w:tooltip="Постановление Правительства Пермского края от 18.01.2017 N 19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возмещение затрат на реализацию социальных и культурных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165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      <w:r>
                <w:rPr>
                  <w:sz w:val="20"/>
                  <w:color w:val="0000ff"/>
                </w:rPr>
                <w:t xml:space="preserve">N 587-п</w:t>
              </w:r>
            </w:hyperlink>
            <w:r>
              <w:rPr>
                <w:sz w:val="20"/>
                <w:color w:val="392c69"/>
              </w:rPr>
              <w:t xml:space="preserve">, от 12.01.2022 </w:t>
            </w:r>
            <w:hyperlink w:history="0" r:id="rId166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Победителем конкурсного отбора является некоммерческая организация, соответствующая критериям, указанным в </w:t>
      </w:r>
      <w:hyperlink w:history="0" w:anchor="P353" w:tooltip="1">
        <w:r>
          <w:rPr>
            <w:sz w:val="20"/>
            <w:color w:val="0000ff"/>
          </w:rPr>
          <w:t xml:space="preserve">строках 1</w:t>
        </w:r>
      </w:hyperlink>
      <w:r>
        <w:rPr>
          <w:sz w:val="20"/>
        </w:rPr>
        <w:t xml:space="preserve">, </w:t>
      </w:r>
      <w:hyperlink w:history="0" w:anchor="P356" w:tooltip="2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359" w:tooltip="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362" w:tooltip="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и набравшая наибольшее количество баллов по критериям, указанным в </w:t>
      </w:r>
      <w:hyperlink w:history="0" w:anchor="P367" w:tooltip="5">
        <w:r>
          <w:rPr>
            <w:sz w:val="20"/>
            <w:color w:val="0000ff"/>
          </w:rPr>
          <w:t xml:space="preserve">строках 5</w:t>
        </w:r>
      </w:hyperlink>
      <w:r>
        <w:rPr>
          <w:sz w:val="20"/>
        </w:rPr>
        <w:t xml:space="preserve">, </w:t>
      </w:r>
      <w:hyperlink w:history="0" w:anchor="P371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375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некоммерческих организаций набрали одинаковое количество баллов, победителем определяется некоммерческая организация, подавшая заявку на получение субсидии на реализацию проекта ранее. Время подачи заявки определяется согласно записи в специальном журнале регистрации заявок, сделанной в соответствии с </w:t>
      </w:r>
      <w:hyperlink w:history="0" w:anchor="P165" w:tooltip="3.4. Агентство регистрирует представленные некоммерческими организациями заявки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дату и время приема документов. Регистрация заявок производится в день их поступления в Агентство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7" w:tooltip="Постановление Правительства Пермского края от 12.08.2020 N 587-п &quot;О внесении изменений в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й Постановлением Правительства Пермского края от 30 декабря 2013 г. N 18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12.08.2020 N 587-п)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783"/>
        <w:gridCol w:w="277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Обязательные критерии</w:t>
            </w:r>
          </w:p>
        </w:tc>
      </w:tr>
      <w:tr>
        <w:tc>
          <w:tcPr>
            <w:tcW w:w="454" w:type="dxa"/>
          </w:tcPr>
          <w:bookmarkStart w:id="353" w:name="P353"/>
          <w:bookmarkEnd w:id="353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зарегистрирована и осуществляет свою деятельность на территории Пермского края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</w:t>
            </w:r>
          </w:p>
        </w:tc>
      </w:tr>
      <w:tr>
        <w:tc>
          <w:tcPr>
            <w:tcW w:w="454" w:type="dxa"/>
          </w:tcPr>
          <w:bookmarkStart w:id="356" w:name="P356"/>
          <w:bookmarkEnd w:id="356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собственных работников, имеющих опыт и квалификацию, необходимые для реализации проекта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</w:t>
            </w:r>
          </w:p>
        </w:tc>
      </w:tr>
      <w:tr>
        <w:tc>
          <w:tcPr>
            <w:tcW w:w="454" w:type="dxa"/>
          </w:tcPr>
          <w:bookmarkStart w:id="359" w:name="P359"/>
          <w:bookmarkEnd w:id="359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мероприятий регионального, всероссийского или международного уровней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</w:t>
            </w:r>
          </w:p>
        </w:tc>
      </w:tr>
      <w:tr>
        <w:tc>
          <w:tcPr>
            <w:tcW w:w="454" w:type="dxa"/>
          </w:tcPr>
          <w:bookmarkStart w:id="362" w:name="P362"/>
          <w:bookmarkEnd w:id="362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Вложение некоммерческой организацией собственных и (или) привлеченных средств в реализацию проекта (без учета средств субсидий, предоставленных из бюджета Пермского края) в размере не менее 10% от общего объема затрат на реализацию соответствующего проекта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Критерии, подлежащие балльной оценке</w:t>
            </w:r>
          </w:p>
        </w:tc>
      </w:tr>
      <w:tr>
        <w:tc>
          <w:tcPr>
            <w:tcW w:w="454" w:type="dxa"/>
          </w:tcPr>
          <w:bookmarkStart w:id="367" w:name="P367"/>
          <w:bookmarkEnd w:id="367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совместных мероприятий с органами власти и органами местного самоуправления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454" w:type="dxa"/>
          </w:tcPr>
          <w:bookmarkStart w:id="371" w:name="P371"/>
          <w:bookmarkEnd w:id="371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работы некоммерческой организации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Более 2 лет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 лет - 1 балл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bookmarkStart w:id="375" w:name="P375"/>
          <w:bookmarkEnd w:id="37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софинансирования некоммерческой организации проекта (включая финансовые средства, оценку в денежном выражении имущества, труда добровольцев)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60% планируемых расходов на реализацию мероприятия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51 до 60%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31 до 50%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30% - 1 балл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12.01.2022 N 14-п)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на реализацию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69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12.01.2022 N 14-п.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70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12.01.2022 N 14-п.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71" w:tooltip="Постановление Правительства Пермского края от 12.01.2022 N 14-п &quot;О внесении изменений в постановление Правительства Пермского края от 30 декабря 2013 г. N 1825-п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12.01.2022 N 14-п;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72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14.12.2022 N 1078-п)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43" w:name="P443"/>
          <w:bookmarkEnd w:id="44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получение субсидии на реализацию проекта в сфере молодежной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политики по направлению "__________________________________"</w:t>
            </w:r>
          </w:p>
          <w:p>
            <w:pPr>
              <w:pStyle w:val="0"/>
              <w:ind w:left="4245"/>
              <w:jc w:val="both"/>
            </w:pPr>
            <w:r>
              <w:rPr>
                <w:sz w:val="20"/>
              </w:rPr>
              <w:t xml:space="preserve">(наименование направления)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 году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7"/>
        <w:gridCol w:w="3960"/>
        <w:gridCol w:w="4685"/>
      </w:tblGrid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в рамках которого реализуется проект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некоммерческой организации (в соответствии со свидетельством о внесении записи в ЕГРЮЛ)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некоммерческой организации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некоммерческой организации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некоммерческой организации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 (фамилия, имя, отчество, ИНН)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Сайт некоммерческой организации (при наличии)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собственных работников, имеющих опыт и квалификацию, необходимые для реализации проекта (с приложением подтверждающих документов)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мероприятий регионального, всероссийского или международного уровня (с приложением подтверждающих документов)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совместных мероприятий с органами власти и органами местного самоуправления (с приложением подтверждающих документов)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проекта: цель и результаты проекта, направления расходования запрашиваемых средств краевого бюджета (не более 3 предложений)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(руб.), в т.ч.: сумма запрашиваемых средств краевого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привлеченных средств (не менее 10% от общего объема затрат на реализацию проекта)</w:t>
            </w:r>
          </w:p>
        </w:tc>
        <w:tc>
          <w:tcPr>
            <w:tcW w:w="4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3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проведения отбора на предоставление субсидии ознакомлен(-а) и согласен(-на). Достоверность информации, представленной в заявке и прилагаемых к ней документах,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 согласие на публикацию (размещение) в информационно-телекоммуникационной сети "Интернет" информации о некоммерческой организации, о подаваемой заявке, иной информации, связанной с предоставлением субсидии.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/_______________________________________/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Поступила в Агентство по делам молодежи Пермского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и подпись лица, получившего документы)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30.12.2013 N 1825-п</w:t>
            <w:br/>
            <w:t>(ред. от 14.12.2022)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A6B0B1985EA9551857E0434A26FBC550C872215EF2A41C50B2D41AD4EC6D71E3E5FD96A67D43376B6139268EC670BE5DEC1B9EBAE3194A919AD2DCoAN" TargetMode = "External"/>
	<Relationship Id="rId8" Type="http://schemas.openxmlformats.org/officeDocument/2006/relationships/hyperlink" Target="consultantplus://offline/ref=76A6B0B1985EA9551857E0434A26FBC550C8722151F5A41F51B2D41AD4EC6D71E3E5FD96A67D43376B61382F8EC670BE5DEC1B9EBAE3194A919AD2DCoAN" TargetMode = "External"/>
	<Relationship Id="rId9" Type="http://schemas.openxmlformats.org/officeDocument/2006/relationships/hyperlink" Target="consultantplus://offline/ref=76A6B0B1985EA9551857E0434A26FBC550C8722158FEA61D59BB8910DCB56173E4EAA281A1344F366B6139288C9975AB4CB4149BA3FD1F528D98D0CBDCoFN" TargetMode = "External"/>
	<Relationship Id="rId10" Type="http://schemas.openxmlformats.org/officeDocument/2006/relationships/hyperlink" Target="consultantplus://offline/ref=76A6B0B1985EA9551857E0434A26FBC550C8722150FEA61E59B2D41AD4EC6D71E3E5FD96A67D43376B61392B8EC670BE5DEC1B9EBAE3194A919AD2DCoAN" TargetMode = "External"/>
	<Relationship Id="rId11" Type="http://schemas.openxmlformats.org/officeDocument/2006/relationships/hyperlink" Target="consultantplus://offline/ref=76A6B0B1985EA9551857E0434A26FBC550C8722158F6A6175DBB8910DCB56173E4EAA281A1344F366B61392E809975AB4CB4149BA3FD1F528D98D0CBDCoFN" TargetMode = "External"/>
	<Relationship Id="rId12" Type="http://schemas.openxmlformats.org/officeDocument/2006/relationships/hyperlink" Target="consultantplus://offline/ref=76A6B0B1985EA9551857E0434A26FBC550C8722158F6AF1D58BB8910DCB56173E4EAA281A1344F366B61392E809975AB4CB4149BA3FD1F528D98D0CBDCoFN" TargetMode = "External"/>
	<Relationship Id="rId13" Type="http://schemas.openxmlformats.org/officeDocument/2006/relationships/hyperlink" Target="consultantplus://offline/ref=76A6B0B1985EA9551857E0434A26FBC550C8722158F7A41A5FBD8910DCB56173E4EAA281A1344F366B61392E809975AB4CB4149BA3FD1F528D98D0CBDCoFN" TargetMode = "External"/>
	<Relationship Id="rId14" Type="http://schemas.openxmlformats.org/officeDocument/2006/relationships/hyperlink" Target="consultantplus://offline/ref=76A6B0B1985EA9551857E0434A26FBC550C8722158F7A31F58BB8910DCB56173E4EAA281A1344F366B61392E809975AB4CB4149BA3FD1F528D98D0CBDCoFN" TargetMode = "External"/>
	<Relationship Id="rId15" Type="http://schemas.openxmlformats.org/officeDocument/2006/relationships/hyperlink" Target="consultantplus://offline/ref=76A6B0B1985EA9551857E0434A26FBC550C8722158F4A2185FB88910DCB56173E4EAA281A1344F366B61392E809975AB4CB4149BA3FD1F528D98D0CBDCoFN" TargetMode = "External"/>
	<Relationship Id="rId16" Type="http://schemas.openxmlformats.org/officeDocument/2006/relationships/hyperlink" Target="consultantplus://offline/ref=76A6B0B1985EA9551857E0434A26FBC550C8722158F5A61C5ABE8910DCB56173E4EAA281A1344F366B61392E809975AB4CB4149BA3FD1F528D98D0CBDCoFN" TargetMode = "External"/>
	<Relationship Id="rId17" Type="http://schemas.openxmlformats.org/officeDocument/2006/relationships/hyperlink" Target="consultantplus://offline/ref=76A6B0B1985EA9551857E0434A26FBC550C8722158F2A41A5EBB8910DCB56173E4EAA281A1344F366B61392E809975AB4CB4149BA3FD1F528D98D0CBDCoFN" TargetMode = "External"/>
	<Relationship Id="rId18" Type="http://schemas.openxmlformats.org/officeDocument/2006/relationships/hyperlink" Target="consultantplus://offline/ref=76A6B0B1985EA9551857E0434A26FBC550C8722158F0A41C5BBE8910DCB56173E4EAA281A1344F366B61392E809975AB4CB4149BA3FD1F528D98D0CBDCoFN" TargetMode = "External"/>
	<Relationship Id="rId19" Type="http://schemas.openxmlformats.org/officeDocument/2006/relationships/hyperlink" Target="consultantplus://offline/ref=76A6B0B1985EA9551857E0434A26FBC550C8722158F0AF1859B88910DCB56173E4EAA281A1344F366B61392E809975AB4CB4149BA3FD1F528D98D0CBDCoFN" TargetMode = "External"/>
	<Relationship Id="rId20" Type="http://schemas.openxmlformats.org/officeDocument/2006/relationships/hyperlink" Target="consultantplus://offline/ref=76A6B0B1985EA9551857E0434A26FBC550C8722158F1AF1A5DB98910DCB56173E4EAA281A1344F366B61382C8D9975AB4CB4149BA3FD1F528D98D0CBDCoFN" TargetMode = "External"/>
	<Relationship Id="rId21" Type="http://schemas.openxmlformats.org/officeDocument/2006/relationships/hyperlink" Target="consultantplus://offline/ref=76A6B0B1985EA9551857FE4E5C4AA6CE5CC02E2E5AF6AD4805ED8F4783E56726A4AAA4D4E2734732686A6D7FC1C72CF80FFF199FBAE11F56D9o0N" TargetMode = "External"/>
	<Relationship Id="rId22" Type="http://schemas.openxmlformats.org/officeDocument/2006/relationships/hyperlink" Target="consultantplus://offline/ref=76A6B0B1985EA9551857FE4E5C4AA6CE5CC02E2E5AF6AD4805ED8F4783E56726A4AAA4D4E27344306C6A6D7FC1C72CF80FFF199FBAE11F56D9o0N" TargetMode = "External"/>
	<Relationship Id="rId23" Type="http://schemas.openxmlformats.org/officeDocument/2006/relationships/hyperlink" Target="consultantplus://offline/ref=76A6B0B1985EA9551857E0434A26FBC550C8722158FEA71D58BD8910DCB56173E4EAA281A1344F366B61392F859975AB4CB4149BA3FD1F528D98D0CBDCoFN" TargetMode = "External"/>
	<Relationship Id="rId24" Type="http://schemas.openxmlformats.org/officeDocument/2006/relationships/hyperlink" Target="consultantplus://offline/ref=76A6B0B1985EA9551857E0434A26FBC550C8722158F6A6175DBB8910DCB56173E4EAA281A1344F366B61392E8D9975AB4CB4149BA3FD1F528D98D0CBDCoFN" TargetMode = "External"/>
	<Relationship Id="rId25" Type="http://schemas.openxmlformats.org/officeDocument/2006/relationships/hyperlink" Target="consultantplus://offline/ref=76A6B0B1985EA9551857E0434A26FBC550C8722158F7A41A5FBD8910DCB56173E4EAA281A1344F366B61392E839975AB4CB4149BA3FD1F528D98D0CBDCoFN" TargetMode = "External"/>
	<Relationship Id="rId26" Type="http://schemas.openxmlformats.org/officeDocument/2006/relationships/hyperlink" Target="consultantplus://offline/ref=76A6B0B1985EA9551857E0434A26FBC550C8722158F6A6175DBB8910DCB56173E4EAA281A1344F366B61392F859975AB4CB4149BA3FD1F528D98D0CBDCoFN" TargetMode = "External"/>
	<Relationship Id="rId27" Type="http://schemas.openxmlformats.org/officeDocument/2006/relationships/hyperlink" Target="consultantplus://offline/ref=76A6B0B1985EA9551857E0434A26FBC550C872215EF2A41C50B2D41AD4EC6D71E3E5FD96A67D43376B6139268EC670BE5DEC1B9EBAE3194A919AD2DCoAN" TargetMode = "External"/>
	<Relationship Id="rId28" Type="http://schemas.openxmlformats.org/officeDocument/2006/relationships/hyperlink" Target="consultantplus://offline/ref=76A6B0B1985EA9551857E0434A26FBC550C8722158F4A2185FB88910DCB56173E4EAA281A1344F366B61392E839975AB4CB4149BA3FD1F528D98D0CBDCoFN" TargetMode = "External"/>
	<Relationship Id="rId29" Type="http://schemas.openxmlformats.org/officeDocument/2006/relationships/hyperlink" Target="consultantplus://offline/ref=76A6B0B1985EA9551857E0434A26FBC550C8722158F0A41C5BBE8910DCB56173E4EAA281A1344F366B61392F849975AB4CB4149BA3FD1F528D98D0CBDCoFN" TargetMode = "External"/>
	<Relationship Id="rId30" Type="http://schemas.openxmlformats.org/officeDocument/2006/relationships/hyperlink" Target="consultantplus://offline/ref=76A6B0B1985EA9551857E0434A26FBC550C8722151F5A41F51B2D41AD4EC6D71E3E5FD96A67D43376B61382F8EC670BE5DEC1B9EBAE3194A919AD2DCoAN" TargetMode = "External"/>
	<Relationship Id="rId31" Type="http://schemas.openxmlformats.org/officeDocument/2006/relationships/hyperlink" Target="consultantplus://offline/ref=76A6B0B1985EA9551857E0434A26FBC550C8722158FEA61D59BB8910DCB56173E4EAA281A1344F366B613929849975AB4CB4149BA3FD1F528D98D0CBDCoFN" TargetMode = "External"/>
	<Relationship Id="rId32" Type="http://schemas.openxmlformats.org/officeDocument/2006/relationships/hyperlink" Target="consultantplus://offline/ref=76A6B0B1985EA9551857E0434A26FBC550C8722150FEA61E59B2D41AD4EC6D71E3E5FD96A67D43376B61392B8EC670BE5DEC1B9EBAE3194A919AD2DCoAN" TargetMode = "External"/>
	<Relationship Id="rId33" Type="http://schemas.openxmlformats.org/officeDocument/2006/relationships/hyperlink" Target="consultantplus://offline/ref=76A6B0B1985EA9551857E0434A26FBC550C8722158F6A6175DBB8910DCB56173E4EAA281A1344F366B61392F849975AB4CB4149BA3FD1F528D98D0CBDCoFN" TargetMode = "External"/>
	<Relationship Id="rId34" Type="http://schemas.openxmlformats.org/officeDocument/2006/relationships/hyperlink" Target="consultantplus://offline/ref=76A6B0B1985EA9551857E0434A26FBC550C8722158F6AF1D58BB8910DCB56173E4EAA281A1344F366B61392E809975AB4CB4149BA3FD1F528D98D0CBDCoFN" TargetMode = "External"/>
	<Relationship Id="rId35" Type="http://schemas.openxmlformats.org/officeDocument/2006/relationships/hyperlink" Target="consultantplus://offline/ref=76A6B0B1985EA9551857E0434A26FBC550C8722158F7A41A5FBD8910DCB56173E4EAA281A1344F366B61392E8C9975AB4CB4149BA3FD1F528D98D0CBDCoFN" TargetMode = "External"/>
	<Relationship Id="rId36" Type="http://schemas.openxmlformats.org/officeDocument/2006/relationships/hyperlink" Target="consultantplus://offline/ref=76A6B0B1985EA9551857E0434A26FBC550C8722158F7A31F58BB8910DCB56173E4EAA281A1344F366B61392E8D9975AB4CB4149BA3FD1F528D98D0CBDCoFN" TargetMode = "External"/>
	<Relationship Id="rId37" Type="http://schemas.openxmlformats.org/officeDocument/2006/relationships/hyperlink" Target="consultantplus://offline/ref=76A6B0B1985EA9551857E0434A26FBC550C8722158F4A2185FB88910DCB56173E4EAA281A1344F366B61392E8D9975AB4CB4149BA3FD1F528D98D0CBDCoFN" TargetMode = "External"/>
	<Relationship Id="rId38" Type="http://schemas.openxmlformats.org/officeDocument/2006/relationships/hyperlink" Target="consultantplus://offline/ref=76A6B0B1985EA9551857E0434A26FBC550C8722158F5A61C5ABE8910DCB56173E4EAA281A1344F366B61392E809975AB4CB4149BA3FD1F528D98D0CBDCoFN" TargetMode = "External"/>
	<Relationship Id="rId39" Type="http://schemas.openxmlformats.org/officeDocument/2006/relationships/hyperlink" Target="consultantplus://offline/ref=76A6B0B1985EA9551857E0434A26FBC550C8722158F2A41A5EBB8910DCB56173E4EAA281A1344F366B61392E809975AB4CB4149BA3FD1F528D98D0CBDCoFN" TargetMode = "External"/>
	<Relationship Id="rId40" Type="http://schemas.openxmlformats.org/officeDocument/2006/relationships/hyperlink" Target="consultantplus://offline/ref=76A6B0B1985EA9551857E0434A26FBC550C8722158F0A41C5BBE8910DCB56173E4EAA281A1344F366B61392F879975AB4CB4149BA3FD1F528D98D0CBDCoFN" TargetMode = "External"/>
	<Relationship Id="rId41" Type="http://schemas.openxmlformats.org/officeDocument/2006/relationships/hyperlink" Target="consultantplus://offline/ref=76A6B0B1985EA9551857E0434A26FBC550C8722158F0AF1859B88910DCB56173E4EAA281A1344F366B61392E809975AB4CB4149BA3FD1F528D98D0CBDCoFN" TargetMode = "External"/>
	<Relationship Id="rId42" Type="http://schemas.openxmlformats.org/officeDocument/2006/relationships/hyperlink" Target="consultantplus://offline/ref=76A6B0B1985EA9551857E0434A26FBC550C8722158F1AF1A5DB98910DCB56173E4EAA281A1344F366B61382C8D9975AB4CB4149BA3FD1F528D98D0CBDCoFN" TargetMode = "External"/>
	<Relationship Id="rId43" Type="http://schemas.openxmlformats.org/officeDocument/2006/relationships/hyperlink" Target="consultantplus://offline/ref=76A6B0B1985EA9551857E0434A26FBC550C8722158F6A6175DBB8910DCB56173E4EAA281A1344F366B61392F819975AB4CB4149BA3FD1F528D98D0CBDCoFN" TargetMode = "External"/>
	<Relationship Id="rId44" Type="http://schemas.openxmlformats.org/officeDocument/2006/relationships/hyperlink" Target="consultantplus://offline/ref=76A6B0B1985EA9551857E0434A26FBC550C8722158F6A6175DBB8910DCB56173E4EAA281A1344F366B61392F809975AB4CB4149BA3FD1F528D98D0CBDCoFN" TargetMode = "External"/>
	<Relationship Id="rId45" Type="http://schemas.openxmlformats.org/officeDocument/2006/relationships/hyperlink" Target="consultantplus://offline/ref=76A6B0B1985EA9551857E0434A26FBC550C8722158F7A31F58BB8910DCB56173E4EAA281A1344F366B61392E8C9975AB4CB4149BA3FD1F528D98D0CBDCoFN" TargetMode = "External"/>
	<Relationship Id="rId46" Type="http://schemas.openxmlformats.org/officeDocument/2006/relationships/hyperlink" Target="consultantplus://offline/ref=76A6B0B1985EA9551857E0434A26FBC550C8722158FEA61D59BB8910DCB56173E4EAA281A1344F366B613929879975AB4CB4149BA3FD1F528D98D0CBDCoFN" TargetMode = "External"/>
	<Relationship Id="rId47" Type="http://schemas.openxmlformats.org/officeDocument/2006/relationships/hyperlink" Target="consultantplus://offline/ref=76A6B0B1985EA9551857E0434A26FBC550C8722158FEA61D59BB8910DCB56173E4EAA281A1344F366B613929819975AB4CB4149BA3FD1F528D98D0CBDCoFN" TargetMode = "External"/>
	<Relationship Id="rId48" Type="http://schemas.openxmlformats.org/officeDocument/2006/relationships/hyperlink" Target="consultantplus://offline/ref=76A6B0B1985EA9551857E0434A26FBC550C8722158FEA61D59BB8910DCB56173E4EAA281A1344F366B613929839975AB4CB4149BA3FD1F528D98D0CBDCoFN" TargetMode = "External"/>
	<Relationship Id="rId49" Type="http://schemas.openxmlformats.org/officeDocument/2006/relationships/hyperlink" Target="consultantplus://offline/ref=76A6B0B1985EA9551857E0434A26FBC550C8722158FEA61D59BB8910DCB56173E4EAA281A1344F366B6139298D9975AB4CB4149BA3FD1F528D98D0CBDCoFN" TargetMode = "External"/>
	<Relationship Id="rId50" Type="http://schemas.openxmlformats.org/officeDocument/2006/relationships/hyperlink" Target="consultantplus://offline/ref=76A6B0B1985EA9551857E0434A26FBC550C8722158FEA61D59BB8910DCB56173E4EAA281A1344F366B613926859975AB4CB4149BA3FD1F528D98D0CBDCoFN" TargetMode = "External"/>
	<Relationship Id="rId51" Type="http://schemas.openxmlformats.org/officeDocument/2006/relationships/hyperlink" Target="consultantplus://offline/ref=76A6B0B1985EA9551857E0434A26FBC550C8722158FEA61D59BB8910DCB56173E4EAA281A1344F366B613926879975AB4CB4149BA3FD1F528D98D0CBDCoFN" TargetMode = "External"/>
	<Relationship Id="rId52" Type="http://schemas.openxmlformats.org/officeDocument/2006/relationships/hyperlink" Target="consultantplus://offline/ref=76A6B0B1985EA9551857E0434A26FBC550C8722158F2A41A5EBB8910DCB56173E4EAA281A1344F366B61392F859975AB4CB4149BA3FD1F528D98D0CBDCoFN" TargetMode = "External"/>
	<Relationship Id="rId53" Type="http://schemas.openxmlformats.org/officeDocument/2006/relationships/hyperlink" Target="consultantplus://offline/ref=76A6B0B1985EA9551857E0434A26FBC550C8722158F0AF1859B88910DCB56173E4EAA281A1344F366B61392E839975AB4CB4149BA3FD1F528D98D0CBDCoFN" TargetMode = "External"/>
	<Relationship Id="rId54" Type="http://schemas.openxmlformats.org/officeDocument/2006/relationships/hyperlink" Target="consultantplus://offline/ref=76A6B0B1985EA9551857E0434A26FBC550C8722158F1AF1A5DB98910DCB56173E4EAA281A1344F366B61382C8C9975AB4CB4149BA3FD1F528D98D0CBDCoFN" TargetMode = "External"/>
	<Relationship Id="rId55" Type="http://schemas.openxmlformats.org/officeDocument/2006/relationships/hyperlink" Target="consultantplus://offline/ref=76A6B0B1985EA9551857E0434A26FBC550C8722158F1AF1A5DB98910DCB56173E4EAA281A1344F366B61382D849975AB4CB4149BA3FD1F528D98D0CBDCoFN" TargetMode = "External"/>
	<Relationship Id="rId56" Type="http://schemas.openxmlformats.org/officeDocument/2006/relationships/hyperlink" Target="consultantplus://offline/ref=76A6B0B1985EA9551857E0434A26FBC550C8722158F0A41C5BBE8910DCB56173E4EAA281A1344F366B61392F8D9975AB4CB4149BA3FD1F528D98D0CBDCoFN" TargetMode = "External"/>
	<Relationship Id="rId57" Type="http://schemas.openxmlformats.org/officeDocument/2006/relationships/hyperlink" Target="consultantplus://offline/ref=76A6B0B1985EA9551857E0434A26FBC550C8722158F0A41C5BBE8910DCB56173E4EAA281A1344F366B61392C859975AB4CB4149BA3FD1F528D98D0CBDCoFN" TargetMode = "External"/>
	<Relationship Id="rId58" Type="http://schemas.openxmlformats.org/officeDocument/2006/relationships/hyperlink" Target="consultantplus://offline/ref=76A6B0B1985EA9551857E0434A26FBC550C8722158F0AF1859B88910DCB56173E4EAA281A1344F366B61392E8D9975AB4CB4149BA3FD1F528D98D0CBDCoFN" TargetMode = "External"/>
	<Relationship Id="rId59" Type="http://schemas.openxmlformats.org/officeDocument/2006/relationships/hyperlink" Target="consultantplus://offline/ref=76A6B0B1985EA9551857E0434A26FBC550C8722158F1AF1A5DB98910DCB56173E4EAA281A1344F366B61382D869975AB4CB4149BA3FD1F528D98D0CBDCoFN" TargetMode = "External"/>
	<Relationship Id="rId60" Type="http://schemas.openxmlformats.org/officeDocument/2006/relationships/hyperlink" Target="consultantplus://offline/ref=76A6B0B1985EA9551857E0434A26FBC550C8722158F6AF1D58BB8910DCB56173E4EAA281A1344F366B61392E8D9975AB4CB4149BA3FD1F528D98D0CBDCoFN" TargetMode = "External"/>
	<Relationship Id="rId61" Type="http://schemas.openxmlformats.org/officeDocument/2006/relationships/hyperlink" Target="consultantplus://offline/ref=76A6B0B1985EA9551857E0434A26FBC550C8722158F4A2185FB88910DCB56173E4EAA281A1344F366B61392F859975AB4CB4149BA3FD1F528D98D0CBDCoFN" TargetMode = "External"/>
	<Relationship Id="rId62" Type="http://schemas.openxmlformats.org/officeDocument/2006/relationships/hyperlink" Target="consultantplus://offline/ref=76A6B0B1985EA9551857E0434A26FBC550C8722158F0A41C5BBE8910DCB56173E4EAA281A1344F366B61392C879975AB4CB4149BA3FD1F528D98D0CBDCoFN" TargetMode = "External"/>
	<Relationship Id="rId63" Type="http://schemas.openxmlformats.org/officeDocument/2006/relationships/hyperlink" Target="consultantplus://offline/ref=76A6B0B1985EA9551857E0434A26FBC550C8722158F0AF1859B88910DCB56173E4EAA281A1344F366B61392E8C9975AB4CB4149BA3FD1F528D98D0CBDCoFN" TargetMode = "External"/>
	<Relationship Id="rId64" Type="http://schemas.openxmlformats.org/officeDocument/2006/relationships/hyperlink" Target="consultantplus://offline/ref=76A6B0B1985EA9551857E0434A26FBC550C8722158F1AF1A5DB98910DCB56173E4EAA281A1344F366B61382D819975AB4CB4149BA3FD1F528D98D0CBDCoFN" TargetMode = "External"/>
	<Relationship Id="rId65" Type="http://schemas.openxmlformats.org/officeDocument/2006/relationships/hyperlink" Target="consultantplus://offline/ref=76A6B0B1985EA9551857E0434A26FBC550C8722158F6AF1D58BB8910DCB56173E4EAA281A1344F366B61392E8C9975AB4CB4149BA3FD1F528D98D0CBDCoFN" TargetMode = "External"/>
	<Relationship Id="rId66" Type="http://schemas.openxmlformats.org/officeDocument/2006/relationships/hyperlink" Target="consultantplus://offline/ref=76A6B0B1985EA9551857E0434A26FBC550C8722158F7A31F58BB8910DCB56173E4EAA281A1344F366B61392F859975AB4CB4149BA3FD1F528D98D0CBDCoFN" TargetMode = "External"/>
	<Relationship Id="rId67" Type="http://schemas.openxmlformats.org/officeDocument/2006/relationships/hyperlink" Target="consultantplus://offline/ref=76A6B0B1985EA9551857E0434A26FBC550C8722158F4A2185FB88910DCB56173E4EAA281A1344F366B61392F849975AB4CB4149BA3FD1F528D98D0CBDCoFN" TargetMode = "External"/>
	<Relationship Id="rId68" Type="http://schemas.openxmlformats.org/officeDocument/2006/relationships/hyperlink" Target="consultantplus://offline/ref=76A6B0B1985EA9551857E0434A26FBC550C8722158F0A41C5BBE8910DCB56173E4EAA281A1344F366B61392C869975AB4CB4149BA3FD1F528D98D0CBDCoFN" TargetMode = "External"/>
	<Relationship Id="rId69" Type="http://schemas.openxmlformats.org/officeDocument/2006/relationships/hyperlink" Target="consultantplus://offline/ref=76A6B0B1985EA9551857E0434A26FBC550C8722158F1AF1A5DB98910DCB56173E4EAA281A1344F366B61382D809975AB4CB4149BA3FD1F528D98D0CBDCoFN" TargetMode = "External"/>
	<Relationship Id="rId70" Type="http://schemas.openxmlformats.org/officeDocument/2006/relationships/hyperlink" Target="consultantplus://offline/ref=76A6B0B1985EA9551857E0434A26FBC550C8722158F0A41C5BBE8910DCB56173E4EAA281A1344F366B61392C809975AB4CB4149BA3FD1F528D98D0CBDCoFN" TargetMode = "External"/>
	<Relationship Id="rId71" Type="http://schemas.openxmlformats.org/officeDocument/2006/relationships/hyperlink" Target="consultantplus://offline/ref=76A6B0B1985EA9551857E0434A26FBC550C8722158F0A41C5BBE8910DCB56173E4EAA281A1344F366B61392C829975AB4CB4149BA3FD1F528D98D0CBDCoFN" TargetMode = "External"/>
	<Relationship Id="rId72" Type="http://schemas.openxmlformats.org/officeDocument/2006/relationships/hyperlink" Target="consultantplus://offline/ref=76A6B0B1985EA9551857E0434A26FBC550C8722158F0A41C5BBE8910DCB56173E4EAA281A1344F366B61392C8C9975AB4CB4149BA3FD1F528D98D0CBDCoFN" TargetMode = "External"/>
	<Relationship Id="rId73" Type="http://schemas.openxmlformats.org/officeDocument/2006/relationships/hyperlink" Target="consultantplus://offline/ref=76A6B0B1985EA9551857E0434A26FBC550C8722158F0AF1859B88910DCB56173E4EAA281A1344F366B61392F859975AB4CB4149BA3FD1F528D98D0CBDCoFN" TargetMode = "External"/>
	<Relationship Id="rId74" Type="http://schemas.openxmlformats.org/officeDocument/2006/relationships/hyperlink" Target="consultantplus://offline/ref=76A6B0B1985EA9551857E0434A26FBC550C8722158F2A41A5EBB8910DCB56173E4EAA281A1344F366B61392F879975AB4CB4149BA3FD1F528D98D0CBDCoFN" TargetMode = "External"/>
	<Relationship Id="rId75" Type="http://schemas.openxmlformats.org/officeDocument/2006/relationships/hyperlink" Target="consultantplus://offline/ref=76A6B0B1985EA9551857E0434A26FBC550C8722158F0A41C5BBE8910DCB56173E4EAA281A1344F366B61392D859975AB4CB4149BA3FD1F528D98D0CBDCoFN" TargetMode = "External"/>
	<Relationship Id="rId76" Type="http://schemas.openxmlformats.org/officeDocument/2006/relationships/hyperlink" Target="consultantplus://offline/ref=76A6B0B1985EA9551857E0434A26FBC550C8722158F6A6175DBB8910DCB56173E4EAA281A1344F366B61392F8C9975AB4CB4149BA3FD1F528D98D0CBDCoFN" TargetMode = "External"/>
	<Relationship Id="rId77" Type="http://schemas.openxmlformats.org/officeDocument/2006/relationships/hyperlink" Target="consultantplus://offline/ref=76A6B0B1985EA9551857E0434A26FBC550C8722158F1AF1A5DB98910DCB56173E4EAA281A1344F366B61382D829975AB4CB4149BA3FD1F528D98D0CBDCoFN" TargetMode = "External"/>
	<Relationship Id="rId78" Type="http://schemas.openxmlformats.org/officeDocument/2006/relationships/hyperlink" Target="consultantplus://offline/ref=76A6B0B1985EA9551857E0434A26FBC550C8722158F0AF1859B88910DCB56173E4EAA281A1344F366B61392F809975AB4CB4149BA3FD1F528D98D0CBDCoFN" TargetMode = "External"/>
	<Relationship Id="rId79" Type="http://schemas.openxmlformats.org/officeDocument/2006/relationships/hyperlink" Target="consultantplus://offline/ref=76A6B0B1985EA9551857E0434A26FBC550C8722158F1AF1A5DB98910DCB56173E4EAA281A1344F366B61382D8C9975AB4CB4149BA3FD1F528D98D0CBDCoFN" TargetMode = "External"/>
	<Relationship Id="rId80" Type="http://schemas.openxmlformats.org/officeDocument/2006/relationships/hyperlink" Target="consultantplus://offline/ref=76A6B0B1985EA9551857E0434A26FBC550C8722158F1AF1A5DB98910DCB56173E4EAA281A1344F366B61382A859975AB4CB4149BA3FD1F528D98D0CBDCoFN" TargetMode = "External"/>
	<Relationship Id="rId81" Type="http://schemas.openxmlformats.org/officeDocument/2006/relationships/hyperlink" Target="consultantplus://offline/ref=76A6B0B1985EA9551857E0434A26FBC550C8722158F1AF1A5DB98910DCB56173E4EAA281A1344F366B61382A849975AB4CB4149BA3FD1F528D98D0CBDCoFN" TargetMode = "External"/>
	<Relationship Id="rId82" Type="http://schemas.openxmlformats.org/officeDocument/2006/relationships/hyperlink" Target="consultantplus://offline/ref=76A6B0B1985EA9551857E0434A26FBC550C8722158F1AF1A5DB98910DCB56173E4EAA281A1344F366B61382A879975AB4CB4149BA3FD1F528D98D0CBDCoFN" TargetMode = "External"/>
	<Relationship Id="rId83" Type="http://schemas.openxmlformats.org/officeDocument/2006/relationships/hyperlink" Target="consultantplus://offline/ref=76A6B0B1985EA9551857E0434A26FBC550C8722158F0A41C5BBE8910DCB56173E4EAA281A1344F366B61392D8D9975AB4CB4149BA3FD1F528D98D0CBDCoFN" TargetMode = "External"/>
	<Relationship Id="rId84" Type="http://schemas.openxmlformats.org/officeDocument/2006/relationships/hyperlink" Target="consultantplus://offline/ref=76A6B0B1985EA9551857E0434A26FBC550C8722158F1AF1A5DB98910DCB56173E4EAA281A1344F366B61382A869975AB4CB4149BA3FD1F528D98D0CBDCoFN" TargetMode = "External"/>
	<Relationship Id="rId85" Type="http://schemas.openxmlformats.org/officeDocument/2006/relationships/hyperlink" Target="consultantplus://offline/ref=76A6B0B1985EA9551857E0434A26FBC550C8722158F1AF1A5DB98910DCB56173E4EAA281A1344F366B61382A869975AB4CB4149BA3FD1F528D98D0CBDCoFN" TargetMode = "External"/>
	<Relationship Id="rId86" Type="http://schemas.openxmlformats.org/officeDocument/2006/relationships/hyperlink" Target="consultantplus://offline/ref=76A6B0B1985EA9551857E0434A26FBC550C8722158F1AF1A5DB98910DCB56173E4EAA281A1344F366B61382A869975AB4CB4149BA3FD1F528D98D0CBDCoFN" TargetMode = "External"/>
	<Relationship Id="rId87" Type="http://schemas.openxmlformats.org/officeDocument/2006/relationships/hyperlink" Target="consultantplus://offline/ref=76A6B0B1985EA9551857E0434A26FBC550C8722158F0AF1859B88910DCB56173E4EAA281A1344F366B61392F829975AB4CB4149BA3FD1F528D98D0CBDCoFN" TargetMode = "External"/>
	<Relationship Id="rId88" Type="http://schemas.openxmlformats.org/officeDocument/2006/relationships/hyperlink" Target="consultantplus://offline/ref=76A6B0B1985EA9551857E0434A26FBC550C8722158F1AF1A5DB98910DCB56173E4EAA281A1344F366B61382A869975AB4CB4149BA3FD1F528D98D0CBDCoFN" TargetMode = "External"/>
	<Relationship Id="rId89" Type="http://schemas.openxmlformats.org/officeDocument/2006/relationships/hyperlink" Target="consultantplus://offline/ref=76A6B0B1985EA9551857E0434A26FBC550C8722158F0A41C5BBE8910DCB56173E4EAA281A1344F366B61392B869975AB4CB4149BA3FD1F528D98D0CBDCoFN" TargetMode = "External"/>
	<Relationship Id="rId90" Type="http://schemas.openxmlformats.org/officeDocument/2006/relationships/hyperlink" Target="consultantplus://offline/ref=76A6B0B1985EA9551857E0434A26FBC550C8722158F0A41C5BBE8910DCB56173E4EAA281A1344F366B613928839975AB4CB4149BA3FD1F528D98D0CBDCoFN" TargetMode = "External"/>
	<Relationship Id="rId91" Type="http://schemas.openxmlformats.org/officeDocument/2006/relationships/hyperlink" Target="consultantplus://offline/ref=76A6B0B1985EA9551857E0434A26FBC550C8722158F1AF1A5DB98910DCB56173E4EAA281A1344F366B61382A819975AB4CB4149BA3FD1F528D98D0CBDCoFN" TargetMode = "External"/>
	<Relationship Id="rId92" Type="http://schemas.openxmlformats.org/officeDocument/2006/relationships/hyperlink" Target="consultantplus://offline/ref=76A6B0B1985EA9551857E0434A26FBC550C8722158F0A41C5BBE8910DCB56173E4EAA281A1344F366B613928829975AB4CB4149BA3FD1F528D98D0CBDCoFN" TargetMode = "External"/>
	<Relationship Id="rId93" Type="http://schemas.openxmlformats.org/officeDocument/2006/relationships/hyperlink" Target="consultantplus://offline/ref=76A6B0B1985EA9551857E0434A26FBC550C8722158FEA61D59BB8910DCB56173E4EAA281A1344F366B613926839975AB4CB4149BA3FD1F528D98D0CBDCoFN" TargetMode = "External"/>
	<Relationship Id="rId94" Type="http://schemas.openxmlformats.org/officeDocument/2006/relationships/hyperlink" Target="consultantplus://offline/ref=76A6B0B1985EA9551857E0434A26FBC550C8722150FEA61E59B2D41AD4EC6D71E3E5FD96A67D43376B61382E8EC670BE5DEC1B9EBAE3194A919AD2DCoAN" TargetMode = "External"/>
	<Relationship Id="rId95" Type="http://schemas.openxmlformats.org/officeDocument/2006/relationships/hyperlink" Target="consultantplus://offline/ref=76A6B0B1985EA9551857E0434A26FBC550C8722158F4A2185FB88910DCB56173E4EAA281A1344F366B61392F8D9975AB4CB4149BA3FD1F528D98D0CBDCoFN" TargetMode = "External"/>
	<Relationship Id="rId96" Type="http://schemas.openxmlformats.org/officeDocument/2006/relationships/hyperlink" Target="consultantplus://offline/ref=76A6B0B1985EA9551857E0434A26FBC550C8722158F0A41C5BBE8910DCB56173E4EAA281A1344F366B6139288C9975AB4CB4149BA3FD1F528D98D0CBDCoFN" TargetMode = "External"/>
	<Relationship Id="rId97" Type="http://schemas.openxmlformats.org/officeDocument/2006/relationships/hyperlink" Target="consultantplus://offline/ref=76A6B0B1985EA9551857E0434A26FBC550C8722158F1AF1A5DB98910DCB56173E4EAA281A1344F366B61382A809975AB4CB4149BA3FD1F528D98D0CBDCoFN" TargetMode = "External"/>
	<Relationship Id="rId98" Type="http://schemas.openxmlformats.org/officeDocument/2006/relationships/hyperlink" Target="consultantplus://offline/ref=76A6B0B1985EA9551857E0434A26FBC550C8722158F0A41C5BBE8910DCB56173E4EAA281A1344F366B613929859975AB4CB4149BA3FD1F528D98D0CBDCoFN" TargetMode = "External"/>
	<Relationship Id="rId99" Type="http://schemas.openxmlformats.org/officeDocument/2006/relationships/hyperlink" Target="consultantplus://offline/ref=76A6B0B1985EA9551857E0434A26FBC550C8722158F1AF1A5DB98910DCB56173E4EAA281A1344F366B61382A809975AB4CB4149BA3FD1F528D98D0CBDCoFN" TargetMode = "External"/>
	<Relationship Id="rId100" Type="http://schemas.openxmlformats.org/officeDocument/2006/relationships/hyperlink" Target="consultantplus://offline/ref=76A6B0B1985EA9551857E0434A26FBC550C8722158F0A41C5BBE8910DCB56173E4EAA281A1344F366B613929879975AB4CB4149BA3FD1F528D98D0CBDCoFN" TargetMode = "External"/>
	<Relationship Id="rId101" Type="http://schemas.openxmlformats.org/officeDocument/2006/relationships/hyperlink" Target="consultantplus://offline/ref=76A6B0B1985EA9551857E0434A26FBC550C8722158F0A41C5BBE8910DCB56173E4EAA281A1344F366B613926849975AB4CB4149BA3FD1F528D98D0CBDCoFN" TargetMode = "External"/>
	<Relationship Id="rId102" Type="http://schemas.openxmlformats.org/officeDocument/2006/relationships/hyperlink" Target="consultantplus://offline/ref=76A6B0B1985EA9551857E0434A26FBC550C8722158F1AF1A5DB98910DCB56173E4EAA281A1344F366B61382A839975AB4CB4149BA3FD1F528D98D0CBDCoFN" TargetMode = "External"/>
	<Relationship Id="rId103" Type="http://schemas.openxmlformats.org/officeDocument/2006/relationships/hyperlink" Target="consultantplus://offline/ref=76A6B0B1985EA9551857E0434A26FBC550C8722158F1AF1A5DB98910DCB56173E4EAA281A1344F366B61382A839975AB4CB4149BA3FD1F528D98D0CBDCoFN" TargetMode = "External"/>
	<Relationship Id="rId104" Type="http://schemas.openxmlformats.org/officeDocument/2006/relationships/hyperlink" Target="consultantplus://offline/ref=76A6B0B1985EA9551857E0434A26FBC550C8722158F1AF1A5DB98910DCB56173E4EAA281A1344F366B61382A839975AB4CB4149BA3FD1F528D98D0CBDCoFN" TargetMode = "External"/>
	<Relationship Id="rId105" Type="http://schemas.openxmlformats.org/officeDocument/2006/relationships/hyperlink" Target="consultantplus://offline/ref=76A6B0B1985EA9551857FE4E5C4AA6CE5CC02E2E5AF6AD4805ED8F4783E56726A4AAA4D6E570463C3F307D7B889026E408E7079BA4E1D1oCN" TargetMode = "External"/>
	<Relationship Id="rId106" Type="http://schemas.openxmlformats.org/officeDocument/2006/relationships/hyperlink" Target="consultantplus://offline/ref=76A6B0B1985EA9551857FE4E5C4AA6CE5CC02E2E5AF6AD4805ED8F4783E56726A4AAA4D6E572403C3F307D7B889026E408E7079BA4E1D1oCN" TargetMode = "External"/>
	<Relationship Id="rId107" Type="http://schemas.openxmlformats.org/officeDocument/2006/relationships/hyperlink" Target="consultantplus://offline/ref=76A6B0B1985EA9551857E0434A26FBC550C8722158F0AF1859B88910DCB56173E4EAA281A1344F366B61392F8C9975AB4CB4149BA3FD1F528D98D0CBDCoFN" TargetMode = "External"/>
	<Relationship Id="rId108" Type="http://schemas.openxmlformats.org/officeDocument/2006/relationships/hyperlink" Target="consultantplus://offline/ref=76A6B0B1985EA9551857E0434A26FBC550C8722158F0AF1859B88910DCB56173E4EAA281A1344F366B61392C849975AB4CB4149BA3FD1F528D98D0CBDCoFN" TargetMode = "External"/>
	<Relationship Id="rId109" Type="http://schemas.openxmlformats.org/officeDocument/2006/relationships/hyperlink" Target="consultantplus://offline/ref=76A6B0B1985EA9551857E0434A26FBC550C8722158F1AF1A5DB98910DCB56173E4EAA281A1344F366B61382A839975AB4CB4149BA3FD1F528D98D0CBDCoFN" TargetMode = "External"/>
	<Relationship Id="rId110" Type="http://schemas.openxmlformats.org/officeDocument/2006/relationships/hyperlink" Target="consultantplus://offline/ref=76A6B0B1985EA9551857E0434A26FBC550C8722158F0AF1859B88910DCB56173E4EAA281A1344F366B61392C879975AB4CB4149BA3FD1F528D98D0CBDCoFN" TargetMode = "External"/>
	<Relationship Id="rId111" Type="http://schemas.openxmlformats.org/officeDocument/2006/relationships/hyperlink" Target="consultantplus://offline/ref=76A6B0B1985EA9551857E0434A26FBC550C8722158F1AF1A5DB98910DCB56173E4EAA281A1344F366B61382A839975AB4CB4149BA3FD1F528D98D0CBDCoFN" TargetMode = "External"/>
	<Relationship Id="rId112" Type="http://schemas.openxmlformats.org/officeDocument/2006/relationships/hyperlink" Target="consultantplus://offline/ref=76A6B0B1985EA9551857E0434A26FBC550C8722158F0A41C5BBE8910DCB56173E4EAA281A1344F366B613927859975AB4CB4149BA3FD1F528D98D0CBDCoFN" TargetMode = "External"/>
	<Relationship Id="rId113" Type="http://schemas.openxmlformats.org/officeDocument/2006/relationships/hyperlink" Target="consultantplus://offline/ref=76A6B0B1985EA9551857E0434A26FBC550C8722158F1AF1A5DB98910DCB56173E4EAA281A1344F366B61382A829975AB4CB4149BA3FD1F528D98D0CBDCoFN" TargetMode = "External"/>
	<Relationship Id="rId114" Type="http://schemas.openxmlformats.org/officeDocument/2006/relationships/hyperlink" Target="consultantplus://offline/ref=76A6B0B1985EA9551857E0434A26FBC550C8722158F0A41C5BBE8910DCB56173E4EAA281A1344F366B61382E8C9975AB4CB4149BA3FD1F528D98D0CBDCoFN" TargetMode = "External"/>
	<Relationship Id="rId115" Type="http://schemas.openxmlformats.org/officeDocument/2006/relationships/hyperlink" Target="consultantplus://offline/ref=76A6B0B1985EA9551857E0434A26FBC550C8722158F0A41C5BBE8910DCB56173E4EAA281A1344F366B61382F869975AB4CB4149BA3FD1F528D98D0CBDCoFN" TargetMode = "External"/>
	<Relationship Id="rId116" Type="http://schemas.openxmlformats.org/officeDocument/2006/relationships/hyperlink" Target="consultantplus://offline/ref=76A6B0B1985EA9551857E0434A26FBC550C8722158F1AF1A5DB98910DCB56173E4EAA281A1344F366B61382A8D9975AB4CB4149BA3FD1F528D98D0CBDCoFN" TargetMode = "External"/>
	<Relationship Id="rId117" Type="http://schemas.openxmlformats.org/officeDocument/2006/relationships/hyperlink" Target="consultantplus://offline/ref=76A6B0B1985EA9551857E0434A26FBC550C8722158F1AF1A5DB98910DCB56173E4EAA281A1344F366B61382A8C9975AB4CB4149BA3FD1F528D98D0CBDCoFN" TargetMode = "External"/>
	<Relationship Id="rId118" Type="http://schemas.openxmlformats.org/officeDocument/2006/relationships/hyperlink" Target="consultantplus://offline/ref=76A6B0B1985EA9551857E0434A26FBC550C8722158F1AF1A5DB98910DCB56173E4EAA281A1344F366B61382A8C9975AB4CB4149BA3FD1F528D98D0CBDCoFN" TargetMode = "External"/>
	<Relationship Id="rId119" Type="http://schemas.openxmlformats.org/officeDocument/2006/relationships/hyperlink" Target="consultantplus://offline/ref=76A6B0B1985EA9551857E0434A26FBC550C8722158F1AF1A5DB98910DCB56173E4EAA281A1344F366B61382A8C9975AB4CB4149BA3FD1F528D98D0CBDCoFN" TargetMode = "External"/>
	<Relationship Id="rId120" Type="http://schemas.openxmlformats.org/officeDocument/2006/relationships/hyperlink" Target="consultantplus://offline/ref=76A6B0B1985EA9551857E0434A26FBC550C8722158F1AF1A5DB98910DCB56173E4EAA281A1344F366B61382A8C9975AB4CB4149BA3FD1F528D98D0CBDCoFN" TargetMode = "External"/>
	<Relationship Id="rId121" Type="http://schemas.openxmlformats.org/officeDocument/2006/relationships/hyperlink" Target="consultantplus://offline/ref=76A6B0B1985EA9551857E0434A26FBC550C8722158F1AF1A5DB98910DCB56173E4EAA281A1344F366B61382A8C9975AB4CB4149BA3FD1F528D98D0CBDCoFN" TargetMode = "External"/>
	<Relationship Id="rId122" Type="http://schemas.openxmlformats.org/officeDocument/2006/relationships/hyperlink" Target="consultantplus://offline/ref=76A6B0B1985EA9551857E0434A26FBC550C8722158F0A41C5BBE8910DCB56173E4EAA281A1344F366B61382F819975AB4CB4149BA3FD1F528D98D0CBDCoFN" TargetMode = "External"/>
	<Relationship Id="rId123" Type="http://schemas.openxmlformats.org/officeDocument/2006/relationships/hyperlink" Target="consultantplus://offline/ref=76A6B0B1985EA9551857E0434A26FBC550C8722158F0A41C5BBE8910DCB56173E4EAA281A1344F366B61382F8C9975AB4CB4149BA3FD1F528D98D0CBDCoFN" TargetMode = "External"/>
	<Relationship Id="rId124" Type="http://schemas.openxmlformats.org/officeDocument/2006/relationships/hyperlink" Target="consultantplus://offline/ref=76A6B0B1985EA9551857E0434A26FBC550C8722158F1AF1A5DB98910DCB56173E4EAA281A1344F366B61382B859975AB4CB4149BA3FD1F528D98D0CBDCoFN" TargetMode = "External"/>
	<Relationship Id="rId125" Type="http://schemas.openxmlformats.org/officeDocument/2006/relationships/hyperlink" Target="consultantplus://offline/ref=76A6B0B1985EA9551857E0434A26FBC550C8722158F0A41C5BBE8910DCB56173E4EAA281A1344F366B61382C849975AB4CB4149BA3FD1F528D98D0CBDCoFN" TargetMode = "External"/>
	<Relationship Id="rId126" Type="http://schemas.openxmlformats.org/officeDocument/2006/relationships/hyperlink" Target="consultantplus://offline/ref=76A6B0B1985EA9551857E0434A26FBC550C8722158F0AF1859B88910DCB56173E4EAA281A1344F366B61392C869975AB4CB4149BA3FD1F528D98D0CBDCoFN" TargetMode = "External"/>
	<Relationship Id="rId127" Type="http://schemas.openxmlformats.org/officeDocument/2006/relationships/hyperlink" Target="consultantplus://offline/ref=76A6B0B1985EA9551857E0434A26FBC550C8722158F1AF1A5DB98910DCB56173E4EAA281A1344F366B61382B849975AB4CB4149BA3FD1F528D98D0CBDCoFN" TargetMode = "External"/>
	<Relationship Id="rId128" Type="http://schemas.openxmlformats.org/officeDocument/2006/relationships/hyperlink" Target="consultantplus://offline/ref=76A6B0B1985EA9551857E0434A26FBC550C8722158F1AF1A5DB98910DCB56173E4EAA281A1344F366B61382B849975AB4CB4149BA3FD1F528D98D0CBDCoFN" TargetMode = "External"/>
	<Relationship Id="rId129" Type="http://schemas.openxmlformats.org/officeDocument/2006/relationships/hyperlink" Target="consultantplus://offline/ref=76A6B0B1985EA9551857E0434A26FBC550C8722158F0A41C5BBE8910DCB56173E4EAA281A1344F366B61382C8C9975AB4CB4149BA3FD1F528D98D0CBDCoFN" TargetMode = "External"/>
	<Relationship Id="rId130" Type="http://schemas.openxmlformats.org/officeDocument/2006/relationships/hyperlink" Target="consultantplus://offline/ref=76A6B0B1985EA9551857E0434A26FBC550C8722158F0A41C5BBE8910DCB56173E4EAA281A1344F366B61382D849975AB4CB4149BA3FD1F528D98D0CBDCoFN" TargetMode = "External"/>
	<Relationship Id="rId131" Type="http://schemas.openxmlformats.org/officeDocument/2006/relationships/hyperlink" Target="consultantplus://offline/ref=76A6B0B1985EA9551857E0434A26FBC550C8722158F1AF1A5DB98910DCB56173E4EAA281A1344F366B61382B879975AB4CB4149BA3FD1F528D98D0CBDCoFN" TargetMode = "External"/>
	<Relationship Id="rId132" Type="http://schemas.openxmlformats.org/officeDocument/2006/relationships/hyperlink" Target="consultantplus://offline/ref=76A6B0B1985EA9551857E0434A26FBC550C8722158F0A41C5BBE8910DCB56173E4EAA281A1344F366B61382D879975AB4CB4149BA3FD1F528D98D0CBDCoFN" TargetMode = "External"/>
	<Relationship Id="rId133" Type="http://schemas.openxmlformats.org/officeDocument/2006/relationships/hyperlink" Target="consultantplus://offline/ref=76A6B0B1985EA9551857E0434A26FBC550C8722158FEA61D59BB8910DCB56173E4EAA281A1344F366B613926829975AB4CB4149BA3FD1F528D98D0CBDCoFN" TargetMode = "External"/>
	<Relationship Id="rId134" Type="http://schemas.openxmlformats.org/officeDocument/2006/relationships/hyperlink" Target="consultantplus://offline/ref=76A6B0B1985EA9551857E0434A26FBC550C8722158F1AF1A5DB98910DCB56173E4EAA281A1344F366B61382B869975AB4CB4149BA3FD1F528D98D0CBDCoFN" TargetMode = "External"/>
	<Relationship Id="rId135" Type="http://schemas.openxmlformats.org/officeDocument/2006/relationships/hyperlink" Target="consultantplus://offline/ref=76A6B0B1985EA9551857FE4E5C4AA6CE5CC02E2E5AF6AD4805ED8F4783E56726A4AAA4D6E570463C3F307D7B889026E408E7079BA4E1D1oCN" TargetMode = "External"/>
	<Relationship Id="rId136" Type="http://schemas.openxmlformats.org/officeDocument/2006/relationships/hyperlink" Target="consultantplus://offline/ref=76A6B0B1985EA9551857FE4E5C4AA6CE5CC02E2E5AF6AD4805ED8F4783E56726A4AAA4D6E572403C3F307D7B889026E408E7079BA4E1D1oCN" TargetMode = "External"/>
	<Relationship Id="rId137" Type="http://schemas.openxmlformats.org/officeDocument/2006/relationships/hyperlink" Target="consultantplus://offline/ref=76A6B0B1985EA9551857E0434A26FBC550C8722158F0AF1859B88910DCB56173E4EAA281A1344F366B61392C819975AB4CB4149BA3FD1F528D98D0CBDCoFN" TargetMode = "External"/>
	<Relationship Id="rId138" Type="http://schemas.openxmlformats.org/officeDocument/2006/relationships/hyperlink" Target="consultantplus://offline/ref=76A6B0B1985EA9551857E0434A26FBC550C8722158F4A2185FB88910DCB56173E4EAA281A1344F366B61392C869975AB4CB4149BA3FD1F528D98D0CBDCoFN" TargetMode = "External"/>
	<Relationship Id="rId139" Type="http://schemas.openxmlformats.org/officeDocument/2006/relationships/hyperlink" Target="consultantplus://offline/ref=76A6B0B1985EA9551857E0434A26FBC550C8722158F4A2185FB88910DCB56173E4EAA281A1344F366B61392C819975AB4CB4149BA3FD1F528D98D0CBDCoFN" TargetMode = "External"/>
	<Relationship Id="rId140" Type="http://schemas.openxmlformats.org/officeDocument/2006/relationships/hyperlink" Target="consultantplus://offline/ref=76A6B0B1985EA9551857E0434A26FBC550C8722158F0A41C5BBE8910DCB56173E4EAA281A1344F366B61382D829975AB4CB4149BA3FD1F528D98D0CBDCoFN" TargetMode = "External"/>
	<Relationship Id="rId141" Type="http://schemas.openxmlformats.org/officeDocument/2006/relationships/hyperlink" Target="consultantplus://offline/ref=76A6B0B1985EA9551857E0434A26FBC550C8722158F1AF1A5DB98910DCB56173E4EAA281A1344F366B61382B819975AB4CB4149BA3FD1F528D98D0CBDCoFN" TargetMode = "External"/>
	<Relationship Id="rId142" Type="http://schemas.openxmlformats.org/officeDocument/2006/relationships/hyperlink" Target="consultantplus://offline/ref=76A6B0B1985EA9551857E0434A26FBC550C8722150FEA61E59B2D41AD4EC6D71E3E5FD96A67D43376B613B2F8EC670BE5DEC1B9EBAE3194A919AD2DCoAN" TargetMode = "External"/>
	<Relationship Id="rId143" Type="http://schemas.openxmlformats.org/officeDocument/2006/relationships/hyperlink" Target="consultantplus://offline/ref=76A6B0B1985EA9551857E0434A26FBC550C8722158F6A6175DBB8910DCB56173E4EAA281A1344F366B61392D859975AB4CB4149BA3FD1F528D98D0CBDCoFN" TargetMode = "External"/>
	<Relationship Id="rId144" Type="http://schemas.openxmlformats.org/officeDocument/2006/relationships/hyperlink" Target="consultantplus://offline/ref=76A6B0B1985EA9551857E0434A26FBC550C8722158F4A2185FB88910DCB56173E4EAA281A1344F366B61392C829975AB4CB4149BA3FD1F528D98D0CBDCoFN" TargetMode = "External"/>
	<Relationship Id="rId145" Type="http://schemas.openxmlformats.org/officeDocument/2006/relationships/hyperlink" Target="consultantplus://offline/ref=76A6B0B1985EA9551857E0434A26FBC550C8722158F0A41C5BBE8910DCB56173E4EAA281A1344F366B61382D8D9975AB4CB4149BA3FD1F528D98D0CBDCoFN" TargetMode = "External"/>
	<Relationship Id="rId146" Type="http://schemas.openxmlformats.org/officeDocument/2006/relationships/hyperlink" Target="consultantplus://offline/ref=76A6B0B1985EA9551857E0434A26FBC550C8722158F1AF1A5DB98910DCB56173E4EAA281A1344F366B61382B809975AB4CB4149BA3FD1F528D98D0CBDCoFN" TargetMode = "External"/>
	<Relationship Id="rId147" Type="http://schemas.openxmlformats.org/officeDocument/2006/relationships/hyperlink" Target="consultantplus://offline/ref=76A6B0B1985EA9551857E0434A26FBC550C8722150FEA61E59B2D41AD4EC6D71E3E5FD96A67D43376B613B2C8EC670BE5DEC1B9EBAE3194A919AD2DCoAN" TargetMode = "External"/>
	<Relationship Id="rId148" Type="http://schemas.openxmlformats.org/officeDocument/2006/relationships/hyperlink" Target="consultantplus://offline/ref=76A6B0B1985EA9551857E0434A26FBC550C8722158F6A6175DBB8910DCB56173E4EAA281A1344F366B61392D849975AB4CB4149BA3FD1F528D98D0CBDCoFN" TargetMode = "External"/>
	<Relationship Id="rId149" Type="http://schemas.openxmlformats.org/officeDocument/2006/relationships/hyperlink" Target="consultantplus://offline/ref=76A6B0B1985EA9551857E0434A26FBC550C8722158F4A2185FB88910DCB56173E4EAA281A1344F366B61392C8D9975AB4CB4149BA3FD1F528D98D0CBDCoFN" TargetMode = "External"/>
	<Relationship Id="rId150" Type="http://schemas.openxmlformats.org/officeDocument/2006/relationships/hyperlink" Target="consultantplus://offline/ref=76A6B0B1985EA9551857E0434A26FBC550C8722158F0A41C5BBE8910DCB56173E4EAA281A1344F366B61382D8C9975AB4CB4149BA3FD1F528D98D0CBDCoFN" TargetMode = "External"/>
	<Relationship Id="rId151" Type="http://schemas.openxmlformats.org/officeDocument/2006/relationships/hyperlink" Target="consultantplus://offline/ref=76A6B0B1985EA9551857E0434A26FBC550C8722158F1AF1A5DB98910DCB56173E4EAA281A1344F366B61382B839975AB4CB4149BA3FD1F528D98D0CBDCoFN" TargetMode = "External"/>
	<Relationship Id="rId152" Type="http://schemas.openxmlformats.org/officeDocument/2006/relationships/hyperlink" Target="consultantplus://offline/ref=76A6B0B1985EA9551857E0434A26FBC550C8722158F0A41C5BBE8910DCB56173E4EAA281A1344F366B61382A859975AB4CB4149BA3FD1F528D98D0CBDCoFN" TargetMode = "External"/>
	<Relationship Id="rId153" Type="http://schemas.openxmlformats.org/officeDocument/2006/relationships/hyperlink" Target="consultantplus://offline/ref=76A6B0B1985EA9551857E0434A26FBC550C8722158F0A41C5BBE8910DCB56173E4EAA281A1344F366B61392E829975AB4CB4149BA3FD1F528D98D0CBDCoFN" TargetMode = "External"/>
	<Relationship Id="rId154" Type="http://schemas.openxmlformats.org/officeDocument/2006/relationships/hyperlink" Target="consultantplus://offline/ref=76A6B0B1985EA9551857FE4E5C4AA6CE5CC024285EF7AD4805ED8F4783E56726A4AAA4D4E2714B36636A6D7FC1C72CF80FFF199FBAE11F56D9o0N" TargetMode = "External"/>
	<Relationship Id="rId155" Type="http://schemas.openxmlformats.org/officeDocument/2006/relationships/hyperlink" Target="consultantplus://offline/ref=76A6B0B1985EA9551857E0434A26FBC550C8722158F0A41C5BBE8910DCB56173E4EAA281A1344F366B61382A859975AB4CB4149BA3FD1F528D98D0CBDCoFN" TargetMode = "External"/>
	<Relationship Id="rId156" Type="http://schemas.openxmlformats.org/officeDocument/2006/relationships/hyperlink" Target="consultantplus://offline/ref=76A6B0B1985EA9551857E0434A26FBC550C8722158F1AF1A5DB98910DCB56173E4EAA281A1344F366B61382B829975AB4CB4149BA3FD1F528D98D0CBDCoFN" TargetMode = "External"/>
	<Relationship Id="rId157" Type="http://schemas.openxmlformats.org/officeDocument/2006/relationships/image" Target="media/image2.wmf"/>
	<Relationship Id="rId158" Type="http://schemas.openxmlformats.org/officeDocument/2006/relationships/image" Target="media/image3.wmf"/>
	<Relationship Id="rId159" Type="http://schemas.openxmlformats.org/officeDocument/2006/relationships/hyperlink" Target="consultantplus://offline/ref=76A6B0B1985EA9551857E0434A26FBC550C8722158F0A41C5BBE8910DCB56173E4EAA281A1344F366B61382A869975AB4CB4149BA3FD1F528D98D0CBDCoFN" TargetMode = "External"/>
	<Relationship Id="rId160" Type="http://schemas.openxmlformats.org/officeDocument/2006/relationships/hyperlink" Target="consultantplus://offline/ref=76A6B0B1985EA9551857E0434A26FBC550C8722158F1AF1A5DB98910DCB56173E4EAA281A1344F366B61382B8D9975AB4CB4149BA3FD1F528D98D0CBDCoFN" TargetMode = "External"/>
	<Relationship Id="rId161" Type="http://schemas.openxmlformats.org/officeDocument/2006/relationships/hyperlink" Target="consultantplus://offline/ref=76A6B0B1985EA9551857E0434A26FBC550C8722158F0A41C5BBE8910DCB56173E4EAA281A1344F366B61382A819975AB4CB4149BA3FD1F528D98D0CBDCoFN" TargetMode = "External"/>
	<Relationship Id="rId162" Type="http://schemas.openxmlformats.org/officeDocument/2006/relationships/hyperlink" Target="consultantplus://offline/ref=76A6B0B1985EA9551857E0434A26FBC550C8722158F1AF1A5DB98910DCB56173E4EAA281A1344F366B61382B8D9975AB4CB4149BA3FD1F528D98D0CBDCoFN" TargetMode = "External"/>
	<Relationship Id="rId163" Type="http://schemas.openxmlformats.org/officeDocument/2006/relationships/hyperlink" Target="consultantplus://offline/ref=76A6B0B1985EA9551857E0434A26FBC550C8722158F2A41A5EBB8910DCB56173E4EAA281A1344F366B61392D8C9975AB4CB4149BA3FD1F528D98D0CBDCoFN" TargetMode = "External"/>
	<Relationship Id="rId164" Type="http://schemas.openxmlformats.org/officeDocument/2006/relationships/hyperlink" Target="consultantplus://offline/ref=76A6B0B1985EA9551857E0434A26FBC550C8722158F6A6175DBB8910DCB56173E4EAA281A1344F366B61392F879975AB4CB4149BA3FD1F528D98D0CBDCoFN" TargetMode = "External"/>
	<Relationship Id="rId165" Type="http://schemas.openxmlformats.org/officeDocument/2006/relationships/hyperlink" Target="consultantplus://offline/ref=76A6B0B1985EA9551857E0434A26FBC550C8722158F2A41A5EBB8910DCB56173E4EAA281A1344F366B613928859975AB4CB4149BA3FD1F528D98D0CBDCoFN" TargetMode = "External"/>
	<Relationship Id="rId166" Type="http://schemas.openxmlformats.org/officeDocument/2006/relationships/hyperlink" Target="consultantplus://offline/ref=76A6B0B1985EA9551857E0434A26FBC550C8722158F0A41C5BBE8910DCB56173E4EAA281A1344F366B61382A809975AB4CB4149BA3FD1F528D98D0CBDCoFN" TargetMode = "External"/>
	<Relationship Id="rId167" Type="http://schemas.openxmlformats.org/officeDocument/2006/relationships/hyperlink" Target="consultantplus://offline/ref=76A6B0B1985EA9551857E0434A26FBC550C8722158F2A41A5EBB8910DCB56173E4EAA281A1344F366B613928859975AB4CB4149BA3FD1F528D98D0CBDCoFN" TargetMode = "External"/>
	<Relationship Id="rId168" Type="http://schemas.openxmlformats.org/officeDocument/2006/relationships/hyperlink" Target="consultantplus://offline/ref=76A6B0B1985EA9551857E0434A26FBC550C8722158F0A41C5BBE8910DCB56173E4EAA281A1344F366B61382A809975AB4CB4149BA3FD1F528D98D0CBDCoFN" TargetMode = "External"/>
	<Relationship Id="rId169" Type="http://schemas.openxmlformats.org/officeDocument/2006/relationships/hyperlink" Target="consultantplus://offline/ref=76A6B0B1985EA9551857E0434A26FBC550C8722158F0A41C5BBE8910DCB56173E4EAA281A1344F366B61382D879975AB4CB4149BA3FD1F528D98D0CBDCoFN" TargetMode = "External"/>
	<Relationship Id="rId170" Type="http://schemas.openxmlformats.org/officeDocument/2006/relationships/hyperlink" Target="consultantplus://offline/ref=76A6B0B1985EA9551857E0434A26FBC550C8722158F0A41C5BBE8910DCB56173E4EAA281A1344F366B61382D879975AB4CB4149BA3FD1F528D98D0CBDCoFN" TargetMode = "External"/>
	<Relationship Id="rId171" Type="http://schemas.openxmlformats.org/officeDocument/2006/relationships/hyperlink" Target="consultantplus://offline/ref=76A6B0B1985EA9551857E0434A26FBC550C8722158F0A41C5BBE8910DCB56173E4EAA281A1344F366B61382A8D9975AB4CB4149BA3FD1F528D98D0CBDCoFN" TargetMode = "External"/>
	<Relationship Id="rId172" Type="http://schemas.openxmlformats.org/officeDocument/2006/relationships/hyperlink" Target="consultantplus://offline/ref=76A6B0B1985EA9551857E0434A26FBC550C8722158F1AF1A5DB98910DCB56173E4EAA281A1344F366B61382B8C9975AB4CB4149BA3FD1F528D98D0CBDCo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30.12.2013 N 1825-п
(ред. от 14.12.2022)
"Об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политики"</dc:title>
  <dcterms:created xsi:type="dcterms:W3CDTF">2023-06-27T13:40:03Z</dcterms:created>
</cp:coreProperties>
</file>