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13.07.1998 N 14-КЗ</w:t>
              <w:br/>
              <w:t xml:space="preserve">(ред. от 04.07.2023)</w:t>
              <w:br/>
              <w:t xml:space="preserve">"О пожарной безопасности в Приморском крае"</w:t>
              <w:br/>
              <w:t xml:space="preserve">(принят Думой Приморского края 30.06.1998)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13 июля 1998 года</w:t>
            </w:r>
          </w:p>
        </w:tc>
        <w:tc>
          <w:tcPr>
            <w:tcW w:w="5102" w:type="dxa"/>
            <w:tcBorders>
              <w:top w:val="nil"/>
              <w:left w:val="nil"/>
              <w:bottom w:val="nil"/>
              <w:right w:val="nil"/>
            </w:tcBorders>
          </w:tcPr>
          <w:p>
            <w:pPr>
              <w:pStyle w:val="0"/>
              <w:jc w:val="right"/>
            </w:pPr>
            <w:r>
              <w:rPr>
                <w:sz w:val="20"/>
              </w:rPr>
              <w:t xml:space="preserve">N 14-КЗ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ПОЖАРНОЙ БЕЗОПАСНОСТИ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Приморского края</w:t>
      </w:r>
    </w:p>
    <w:p>
      <w:pPr>
        <w:pStyle w:val="0"/>
        <w:jc w:val="right"/>
      </w:pPr>
      <w:r>
        <w:rPr>
          <w:sz w:val="20"/>
        </w:rPr>
        <w:t xml:space="preserve">30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28.04.2021 </w:t>
            </w:r>
            <w:hyperlink w:history="0" r:id="rId7" w:tooltip="Закон Приморского края от 28.04.2021 N 1035-КЗ &quot;О внесении изменений в Закон Приморского края &quot;О пожарной безопасности в Приморском крае&quot; (принят Законодательным Собранием Приморского края 21.04.2021) {КонсультантПлюс}">
              <w:r>
                <w:rPr>
                  <w:sz w:val="20"/>
                  <w:color w:val="0000ff"/>
                </w:rPr>
                <w:t xml:space="preserve">N 1035-КЗ</w:t>
              </w:r>
            </w:hyperlink>
            <w:r>
              <w:rPr>
                <w:sz w:val="20"/>
                <w:color w:val="392c69"/>
              </w:rPr>
              <w:t xml:space="preserve">, от 28.03.2022 </w:t>
            </w:r>
            <w:hyperlink w:history="0" r:id="rId8" w:tooltip="Закон Приморского края от 28.03.2022 N 72-КЗ &quot;О внесении изменений в отдельные законодательные акты Приморского края&quot; (принят Законодательным Собранием Приморского края 23.03.2022) {КонсультантПлюс}">
              <w:r>
                <w:rPr>
                  <w:sz w:val="20"/>
                  <w:color w:val="0000ff"/>
                </w:rPr>
                <w:t xml:space="preserve">N 72-КЗ</w:t>
              </w:r>
            </w:hyperlink>
            <w:r>
              <w:rPr>
                <w:sz w:val="20"/>
                <w:color w:val="392c69"/>
              </w:rPr>
              <w:t xml:space="preserve">,</w:t>
            </w:r>
          </w:p>
          <w:p>
            <w:pPr>
              <w:pStyle w:val="0"/>
              <w:jc w:val="center"/>
            </w:pPr>
            <w:r>
              <w:rPr>
                <w:sz w:val="20"/>
                <w:color w:val="392c69"/>
              </w:rPr>
              <w:t xml:space="preserve">от 01.08.2022 </w:t>
            </w:r>
            <w:hyperlink w:history="0" r:id="rId9"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N 171-КЗ</w:t>
              </w:r>
            </w:hyperlink>
            <w:r>
              <w:rPr>
                <w:sz w:val="20"/>
                <w:color w:val="392c69"/>
              </w:rPr>
              <w:t xml:space="preserve">, от 01.08.2022 </w:t>
            </w:r>
            <w:hyperlink w:history="0" r:id="rId10" w:tooltip="Закон Приморского края от 01.08.2022 N 172-КЗ &quot;О внесении изменений в статью 5 Закона Приморского края &quot;О пожарной безопасности в Приморском крае&quot; (принят Законодательным Собранием Приморского края 27.07.2022) {КонсультантПлюс}">
              <w:r>
                <w:rPr>
                  <w:sz w:val="20"/>
                  <w:color w:val="0000ff"/>
                </w:rPr>
                <w:t xml:space="preserve">N 172-КЗ</w:t>
              </w:r>
            </w:hyperlink>
            <w:r>
              <w:rPr>
                <w:sz w:val="20"/>
                <w:color w:val="392c69"/>
              </w:rPr>
              <w:t xml:space="preserve">,</w:t>
            </w:r>
          </w:p>
          <w:p>
            <w:pPr>
              <w:pStyle w:val="0"/>
              <w:jc w:val="center"/>
            </w:pPr>
            <w:r>
              <w:rPr>
                <w:sz w:val="20"/>
                <w:color w:val="392c69"/>
              </w:rPr>
              <w:t xml:space="preserve">от 05.10.2022 </w:t>
            </w:r>
            <w:hyperlink w:history="0" r:id="rId11" w:tooltip="Закон Приморского края от 05.10.2022 N 196-КЗ &quot;О внесении изменений в Закон Приморского края &quot;О пожарной безопасности в Приморском крае&quot; (принят Законодательным Собранием Приморского края 28.09.2022) {КонсультантПлюс}">
              <w:r>
                <w:rPr>
                  <w:sz w:val="20"/>
                  <w:color w:val="0000ff"/>
                </w:rPr>
                <w:t xml:space="preserve">N 196-КЗ</w:t>
              </w:r>
            </w:hyperlink>
            <w:r>
              <w:rPr>
                <w:sz w:val="20"/>
                <w:color w:val="392c69"/>
              </w:rPr>
              <w:t xml:space="preserve">, от 04.07.2023 </w:t>
            </w:r>
            <w:hyperlink w:history="0" r:id="rId12"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N 386-КЗ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Для целей настоящего Закона используются понятия, определенные Федеральным </w:t>
      </w:r>
      <w:hyperlink w:history="0" r:id="rId13" w:tooltip="Федеральный закон от 21.12.1994 N 69-ФЗ (ред. от 19.10.2023) &quot;О пожарной безопасности&quot; {КонсультантПлюс}">
        <w:r>
          <w:rPr>
            <w:sz w:val="20"/>
            <w:color w:val="0000ff"/>
          </w:rPr>
          <w:t xml:space="preserve">законом</w:t>
        </w:r>
      </w:hyperlink>
      <w:r>
        <w:rPr>
          <w:sz w:val="20"/>
        </w:rPr>
        <w:t xml:space="preserve"> от 21 декабря 1994 года N 69-ФЗ "О пожарной безопасности" (далее - Федеральный закон).</w:t>
      </w:r>
    </w:p>
    <w:p>
      <w:pPr>
        <w:pStyle w:val="0"/>
        <w:jc w:val="both"/>
      </w:pPr>
      <w:r>
        <w:rPr>
          <w:sz w:val="20"/>
        </w:rPr>
      </w:r>
    </w:p>
    <w:p>
      <w:pPr>
        <w:pStyle w:val="2"/>
        <w:outlineLvl w:val="0"/>
        <w:ind w:firstLine="540"/>
        <w:jc w:val="both"/>
      </w:pPr>
      <w:r>
        <w:rPr>
          <w:sz w:val="20"/>
        </w:rPr>
        <w:t xml:space="preserve">Статья 2. Правовое регулирование обеспечения пожарной безопасности в Приморском крае</w:t>
      </w:r>
    </w:p>
    <w:p>
      <w:pPr>
        <w:pStyle w:val="0"/>
        <w:jc w:val="both"/>
      </w:pPr>
      <w:r>
        <w:rPr>
          <w:sz w:val="20"/>
        </w:rPr>
      </w:r>
    </w:p>
    <w:p>
      <w:pPr>
        <w:pStyle w:val="0"/>
        <w:ind w:firstLine="540"/>
        <w:jc w:val="both"/>
      </w:pPr>
      <w:r>
        <w:rPr>
          <w:sz w:val="20"/>
        </w:rPr>
        <w:t xml:space="preserve">Законодательство Приморского края в области обеспечения пожарной безопасности основывается на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15" w:tooltip="Федеральный закон от 21.12.1994 N 69-ФЗ (ред. от 19.10.2023) &quot;О пожарной безопасности&quot; {КонсультантПлюс}">
        <w:r>
          <w:rPr>
            <w:sz w:val="20"/>
            <w:color w:val="0000ff"/>
          </w:rPr>
          <w:t xml:space="preserve">законе</w:t>
        </w:r>
      </w:hyperlink>
      <w:r>
        <w:rPr>
          <w:sz w:val="20"/>
        </w:rPr>
        <w:t xml:space="preserve">, федеральных законах и нормативных правовых актах Российской Федерации и состоит из настоящего Закона, принимаемых в соответствии с ними иных нормативных правовых актов Приморского края, регулирующих вопросы пожарной безопасности.</w:t>
      </w:r>
    </w:p>
    <w:p>
      <w:pPr>
        <w:pStyle w:val="0"/>
        <w:jc w:val="both"/>
      </w:pPr>
      <w:r>
        <w:rPr>
          <w:sz w:val="20"/>
        </w:rPr>
      </w:r>
    </w:p>
    <w:p>
      <w:pPr>
        <w:pStyle w:val="2"/>
        <w:outlineLvl w:val="0"/>
        <w:ind w:firstLine="540"/>
        <w:jc w:val="both"/>
      </w:pPr>
      <w:r>
        <w:rPr>
          <w:sz w:val="20"/>
        </w:rPr>
        <w:t xml:space="preserve">Статья 3. Полномочия Законодательного Собрания Приморского края в области пожарной безопасности</w:t>
      </w:r>
    </w:p>
    <w:p>
      <w:pPr>
        <w:pStyle w:val="0"/>
        <w:jc w:val="both"/>
      </w:pPr>
      <w:r>
        <w:rPr>
          <w:sz w:val="20"/>
        </w:rPr>
      </w:r>
    </w:p>
    <w:p>
      <w:pPr>
        <w:pStyle w:val="0"/>
        <w:ind w:firstLine="540"/>
        <w:jc w:val="both"/>
      </w:pPr>
      <w:r>
        <w:rPr>
          <w:sz w:val="20"/>
        </w:rPr>
        <w:t xml:space="preserve">Законодательное Собрание Приморского края:</w:t>
      </w:r>
    </w:p>
    <w:p>
      <w:pPr>
        <w:pStyle w:val="0"/>
        <w:spacing w:before="200" w:line-rule="auto"/>
        <w:ind w:firstLine="540"/>
        <w:jc w:val="both"/>
      </w:pPr>
      <w:r>
        <w:rPr>
          <w:sz w:val="20"/>
        </w:rPr>
        <w:t xml:space="preserve">1) принимает законы Приморского края в области пожарной безопасности, в том числе по вопросам социальной поддержки работников противопожарной службы Приморского края;</w:t>
      </w:r>
    </w:p>
    <w:p>
      <w:pPr>
        <w:pStyle w:val="0"/>
        <w:spacing w:before="200" w:line-rule="auto"/>
        <w:ind w:firstLine="540"/>
        <w:jc w:val="both"/>
      </w:pPr>
      <w:r>
        <w:rPr>
          <w:sz w:val="20"/>
        </w:rPr>
        <w:t xml:space="preserve">2) осуществляет контроль за соблюдением и исполнением законов Приморского края в области пожарной безопасности;</w:t>
      </w:r>
    </w:p>
    <w:p>
      <w:pPr>
        <w:pStyle w:val="0"/>
        <w:spacing w:before="200" w:line-rule="auto"/>
        <w:ind w:firstLine="540"/>
        <w:jc w:val="both"/>
      </w:pPr>
      <w:r>
        <w:rPr>
          <w:sz w:val="20"/>
        </w:rPr>
        <w:t xml:space="preserve">3) осуществляет иные полномочия,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4. Полномочия Губернатора Приморского края в области пожарной безопасности</w:t>
      </w:r>
    </w:p>
    <w:p>
      <w:pPr>
        <w:pStyle w:val="0"/>
        <w:jc w:val="both"/>
      </w:pPr>
      <w:r>
        <w:rPr>
          <w:sz w:val="20"/>
        </w:rPr>
      </w:r>
    </w:p>
    <w:p>
      <w:pPr>
        <w:pStyle w:val="0"/>
        <w:ind w:firstLine="540"/>
        <w:jc w:val="both"/>
      </w:pPr>
      <w:r>
        <w:rPr>
          <w:sz w:val="20"/>
        </w:rPr>
        <w:t xml:space="preserve">Губернатор Приморского края:</w:t>
      </w:r>
    </w:p>
    <w:p>
      <w:pPr>
        <w:pStyle w:val="0"/>
        <w:spacing w:before="200" w:line-rule="auto"/>
        <w:ind w:firstLine="540"/>
        <w:jc w:val="both"/>
      </w:pPr>
      <w:r>
        <w:rPr>
          <w:sz w:val="20"/>
        </w:rPr>
        <w:t xml:space="preserve">1) возглавляет комиссию по предупреждению и ликвидации чрезвычайных ситуаций и обеспечению пожарной безопасности Приморского края;</w:t>
      </w:r>
    </w:p>
    <w:p>
      <w:pPr>
        <w:pStyle w:val="0"/>
        <w:spacing w:before="200" w:line-rule="auto"/>
        <w:ind w:firstLine="540"/>
        <w:jc w:val="both"/>
      </w:pPr>
      <w:r>
        <w:rPr>
          <w:sz w:val="20"/>
        </w:rPr>
        <w:t xml:space="preserve">2) утверждает план привлечения сил и средств пожарно-спасательных гарнизонов для тушения пожаров и проведения аварийно-спасательных работ на территории Приморского края;</w:t>
      </w:r>
    </w:p>
    <w:p>
      <w:pPr>
        <w:pStyle w:val="0"/>
        <w:spacing w:before="200" w:line-rule="auto"/>
        <w:ind w:firstLine="540"/>
        <w:jc w:val="both"/>
      </w:pPr>
      <w:r>
        <w:rPr>
          <w:sz w:val="20"/>
        </w:rPr>
        <w:t xml:space="preserve">3) утверждает сводный план тушения лесных пожаров на территории Приморского края;</w:t>
      </w:r>
    </w:p>
    <w:p>
      <w:pPr>
        <w:pStyle w:val="0"/>
        <w:spacing w:before="200" w:line-rule="auto"/>
        <w:ind w:firstLine="540"/>
        <w:jc w:val="both"/>
      </w:pPr>
      <w:r>
        <w:rPr>
          <w:sz w:val="20"/>
        </w:rPr>
        <w:t xml:space="preserve">4) утверждает сводный план тушения ландшафтных (природных) пожаров на территории Приморского края;</w:t>
      </w:r>
    </w:p>
    <w:p>
      <w:pPr>
        <w:pStyle w:val="0"/>
        <w:jc w:val="both"/>
      </w:pPr>
      <w:r>
        <w:rPr>
          <w:sz w:val="20"/>
        </w:rPr>
        <w:t xml:space="preserve">(п. 4 в ред. </w:t>
      </w:r>
      <w:hyperlink w:history="0" r:id="rId16"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386-КЗ)</w:t>
      </w:r>
    </w:p>
    <w:p>
      <w:pPr>
        <w:pStyle w:val="0"/>
        <w:spacing w:before="200" w:line-rule="auto"/>
        <w:ind w:firstLine="540"/>
        <w:jc w:val="both"/>
      </w:pPr>
      <w:r>
        <w:rPr>
          <w:sz w:val="20"/>
        </w:rPr>
        <w:t xml:space="preserve">5) осуществляет иные полномочия, предусмотренные действующим законодательством.</w:t>
      </w:r>
    </w:p>
    <w:p>
      <w:pPr>
        <w:pStyle w:val="0"/>
        <w:jc w:val="both"/>
      </w:pPr>
      <w:r>
        <w:rPr>
          <w:sz w:val="20"/>
        </w:rPr>
        <w:t xml:space="preserve">(п. 5 введен </w:t>
      </w:r>
      <w:hyperlink w:history="0" r:id="rId17"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jc w:val="both"/>
      </w:pPr>
      <w:r>
        <w:rPr>
          <w:sz w:val="20"/>
        </w:rPr>
      </w:r>
    </w:p>
    <w:p>
      <w:pPr>
        <w:pStyle w:val="2"/>
        <w:outlineLvl w:val="0"/>
        <w:ind w:firstLine="540"/>
        <w:jc w:val="both"/>
      </w:pPr>
      <w:r>
        <w:rPr>
          <w:sz w:val="20"/>
        </w:rPr>
        <w:t xml:space="preserve">Статья 5. Полномочия Правительства Приморского края в области пожарной безопасности</w:t>
      </w:r>
    </w:p>
    <w:p>
      <w:pPr>
        <w:pStyle w:val="0"/>
        <w:jc w:val="both"/>
      </w:pPr>
      <w:r>
        <w:rPr>
          <w:sz w:val="20"/>
        </w:rPr>
      </w:r>
    </w:p>
    <w:p>
      <w:pPr>
        <w:pStyle w:val="0"/>
        <w:ind w:firstLine="540"/>
        <w:jc w:val="both"/>
      </w:pPr>
      <w:r>
        <w:rPr>
          <w:sz w:val="20"/>
        </w:rPr>
        <w:t xml:space="preserve">Правительство Приморского края:</w:t>
      </w:r>
    </w:p>
    <w:p>
      <w:pPr>
        <w:pStyle w:val="0"/>
        <w:spacing w:before="200" w:line-rule="auto"/>
        <w:ind w:firstLine="540"/>
        <w:jc w:val="both"/>
      </w:pPr>
      <w:r>
        <w:rPr>
          <w:sz w:val="20"/>
        </w:rPr>
        <w:t xml:space="preserve">1) принимает нормативные правовые акты Приморского края в области пожарной безопасности;</w:t>
      </w:r>
    </w:p>
    <w:p>
      <w:pPr>
        <w:pStyle w:val="0"/>
        <w:spacing w:before="200" w:line-rule="auto"/>
        <w:ind w:firstLine="540"/>
        <w:jc w:val="both"/>
      </w:pPr>
      <w:r>
        <w:rPr>
          <w:sz w:val="20"/>
        </w:rPr>
        <w:t xml:space="preserve">2) создает орган исполнительной власти Приморского края, специально уполномоченный на решение задач в области пожарной безопасности;</w:t>
      </w:r>
    </w:p>
    <w:p>
      <w:pPr>
        <w:pStyle w:val="0"/>
        <w:spacing w:before="200" w:line-rule="auto"/>
        <w:ind w:firstLine="540"/>
        <w:jc w:val="both"/>
      </w:pPr>
      <w:r>
        <w:rPr>
          <w:sz w:val="20"/>
        </w:rPr>
        <w:t xml:space="preserve">3) создает комиссию по предупреждению и ликвидации чрезвычайных ситуаций и обеспечению пожарной безопасности Приморского края, утверждает положение о ней и ее состав;</w:t>
      </w:r>
    </w:p>
    <w:p>
      <w:pPr>
        <w:pStyle w:val="0"/>
        <w:spacing w:before="200" w:line-rule="auto"/>
        <w:ind w:firstLine="540"/>
        <w:jc w:val="both"/>
      </w:pPr>
      <w:r>
        <w:rPr>
          <w:sz w:val="20"/>
        </w:rPr>
        <w:t xml:space="preserve">4) утверждает государственные программы Приморского края, предусматривающие мероприятия в области пожарной безопасности;</w:t>
      </w:r>
    </w:p>
    <w:p>
      <w:pPr>
        <w:pStyle w:val="0"/>
        <w:spacing w:before="200" w:line-rule="auto"/>
        <w:ind w:firstLine="540"/>
        <w:jc w:val="both"/>
      </w:pPr>
      <w:r>
        <w:rPr>
          <w:sz w:val="20"/>
        </w:rPr>
        <w:t xml:space="preserve">5) осуществляет в пределах своих полномочий социальное и экономическое стимулирование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pPr>
        <w:pStyle w:val="0"/>
        <w:spacing w:before="200" w:line-rule="auto"/>
        <w:ind w:firstLine="540"/>
        <w:jc w:val="both"/>
      </w:pPr>
      <w:r>
        <w:rPr>
          <w:sz w:val="20"/>
        </w:rPr>
        <w:t xml:space="preserve">6) утверждает перечень организаций, в которых в обязательном порядке создается пожарная охрана, содержащаяся за счет средств краевого бюджета;</w:t>
      </w:r>
    </w:p>
    <w:p>
      <w:pPr>
        <w:pStyle w:val="0"/>
        <w:spacing w:before="200" w:line-rule="auto"/>
        <w:ind w:firstLine="540"/>
        <w:jc w:val="both"/>
      </w:pPr>
      <w:r>
        <w:rPr>
          <w:sz w:val="20"/>
        </w:rPr>
        <w:t xml:space="preserve">7) утверждает перечень населенных пунктов, подверженных угрозе лесных пожаров и других ландшафтных (природных) пожаров;</w:t>
      </w:r>
    </w:p>
    <w:p>
      <w:pPr>
        <w:pStyle w:val="0"/>
        <w:spacing w:before="200" w:line-rule="auto"/>
        <w:ind w:firstLine="540"/>
        <w:jc w:val="both"/>
      </w:pPr>
      <w:r>
        <w:rPr>
          <w:sz w:val="20"/>
        </w:rPr>
        <w:t xml:space="preserve">8) устанавливает в случае повышения пожарной опасности особый противопожарный режим на территории Приморского края;</w:t>
      </w:r>
    </w:p>
    <w:p>
      <w:pPr>
        <w:pStyle w:val="0"/>
        <w:spacing w:before="200" w:line-rule="auto"/>
        <w:ind w:firstLine="540"/>
        <w:jc w:val="both"/>
      </w:pPr>
      <w:r>
        <w:rPr>
          <w:sz w:val="20"/>
        </w:rPr>
        <w:t xml:space="preserve">9) устанавливает на период действия особого противопожарного режима на территории Приморского края дополнительные требования пожарной безопасности;</w:t>
      </w:r>
    </w:p>
    <w:p>
      <w:pPr>
        <w:pStyle w:val="0"/>
        <w:spacing w:before="200" w:line-rule="auto"/>
        <w:ind w:firstLine="540"/>
        <w:jc w:val="both"/>
      </w:pPr>
      <w:r>
        <w:rPr>
          <w:sz w:val="20"/>
        </w:rPr>
        <w:t xml:space="preserve">10) создает, реорганизует и ликвидирует органы управления и подразделения пожарной охраны, содержащиеся за счет средств краевого бюджета;</w:t>
      </w:r>
    </w:p>
    <w:p>
      <w:pPr>
        <w:pStyle w:val="0"/>
        <w:spacing w:before="200" w:line-rule="auto"/>
        <w:ind w:firstLine="540"/>
        <w:jc w:val="both"/>
      </w:pPr>
      <w:r>
        <w:rPr>
          <w:sz w:val="20"/>
        </w:rPr>
        <w:t xml:space="preserve">11) осуществляет меры по правовой и социальной защите личного состава пожарной охраны, находящейся в ведении органов исполнительной власти Приморского края, и членов их семей;</w:t>
      </w:r>
    </w:p>
    <w:p>
      <w:pPr>
        <w:pStyle w:val="0"/>
        <w:spacing w:before="200" w:line-rule="auto"/>
        <w:ind w:firstLine="540"/>
        <w:jc w:val="both"/>
      </w:pPr>
      <w:r>
        <w:rPr>
          <w:sz w:val="20"/>
        </w:rPr>
        <w:t xml:space="preserve">12) утверждает перечень оперативных должностей противопожарной службы Приморского края, при замещении которых предоставляются меры социальной поддержки, установленные законодательством Приморского края, устанавливает порядок предоставления указанных мер социальной поддержки;</w:t>
      </w:r>
    </w:p>
    <w:p>
      <w:pPr>
        <w:pStyle w:val="0"/>
        <w:spacing w:before="200" w:line-rule="auto"/>
        <w:ind w:firstLine="540"/>
        <w:jc w:val="both"/>
      </w:pPr>
      <w:r>
        <w:rPr>
          <w:sz w:val="20"/>
        </w:rPr>
        <w:t xml:space="preserve">13) утратил силу. - </w:t>
      </w:r>
      <w:hyperlink w:history="0" r:id="rId18"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w:t>
        </w:r>
      </w:hyperlink>
      <w:r>
        <w:rPr>
          <w:sz w:val="20"/>
        </w:rPr>
        <w:t xml:space="preserve"> Приморского края от 01.08.2022 N 171-КЗ;</w:t>
      </w:r>
    </w:p>
    <w:p>
      <w:pPr>
        <w:pStyle w:val="0"/>
        <w:spacing w:before="200" w:line-rule="auto"/>
        <w:ind w:firstLine="540"/>
        <w:jc w:val="both"/>
      </w:pPr>
      <w:r>
        <w:rPr>
          <w:sz w:val="20"/>
        </w:rPr>
        <w:t xml:space="preserve">14) утверждает порядок организации дублирования сигналов о возникновении пожара в подразделения пожарной охраны в соответствии с </w:t>
      </w:r>
      <w:hyperlink w:history="0" r:id="rId19"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частью 7 статьи 83</w:t>
        </w:r>
      </w:hyperlink>
      <w:r>
        <w:rPr>
          <w:sz w:val="20"/>
        </w:rPr>
        <w:t xml:space="preserve"> Федерального закона от 22 июля 2008 года N 123-ФЗ "Технический регламент о требованиях пожарной безопасности";</w:t>
      </w:r>
    </w:p>
    <w:p>
      <w:pPr>
        <w:pStyle w:val="0"/>
        <w:jc w:val="both"/>
      </w:pPr>
      <w:r>
        <w:rPr>
          <w:sz w:val="20"/>
        </w:rPr>
        <w:t xml:space="preserve">(п. 14 в ред. </w:t>
      </w:r>
      <w:hyperlink w:history="0" r:id="rId20" w:tooltip="Закон Приморского края от 01.08.2022 N 172-КЗ &quot;О внесении изменений в статью 5 Закона Приморского края &quot;О пожарной безопасности в Приморском крае&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172-КЗ)</w:t>
      </w:r>
    </w:p>
    <w:p>
      <w:pPr>
        <w:pStyle w:val="0"/>
        <w:spacing w:before="200" w:line-rule="auto"/>
        <w:ind w:firstLine="540"/>
        <w:jc w:val="both"/>
      </w:pPr>
      <w:r>
        <w:rPr>
          <w:sz w:val="20"/>
        </w:rPr>
        <w:t xml:space="preserve">15) утверждает порядок организации тушения ландшафтных (природных) пожаров на территории Приморского края;</w:t>
      </w:r>
    </w:p>
    <w:p>
      <w:pPr>
        <w:pStyle w:val="0"/>
        <w:jc w:val="both"/>
      </w:pPr>
      <w:r>
        <w:rPr>
          <w:sz w:val="20"/>
        </w:rPr>
        <w:t xml:space="preserve">(п. 15 в ред. </w:t>
      </w:r>
      <w:hyperlink w:history="0" r:id="rId21"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386-КЗ)</w:t>
      </w:r>
    </w:p>
    <w:p>
      <w:pPr>
        <w:pStyle w:val="0"/>
        <w:spacing w:before="200" w:line-rule="auto"/>
        <w:ind w:firstLine="540"/>
        <w:jc w:val="both"/>
      </w:pPr>
      <w:r>
        <w:rPr>
          <w:sz w:val="20"/>
        </w:rPr>
        <w:t xml:space="preserve">16) осуществляет иные полномочия, предусмотренные действующим законодательством.</w:t>
      </w:r>
    </w:p>
    <w:p>
      <w:pPr>
        <w:pStyle w:val="0"/>
        <w:jc w:val="both"/>
      </w:pPr>
      <w:r>
        <w:rPr>
          <w:sz w:val="20"/>
        </w:rPr>
        <w:t xml:space="preserve">(п. 16 введен </w:t>
      </w:r>
      <w:hyperlink w:history="0" r:id="rId22"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jc w:val="both"/>
      </w:pPr>
      <w:r>
        <w:rPr>
          <w:sz w:val="20"/>
        </w:rPr>
      </w:r>
    </w:p>
    <w:p>
      <w:pPr>
        <w:pStyle w:val="2"/>
        <w:outlineLvl w:val="0"/>
        <w:ind w:firstLine="540"/>
        <w:jc w:val="both"/>
      </w:pPr>
      <w:r>
        <w:rPr>
          <w:sz w:val="20"/>
        </w:rPr>
        <w:t xml:space="preserve">Статья 6. Полномочия органа исполнительной власти Приморского края, уполномоченного на решение задач в области пожарной безопасности Приморского края, в области пожарной безопасности</w:t>
      </w:r>
    </w:p>
    <w:p>
      <w:pPr>
        <w:pStyle w:val="0"/>
        <w:jc w:val="both"/>
      </w:pPr>
      <w:r>
        <w:rPr>
          <w:sz w:val="20"/>
        </w:rPr>
      </w:r>
    </w:p>
    <w:p>
      <w:pPr>
        <w:pStyle w:val="0"/>
        <w:ind w:firstLine="540"/>
        <w:jc w:val="both"/>
      </w:pPr>
      <w:r>
        <w:rPr>
          <w:sz w:val="20"/>
        </w:rPr>
        <w:t xml:space="preserve">Орган исполнительной власти Приморского края, уполномоченный на решение задач в области пожарной безопасности Приморского края:</w:t>
      </w:r>
    </w:p>
    <w:p>
      <w:pPr>
        <w:pStyle w:val="0"/>
        <w:spacing w:before="200" w:line-rule="auto"/>
        <w:ind w:firstLine="540"/>
        <w:jc w:val="both"/>
      </w:pPr>
      <w:r>
        <w:rPr>
          <w:sz w:val="20"/>
        </w:rPr>
        <w:t xml:space="preserve">1) разрабатывает нормативные правовые акты Приморского края в области пожарной безопасности;</w:t>
      </w:r>
    </w:p>
    <w:p>
      <w:pPr>
        <w:pStyle w:val="0"/>
        <w:spacing w:before="200" w:line-rule="auto"/>
        <w:ind w:firstLine="540"/>
        <w:jc w:val="both"/>
      </w:pPr>
      <w:r>
        <w:rPr>
          <w:sz w:val="20"/>
        </w:rPr>
        <w:t xml:space="preserve">2) разрабатывает и реализует государственные программы Приморского края, предусматривающие мероприятия в области пожарной безопасности, и осуществляет контроль за их выполнением;</w:t>
      </w:r>
    </w:p>
    <w:p>
      <w:pPr>
        <w:pStyle w:val="0"/>
        <w:spacing w:before="200" w:line-rule="auto"/>
        <w:ind w:firstLine="540"/>
        <w:jc w:val="both"/>
      </w:pPr>
      <w:r>
        <w:rPr>
          <w:sz w:val="20"/>
        </w:rPr>
        <w:t xml:space="preserve">3) в пределах своих полномочий организует выполнение и осуществляет меры пожарной безопасности;</w:t>
      </w:r>
    </w:p>
    <w:p>
      <w:pPr>
        <w:pStyle w:val="0"/>
        <w:spacing w:before="200" w:line-rule="auto"/>
        <w:ind w:firstLine="540"/>
        <w:jc w:val="both"/>
      </w:pPr>
      <w:r>
        <w:rPr>
          <w:sz w:val="20"/>
        </w:rPr>
        <w:t xml:space="preserve">4) организует обучение населения мерам пожарной безопасности, информирует население о мерах пожарной безопасности и принятых решениях по обеспечению пожарной безопасности, содействует распространению пожарно-технических знаний;</w:t>
      </w:r>
    </w:p>
    <w:bookmarkStart w:id="74" w:name="P74"/>
    <w:bookmarkEnd w:id="74"/>
    <w:p>
      <w:pPr>
        <w:pStyle w:val="0"/>
        <w:spacing w:before="200" w:line-rule="auto"/>
        <w:ind w:firstLine="540"/>
        <w:jc w:val="both"/>
      </w:pPr>
      <w:r>
        <w:rPr>
          <w:sz w:val="20"/>
        </w:rPr>
        <w:t xml:space="preserve">5) организует тушение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pPr>
        <w:pStyle w:val="0"/>
        <w:jc w:val="both"/>
      </w:pPr>
      <w:r>
        <w:rPr>
          <w:sz w:val="20"/>
        </w:rPr>
        <w:t xml:space="preserve">(п. 5 в ред. </w:t>
      </w:r>
      <w:hyperlink w:history="0" r:id="rId23" w:tooltip="Закон Приморского края от 05.10.2022 N 196-КЗ &quot;О внесении изменений в Закон Приморского края &quot;О пожарной безопасности в Приморском крае&quot; (принят Законодательным Собранием Приморского края 28.09.2022) {КонсультантПлюс}">
        <w:r>
          <w:rPr>
            <w:sz w:val="20"/>
            <w:color w:val="0000ff"/>
          </w:rPr>
          <w:t xml:space="preserve">Закона</w:t>
        </w:r>
      </w:hyperlink>
      <w:r>
        <w:rPr>
          <w:sz w:val="20"/>
        </w:rPr>
        <w:t xml:space="preserve"> Приморского края от 05.10.2022 N 196-КЗ)</w:t>
      </w:r>
    </w:p>
    <w:bookmarkStart w:id="76" w:name="P76"/>
    <w:bookmarkEnd w:id="76"/>
    <w:p>
      <w:pPr>
        <w:pStyle w:val="0"/>
        <w:spacing w:before="200" w:line-rule="auto"/>
        <w:ind w:firstLine="540"/>
        <w:jc w:val="both"/>
      </w:pPr>
      <w:r>
        <w:rPr>
          <w:sz w:val="20"/>
        </w:rPr>
        <w:t xml:space="preserve">6) осуществляет тушение пожаров силами подразделений пожарной охраны, содержащихся за счет средств краевого бюджета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history="0" r:id="rId24" w:tooltip="Федеральный закон от 21.12.1994 N 69-ФЗ (ред. от 19.10.2023) &quot;О пожарной безопасности&quot; {КонсультантПлюс}">
        <w:r>
          <w:rPr>
            <w:sz w:val="20"/>
            <w:color w:val="0000ff"/>
          </w:rPr>
          <w:t xml:space="preserve">статьей 22</w:t>
        </w:r>
      </w:hyperlink>
      <w:r>
        <w:rPr>
          <w:sz w:val="20"/>
        </w:rPr>
        <w:t xml:space="preserve"> Федерального закона;</w:t>
      </w:r>
    </w:p>
    <w:p>
      <w:pPr>
        <w:pStyle w:val="0"/>
        <w:jc w:val="both"/>
      </w:pPr>
      <w:r>
        <w:rPr>
          <w:sz w:val="20"/>
        </w:rPr>
        <w:t xml:space="preserve">(п. 6 в ред. </w:t>
      </w:r>
      <w:hyperlink w:history="0" r:id="rId25" w:tooltip="Закон Приморского края от 05.10.2022 N 196-КЗ &quot;О внесении изменений в Закон Приморского края &quot;О пожарной безопасности в Приморском крае&quot; (принят Законодательным Собранием Приморского края 28.09.2022) {КонсультантПлюс}">
        <w:r>
          <w:rPr>
            <w:sz w:val="20"/>
            <w:color w:val="0000ff"/>
          </w:rPr>
          <w:t xml:space="preserve">Закона</w:t>
        </w:r>
      </w:hyperlink>
      <w:r>
        <w:rPr>
          <w:sz w:val="20"/>
        </w:rPr>
        <w:t xml:space="preserve"> Приморского края от 05.10.2022 N 196-КЗ)</w:t>
      </w:r>
    </w:p>
    <w:p>
      <w:pPr>
        <w:pStyle w:val="0"/>
        <w:spacing w:before="200" w:line-rule="auto"/>
        <w:ind w:firstLine="540"/>
        <w:jc w:val="both"/>
      </w:pPr>
      <w:r>
        <w:rPr>
          <w:sz w:val="20"/>
        </w:rPr>
        <w:t xml:space="preserve">7) осуществляет взаимодействие с территориальным органом федерального органа исполнительной власти, уполномоченного на решение задач в области пожарной безопасности, по Приморскому краю по вопросам координации мероприятий по тушению пожаров, указанных в </w:t>
      </w:r>
      <w:hyperlink w:history="0" w:anchor="P74" w:tooltip="5) организует тушение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
        <w:r>
          <w:rPr>
            <w:sz w:val="20"/>
            <w:color w:val="0000ff"/>
          </w:rPr>
          <w:t xml:space="preserve">пунктах 5</w:t>
        </w:r>
      </w:hyperlink>
      <w:r>
        <w:rPr>
          <w:sz w:val="20"/>
        </w:rPr>
        <w:t xml:space="preserve"> и </w:t>
      </w:r>
      <w:hyperlink w:history="0" w:anchor="P76" w:tooltip="6) осуществляет тушение пожаров силами подразделений пожарной охраны, содержащихся за счет средств краевого бюджета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
        <w:r>
          <w:rPr>
            <w:sz w:val="20"/>
            <w:color w:val="0000ff"/>
          </w:rPr>
          <w:t xml:space="preserve">6</w:t>
        </w:r>
      </w:hyperlink>
      <w:r>
        <w:rPr>
          <w:sz w:val="20"/>
        </w:rPr>
        <w:t xml:space="preserve"> настоящей статьи;</w:t>
      </w:r>
    </w:p>
    <w:p>
      <w:pPr>
        <w:pStyle w:val="0"/>
        <w:jc w:val="both"/>
      </w:pPr>
      <w:r>
        <w:rPr>
          <w:sz w:val="20"/>
        </w:rPr>
        <w:t xml:space="preserve">(п. 7 в ред. </w:t>
      </w:r>
      <w:hyperlink w:history="0" r:id="rId26"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386-КЗ)</w:t>
      </w:r>
    </w:p>
    <w:p>
      <w:pPr>
        <w:pStyle w:val="0"/>
        <w:spacing w:before="200" w:line-rule="auto"/>
        <w:ind w:firstLine="540"/>
        <w:jc w:val="both"/>
      </w:pPr>
      <w:r>
        <w:rPr>
          <w:sz w:val="20"/>
        </w:rPr>
        <w:t xml:space="preserve">8) организует тушение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27"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5 статьи 51</w:t>
        </w:r>
      </w:hyperlink>
      <w:r>
        <w:rPr>
          <w:sz w:val="20"/>
        </w:rPr>
        <w:t xml:space="preserve"> Лесного кодекса Российской Федерации) силами и средствами Приморской территориальной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w:t>
      </w:r>
      <w:hyperlink w:history="0" r:id="rId2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jc w:val="both"/>
      </w:pPr>
      <w:r>
        <w:rPr>
          <w:sz w:val="20"/>
        </w:rPr>
        <w:t xml:space="preserve">(п. 8 в ред. </w:t>
      </w:r>
      <w:hyperlink w:history="0" r:id="rId29"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386-КЗ)</w:t>
      </w:r>
    </w:p>
    <w:p>
      <w:pPr>
        <w:pStyle w:val="0"/>
        <w:spacing w:before="200" w:line-rule="auto"/>
        <w:ind w:firstLine="540"/>
        <w:jc w:val="both"/>
      </w:pPr>
      <w:r>
        <w:rPr>
          <w:sz w:val="20"/>
        </w:rPr>
        <w:t xml:space="preserve">9) в целях оперативного управления силами и средствами Приморской территориальной подсистемы единой государственной системы предупреждения и ликвидации чрезвычайных ситуаций при тушении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30"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5 статьи 51</w:t>
        </w:r>
      </w:hyperlink>
      <w:r>
        <w:rPr>
          <w:sz w:val="20"/>
        </w:rPr>
        <w:t xml:space="preserve"> Лесного кодекса Российской Федерации) вносит в комиссию по предупреждению и ликвидации чрезвычайных ситуаций и обеспечению пожарной безопасности Приморского края предложения по маневрированию указанных сил и средств, а также по привлечению сил и средств федерального уровня;</w:t>
      </w:r>
    </w:p>
    <w:p>
      <w:pPr>
        <w:pStyle w:val="0"/>
        <w:jc w:val="both"/>
      </w:pPr>
      <w:r>
        <w:rPr>
          <w:sz w:val="20"/>
        </w:rPr>
        <w:t xml:space="preserve">(п. 9 введен </w:t>
      </w:r>
      <w:hyperlink w:history="0" r:id="rId31"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spacing w:before="200" w:line-rule="auto"/>
        <w:ind w:firstLine="540"/>
        <w:jc w:val="both"/>
      </w:pPr>
      <w:r>
        <w:rPr>
          <w:sz w:val="20"/>
        </w:rPr>
        <w:t xml:space="preserve">10) разрабатывает сводный план тушения ландшафтных (природных) пожаров на территории Приморского края;</w:t>
      </w:r>
    </w:p>
    <w:p>
      <w:pPr>
        <w:pStyle w:val="0"/>
        <w:jc w:val="both"/>
      </w:pPr>
      <w:r>
        <w:rPr>
          <w:sz w:val="20"/>
        </w:rPr>
        <w:t xml:space="preserve">(п. 10 введен </w:t>
      </w:r>
      <w:hyperlink w:history="0" r:id="rId32"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spacing w:before="200" w:line-rule="auto"/>
        <w:ind w:firstLine="540"/>
        <w:jc w:val="both"/>
      </w:pPr>
      <w:r>
        <w:rPr>
          <w:sz w:val="20"/>
        </w:rPr>
        <w:t xml:space="preserve">11) привлекает при необходимости для участия в тушении пожаров, осуществления отдельных мер пожарной безопасности добровольных пожарных, оказывает им поддержку при осуществлении ими своей деятельности;</w:t>
      </w:r>
    </w:p>
    <w:p>
      <w:pPr>
        <w:pStyle w:val="0"/>
        <w:jc w:val="both"/>
      </w:pPr>
      <w:r>
        <w:rPr>
          <w:sz w:val="20"/>
        </w:rPr>
        <w:t xml:space="preserve">(п. 11 введен </w:t>
      </w:r>
      <w:hyperlink w:history="0" r:id="rId33"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spacing w:before="200" w:line-rule="auto"/>
        <w:ind w:firstLine="540"/>
        <w:jc w:val="both"/>
      </w:pPr>
      <w:r>
        <w:rPr>
          <w:sz w:val="20"/>
        </w:rPr>
        <w:t xml:space="preserve">12) осуществляет иные полномочия, предусмотренные действующим законодательством.</w:t>
      </w:r>
    </w:p>
    <w:p>
      <w:pPr>
        <w:pStyle w:val="0"/>
        <w:jc w:val="both"/>
      </w:pPr>
      <w:r>
        <w:rPr>
          <w:sz w:val="20"/>
        </w:rPr>
        <w:t xml:space="preserve">(п. 12 введен </w:t>
      </w:r>
      <w:hyperlink w:history="0" r:id="rId34"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jc w:val="both"/>
      </w:pPr>
      <w:r>
        <w:rPr>
          <w:sz w:val="20"/>
        </w:rPr>
      </w:r>
    </w:p>
    <w:p>
      <w:pPr>
        <w:pStyle w:val="2"/>
        <w:outlineLvl w:val="0"/>
        <w:ind w:firstLine="540"/>
        <w:jc w:val="both"/>
      </w:pPr>
      <w:r>
        <w:rPr>
          <w:sz w:val="20"/>
        </w:rPr>
        <w:t xml:space="preserve">Статья 7. Полномочия органа исполнительной власти Приморского края, осуществляющего государственное управление в области лесных отношений, в области пожарной безопасности</w:t>
      </w:r>
    </w:p>
    <w:p>
      <w:pPr>
        <w:pStyle w:val="0"/>
        <w:jc w:val="both"/>
      </w:pPr>
      <w:r>
        <w:rPr>
          <w:sz w:val="20"/>
        </w:rPr>
      </w:r>
    </w:p>
    <w:p>
      <w:pPr>
        <w:pStyle w:val="0"/>
        <w:ind w:firstLine="540"/>
        <w:jc w:val="both"/>
      </w:pPr>
      <w:r>
        <w:rPr>
          <w:sz w:val="20"/>
        </w:rPr>
        <w:t xml:space="preserve">Орган исполнительной власти Приморского края, осуществляющий государственное управление в области лесных отношений:</w:t>
      </w:r>
    </w:p>
    <w:p>
      <w:pPr>
        <w:pStyle w:val="0"/>
        <w:spacing w:before="200" w:line-rule="auto"/>
        <w:ind w:firstLine="540"/>
        <w:jc w:val="both"/>
      </w:pPr>
      <w:r>
        <w:rPr>
          <w:sz w:val="20"/>
        </w:rPr>
        <w:t xml:space="preserve">1) утратил силу. - </w:t>
      </w:r>
      <w:hyperlink w:history="0" r:id="rId35"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w:t>
        </w:r>
      </w:hyperlink>
      <w:r>
        <w:rPr>
          <w:sz w:val="20"/>
        </w:rPr>
        <w:t xml:space="preserve"> Приморского края от 04.07.2023 N 386-КЗ;</w:t>
      </w:r>
    </w:p>
    <w:p>
      <w:pPr>
        <w:pStyle w:val="0"/>
        <w:spacing w:before="200" w:line-rule="auto"/>
        <w:ind w:firstLine="540"/>
        <w:jc w:val="both"/>
      </w:pPr>
      <w:r>
        <w:rPr>
          <w:sz w:val="20"/>
        </w:rPr>
        <w:t xml:space="preserve">2) организует осуществление мер пожарной безопасности в лесах, расположенных на земельных участках, находящихся в собственности Приморского края;</w:t>
      </w:r>
    </w:p>
    <w:p>
      <w:pPr>
        <w:pStyle w:val="0"/>
        <w:spacing w:before="200" w:line-rule="auto"/>
        <w:ind w:firstLine="540"/>
        <w:jc w:val="both"/>
      </w:pPr>
      <w:r>
        <w:rPr>
          <w:sz w:val="20"/>
        </w:rPr>
        <w:t xml:space="preserve">3) осуществляет на землях лесного фонда меры пожарной безопасности и тушение лесных пожаров, за исключением выполнения взрывных работ в целях локализации и ликвидации лесных пожаров и мероприятий по искусственному вызыванию осадков в целях тушения лесных пожаров;</w:t>
      </w:r>
    </w:p>
    <w:p>
      <w:pPr>
        <w:pStyle w:val="0"/>
        <w:jc w:val="both"/>
      </w:pPr>
      <w:r>
        <w:rPr>
          <w:sz w:val="20"/>
        </w:rPr>
        <w:t xml:space="preserve">(в ред. </w:t>
      </w:r>
      <w:hyperlink w:history="0" r:id="rId36"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386-КЗ)</w:t>
      </w:r>
    </w:p>
    <w:p>
      <w:pPr>
        <w:pStyle w:val="0"/>
        <w:spacing w:before="200" w:line-rule="auto"/>
        <w:ind w:firstLine="540"/>
        <w:jc w:val="both"/>
      </w:pPr>
      <w:r>
        <w:rPr>
          <w:sz w:val="20"/>
        </w:rPr>
        <w:t xml:space="preserve">4) организует осуществление мер пожарной безопасности и тушение лесных пожаров в лесах, расположенных на землях особо охраняемых природных территорий регионального значения;</w:t>
      </w:r>
    </w:p>
    <w:p>
      <w:pPr>
        <w:pStyle w:val="0"/>
        <w:spacing w:before="200" w:line-rule="auto"/>
        <w:ind w:firstLine="540"/>
        <w:jc w:val="both"/>
      </w:pPr>
      <w:r>
        <w:rPr>
          <w:sz w:val="20"/>
        </w:rPr>
        <w:t xml:space="preserve">5) осуществляет тушение ландшафтных (природных) пожаров при угрозе их перехода на земли лесного фонда с земель иных категорий, а также при переходе с земель лесного фонда на земли иных категорий (за исключением тушения лесных пожаров и других ландшафтных (природных) пожаров на землях обороны и безопасности, землях особо охраняемых природных территорий федерального значения);</w:t>
      </w:r>
    </w:p>
    <w:p>
      <w:pPr>
        <w:pStyle w:val="0"/>
        <w:jc w:val="both"/>
      </w:pPr>
      <w:r>
        <w:rPr>
          <w:sz w:val="20"/>
        </w:rPr>
        <w:t xml:space="preserve">(п. 5 в ред. </w:t>
      </w:r>
      <w:hyperlink w:history="0" r:id="rId37"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386-КЗ)</w:t>
      </w:r>
    </w:p>
    <w:p>
      <w:pPr>
        <w:pStyle w:val="0"/>
        <w:spacing w:before="200" w:line-rule="auto"/>
        <w:ind w:firstLine="540"/>
        <w:jc w:val="both"/>
      </w:pPr>
      <w:r>
        <w:rPr>
          <w:sz w:val="20"/>
        </w:rPr>
        <w:t xml:space="preserve">5(1)) в составе сил и средств Приморской территориальной подсистемы единой государственной системы предупреждения и ликвидации чрезвычайных ситуаций осуществляет тушение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38"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5 статьи 51</w:t>
        </w:r>
      </w:hyperlink>
      <w:r>
        <w:rPr>
          <w:sz w:val="20"/>
        </w:rPr>
        <w:t xml:space="preserve"> Лесного кодекса Российской Федерации) в соответствии со сводным планом тушения ландшафтных (природных) пожаров на территории Приморского края;</w:t>
      </w:r>
    </w:p>
    <w:p>
      <w:pPr>
        <w:pStyle w:val="0"/>
        <w:jc w:val="both"/>
      </w:pPr>
      <w:r>
        <w:rPr>
          <w:sz w:val="20"/>
        </w:rPr>
        <w:t xml:space="preserve">(п. 5(1) введен </w:t>
      </w:r>
      <w:hyperlink w:history="0" r:id="rId39" w:tooltip="Закон Приморского края от 04.07.2023 N 386-КЗ &quot;О внесении изменений в Закон Приморского края &quot;О пожарной безопасности в Приморском крае&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386-КЗ)</w:t>
      </w:r>
    </w:p>
    <w:p>
      <w:pPr>
        <w:pStyle w:val="0"/>
        <w:spacing w:before="200" w:line-rule="auto"/>
        <w:ind w:firstLine="540"/>
        <w:jc w:val="both"/>
      </w:pPr>
      <w:r>
        <w:rPr>
          <w:sz w:val="20"/>
        </w:rPr>
        <w:t xml:space="preserve">6) привлекает при необходимости для участия в тушении лесных пожаров и других ландшафтных (природных) пожаров, осуществления отдельных мер пожарной безопасности в лесах добровольных пожарных, оказывает им поддержку при осуществлении ими своей деятельности;</w:t>
      </w:r>
    </w:p>
    <w:p>
      <w:pPr>
        <w:pStyle w:val="0"/>
        <w:spacing w:before="200" w:line-rule="auto"/>
        <w:ind w:firstLine="540"/>
        <w:jc w:val="both"/>
      </w:pPr>
      <w:r>
        <w:rPr>
          <w:sz w:val="20"/>
        </w:rPr>
        <w:t xml:space="preserve">7) разрабатывает планы тушения лесных пожаров в пределах своих полномочий;</w:t>
      </w:r>
    </w:p>
    <w:p>
      <w:pPr>
        <w:pStyle w:val="0"/>
        <w:spacing w:before="200" w:line-rule="auto"/>
        <w:ind w:firstLine="540"/>
        <w:jc w:val="both"/>
      </w:pPr>
      <w:r>
        <w:rPr>
          <w:sz w:val="20"/>
        </w:rPr>
        <w:t xml:space="preserve">8) разрабатывает сводный план тушения лесных пожаров на территории Приморского края по согласованию с уполномоченным федеральным органом исполнительной власти;</w:t>
      </w:r>
    </w:p>
    <w:p>
      <w:pPr>
        <w:pStyle w:val="0"/>
        <w:spacing w:before="200" w:line-rule="auto"/>
        <w:ind w:firstLine="540"/>
        <w:jc w:val="both"/>
      </w:pPr>
      <w:r>
        <w:rPr>
          <w:sz w:val="20"/>
        </w:rPr>
        <w:t xml:space="preserve">9) ограничивает в пределах своих полномочий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w:t>
      </w:r>
    </w:p>
    <w:p>
      <w:pPr>
        <w:pStyle w:val="0"/>
        <w:spacing w:before="200" w:line-rule="auto"/>
        <w:ind w:firstLine="540"/>
        <w:jc w:val="both"/>
      </w:pPr>
      <w:r>
        <w:rPr>
          <w:sz w:val="20"/>
        </w:rPr>
        <w:t xml:space="preserve">10) осуществляет мероприятия по ликвидации последствий чрезвычайной ситуации в лесах, возникшей вследствие лесных пожаров, в пределах установленных полномочий;</w:t>
      </w:r>
    </w:p>
    <w:p>
      <w:pPr>
        <w:pStyle w:val="0"/>
        <w:spacing w:before="200" w:line-rule="auto"/>
        <w:ind w:firstLine="540"/>
        <w:jc w:val="both"/>
      </w:pPr>
      <w:r>
        <w:rPr>
          <w:sz w:val="20"/>
        </w:rPr>
        <w:t xml:space="preserve">11) информирует население о мерах пожарной безопасности и принятых решениях по обеспечению пожарной безопасности, содействует распространению пожарно-технических знаний;</w:t>
      </w:r>
    </w:p>
    <w:p>
      <w:pPr>
        <w:pStyle w:val="0"/>
        <w:spacing w:before="200" w:line-rule="auto"/>
        <w:ind w:firstLine="540"/>
        <w:jc w:val="both"/>
      </w:pPr>
      <w:r>
        <w:rPr>
          <w:sz w:val="20"/>
        </w:rPr>
        <w:t xml:space="preserve">12) осуществляет иные полномочия,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8. Полномочия органа исполнительной власти Приморского края, осуществляющего государственное управление в области информационной политики, в области пожарной безопасности</w:t>
      </w:r>
    </w:p>
    <w:p>
      <w:pPr>
        <w:pStyle w:val="0"/>
        <w:jc w:val="both"/>
      </w:pPr>
      <w:r>
        <w:rPr>
          <w:sz w:val="20"/>
        </w:rPr>
      </w:r>
    </w:p>
    <w:p>
      <w:pPr>
        <w:pStyle w:val="0"/>
        <w:ind w:firstLine="540"/>
        <w:jc w:val="both"/>
      </w:pPr>
      <w:r>
        <w:rPr>
          <w:sz w:val="20"/>
        </w:rPr>
        <w:t xml:space="preserve">Орган исполнительной власти Приморского края, осуществляющий государственное управление в области информационной политики, в области пожарной безопасности:</w:t>
      </w:r>
    </w:p>
    <w:p>
      <w:pPr>
        <w:pStyle w:val="0"/>
        <w:spacing w:before="200" w:line-rule="auto"/>
        <w:ind w:firstLine="540"/>
        <w:jc w:val="both"/>
      </w:pPr>
      <w:r>
        <w:rPr>
          <w:sz w:val="20"/>
        </w:rPr>
        <w:t xml:space="preserve">1) информирует население о мерах пожарной безопасности и принятых решениях по обеспечению пожарной безопасности;</w:t>
      </w:r>
    </w:p>
    <w:p>
      <w:pPr>
        <w:pStyle w:val="0"/>
        <w:spacing w:before="200" w:line-rule="auto"/>
        <w:ind w:firstLine="540"/>
        <w:jc w:val="both"/>
      </w:pPr>
      <w:r>
        <w:rPr>
          <w:sz w:val="20"/>
        </w:rPr>
        <w:t xml:space="preserve">2) осуществляет противопожарную пропаганду;</w:t>
      </w:r>
    </w:p>
    <w:p>
      <w:pPr>
        <w:pStyle w:val="0"/>
        <w:spacing w:before="200" w:line-rule="auto"/>
        <w:ind w:firstLine="540"/>
        <w:jc w:val="both"/>
      </w:pPr>
      <w:r>
        <w:rPr>
          <w:sz w:val="20"/>
        </w:rPr>
        <w:t xml:space="preserve">3) участвует в разработке и реализации государственных программ Приморского края, предусматривающих мероприятия в области пожарной безопасности, и осуществляет контроль за их выполнением;</w:t>
      </w:r>
    </w:p>
    <w:p>
      <w:pPr>
        <w:pStyle w:val="0"/>
        <w:spacing w:before="200" w:line-rule="auto"/>
        <w:ind w:firstLine="540"/>
        <w:jc w:val="both"/>
      </w:pPr>
      <w:r>
        <w:rPr>
          <w:sz w:val="20"/>
        </w:rPr>
        <w:t xml:space="preserve">4) осуществляет иные полномочия,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9. Виды пожарной охраны в Приморском крае</w:t>
      </w:r>
    </w:p>
    <w:p>
      <w:pPr>
        <w:pStyle w:val="0"/>
        <w:jc w:val="both"/>
      </w:pPr>
      <w:r>
        <w:rPr>
          <w:sz w:val="20"/>
        </w:rPr>
      </w:r>
    </w:p>
    <w:p>
      <w:pPr>
        <w:pStyle w:val="0"/>
        <w:ind w:firstLine="540"/>
        <w:jc w:val="both"/>
      </w:pPr>
      <w:r>
        <w:rPr>
          <w:sz w:val="20"/>
        </w:rPr>
        <w:t xml:space="preserve">Пожарная охрана в Приморском крае подразделяется на следующие виды:</w:t>
      </w:r>
    </w:p>
    <w:p>
      <w:pPr>
        <w:pStyle w:val="0"/>
        <w:spacing w:before="200" w:line-rule="auto"/>
        <w:ind w:firstLine="540"/>
        <w:jc w:val="both"/>
      </w:pPr>
      <w:r>
        <w:rPr>
          <w:sz w:val="20"/>
        </w:rPr>
        <w:t xml:space="preserve">1) противопожарная служба Приморского края;</w:t>
      </w:r>
    </w:p>
    <w:p>
      <w:pPr>
        <w:pStyle w:val="0"/>
        <w:spacing w:before="200" w:line-rule="auto"/>
        <w:ind w:firstLine="540"/>
        <w:jc w:val="both"/>
      </w:pPr>
      <w:r>
        <w:rPr>
          <w:sz w:val="20"/>
        </w:rPr>
        <w:t xml:space="preserve">2) муниципальная пожарная охрана;</w:t>
      </w:r>
    </w:p>
    <w:p>
      <w:pPr>
        <w:pStyle w:val="0"/>
        <w:spacing w:before="200" w:line-rule="auto"/>
        <w:ind w:firstLine="540"/>
        <w:jc w:val="both"/>
      </w:pPr>
      <w:r>
        <w:rPr>
          <w:sz w:val="20"/>
        </w:rPr>
        <w:t xml:space="preserve">3) ведомственная пожарная охрана;</w:t>
      </w:r>
    </w:p>
    <w:p>
      <w:pPr>
        <w:pStyle w:val="0"/>
        <w:spacing w:before="200" w:line-rule="auto"/>
        <w:ind w:firstLine="540"/>
        <w:jc w:val="both"/>
      </w:pPr>
      <w:r>
        <w:rPr>
          <w:sz w:val="20"/>
        </w:rPr>
        <w:t xml:space="preserve">4) частная пожарная охрана;</w:t>
      </w:r>
    </w:p>
    <w:p>
      <w:pPr>
        <w:pStyle w:val="0"/>
        <w:spacing w:before="200" w:line-rule="auto"/>
        <w:ind w:firstLine="540"/>
        <w:jc w:val="both"/>
      </w:pPr>
      <w:r>
        <w:rPr>
          <w:sz w:val="20"/>
        </w:rPr>
        <w:t xml:space="preserve">5) добровольная пожарная охрана.</w:t>
      </w:r>
    </w:p>
    <w:p>
      <w:pPr>
        <w:pStyle w:val="0"/>
        <w:jc w:val="both"/>
      </w:pPr>
      <w:r>
        <w:rPr>
          <w:sz w:val="20"/>
        </w:rPr>
      </w:r>
    </w:p>
    <w:p>
      <w:pPr>
        <w:pStyle w:val="2"/>
        <w:outlineLvl w:val="0"/>
        <w:ind w:firstLine="540"/>
        <w:jc w:val="both"/>
      </w:pPr>
      <w:r>
        <w:rPr>
          <w:sz w:val="20"/>
        </w:rPr>
        <w:t xml:space="preserve">Статья 10. Противопожарная служба Приморского края</w:t>
      </w:r>
    </w:p>
    <w:p>
      <w:pPr>
        <w:pStyle w:val="0"/>
        <w:jc w:val="both"/>
      </w:pPr>
      <w:r>
        <w:rPr>
          <w:sz w:val="20"/>
        </w:rPr>
      </w:r>
    </w:p>
    <w:p>
      <w:pPr>
        <w:pStyle w:val="0"/>
        <w:ind w:firstLine="540"/>
        <w:jc w:val="both"/>
      </w:pPr>
      <w:r>
        <w:rPr>
          <w:sz w:val="20"/>
        </w:rPr>
        <w:t xml:space="preserve">1. Противопожарная служба Приморского края входит в Государственную противопожарную службу. Государственная противопожарная служба является составной частью сил обеспечения безопасности личности, общества и государства.</w:t>
      </w:r>
    </w:p>
    <w:p>
      <w:pPr>
        <w:pStyle w:val="0"/>
        <w:spacing w:before="200" w:line-rule="auto"/>
        <w:ind w:firstLine="540"/>
        <w:jc w:val="both"/>
      </w:pPr>
      <w:r>
        <w:rPr>
          <w:sz w:val="20"/>
        </w:rPr>
        <w:t xml:space="preserve">2. Противопожарная служба Приморского края создается Правительством Приморского края.</w:t>
      </w:r>
    </w:p>
    <w:p>
      <w:pPr>
        <w:pStyle w:val="0"/>
        <w:jc w:val="both"/>
      </w:pPr>
      <w:r>
        <w:rPr>
          <w:sz w:val="20"/>
        </w:rPr>
      </w:r>
    </w:p>
    <w:p>
      <w:pPr>
        <w:pStyle w:val="2"/>
        <w:outlineLvl w:val="0"/>
        <w:ind w:firstLine="540"/>
        <w:jc w:val="both"/>
      </w:pPr>
      <w:r>
        <w:rPr>
          <w:sz w:val="20"/>
        </w:rPr>
        <w:t xml:space="preserve">Статья 10(1). Социальные гарантии работников противопожарной службы Приморского края и членов семей погибших (умерших) работников противопожарной службы Приморского края</w:t>
      </w:r>
    </w:p>
    <w:p>
      <w:pPr>
        <w:pStyle w:val="0"/>
        <w:ind w:firstLine="540"/>
        <w:jc w:val="both"/>
      </w:pPr>
      <w:r>
        <w:rPr>
          <w:sz w:val="20"/>
        </w:rPr>
        <w:t xml:space="preserve">(введена </w:t>
      </w:r>
      <w:hyperlink w:history="0" r:id="rId40" w:tooltip="Закон Приморского края от 28.03.2022 N 72-КЗ &quot;О внесении изменений в отдельные законодательные акты Приморского края&quot; (принят Законодательным Собранием Приморского края 23.03.2022) {КонсультантПлюс}">
        <w:r>
          <w:rPr>
            <w:sz w:val="20"/>
            <w:color w:val="0000ff"/>
          </w:rPr>
          <w:t xml:space="preserve">Законом</w:t>
        </w:r>
      </w:hyperlink>
      <w:r>
        <w:rPr>
          <w:sz w:val="20"/>
        </w:rPr>
        <w:t xml:space="preserve"> Приморского края от 28.03.2022 N 72-КЗ)</w:t>
      </w:r>
    </w:p>
    <w:p>
      <w:pPr>
        <w:pStyle w:val="0"/>
        <w:jc w:val="both"/>
      </w:pPr>
      <w:r>
        <w:rPr>
          <w:sz w:val="20"/>
        </w:rPr>
      </w:r>
    </w:p>
    <w:p>
      <w:pPr>
        <w:pStyle w:val="0"/>
        <w:ind w:firstLine="540"/>
        <w:jc w:val="both"/>
      </w:pPr>
      <w:r>
        <w:rPr>
          <w:sz w:val="20"/>
        </w:rPr>
        <w:t xml:space="preserve">1. Работникам противопожарной службы Приморского края, работающим на должностях, включенных в Перечень оперативных должностей противопожарной службы Приморского края (далее - работник противопожарной службы Приморского края), утвержденный Правительством Приморского края, предоставляются следующие социальные гарантии за счет средств краевого бюджета:</w:t>
      </w:r>
    </w:p>
    <w:p>
      <w:pPr>
        <w:pStyle w:val="0"/>
        <w:spacing w:before="200" w:line-rule="auto"/>
        <w:ind w:firstLine="540"/>
        <w:jc w:val="both"/>
      </w:pPr>
      <w:r>
        <w:rPr>
          <w:sz w:val="20"/>
        </w:rPr>
        <w:t xml:space="preserve">1) обязательное государственное личное страхование жизни и здоровья работника противопожарной службы Приморского края на случай:</w:t>
      </w:r>
    </w:p>
    <w:p>
      <w:pPr>
        <w:pStyle w:val="0"/>
        <w:spacing w:before="200" w:line-rule="auto"/>
        <w:ind w:firstLine="540"/>
        <w:jc w:val="both"/>
      </w:pPr>
      <w:r>
        <w:rPr>
          <w:sz w:val="20"/>
        </w:rPr>
        <w:t xml:space="preserve">а) гибели (смерти) при исполнении служебных обязанностей либо до истечения одного года после увольнения с противопожарной службы Приморского края вследствие увечья (ранения, травмы, контузии) или заболевания, полученного им при исполнении служебных обязанностей, - в размере 500000 рублей (далее - страховая сумма) выгодоприобретателям в равных долях;</w:t>
      </w:r>
    </w:p>
    <w:p>
      <w:pPr>
        <w:pStyle w:val="0"/>
        <w:spacing w:before="200" w:line-rule="auto"/>
        <w:ind w:firstLine="540"/>
        <w:jc w:val="both"/>
      </w:pPr>
      <w:r>
        <w:rPr>
          <w:sz w:val="20"/>
        </w:rPr>
        <w:t xml:space="preserve">б) установления инвалидности при исполнении служебных обязанностей либо до истечения одного года после увольнения с противопожарной службы Приморского края вследствие увечья (ранения, травмы, контузии) или заболевания, полученного им при исполнении служебных обязанностей:</w:t>
      </w:r>
    </w:p>
    <w:p>
      <w:pPr>
        <w:pStyle w:val="0"/>
        <w:spacing w:before="200" w:line-rule="auto"/>
        <w:ind w:firstLine="540"/>
        <w:jc w:val="both"/>
      </w:pPr>
      <w:r>
        <w:rPr>
          <w:sz w:val="20"/>
        </w:rPr>
        <w:t xml:space="preserve">инвалидам I группы - 100 процентов от страховой суммы;</w:t>
      </w:r>
    </w:p>
    <w:p>
      <w:pPr>
        <w:pStyle w:val="0"/>
        <w:spacing w:before="200" w:line-rule="auto"/>
        <w:ind w:firstLine="540"/>
        <w:jc w:val="both"/>
      </w:pPr>
      <w:r>
        <w:rPr>
          <w:sz w:val="20"/>
        </w:rPr>
        <w:t xml:space="preserve">инвалидам II группы - 80 процентов от страховой суммы;</w:t>
      </w:r>
    </w:p>
    <w:p>
      <w:pPr>
        <w:pStyle w:val="0"/>
        <w:spacing w:before="200" w:line-rule="auto"/>
        <w:ind w:firstLine="540"/>
        <w:jc w:val="both"/>
      </w:pPr>
      <w:r>
        <w:rPr>
          <w:sz w:val="20"/>
        </w:rPr>
        <w:t xml:space="preserve">инвалидам III группы - 60 процентов от страховой суммы;</w:t>
      </w:r>
    </w:p>
    <w:p>
      <w:pPr>
        <w:pStyle w:val="0"/>
        <w:spacing w:before="200" w:line-rule="auto"/>
        <w:ind w:firstLine="540"/>
        <w:jc w:val="both"/>
      </w:pPr>
      <w:r>
        <w:rPr>
          <w:sz w:val="20"/>
        </w:rPr>
        <w:t xml:space="preserve">в) получения при исполнении служебных обязанностей тяжелого увечья (ранения, травмы, контузии) - 10 процентов от страховой суммы, легкого увечья (ранения, травмы, контузии) - 5 процентов от страховой суммы;</w:t>
      </w:r>
    </w:p>
    <w:p>
      <w:pPr>
        <w:pStyle w:val="0"/>
        <w:spacing w:before="200" w:line-rule="auto"/>
        <w:ind w:firstLine="540"/>
        <w:jc w:val="both"/>
      </w:pPr>
      <w:r>
        <w:rPr>
          <w:sz w:val="20"/>
        </w:rPr>
        <w:t xml:space="preserve">2) возмещение убытков, причиненных работнику противопожарной службы Приморского края, находящемуся при исполнении им служебных обязанностей, в порядке, предусмотренном Гражданским </w:t>
      </w:r>
      <w:hyperlink w:history="0" r:id="rId4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выплата единовременного пособия в размере 1500000 рублей при досрочном увольнении работника противопожарной службы Приморского края со службы в связи с признанием его негодным к службе вследствие увечья (ранения, травмы, контузии) либо заболевания, полученного им при исполнении служебных обязанностей, с последующим взысканием этой суммы с виновных лиц.</w:t>
      </w:r>
    </w:p>
    <w:bookmarkStart w:id="146" w:name="P146"/>
    <w:bookmarkEnd w:id="146"/>
    <w:p>
      <w:pPr>
        <w:pStyle w:val="0"/>
        <w:spacing w:before="200" w:line-rule="auto"/>
        <w:ind w:firstLine="540"/>
        <w:jc w:val="both"/>
      </w:pPr>
      <w:r>
        <w:rPr>
          <w:sz w:val="20"/>
        </w:rPr>
        <w:t xml:space="preserve">2. Членам семьи погибшего (умершего) работника противопожарной службы Приморского края выплачивается в равных долях единовременное пособие в размере 2500000 рублей в случае гибели (смерти) работника противопожарной службы Приморского края, наступившей при исполнении им служебных обязанностей, смерти работника противопожарной службы Приморского края, наступившей до истечения одного года со дня его увольнения из противопожарной службы Приморского края вследствие увечья (ранения, травмы, контузии) или заболевания, полученного им при исполнении служебных обязанностей, с последующим взысканием этой суммы с виновных лиц.</w:t>
      </w:r>
    </w:p>
    <w:bookmarkStart w:id="147" w:name="P147"/>
    <w:bookmarkEnd w:id="147"/>
    <w:p>
      <w:pPr>
        <w:pStyle w:val="0"/>
        <w:spacing w:before="200" w:line-rule="auto"/>
        <w:ind w:firstLine="540"/>
        <w:jc w:val="both"/>
      </w:pPr>
      <w:r>
        <w:rPr>
          <w:sz w:val="20"/>
        </w:rPr>
        <w:t xml:space="preserve">3. Члены семьи погибшего (умершего) работника противопожарной службы Приморского края имеют право на однократное предоставление социальной выплаты на приобретение жилого помещения в собственность, удостоверяемой сертификатом (далее - социальная выплата), в случае, если работник противопожарной службы Приморского края на дату его гибели (смерти) при исполнении им служебных обязанностей имел право на обеспечение жилым помещением по основаниям, предусмотренным действующим законодательством, за исключением случаев, когда за семьей погибшего (умершего) работника противопожарной службы Приморского края сохранилось право на улучшение жилищных условий в соответствии с </w:t>
      </w:r>
      <w:hyperlink w:history="0" r:id="rId42" w:tooltip="Федеральный закон от 21.12.1994 N 69-ФЗ (ред. от 19.10.2023) &quot;О пожарной безопасности&quot; {КонсультантПлюс}">
        <w:r>
          <w:rPr>
            <w:sz w:val="20"/>
            <w:color w:val="0000ff"/>
          </w:rPr>
          <w:t xml:space="preserve">частью 8 статьи 8</w:t>
        </w:r>
      </w:hyperlink>
      <w:r>
        <w:rPr>
          <w:sz w:val="20"/>
        </w:rPr>
        <w:t xml:space="preserve"> Федерального закона.</w:t>
      </w:r>
    </w:p>
    <w:p>
      <w:pPr>
        <w:pStyle w:val="0"/>
        <w:spacing w:before="200" w:line-rule="auto"/>
        <w:ind w:firstLine="540"/>
        <w:jc w:val="both"/>
      </w:pPr>
      <w:r>
        <w:rPr>
          <w:sz w:val="20"/>
        </w:rPr>
        <w:t xml:space="preserve">Размер социальной выплаты рассчитывается на дату выдачи сертификата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на территории Приморского края, исходя из следующих показателей:</w:t>
      </w:r>
    </w:p>
    <w:p>
      <w:pPr>
        <w:pStyle w:val="0"/>
        <w:spacing w:before="200" w:line-rule="auto"/>
        <w:ind w:firstLine="540"/>
        <w:jc w:val="both"/>
      </w:pPr>
      <w:r>
        <w:rPr>
          <w:sz w:val="20"/>
        </w:rPr>
        <w:t xml:space="preserve">количество членов семьи погибшего (умершего) работника противопожарной службы Приморского края из числа лиц, указанных в </w:t>
      </w:r>
      <w:hyperlink w:history="0" w:anchor="P153" w:tooltip="4. К членам семьи погибшего (умершего) работника противопожарной службы Приморского края, имеющим право на получение социальных гарантий, предусмотренных частями 2 и 3 настоящей статьи, относятся:">
        <w:r>
          <w:rPr>
            <w:sz w:val="20"/>
            <w:color w:val="0000ff"/>
          </w:rPr>
          <w:t xml:space="preserve">части 4</w:t>
        </w:r>
      </w:hyperlink>
      <w:r>
        <w:rPr>
          <w:sz w:val="20"/>
        </w:rPr>
        <w:t xml:space="preserve"> настоящей статьи и учтенных в целях обеспечения жилым помещением по основаниям, предусмотренным действующим законодательством на дату гибели (смерти) работника противопожарной службы Приморского края, без учета указанного погибшего (умершего) работника;</w:t>
      </w:r>
    </w:p>
    <w:p>
      <w:pPr>
        <w:pStyle w:val="0"/>
        <w:spacing w:before="200" w:line-rule="auto"/>
        <w:ind w:firstLine="540"/>
        <w:jc w:val="both"/>
      </w:pPr>
      <w:r>
        <w:rPr>
          <w:sz w:val="20"/>
        </w:rPr>
        <w:t xml:space="preserve">18 квадратных метров общей площади жилья на каждого члена семьи погибшего (умершего) работника противопожарной службы Приморского края;</w:t>
      </w:r>
    </w:p>
    <w:p>
      <w:pPr>
        <w:pStyle w:val="0"/>
        <w:spacing w:before="200" w:line-rule="auto"/>
        <w:ind w:firstLine="540"/>
        <w:jc w:val="both"/>
      </w:pPr>
      <w:r>
        <w:rPr>
          <w:sz w:val="20"/>
        </w:rPr>
        <w:t xml:space="preserve">средняя рыночная стоимость одного квадратного метра общей площади жилого помещения по Приморскому краю, устанавливаемая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Члены семьи погибшего (умершего) работника противопожарной службы Приморского края вправе обратиться за предоставлением социальной выплаты не позднее одного года с даты гибели (смерти) работника противопожарной службы Приморского края при исполнении им служебных обязанностей.</w:t>
      </w:r>
    </w:p>
    <w:bookmarkStart w:id="153" w:name="P153"/>
    <w:bookmarkEnd w:id="153"/>
    <w:p>
      <w:pPr>
        <w:pStyle w:val="0"/>
        <w:spacing w:before="200" w:line-rule="auto"/>
        <w:ind w:firstLine="540"/>
        <w:jc w:val="both"/>
      </w:pPr>
      <w:r>
        <w:rPr>
          <w:sz w:val="20"/>
        </w:rPr>
        <w:t xml:space="preserve">4. К членам семьи погибшего (умершего) работника противопожарной службы Приморского края, имеющим право на получение социальных гарантий, предусмотренных </w:t>
      </w:r>
      <w:hyperlink w:history="0" w:anchor="P146" w:tooltip="2. Членам семьи погибшего (умершего) работника противопожарной службы Приморского края выплачивается в равных долях единовременное пособие в размере 2500000 рублей в случае гибели (смерти) работника противопожарной службы Приморского края, наступившей при исполнении им служебных обязанностей, смерти работника противопожарной службы Приморского края, наступившей до истечения одного года со дня его увольнения из противопожарной службы Приморского края вследствие увечья (ранения, травмы, контузии) или забол...">
        <w:r>
          <w:rPr>
            <w:sz w:val="20"/>
            <w:color w:val="0000ff"/>
          </w:rPr>
          <w:t xml:space="preserve">частями 2</w:t>
        </w:r>
      </w:hyperlink>
      <w:r>
        <w:rPr>
          <w:sz w:val="20"/>
        </w:rPr>
        <w:t xml:space="preserve"> и </w:t>
      </w:r>
      <w:hyperlink w:history="0" w:anchor="P147" w:tooltip="3. Члены семьи погибшего (умершего) работника противопожарной службы Приморского края имеют право на однократное предоставление социальной выплаты на приобретение жилого помещения в собственность, удостоверяемой сертификатом (далее - социальная выплата), в случае, если работник противопожарной службы Приморского края на дату его гибели (смерти) при исполнении им служебных обязанностей имел право на обеспечение жилым помещением по основаниям, предусмотренным действующим законодательством, за исключением с...">
        <w:r>
          <w:rPr>
            <w:sz w:val="20"/>
            <w:color w:val="0000ff"/>
          </w:rPr>
          <w:t xml:space="preserve">3</w:t>
        </w:r>
      </w:hyperlink>
      <w:r>
        <w:rPr>
          <w:sz w:val="20"/>
        </w:rPr>
        <w:t xml:space="preserve"> настоящей статьи, относятся:</w:t>
      </w:r>
    </w:p>
    <w:p>
      <w:pPr>
        <w:pStyle w:val="0"/>
        <w:spacing w:before="200" w:line-rule="auto"/>
        <w:ind w:firstLine="540"/>
        <w:jc w:val="both"/>
      </w:pPr>
      <w:r>
        <w:rPr>
          <w:sz w:val="20"/>
        </w:rPr>
        <w:t xml:space="preserve">1) супруга (супруг), состоящая (состоящий) на день гибели (смерти) в зарегистрированном браке с работником противопожарной службы Приморского края;</w:t>
      </w:r>
    </w:p>
    <w:p>
      <w:pPr>
        <w:pStyle w:val="0"/>
        <w:spacing w:before="200" w:line-rule="auto"/>
        <w:ind w:firstLine="540"/>
        <w:jc w:val="both"/>
      </w:pPr>
      <w:r>
        <w:rPr>
          <w:sz w:val="20"/>
        </w:rPr>
        <w:t xml:space="preserve">2) родители работника противопожарной службы Приморского края;</w:t>
      </w:r>
    </w:p>
    <w:p>
      <w:pPr>
        <w:pStyle w:val="0"/>
        <w:spacing w:before="200" w:line-rule="auto"/>
        <w:ind w:firstLine="540"/>
        <w:jc w:val="both"/>
      </w:pPr>
      <w:r>
        <w:rPr>
          <w:sz w:val="20"/>
        </w:rPr>
        <w:t xml:space="preserve">3) дети работника противопожарной службы Приморского края, не достигшие на день гибели (смерти) работника противопожарной службы Приморского края 18 лет или старше этого возраста, если они стали инвалидами до достижения ими возраста 18 лет, а также дети, обучающиеся по очной форме обучения в образовательных организациях (за исключением образовательных организаций, реализующих дополнительные образовательные программы), до окончания такого обучения, но не более чем до достижения ими возраста 23 лет на день гибели (смерти) работника противопожарной службы Приморского края.</w:t>
      </w:r>
    </w:p>
    <w:p>
      <w:pPr>
        <w:pStyle w:val="0"/>
        <w:spacing w:before="200" w:line-rule="auto"/>
        <w:ind w:firstLine="540"/>
        <w:jc w:val="both"/>
      </w:pPr>
      <w:r>
        <w:rPr>
          <w:sz w:val="20"/>
        </w:rPr>
        <w:t xml:space="preserve">5. Порядок предоставления социальных гарантий работникам противопожарной службы Приморского края и членам семей погибших (умерших) работников противопожарной службы Приморского края, предусмотренных настоящей статьей, устанавливается Правительством Приморского края.</w:t>
      </w:r>
    </w:p>
    <w:p>
      <w:pPr>
        <w:pStyle w:val="0"/>
        <w:jc w:val="both"/>
      </w:pPr>
      <w:r>
        <w:rPr>
          <w:sz w:val="20"/>
        </w:rPr>
      </w:r>
    </w:p>
    <w:p>
      <w:pPr>
        <w:pStyle w:val="2"/>
        <w:outlineLvl w:val="0"/>
        <w:ind w:firstLine="540"/>
        <w:jc w:val="both"/>
      </w:pPr>
      <w:r>
        <w:rPr>
          <w:sz w:val="20"/>
        </w:rPr>
        <w:t xml:space="preserve">Статья 11. Муниципальная пожарная охрана</w:t>
      </w:r>
    </w:p>
    <w:p>
      <w:pPr>
        <w:pStyle w:val="0"/>
        <w:jc w:val="both"/>
      </w:pPr>
      <w:r>
        <w:rPr>
          <w:sz w:val="20"/>
        </w:rPr>
      </w:r>
    </w:p>
    <w:p>
      <w:pPr>
        <w:pStyle w:val="0"/>
        <w:ind w:firstLine="540"/>
        <w:jc w:val="both"/>
      </w:pPr>
      <w:r>
        <w:rPr>
          <w:sz w:val="20"/>
        </w:rPr>
        <w:t xml:space="preserve">1. Муниципальная пожарная охрана создается органами местного самоуправления на территории муниципальных образований.</w:t>
      </w:r>
    </w:p>
    <w:p>
      <w:pPr>
        <w:pStyle w:val="0"/>
        <w:spacing w:before="200" w:line-rule="auto"/>
        <w:ind w:firstLine="540"/>
        <w:jc w:val="both"/>
      </w:pPr>
      <w:r>
        <w:rPr>
          <w:sz w:val="20"/>
        </w:rPr>
        <w:t xml:space="preserve">2. 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pPr>
        <w:pStyle w:val="0"/>
        <w:jc w:val="both"/>
      </w:pPr>
      <w:r>
        <w:rPr>
          <w:sz w:val="20"/>
        </w:rPr>
      </w:r>
    </w:p>
    <w:p>
      <w:pPr>
        <w:pStyle w:val="2"/>
        <w:outlineLvl w:val="0"/>
        <w:ind w:firstLine="540"/>
        <w:jc w:val="both"/>
      </w:pPr>
      <w:r>
        <w:rPr>
          <w:sz w:val="20"/>
        </w:rPr>
        <w:t xml:space="preserve">Статья 12. Ведомственная пожарная охрана</w:t>
      </w:r>
    </w:p>
    <w:p>
      <w:pPr>
        <w:pStyle w:val="0"/>
        <w:jc w:val="both"/>
      </w:pPr>
      <w:r>
        <w:rPr>
          <w:sz w:val="20"/>
        </w:rPr>
      </w:r>
    </w:p>
    <w:p>
      <w:pPr>
        <w:pStyle w:val="0"/>
        <w:ind w:firstLine="540"/>
        <w:jc w:val="both"/>
      </w:pPr>
      <w:r>
        <w:rPr>
          <w:sz w:val="20"/>
        </w:rPr>
        <w:t xml:space="preserve">1. Организации в целях обеспечения пожарной безопасности могут создавать органы управления и подразделения ведомственной пожарной охраны.</w:t>
      </w:r>
    </w:p>
    <w:p>
      <w:pPr>
        <w:pStyle w:val="0"/>
        <w:spacing w:before="200" w:line-rule="auto"/>
        <w:ind w:firstLine="540"/>
        <w:jc w:val="both"/>
      </w:pPr>
      <w:r>
        <w:rPr>
          <w:sz w:val="20"/>
        </w:rPr>
        <w:t xml:space="preserve">2. 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pPr>
        <w:pStyle w:val="0"/>
        <w:jc w:val="both"/>
      </w:pPr>
      <w:r>
        <w:rPr>
          <w:sz w:val="20"/>
        </w:rPr>
      </w:r>
    </w:p>
    <w:p>
      <w:pPr>
        <w:pStyle w:val="2"/>
        <w:outlineLvl w:val="0"/>
        <w:ind w:firstLine="540"/>
        <w:jc w:val="both"/>
      </w:pPr>
      <w:r>
        <w:rPr>
          <w:sz w:val="20"/>
        </w:rPr>
        <w:t xml:space="preserve">Статья 13. Частная пожарная охрана</w:t>
      </w:r>
    </w:p>
    <w:p>
      <w:pPr>
        <w:pStyle w:val="0"/>
        <w:jc w:val="both"/>
      </w:pPr>
      <w:r>
        <w:rPr>
          <w:sz w:val="20"/>
        </w:rPr>
      </w:r>
    </w:p>
    <w:p>
      <w:pPr>
        <w:pStyle w:val="0"/>
        <w:ind w:firstLine="540"/>
        <w:jc w:val="both"/>
      </w:pPr>
      <w:r>
        <w:rPr>
          <w:sz w:val="20"/>
        </w:rPr>
        <w:t xml:space="preserve">1. 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w:t>
      </w:r>
    </w:p>
    <w:p>
      <w:pPr>
        <w:pStyle w:val="0"/>
        <w:jc w:val="both"/>
      </w:pPr>
      <w:r>
        <w:rPr>
          <w:sz w:val="20"/>
        </w:rPr>
        <w:t xml:space="preserve">(в ред. </w:t>
      </w:r>
      <w:hyperlink w:history="0" r:id="rId43" w:tooltip="Закон Приморского края от 05.10.2022 N 196-КЗ &quot;О внесении изменений в Закон Приморского края &quot;О пожарной безопасности в Приморском крае&quot; (принят Законодательным Собранием Приморского края 28.09.2022) {КонсультантПлюс}">
        <w:r>
          <w:rPr>
            <w:sz w:val="20"/>
            <w:color w:val="0000ff"/>
          </w:rPr>
          <w:t xml:space="preserve">Закона</w:t>
        </w:r>
      </w:hyperlink>
      <w:r>
        <w:rPr>
          <w:sz w:val="20"/>
        </w:rPr>
        <w:t xml:space="preserve"> Приморского края от 05.10.2022 N 196-КЗ)</w:t>
      </w:r>
    </w:p>
    <w:p>
      <w:pPr>
        <w:pStyle w:val="0"/>
        <w:spacing w:before="200" w:line-rule="auto"/>
        <w:ind w:firstLine="540"/>
        <w:jc w:val="both"/>
      </w:pPr>
      <w:r>
        <w:rPr>
          <w:sz w:val="20"/>
        </w:rPr>
        <w:t xml:space="preserve">2. Создание, реорганизация и ликвидация подразделений частной пожарной охраны осуществляются в соответствии с Гражданским </w:t>
      </w:r>
      <w:hyperlink w:history="0" r:id="rId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pPr>
        <w:pStyle w:val="0"/>
        <w:spacing w:before="200" w:line-rule="auto"/>
        <w:ind w:firstLine="540"/>
        <w:jc w:val="both"/>
      </w:pPr>
      <w:r>
        <w:rPr>
          <w:sz w:val="20"/>
        </w:rPr>
        <w:t xml:space="preserve">4. Подразделения частной пожарной охраны оказывают услуги в области пожарной безопасности на основе заключенных договоров.</w:t>
      </w:r>
    </w:p>
    <w:p>
      <w:pPr>
        <w:pStyle w:val="0"/>
        <w:jc w:val="both"/>
      </w:pPr>
      <w:r>
        <w:rPr>
          <w:sz w:val="20"/>
        </w:rPr>
      </w:r>
    </w:p>
    <w:p>
      <w:pPr>
        <w:pStyle w:val="2"/>
        <w:outlineLvl w:val="0"/>
        <w:ind w:firstLine="540"/>
        <w:jc w:val="both"/>
      </w:pPr>
      <w:r>
        <w:rPr>
          <w:sz w:val="20"/>
        </w:rPr>
        <w:t xml:space="preserve">Статья 14. Добровольная пожарная охрана</w:t>
      </w:r>
    </w:p>
    <w:p>
      <w:pPr>
        <w:pStyle w:val="0"/>
        <w:ind w:firstLine="540"/>
        <w:jc w:val="both"/>
      </w:pPr>
      <w:r>
        <w:rPr>
          <w:sz w:val="20"/>
        </w:rPr>
        <w:t xml:space="preserve">(в ред. </w:t>
      </w:r>
      <w:hyperlink w:history="0" r:id="rId45"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171-КЗ)</w:t>
      </w:r>
    </w:p>
    <w:p>
      <w:pPr>
        <w:pStyle w:val="0"/>
        <w:jc w:val="both"/>
      </w:pPr>
      <w:r>
        <w:rPr>
          <w:sz w:val="20"/>
        </w:rPr>
      </w:r>
    </w:p>
    <w:p>
      <w:pPr>
        <w:pStyle w:val="0"/>
        <w:ind w:firstLine="540"/>
        <w:jc w:val="both"/>
      </w:pPr>
      <w:r>
        <w:rPr>
          <w:sz w:val="20"/>
        </w:rPr>
        <w:t xml:space="preserve">Добровольная пожарная охрана создается и действует в соответствии с Федеральным </w:t>
      </w:r>
      <w:hyperlink w:history="0" r:id="rId46"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w:t>
      </w:r>
      <w:hyperlink w:history="0" r:id="rId47" w:tooltip="Закон Приморского края от 26.04.2022 N 92-КЗ (ред. от 01.08.2022) &quot;О добровольной пожарной охране в Приморском крае&quot; (принят Законодательным Собранием Приморского края 20.04.2022) {КонсультантПлюс}">
        <w:r>
          <w:rPr>
            <w:sz w:val="20"/>
            <w:color w:val="0000ff"/>
          </w:rPr>
          <w:t xml:space="preserve">Законом</w:t>
        </w:r>
      </w:hyperlink>
      <w:r>
        <w:rPr>
          <w:sz w:val="20"/>
        </w:rPr>
        <w:t xml:space="preserve"> Приморского края от 26 апреля 2022 года N 92-КЗ "О добровольной пожарной охране в Приморском крае".</w:t>
      </w:r>
    </w:p>
    <w:p>
      <w:pPr>
        <w:pStyle w:val="0"/>
        <w:jc w:val="both"/>
      </w:pPr>
      <w:r>
        <w:rPr>
          <w:sz w:val="20"/>
        </w:rPr>
      </w:r>
    </w:p>
    <w:p>
      <w:pPr>
        <w:pStyle w:val="2"/>
        <w:outlineLvl w:val="0"/>
        <w:ind w:firstLine="540"/>
        <w:jc w:val="both"/>
      </w:pPr>
      <w:r>
        <w:rPr>
          <w:sz w:val="20"/>
        </w:rPr>
        <w:t xml:space="preserve">Статья 14(1). Утратила силу. - </w:t>
      </w:r>
      <w:hyperlink w:history="0" r:id="rId48"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w:t>
        </w:r>
      </w:hyperlink>
      <w:r>
        <w:rPr>
          <w:sz w:val="20"/>
        </w:rPr>
        <w:t xml:space="preserve"> Приморского края от 01.08.2022 N 171-КЗ.</w:t>
      </w:r>
    </w:p>
    <w:p>
      <w:pPr>
        <w:pStyle w:val="0"/>
        <w:jc w:val="both"/>
      </w:pPr>
      <w:r>
        <w:rPr>
          <w:sz w:val="20"/>
        </w:rPr>
      </w:r>
    </w:p>
    <w:p>
      <w:pPr>
        <w:pStyle w:val="2"/>
        <w:outlineLvl w:val="0"/>
        <w:ind w:firstLine="540"/>
        <w:jc w:val="both"/>
      </w:pPr>
      <w:r>
        <w:rPr>
          <w:sz w:val="20"/>
        </w:rPr>
        <w:t xml:space="preserve">Статья 15. Комиссия по предупреждению и ликвидации чрезвычайных ситуаций и обеспечению пожарной безопасности Приморского края</w:t>
      </w:r>
    </w:p>
    <w:p>
      <w:pPr>
        <w:pStyle w:val="0"/>
        <w:jc w:val="both"/>
      </w:pPr>
      <w:r>
        <w:rPr>
          <w:sz w:val="20"/>
        </w:rPr>
      </w:r>
    </w:p>
    <w:p>
      <w:pPr>
        <w:pStyle w:val="0"/>
        <w:ind w:firstLine="540"/>
        <w:jc w:val="both"/>
      </w:pPr>
      <w:r>
        <w:rPr>
          <w:sz w:val="20"/>
        </w:rPr>
        <w:t xml:space="preserve">Координационным органом, обеспечивающим согласованность действий территориальных органов федеральных органов исполнительной власти, органов исполнительной власти Приморского края, органов местного самоуправления муниципальных образований Приморского края и организаций при решении вопросов по обеспечению пожарной безопасности в Приморском крае, является комиссия по предупреждению и ликвидации чрезвычайных ситуаций и обеспечению пожарной безопасности Приморского края, создаваемая в соответствии с </w:t>
      </w:r>
      <w:hyperlink w:history="0" r:id="rId49" w:tooltip="Закон Приморского края от 02.12.1999 N 74-КЗ (ред. от 23.12.2022) &quot;О защите населения и территории Приморского края от чрезвычайных ситуаций природного и техногенного характера&quot; (принят Думой Приморского края 24.11.1999) {КонсультантПлюс}">
        <w:r>
          <w:rPr>
            <w:sz w:val="20"/>
            <w:color w:val="0000ff"/>
          </w:rPr>
          <w:t xml:space="preserve">Законом</w:t>
        </w:r>
      </w:hyperlink>
      <w:r>
        <w:rPr>
          <w:sz w:val="20"/>
        </w:rPr>
        <w:t xml:space="preserve"> Приморского края от 2 декабря 1999 года N 74-КЗ "О защите населения и территории Приморского края от чрезвычайных ситуаций природного и техногенного характера".</w:t>
      </w:r>
    </w:p>
    <w:p>
      <w:pPr>
        <w:pStyle w:val="0"/>
        <w:jc w:val="both"/>
      </w:pPr>
      <w:r>
        <w:rPr>
          <w:sz w:val="20"/>
        </w:rPr>
      </w:r>
    </w:p>
    <w:p>
      <w:pPr>
        <w:pStyle w:val="2"/>
        <w:outlineLvl w:val="0"/>
        <w:ind w:firstLine="540"/>
        <w:jc w:val="both"/>
      </w:pPr>
      <w:r>
        <w:rPr>
          <w:sz w:val="20"/>
        </w:rPr>
        <w:t xml:space="preserve">Статья 16. Финансовое и материально-техническое обеспечение служб пожарной безопасности</w:t>
      </w:r>
    </w:p>
    <w:p>
      <w:pPr>
        <w:pStyle w:val="0"/>
        <w:jc w:val="both"/>
      </w:pPr>
      <w:r>
        <w:rPr>
          <w:sz w:val="20"/>
        </w:rPr>
      </w:r>
    </w:p>
    <w:p>
      <w:pPr>
        <w:pStyle w:val="0"/>
        <w:ind w:firstLine="540"/>
        <w:jc w:val="both"/>
      </w:pPr>
      <w:r>
        <w:rPr>
          <w:sz w:val="20"/>
        </w:rPr>
        <w:t xml:space="preserve">1. Финансовое обеспечение деятельности противопожарной службы Приморского края, социальных гарантий работников противопожарной службы Приморского края и членов семей погибших (умерших) работников противопожарной службы Приморского края является расходным обязательством Приморского края и обеспечивается за счет средств краевого бюджета.</w:t>
      </w:r>
    </w:p>
    <w:p>
      <w:pPr>
        <w:pStyle w:val="0"/>
        <w:jc w:val="both"/>
      </w:pPr>
      <w:r>
        <w:rPr>
          <w:sz w:val="20"/>
        </w:rPr>
        <w:t xml:space="preserve">(часть 1 в ред. </w:t>
      </w:r>
      <w:hyperlink w:history="0" r:id="rId50" w:tooltip="Закон Приморского края от 01.08.2022 N 171-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Закона</w:t>
        </w:r>
      </w:hyperlink>
      <w:r>
        <w:rPr>
          <w:sz w:val="20"/>
        </w:rPr>
        <w:t xml:space="preserve"> Приморского края от 01.08.2022 N 171-КЗ)</w:t>
      </w:r>
    </w:p>
    <w:p>
      <w:pPr>
        <w:pStyle w:val="0"/>
        <w:spacing w:before="200" w:line-rule="auto"/>
        <w:ind w:firstLine="540"/>
        <w:jc w:val="both"/>
      </w:pPr>
      <w:r>
        <w:rPr>
          <w:sz w:val="20"/>
        </w:rPr>
        <w:t xml:space="preserve">2. 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Федеральным законом осуществляется их учредителями за счет собственных средств.</w:t>
      </w:r>
    </w:p>
    <w:p>
      <w:pPr>
        <w:pStyle w:val="0"/>
        <w:jc w:val="both"/>
      </w:pPr>
      <w:r>
        <w:rPr>
          <w:sz w:val="20"/>
        </w:rPr>
      </w:r>
    </w:p>
    <w:p>
      <w:pPr>
        <w:pStyle w:val="2"/>
        <w:outlineLvl w:val="0"/>
        <w:ind w:firstLine="540"/>
        <w:jc w:val="both"/>
      </w:pPr>
      <w:r>
        <w:rPr>
          <w:sz w:val="20"/>
        </w:rPr>
        <w:t xml:space="preserve">Статья 16(1). Обеспечение размещения информации о предоставлении социальных гарантий</w:t>
      </w:r>
    </w:p>
    <w:p>
      <w:pPr>
        <w:pStyle w:val="0"/>
        <w:ind w:firstLine="540"/>
        <w:jc w:val="both"/>
      </w:pPr>
      <w:r>
        <w:rPr>
          <w:sz w:val="20"/>
        </w:rPr>
        <w:t xml:space="preserve">(введена </w:t>
      </w:r>
      <w:hyperlink w:history="0" r:id="rId51" w:tooltip="Закон Приморского края от 28.03.2022 N 72-КЗ &quot;О внесении изменений в отдельные законодательные акты Приморского края&quot; (принят Законодательным Собранием Приморского края 23.03.2022) {КонсультантПлюс}">
        <w:r>
          <w:rPr>
            <w:sz w:val="20"/>
            <w:color w:val="0000ff"/>
          </w:rPr>
          <w:t xml:space="preserve">Законом</w:t>
        </w:r>
      </w:hyperlink>
      <w:r>
        <w:rPr>
          <w:sz w:val="20"/>
        </w:rPr>
        <w:t xml:space="preserve"> Приморского края от 28.03.2022 N 72-КЗ)</w:t>
      </w:r>
    </w:p>
    <w:p>
      <w:pPr>
        <w:pStyle w:val="0"/>
        <w:jc w:val="both"/>
      </w:pPr>
      <w:r>
        <w:rPr>
          <w:sz w:val="20"/>
        </w:rPr>
      </w:r>
    </w:p>
    <w:p>
      <w:pPr>
        <w:pStyle w:val="0"/>
        <w:ind w:firstLine="540"/>
        <w:jc w:val="both"/>
      </w:pPr>
      <w:r>
        <w:rPr>
          <w:sz w:val="20"/>
        </w:rPr>
        <w:t xml:space="preserve">Информация о предоставлении предусмотренных настоящим Законом социальных гарантий (единовременные пособия, социальная выплата)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52"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0"/>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Е.НАЗДРАТЕНКО</w:t>
      </w:r>
    </w:p>
    <w:p>
      <w:pPr>
        <w:pStyle w:val="0"/>
      </w:pPr>
      <w:r>
        <w:rPr>
          <w:sz w:val="20"/>
        </w:rPr>
        <w:t xml:space="preserve">г. Владивосток</w:t>
      </w:r>
    </w:p>
    <w:p>
      <w:pPr>
        <w:pStyle w:val="0"/>
        <w:spacing w:before="200" w:line-rule="auto"/>
      </w:pPr>
      <w:r>
        <w:rPr>
          <w:sz w:val="20"/>
        </w:rPr>
        <w:t xml:space="preserve">13 июля 1998 года</w:t>
      </w:r>
    </w:p>
    <w:p>
      <w:pPr>
        <w:pStyle w:val="0"/>
        <w:spacing w:before="200" w:line-rule="auto"/>
      </w:pPr>
      <w:r>
        <w:rPr>
          <w:sz w:val="20"/>
        </w:rPr>
        <w:t xml:space="preserve">N 14-КЗ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13.07.1998 N 14-КЗ</w:t>
            <w:br/>
            <w:t>(ред. от 04.07.2023)</w:t>
            <w:br/>
            <w:t>"О пожарной безопасности в Приморском крае"</w:t>
            <w:br/>
            <w:t>(принят Ду...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10074DEFAD6457C8DBF265EF91827058CB599E1B6CFD1C03D56F8B77507D6331B85C7073CA6BC3E5EACF8F83FB0CBE01497E14E0B58D90FBD3D3F001NAO" TargetMode = "External"/>
	<Relationship Id="rId8" Type="http://schemas.openxmlformats.org/officeDocument/2006/relationships/hyperlink" Target="consultantplus://offline/ref=3E10074DEFAD6457C8DBF265EF91827058CB599E1B6FF31E0DDC6F8B77507D6331B85C7073CA6BC3E5EACF8F83FB0CBE01497E14E0B58D90FBD3D3F001NAO" TargetMode = "External"/>
	<Relationship Id="rId9" Type="http://schemas.openxmlformats.org/officeDocument/2006/relationships/hyperlink" Target="consultantplus://offline/ref=3E10074DEFAD6457C8DBF265EF91827058CB599E1B6EF91207DB6F8B77507D6331B85C7073CA6BC3E5EACF8F83FB0CBE01497E14E0B58D90FBD3D3F001NAO" TargetMode = "External"/>
	<Relationship Id="rId10" Type="http://schemas.openxmlformats.org/officeDocument/2006/relationships/hyperlink" Target="consultantplus://offline/ref=3E10074DEFAD6457C8DBF265EF91827058CB599E1B6EF91207D46F8B77507D6331B85C7073CA6BC3E5EACF8F83FB0CBE01497E14E0B58D90FBD3D3F001NAO" TargetMode = "External"/>
	<Relationship Id="rId11" Type="http://schemas.openxmlformats.org/officeDocument/2006/relationships/hyperlink" Target="consultantplus://offline/ref=3E10074DEFAD6457C8DBF265EF91827058CB599E1B6EFC1F02DF6F8B77507D6331B85C7073CA6BC3E5EACF8F83FB0CBE01497E14E0B58D90FBD3D3F001NAO" TargetMode = "External"/>
	<Relationship Id="rId12" Type="http://schemas.openxmlformats.org/officeDocument/2006/relationships/hyperlink" Target="consultantplus://offline/ref=3E10074DEFAD6457C8DBF265EF91827058CB599E1B61FC1E00DA6F8B77507D6331B85C7073CA6BC3E5EACF8F83FB0CBE01497E14E0B58D90FBD3D3F001NAO" TargetMode = "External"/>
	<Relationship Id="rId13" Type="http://schemas.openxmlformats.org/officeDocument/2006/relationships/hyperlink" Target="consultantplus://offline/ref=3E10074DEFAD6457C8DBEC68F9FDDC7F5CC607931968F14D598869DC28007B3663F80229328978C3E5F4CD8F860FN3O" TargetMode = "External"/>
	<Relationship Id="rId14" Type="http://schemas.openxmlformats.org/officeDocument/2006/relationships/hyperlink" Target="consultantplus://offline/ref=3E10074DEFAD6457C8DBEC68F9FDDC7F5AC80096113FA64F08DD67D92050212667B155232E8F66DCE7EACD08NCO" TargetMode = "External"/>
	<Relationship Id="rId15" Type="http://schemas.openxmlformats.org/officeDocument/2006/relationships/hyperlink" Target="consultantplus://offline/ref=3E10074DEFAD6457C8DBEC68F9FDDC7F5CC607931968F14D598869DC28007B3671F85A2531853293A1BFC28D83EE59EF5B1E73140EN4O" TargetMode = "External"/>
	<Relationship Id="rId16" Type="http://schemas.openxmlformats.org/officeDocument/2006/relationships/hyperlink" Target="consultantplus://offline/ref=3E10074DEFAD6457C8DBF265EF91827058CB599E1B61FC1E00DA6F8B77507D6331B85C7073CA6BC3E5EACF8F8DFB0CBE01497E14E0B58D90FBD3D3F001NAO" TargetMode = "External"/>
	<Relationship Id="rId17" Type="http://schemas.openxmlformats.org/officeDocument/2006/relationships/hyperlink" Target="consultantplus://offline/ref=3E10074DEFAD6457C8DBF265EF91827058CB599E1B61FC1E00DA6F8B77507D6331B85C7073CA6BC3E5EACF8E85FB0CBE01497E14E0B58D90FBD3D3F001NAO" TargetMode = "External"/>
	<Relationship Id="rId18" Type="http://schemas.openxmlformats.org/officeDocument/2006/relationships/hyperlink" Target="consultantplus://offline/ref=3E10074DEFAD6457C8DBF265EF91827058CB599E1B6EF91207DB6F8B77507D6331B85C7073CA6BC3E5EACF8F8CFB0CBE01497E14E0B58D90FBD3D3F001NAO" TargetMode = "External"/>
	<Relationship Id="rId19" Type="http://schemas.openxmlformats.org/officeDocument/2006/relationships/hyperlink" Target="consultantplus://offline/ref=3E10074DEFAD6457C8DBEC68F9FDDC7F5CC202901C61F14D598869DC28007B3671F85A25368B6D96B4AE9A8286F746EE45027116E50AN8O" TargetMode = "External"/>
	<Relationship Id="rId20" Type="http://schemas.openxmlformats.org/officeDocument/2006/relationships/hyperlink" Target="consultantplus://offline/ref=3E10074DEFAD6457C8DBF265EF91827058CB599E1B6EF91207D46F8B77507D6331B85C7073CA6BC3E5EACF8F8CFB0CBE01497E14E0B58D90FBD3D3F001NAO" TargetMode = "External"/>
	<Relationship Id="rId21" Type="http://schemas.openxmlformats.org/officeDocument/2006/relationships/hyperlink" Target="consultantplus://offline/ref=3E10074DEFAD6457C8DBF265EF91827058CB599E1B61FC1E00DA6F8B77507D6331B85C7073CA6BC3E5EACF8E80FB0CBE01497E14E0B58D90FBD3D3F001NAO" TargetMode = "External"/>
	<Relationship Id="rId22" Type="http://schemas.openxmlformats.org/officeDocument/2006/relationships/hyperlink" Target="consultantplus://offline/ref=3E10074DEFAD6457C8DBF265EF91827058CB599E1B61FC1E00DA6F8B77507D6331B85C7073CA6BC3E5EACF8E82FB0CBE01497E14E0B58D90FBD3D3F001NAO" TargetMode = "External"/>
	<Relationship Id="rId23" Type="http://schemas.openxmlformats.org/officeDocument/2006/relationships/hyperlink" Target="consultantplus://offline/ref=3E10074DEFAD6457C8DBF265EF91827058CB599E1B6EFC1F02DF6F8B77507D6331B85C7073CA6BC3E5EACF8F8DFB0CBE01497E14E0B58D90FBD3D3F001NAO" TargetMode = "External"/>
	<Relationship Id="rId24" Type="http://schemas.openxmlformats.org/officeDocument/2006/relationships/hyperlink" Target="consultantplus://offline/ref=3E10074DEFAD6457C8DBEC68F9FDDC7F5CC607931968F14D598869DC28007B3671F85A25358E6D96B4AE9A8286F746EE45027116E50AN8O" TargetMode = "External"/>
	<Relationship Id="rId25" Type="http://schemas.openxmlformats.org/officeDocument/2006/relationships/hyperlink" Target="consultantplus://offline/ref=3E10074DEFAD6457C8DBF265EF91827058CB599E1B6EFC1F02DF6F8B77507D6331B85C7073CA6BC3E5EACF8E85FB0CBE01497E14E0B58D90FBD3D3F001NAO" TargetMode = "External"/>
	<Relationship Id="rId26" Type="http://schemas.openxmlformats.org/officeDocument/2006/relationships/hyperlink" Target="consultantplus://offline/ref=3E10074DEFAD6457C8DBF265EF91827058CB599E1B61FC1E00DA6F8B77507D6331B85C7073CA6BC3E5EACF8E8DFB0CBE01497E14E0B58D90FBD3D3F001NAO" TargetMode = "External"/>
	<Relationship Id="rId27" Type="http://schemas.openxmlformats.org/officeDocument/2006/relationships/hyperlink" Target="consultantplus://offline/ref=3E10074DEFAD6457C8DBEC68F9FDDC7F5CC40797136EF14D598869DC28007B3671F85A25318C6FC9B1BB8BDA89F25FF1441C6D14E7A908NFO" TargetMode = "External"/>
	<Relationship Id="rId28" Type="http://schemas.openxmlformats.org/officeDocument/2006/relationships/hyperlink" Target="consultantplus://offline/ref=3E10074DEFAD6457C8DBEC68F9FDDC7F5CC403941E61F14D598869DC28007B3663F80229328978C3E5F4CD8F860FN3O" TargetMode = "External"/>
	<Relationship Id="rId29" Type="http://schemas.openxmlformats.org/officeDocument/2006/relationships/hyperlink" Target="consultantplus://offline/ref=3E10074DEFAD6457C8DBF265EF91827058CB599E1B61FC1E00DA6F8B77507D6331B85C7073CA6BC3E5EACF8D85FB0CBE01497E14E0B58D90FBD3D3F001NAO" TargetMode = "External"/>
	<Relationship Id="rId30" Type="http://schemas.openxmlformats.org/officeDocument/2006/relationships/hyperlink" Target="consultantplus://offline/ref=3E10074DEFAD6457C8DBEC68F9FDDC7F5CC40797136EF14D598869DC28007B3671F85A25318C6FC9B1BB8BDA89F25FF1441C6D14E7A908NFO" TargetMode = "External"/>
	<Relationship Id="rId31" Type="http://schemas.openxmlformats.org/officeDocument/2006/relationships/hyperlink" Target="consultantplus://offline/ref=3E10074DEFAD6457C8DBF265EF91827058CB599E1B61FC1E00DA6F8B77507D6331B85C7073CA6BC3E5EACF8D87FB0CBE01497E14E0B58D90FBD3D3F001NAO" TargetMode = "External"/>
	<Relationship Id="rId32" Type="http://schemas.openxmlformats.org/officeDocument/2006/relationships/hyperlink" Target="consultantplus://offline/ref=3E10074DEFAD6457C8DBF265EF91827058CB599E1B61FC1E00DA6F8B77507D6331B85C7073CA6BC3E5EACF8D81FB0CBE01497E14E0B58D90FBD3D3F001NAO" TargetMode = "External"/>
	<Relationship Id="rId33" Type="http://schemas.openxmlformats.org/officeDocument/2006/relationships/hyperlink" Target="consultantplus://offline/ref=3E10074DEFAD6457C8DBF265EF91827058CB599E1B61FC1E00DA6F8B77507D6331B85C7073CA6BC3E5EACF8D82FB0CBE01497E14E0B58D90FBD3D3F001NAO" TargetMode = "External"/>
	<Relationship Id="rId34" Type="http://schemas.openxmlformats.org/officeDocument/2006/relationships/hyperlink" Target="consultantplus://offline/ref=3E10074DEFAD6457C8DBF265EF91827058CB599E1B61FC1E00DA6F8B77507D6331B85C7073CA6BC3E5EACF8D83FB0CBE01497E14E0B58D90FBD3D3F001NAO" TargetMode = "External"/>
	<Relationship Id="rId35" Type="http://schemas.openxmlformats.org/officeDocument/2006/relationships/hyperlink" Target="consultantplus://offline/ref=3E10074DEFAD6457C8DBF265EF91827058CB599E1B61FC1E00DA6F8B77507D6331B85C7073CA6BC3E5EACF8D8DFB0CBE01497E14E0B58D90FBD3D3F001NAO" TargetMode = "External"/>
	<Relationship Id="rId36" Type="http://schemas.openxmlformats.org/officeDocument/2006/relationships/hyperlink" Target="consultantplus://offline/ref=3E10074DEFAD6457C8DBF265EF91827058CB599E1B61FC1E00DA6F8B77507D6331B85C7073CA6BC3E5EACF8C84FB0CBE01497E14E0B58D90FBD3D3F001NAO" TargetMode = "External"/>
	<Relationship Id="rId37" Type="http://schemas.openxmlformats.org/officeDocument/2006/relationships/hyperlink" Target="consultantplus://offline/ref=3E10074DEFAD6457C8DBF265EF91827058CB599E1B61FC1E00DA6F8B77507D6331B85C7073CA6BC3E5EACF8C85FB0CBE01497E14E0B58D90FBD3D3F001NAO" TargetMode = "External"/>
	<Relationship Id="rId38" Type="http://schemas.openxmlformats.org/officeDocument/2006/relationships/hyperlink" Target="consultantplus://offline/ref=3E10074DEFAD6457C8DBEC68F9FDDC7F5CC40797136EF14D598869DC28007B3671F85A25318C6FC9B1BB8BDA89F25FF1441C6D14E7A908NFO" TargetMode = "External"/>
	<Relationship Id="rId39" Type="http://schemas.openxmlformats.org/officeDocument/2006/relationships/hyperlink" Target="consultantplus://offline/ref=3E10074DEFAD6457C8DBF265EF91827058CB599E1B61FC1E00DA6F8B77507D6331B85C7073CA6BC3E5EACF8C87FB0CBE01497E14E0B58D90FBD3D3F001NAO" TargetMode = "External"/>
	<Relationship Id="rId40" Type="http://schemas.openxmlformats.org/officeDocument/2006/relationships/hyperlink" Target="consultantplus://offline/ref=3E10074DEFAD6457C8DBF265EF91827058CB599E1B6FF31E0DDC6F8B77507D6331B85C7073CA6BC3E5EACF8F8CFB0CBE01497E14E0B58D90FBD3D3F001NAO" TargetMode = "External"/>
	<Relationship Id="rId41" Type="http://schemas.openxmlformats.org/officeDocument/2006/relationships/hyperlink" Target="consultantplus://offline/ref=3E10074DEFAD6457C8DBEC68F9FDDC7F5CC5059A1368F14D598869DC28007B3663F80229328978C3E5F4CD8F860FN3O" TargetMode = "External"/>
	<Relationship Id="rId42" Type="http://schemas.openxmlformats.org/officeDocument/2006/relationships/hyperlink" Target="consultantplus://offline/ref=3E10074DEFAD6457C8DBEC68F9FDDC7F5CC607931968F14D598869DC28007B3671F85A25308E62C6E7E19BDEC0A555ED42027216F9A98C920EN6O" TargetMode = "External"/>
	<Relationship Id="rId43" Type="http://schemas.openxmlformats.org/officeDocument/2006/relationships/hyperlink" Target="consultantplus://offline/ref=3E10074DEFAD6457C8DBF265EF91827058CB599E1B6EFC1F02DF6F8B77507D6331B85C7073CA6BC3E5EACF8E87FB0CBE01497E14E0B58D90FBD3D3F001NAO" TargetMode = "External"/>
	<Relationship Id="rId44" Type="http://schemas.openxmlformats.org/officeDocument/2006/relationships/hyperlink" Target="consultantplus://offline/ref=3E10074DEFAD6457C8DBEC68F9FDDC7F5CC5059A1368F14D598869DC28007B3663F80229328978C3E5F4CD8F860FN3O" TargetMode = "External"/>
	<Relationship Id="rId45" Type="http://schemas.openxmlformats.org/officeDocument/2006/relationships/hyperlink" Target="consultantplus://offline/ref=3E10074DEFAD6457C8DBF265EF91827058CB599E1B6EF91207DB6F8B77507D6331B85C7073CA6BC3E5EACF8F8DFB0CBE01497E14E0B58D90FBD3D3F001NAO" TargetMode = "External"/>
	<Relationship Id="rId46" Type="http://schemas.openxmlformats.org/officeDocument/2006/relationships/hyperlink" Target="consultantplus://offline/ref=3E10074DEFAD6457C8DBEC68F9FDDC7F5CC301901C6DF14D598869DC28007B3663F80229328978C3E5F4CD8F860FN3O" TargetMode = "External"/>
	<Relationship Id="rId47" Type="http://schemas.openxmlformats.org/officeDocument/2006/relationships/hyperlink" Target="consultantplus://offline/ref=3E10074DEFAD6457C8DBF265EF91827058CB599E1B6EFE1B06D96F8B77507D6331B85C7061CA33CFE7EDD18E84EE5AEF4701NFO" TargetMode = "External"/>
	<Relationship Id="rId48" Type="http://schemas.openxmlformats.org/officeDocument/2006/relationships/hyperlink" Target="consultantplus://offline/ref=3E10074DEFAD6457C8DBF265EF91827058CB599E1B6EF91207DB6F8B77507D6331B85C7073CA6BC3E5EACF8E86FB0CBE01497E14E0B58D90FBD3D3F001NAO" TargetMode = "External"/>
	<Relationship Id="rId49" Type="http://schemas.openxmlformats.org/officeDocument/2006/relationships/hyperlink" Target="consultantplus://offline/ref=3E10074DEFAD6457C8DBF265EF91827058CB599E1B6EF31203DC6F8B77507D6331B85C7061CA33CFE7EDD18E84EE5AEF4701NFO" TargetMode = "External"/>
	<Relationship Id="rId50" Type="http://schemas.openxmlformats.org/officeDocument/2006/relationships/hyperlink" Target="consultantplus://offline/ref=3E10074DEFAD6457C8DBF265EF91827058CB599E1B6EF91207DB6F8B77507D6331B85C7073CA6BC3E5EACF8E87FB0CBE01497E14E0B58D90FBD3D3F001NAO" TargetMode = "External"/>
	<Relationship Id="rId51" Type="http://schemas.openxmlformats.org/officeDocument/2006/relationships/hyperlink" Target="consultantplus://offline/ref=5BDABB4862C13EFFDF7DF93917AEEE725318083086133F228A85BE0783C5782BC7604AA3691DE7DF8A651BBA68FA4C99224A24F7ED86851750E00B3616NEO" TargetMode = "External"/>
	<Relationship Id="rId52" Type="http://schemas.openxmlformats.org/officeDocument/2006/relationships/hyperlink" Target="consultantplus://offline/ref=5BDABB4862C13EFFDF7DE73401C2B07D5716543B8E133D71DED1B850DC957E7E952014FA285EF4DF8A7B19BE6C1FN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13.07.1998 N 14-КЗ
(ред. от 04.07.2023)
"О пожарной безопасности в Приморском крае"
(принят Думой Приморского края 30.06.1998)</dc:title>
  <dcterms:created xsi:type="dcterms:W3CDTF">2023-10-27T14:13:52Z</dcterms:created>
</cp:coreProperties>
</file>