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Псковской области от 31.01.2024 N 109-р</w:t>
              <w:br/>
              <w:t xml:space="preserve">"О проведении в 2024 году конкурса по предоставлению грантов в форме субсидий средствам массовой информации, распространяемым на территории Псковской области, в целях реализации проектов по освещению деятельности Правительства Псковской области и иных исполнительных органов Псковской области, а также мероприятий общероссийского и областного значения"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31 января 2024 г. N 109-р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В 2024 ГОДУ КОНКУРСА ПО ПРЕДОСТАВЛЕНИЮ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 СРЕДСТВАМ МАССОВОЙ ИНФОРМАЦИИ,</w:t>
      </w:r>
    </w:p>
    <w:p>
      <w:pPr>
        <w:pStyle w:val="2"/>
        <w:jc w:val="center"/>
      </w:pPr>
      <w:r>
        <w:rPr>
          <w:sz w:val="20"/>
        </w:rPr>
        <w:t xml:space="preserve">РАСПРОСТРАНЯЕМЫМ НА ТЕРРИТОРИИ ПСКОВСКОЙ ОБЛАСТИ, В ЦЕЛЯХ</w:t>
      </w:r>
    </w:p>
    <w:p>
      <w:pPr>
        <w:pStyle w:val="2"/>
        <w:jc w:val="center"/>
      </w:pPr>
      <w:r>
        <w:rPr>
          <w:sz w:val="20"/>
        </w:rPr>
        <w:t xml:space="preserve">РЕАЛИЗАЦИИ ПРОЕКТОВ ПО ОСВЕЩЕНИЮ ДЕЯТЕЛЬНОСТИ ПРАВИТЕЛЬСТВА</w:t>
      </w:r>
    </w:p>
    <w:p>
      <w:pPr>
        <w:pStyle w:val="2"/>
        <w:jc w:val="center"/>
      </w:pPr>
      <w:r>
        <w:rPr>
          <w:sz w:val="20"/>
        </w:rPr>
        <w:t xml:space="preserve">ПСКОВСКОЙ ОБЛАСТИ И ИНЫХ ИСПОЛНИТЕЛЬНЫХ ОРГАНОВ ПСКОВСКОЙ</w:t>
      </w:r>
    </w:p>
    <w:p>
      <w:pPr>
        <w:pStyle w:val="2"/>
        <w:jc w:val="center"/>
      </w:pPr>
      <w:r>
        <w:rPr>
          <w:sz w:val="20"/>
        </w:rPr>
        <w:t xml:space="preserve">ОБЛАСТИ, А ТАКЖЕ МЕРОПРИЯТИЙ ОБЩЕРОССИЙСКОГО</w:t>
      </w:r>
    </w:p>
    <w:p>
      <w:pPr>
        <w:pStyle w:val="2"/>
        <w:jc w:val="center"/>
      </w:pPr>
      <w:r>
        <w:rPr>
          <w:sz w:val="20"/>
        </w:rPr>
        <w:t xml:space="preserve">И ОБЛАСТНОГО 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статей 78</w:t>
        </w:r>
      </w:hyperlink>
      <w:r>
        <w:rPr>
          <w:sz w:val="20"/>
        </w:rPr>
        <w:t xml:space="preserve">, </w:t>
      </w:r>
      <w:hyperlink w:history="0" r:id="rId8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Администрации Псковской области от 27.01.2017 N 26 (ред. от 29.01.2024) &quot;О порядке предоставления грантов в форме субсидий средствам массовой информации в Псковской области&quot; (вместе с &quot;Положением о порядке предоставления грантов в форме субсидий средствам массовой информации в Псков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27 января 2017 г. N 26 "О порядке предоставления грантов средствам массовой информации в Псковской области", </w:t>
      </w:r>
      <w:hyperlink w:history="0" r:id="rId10" w:tooltip="Постановление Правительства Псковской области от 29.12.2023 N 540 &quot;О государственной программе Псковской области &quot;Развитие информационного общества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29 декабря 2023 г. N 540 "О государственной программе Псковской области "Развитие информационного общества":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Провести в 2024 году конкурс по предоставлению грантов в форме субсидий средствам массовой информации, распространяемым на территории Псковской области, в целях реализации проектов по освещению деятельности Правительства Псковской области и иных исполнительных органов Псковской области, а также мероприятий общероссийского и областного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тем проектов по освещению деятельности Правительства Псковской области и иных исполнительных органов Псковской области, а также мероприятий общероссийского и областного значения, размеры и количество грантов в форме субсидий средствам массовой информации, распространяемым на территории Псковской области, в 2024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предоставлению грантов в форме субсидий средствам массовой информации, распространяемым на территории Псковской области, в целях реализации проектов по освещению деятельности Правительства Псковской области и иных исполнительных органов Псковской области, а также мероприятий общероссийского и областного значения в 2024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форму </w:t>
      </w:r>
      <w:hyperlink w:history="0" w:anchor="P175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участие в конкурсе по предоставлению грантов в форме субсидий средствам массовой информации, распространяемым на территории Псковской области, в целях реализации проектов по освещению деятельности Правительства Псковской области и иных исполнительных органов Псковской области, а также мероприятий общероссийского и областного значения в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 срок реализации проектов: со дня заключения договора о предоставлении из областного бюджета грантов в форме субсидий средствам массовой информации, распространяемым на территории Псковской области, в целях реализации проектов по освещению деятельности Правительства Псковской области и иных исполнительных органов Псковской области, а также мероприятий общероссийского и областного значения до 27 декабря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информационной политики Правительства Псковской области обеспечить размещение на официальном сайте Правительства Псковской области в информационно-телекоммуникационной сети "Интернет" (</w:t>
      </w:r>
      <w:r>
        <w:rPr>
          <w:sz w:val="20"/>
        </w:rPr>
        <w:t xml:space="preserve">pskov.ru</w:t>
      </w:r>
      <w:r>
        <w:rPr>
          <w:sz w:val="20"/>
        </w:rPr>
        <w:t xml:space="preserve">) объявления о проведении конкурса по предоставлению грантов в форме субсидий средствам массовой информации, распространяемым на территории Псковской области, в целях реализации проектов по освещению деятельности Правительства Псковской области и иных исполнительных органов Псковской области, а также мероприятий общероссийского и областного значения в 2024 году не позднее 16 февраля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вступает в силу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распоряжение подлежит размещению на официальном сайте Правительства Псковской области в информационно-телекоммуникационной сети "Интернет" (</w:t>
      </w:r>
      <w:r>
        <w:rPr>
          <w:sz w:val="20"/>
        </w:rPr>
        <w:t xml:space="preserve">pskov.ru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настоящего распоряжения возложить на заместителя Губернатора Псковской области Серавина А.И.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31 января 2024 г. N 109-р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ТЕМ ПРОЕКТОВ ПО ОСВЕЩЕНИЮ ДЕЯТЕЛЬНОСТИ ПРАВИТЕЛЬСТВА</w:t>
      </w:r>
    </w:p>
    <w:p>
      <w:pPr>
        <w:pStyle w:val="2"/>
        <w:jc w:val="center"/>
      </w:pPr>
      <w:r>
        <w:rPr>
          <w:sz w:val="20"/>
        </w:rPr>
        <w:t xml:space="preserve">ПСКОВСКОЙ ОБЛАСТИ И ИНЫХ ИСПОЛНИТЕЛЬНЫХ ОРГАНОВ ПСКОВСКОЙ</w:t>
      </w:r>
    </w:p>
    <w:p>
      <w:pPr>
        <w:pStyle w:val="2"/>
        <w:jc w:val="center"/>
      </w:pPr>
      <w:r>
        <w:rPr>
          <w:sz w:val="20"/>
        </w:rPr>
        <w:t xml:space="preserve">ОБЛАСТИ, А ТАКЖЕ МЕРОПРИЯТИЙ ОБЩЕРОССИЙСКОГО И ОБЛАСТНОГО</w:t>
      </w:r>
    </w:p>
    <w:p>
      <w:pPr>
        <w:pStyle w:val="2"/>
        <w:jc w:val="center"/>
      </w:pPr>
      <w:r>
        <w:rPr>
          <w:sz w:val="20"/>
        </w:rPr>
        <w:t xml:space="preserve">ЗНАЧЕНИЯ, РАЗМЕРЫ И КОЛИЧЕСТВО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СРЕДСТВАМ МАССОВОЙ ИНФОРМАЦИИ, РАСПРОСТРАНЯЕМЫМ</w:t>
      </w:r>
    </w:p>
    <w:p>
      <w:pPr>
        <w:pStyle w:val="2"/>
        <w:jc w:val="center"/>
      </w:pPr>
      <w:r>
        <w:rPr>
          <w:sz w:val="20"/>
        </w:rPr>
        <w:t xml:space="preserve">НА ТЕРРИТОРИИ ПСКОВСКОЙ ОБЛАСТИ,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Категория грантов в форме субсидий (далее - гранты) - на поддержку электронных периодических изданий, сетевых изданий. Количество грантов - 19. Темы проектов и размеры грантов для данной категории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Год семьи. Формирование позитивного образа семьи и положительных ориентиров на родительство и многодетность, повышение значимости института брака, усиление роли семьи и семейных отношений в обществе, укрепление традиционных семейных ценностей, семейные династии. Поддержка материнства и детства, многодетных семей, семейных форм устройства детей-сирот (в том числе средствами социальной рекламы)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Сохранение исторической памяти и противодействие фальсификации истории, развитие познавательного интереса к изучению Псковской земли и страны. Информирование о реализации просветительских проектов, направленных на сохранение памяти о Великой Отечественной войне, 100-летие со дня рождения А.Матросова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Информационная поддержка цифровой трансформации Псковской области. Информирование о цифровизации региона, в том числе о появлении новых проектов, услуг, мероприятий. Доступность цифровых услуг в ключевых сферах повседневной жизни. Развитие мобильной связи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Информационная поддержка (пропаганда) русского языка как государственного языка Российской Федерации, культура речи и языковая политика. Уроженцы Псковской области - ученые, писатели, поэты, деятели культуры и искусства, педагоги, внесшие вклад в сохранение русского языка. 225-летие со дня рождения А.С.Пушкина: Пушкинские Горы как центр празднования федеральной даты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Популяризация наставничества. Информирование о работе по формированию будущих специалистов, поддержке талантливых детей и молодежи. Люди труда. Повышение престижа профессионального образования в Псковской области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"Доступная медицинская помощь": развитие здравоохранения и медицинской инфраструктуры в Псковской области. Повышение престижа медицинских профессий, информирование о мерах поддержки врачей в Псковской области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"Школа здоровья": профилактика заболеваний и пропаганда ответственного отношения к своему здоровью. Вакцинация, диспансеризация жителей Псковской области (информирование, в том числе средствами социальной рекламы)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Информирование о модернизации и развитии инфраструктуры системы образования в Псковской области, достижениях системы образования Псковской области, мерах поддержки учителей, одаренных детей. Возможности для реализации раскрытия потенциала детей и подростков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Информирование о реализации национальных проектов, в том числе через истории людей (в том числе средствами социальной рекламы)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Профилактика смертности от внешних причин, включая дорожно-транспортные происшествия, пожары, стихийные бедствия и происшествия на воде, на территории Псковской области (в том числе средствами социальной рекламы, ролики для социальных сетей)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Развитие гражданского общества. Поддержка волонтеров и добровольчества. Информирование об инструментах поддержки социально ориентированных некоммерческих организаций Псковской области. Проекты по поддержке соотечественников, проживающих за рубежом, участников специальной военной операции и членов их семей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Информирование жителей Псковской области о деятельности в сфере жилищно-коммунального хозяйства: комфортная городская среда, обращение с твердыми коммунальными отходами, права и обязанности граждан в сфере жилищно-коммунального хозяйства (в том числе средствами социальной рекламы)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Поддержка и развитие агропромышленного комплекса Псковской области, в том числе информирование о грантовой поддержке фермеров, повышение престижа сельскохозяйственных профессий; информирование о мерах поддержки молодых специалистов на селе (в том числе средствами социальной рекламы)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Информирование о развитии экономической политики в Псковской области, поддержке и развитии предпринимательства Псковской области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Развитие и поддержка спорта и спортивной инфраструктуры Псковской области. Информирование о проводимых физкультурно-массовых мероприятиях, достижениях псковских спортсменов, модернизации спортивной инфраструктуры Псковской области (в том числе средствами социальной рекламы)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Информирование о модернизации службы занятости, новых подходах в трудоустройстве, переобучении, профессиональной переподготовке и прочем. Создание условий для карьерного развития молодежи в регионе. Реализация программы по оказанию содействия добровольному переселению соотечественников, проживающих за рубежом,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Информирование о мерах, направленных на сохранение природы Псковской области, наиболее успешных экологических проектах, реализуемых в Псковской области, экологическом просвещении граждан. Создание условий для защиты и содержания безнадзорных животных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Информирование об инициативных проектах, реализуемых на территории муниципальных образований Псковской области, деятельности территориальных общественных самоуправлений - 357894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Информирование о преобразовании муниципальных образований Псковской области - 357894 рубля.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Категория гранта - на поддержку телеканалов, телепрограмм. Количество грантов - 22. Темы проектов и размеры грантов для данной категории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Год семьи. Формирование позитивного образа семьи и положительных ориентиров на родительство и многодетность, повышение значимости института брака, усиление роли семьи и семейных отношений в обществе, укрепление традиционных семейных ценностей, семейные династии. Поддержка материнства и детства, многодетных семей, семейных форм устройства детей-сирот (в том числе средствами социальной рекламы)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Сохранение исторической памяти и противодействие фальсификации истории, развитие познавательного интереса к изучению Псковской земли и страны. Информирование о реализации просветительских проектов, направленных на сохранение памяти о Великой Отечественной войне, 100-летие со дня рождения А.Матросова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Работа по патриотическому и военно-патриотическому воспитанию граждан, детей и молодежи, духовно-нравственному развитию подрастающего поколения в Псковской области, формированию гражданской идентичности. Информирование о работе центра "ВОИН" и отряда "Дружина". Формирование устойчивых патриотических традиций - 52000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Популяризация военной службы, в том числе службы по контракту (в том числе средствами социальной рекламы). Специальная военная операция. Герои специальной военной операции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Информационная поддержка цифровой трансформации Псковской области. Информирование о цифровизации региона, в том числе о появлении новых проектов, услуг, мероприятий. Доступность цифровых услуг в ключевых сферах повседневной жизни. Развитие мобильной связи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туризма в Псковской области: улучшение имиджа Псковской области, презентация туристского потенциала Псковской области, развитие внутреннего туризма, туристические маршруты. Обновленные Печоры и другие населенные пункты Псковской области как точки притяжения туристов (информирование, в том числе средствами социальной рекламы)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Информационная поддержка (пропаганда) русского языка как государственного языка Российской Федерации, культура речи и языковая политика. Уроженцы Псковской области - ученые, писатели, поэты, деятели культуры и искусства, педагоги, внесшие вклад в сохранение русского языка. 225-летие со дня рождения А.С.Пушкина: Пушкинские Горы как центр празднования федеральной даты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Популяризация наставничества. Информирование о работе по формированию будущих специалистов, поддержке талантливых детей и молодежи. Люди труда. Повышение престижа профессионального образования в Псковской области - 52000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"Школа здоровья": профилактика заболеваний и пропаганда ответственного отношения к своему здоровью. Вакцинация, диспансеризация жителей Псковской области (информирование, в том числе средствами социальной рекламы)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Информирование о модернизации и развитии инфраструктуры системы образования в Псковской области, достижениях системы образования Псковской области, мерах поддержки учителей, одаренных детей. Возможности для реализации раскрытия потенциала детей и подростков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о реализации национальных проектов, в том числе через истории людей (в том числе средствами социальной рекламы)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Профилактика терроризма и экстремизма, преступности, в том числе кибермошенничества и т.д. Обеспечение безопасности граждан на территории Псковской области (в том числе средствами социальной рекламы, видеоролики для телевидения и социальных сетей) - 52000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Профилактика потребления наркотических средств, алкогольной продукции, табачных изделий среди населения Псковской области (в том числе средствами социальной рекламы, видеоролики для телевидения и социальных сетей)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Профилактика смертности от внешних причин, включая дорожно-транспортные происшествия, пожары, стихийные бедствия и происшествия на воде, на территории Псковской области (в том числе средствами социальной рекламы, видеоролики для телевидения и социальных сетей)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Информирование граждан о мерах социальной защиты (поддержки), социальных услугах, иных социальных гарантиях и выплатах (в том числе средствами социальной рекламы). Освещение мер поддержки людей с ограниченными возможностями здоровья, мероприятий по созданию безбарьерной среды на территории Псковской области. Возможности для трудовой и социальной адаптации, абилитации людей с ограниченными возможностями здоровья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Информирование жителей Псковской области о деятельности в сфере жилищно-коммунального хозяйства: комфортная городская среда, обращение с твердыми коммунальными отходами, права и обязанности граждан в сфере жилищно-коммунального хозяйства (в том числе средствами социальной рекламы)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Поддержка и развитие агропромышленного комплекса Псковской области, в том числе информирование о грантовой поддержке фермеров, повышение престижа сельскохозяйственных профессий; информирование о мерах поддержки молодых специалистов на селе (в том числе средствами социальной рекламы)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Развитие и поддержка спорта и спортивной инфраструктуры Псковской области. Информирование о проводимых физкультурно-массовых мероприятиях, достижениях псковских спортсменов, модернизации спортивной инфраструктуры Псковской области (в том числе средствами социальной рекламы)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Информирование о модернизации службы занятости, новых подходах в трудоустройстве, переобучении, профессиональной переподготовке и прочем. Создание условий для карьерного развития молодежи в регионе. Реализация программы по оказанию содействия добровольному переселению соотечественников, проживающих за рубежом,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Информирование об инициативных проектах, реализуемых на территории муниципальных образований Псковской области, деятельности территориальных общественных самоуправлений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Освещение вопросов социально-экономического развития Псковской области - 520000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Освещение механизмов общественного наблюдения и контроля избирательного процесса в Псковской области. ДЭГ - 520000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Категория гранта - на поддержку радиоканалов, радиопрограмм. Количество грантов - 19. Темы проектов и размеры грантов для данной категории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Год семьи. Формирование позитивного образа семьи и положительных ориентиров на родительство и многодетность, повышение значимости института брака, усиление роли семьи и семейных отношений в обществе, укрепление традиционных семейных ценностей, семейные династии. Поддержка материнства и детства, многодетных семей, семейных форм устройства детей-сирот (в том числе средствами социальной рекламы)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Сохранение исторической памяти и противодействие фальсификации истории, развитие познавательного интереса к изучению Псковской земли и страны. Информирование о реализации просветительских проектов, направленных на сохранение памяти о Великой Отечественной войне, 100-летие со дня рождения А.Матросова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Работа по патриотическому и военно-патриотическому воспитанию граждан, детей и молодежи, духовно-нравственному развитию подрастающего поколения в Псковской области, формированию гражданской идентичности. Информирование о работе центра "ВОИН" и отряда "Дружина". Формирование устойчивых патриотических традиций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туризма в Псковской области: улучшение имиджа Псковской области, презентация туристского потенциала Псковской области, развитие внутреннего туризма, туристические маршруты. Обновленные Печоры и другие населенные пункты Псковской области как точки притяжения туристов (информирование, в том числе средствами социальной рекламы)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Информационная поддержка (пропаганда) русского языка как государственного языка Российской Федерации, культура речи и языковая политика. Уроженцы Псковской области - ученые, писатели, поэты, деятели культуры и искусства, педагоги, внесшие вклад в сохранение русского языка. 225-летие со дня рождения А.С.Пушкина: Пушкинские Горы как центр празднования федеральной даты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Популяризация наставничества. Информирование о работе по формированию будущих специалистов, поддержке талантливых детей и молодежи. Люди труда. Повышение престижа профессионального образования в Псковской области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"Доступная медицинская помощь": развитие здравоохранения и медицинской инфраструктуры в Псковской области. Повышение престижа медицинских профессий, информирование о мерах поддержки врачей в Псковской области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"Школа здоровья": профилактика заболеваний и пропаганда ответственного отношения к своему здоровью. Вакцинация, диспансеризация жителей Псковской области (информирование, в том числе средствами социальной рекламы)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Профилактика терроризма и экстремизма, преступности, в том числе кибермошенничества и т.д. Обеспечение безопасности граждан на территории Псковской области (в том числе средствами социальной рекламы, аудиоролики)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Профилактика смертности от внешних причин, включая дорожно-транспортные происшествия, пожары, стихийные бедствия и происшествия на воде, на территории Псковской области (в том числе средствами социальной рекламы, аудиоролики)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Просвещение в области информационной безопасности детей, направленное на повышение медиаграмотности детей и их родителей. Информирование жителей Псковской области по вопросам и практикам защиты детей от информации, причиняющей вред их здоровью и развитию (в том числе средствами социальной рекламы), - 24000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Информирование граждан о мерах социальной защиты (поддержки), социальных услугах, иных социальных гарантиях и выплатах (в том числе средствами социальной рекламы). Освещение мер поддержки людей с ограниченными возможностями здоровья, мероприятий по созданию безбарьерной среды на территории Псковской области. Возможности для трудовой и социальной адаптации, абилитации людей с ограниченными возможностями здоровья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Развитие гражданского общества. Поддержка волонтеров и добровольчества. Информирование об инструментах поддержки социально ориентированных некоммерческих организаций Псковской области. Проекты по поддержке соотечественников, проживающих за рубежом, участников специальной военной операции и членов их семей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Информирование жителей Псковской области о деятельности в сфере жилищно-коммунального хозяйства: комфортная городская среда, обращение с твердыми коммунальными отходами, права и обязанности граждан в сфере жилищно-коммунального хозяйства (в том числе средствами социальной рекламы)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Поддержка и развитие агропромышленного комплекса Псковской области, в том числе информирование о грантовой поддержке фермеров, повышение престижа сельскохозяйственных профессий; информирование о мерах поддержки молодых специалистов на селе (в том числе средствами социальной рекламы)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Информирование о развитии экономической политики в Псковской области, поддержке и развитии предпринимательства Псковской области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Развитие и поддержка спорта и спортивной инфраструктуры Псковской области. Информирование о проводимых физкультурно-массовых мероприятиях, достижениях псковских спортсменов, модернизации спортивной инфраструктуры Псковской области (в том числе средствами социальной рекламы)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Информирование о преобразовании муниципальных образований Псковской области - 240000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Освещение механизмов общественного наблюдения и контроля избирательного процесса в Псковской области. ДЭГ - 240000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Категория гранта - на поддержку периодических печатных изданий. Количество грантов - 11. Темы проектов и размеры грантов для данной категории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Год семьи. Формирование позитивного образа семьи и положительных ориентиров на родительство и многодетность, повышение значимости института брака, усиление роли семьи и семейных отношений в обществе, укрепление традиционных семейных ценностей, семейные династии. Поддержка материнства и детства, многодетных семей, семейных форм устройства детей-сирот (в том числе средствами социальной рекламы) - 200000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Работа по патриотическому и военно-патриотическому воспитанию граждан, детей и молодежи, духовно-нравственному развитию подрастающего поколения в Псковской области, формированию гражданской идентичности. Информирование о работе центра "ВОИН" и отряда "Дружина". Формирование устойчивых патриотических традиций - 200000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Популяризация военной службы, в том числе службы по контракту (в том числе средствами социальной рекламы). Специальная военная операция. Герои специальной военной операции - 200000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туризма в Псковской области: улучшение имиджа Псковской области, презентация туристского потенциала Псковской области, развитие внутреннего туризма, туристические маршруты. Обновленные Печоры и другие населенные пункты Псковской области как точки притяжения туристов (информирование, в том числе средствами социальной рекламы) - 200000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Популяризация наставничества. Информирование о работе по формированию будущих специалистов, поддержке талантливых детей и молодежи. Люди труда. Повышение престижа профессионального образования в Псковской области - 200000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о реализации национальных проектов, в том числе через истории людей (в том числе средствами социальной рекламы) - 200000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Просвещение в области информационной безопасности детей, направленное на повышение медиаграмотности детей и их родителей. Информирование жителей Псковской области по вопросам и практикам защиты детей от информации, причиняющей вред их здоровью и развитию (в том числе средствами социальной рекламы), - 200000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Информирование жителей Псковской области о деятельности в сфере жилищно-коммунального хозяйства: комфортная городская среда, обращение с твердыми коммунальными отходами, права и обязанности граждан в сфере жилищно-коммунального хозяйства (в том числе средствами социальной рекламы) - 200000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Поддержка и развитие агропромышленного комплекса Псковской области, в том числе информирование о грантовой поддержке фермеров, повышение престижа сельскохозяйственных профессий; информирование о мерах поддержки молодых специалистов на селе (в том числе средствами социальной рекламы) - 200000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Информирование о мерах, направленных на сохранение природы Псковской области, наиболее успешных экологических проектах, реализуемых в Псковской области, экологическом просвещении граждан. Создание условий для защиты и содержания безнадзорных животных - 200000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об инициативных проектах, реализуемых на территории муниципальных образований Псковской области, деятельности территориальных общественных самоуправлений - 200000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31 января 2024 г. N 109-р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ПРЕДОСТАВЛЕНИЮ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СРЕДСТВАМ МАССОВОЙ ИНФОРМАЦИИ, РАСПРОСТРАНЯЕМЫМ</w:t>
      </w:r>
    </w:p>
    <w:p>
      <w:pPr>
        <w:pStyle w:val="2"/>
        <w:jc w:val="center"/>
      </w:pPr>
      <w:r>
        <w:rPr>
          <w:sz w:val="20"/>
        </w:rPr>
        <w:t xml:space="preserve">НА ТЕРРИТОРИИ ПСКОВСКОЙ ОБЛАСТИ, В ЦЕЛЯХ РЕАЛИЗАЦИИ ПРОЕКТОВ</w:t>
      </w:r>
    </w:p>
    <w:p>
      <w:pPr>
        <w:pStyle w:val="2"/>
        <w:jc w:val="center"/>
      </w:pPr>
      <w:r>
        <w:rPr>
          <w:sz w:val="20"/>
        </w:rPr>
        <w:t xml:space="preserve">ПО ОСВЕЩЕНИЮ ДЕЯТЕЛЬНОСТИ ПРАВИТЕЛЬСТВА ПСКОВСКОЙ ОБЛАСТИ</w:t>
      </w:r>
    </w:p>
    <w:p>
      <w:pPr>
        <w:pStyle w:val="2"/>
        <w:jc w:val="center"/>
      </w:pPr>
      <w:r>
        <w:rPr>
          <w:sz w:val="20"/>
        </w:rPr>
        <w:t xml:space="preserve">И ИНЫХ ИСПОЛНИТЕЛЬНЫХ ОРГАНОВ ПСКОВСКОЙ ОБЛАСТИ, А ТАКЖЕ</w:t>
      </w:r>
    </w:p>
    <w:p>
      <w:pPr>
        <w:pStyle w:val="2"/>
        <w:jc w:val="center"/>
      </w:pPr>
      <w:r>
        <w:rPr>
          <w:sz w:val="20"/>
        </w:rPr>
        <w:t xml:space="preserve">МЕРОПРИЯТИЙ ОБЩЕРОССИЙСКОГО И ОБЛАСТНОГО ЗНАЧЕНИЯ</w:t>
      </w:r>
    </w:p>
    <w:p>
      <w:pPr>
        <w:pStyle w:val="2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40"/>
        <w:gridCol w:w="6123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Псковской области - председатель конкурсной комиссии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исполняющая обязанности начальника Управления информационной политики Правительства Псковской области - заместитель председателя конкурсной комиссии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Корекова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информационной политики Правительства Псковской области - секретарь конкурсной комиссии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конкурсной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Горбачева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Псковской области, член Общественного совета при Комитете по образованию Псковской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основной образовательной программы "Реклама и связи с общественностью", руководитель программы повышения квалификации "Digital-технологии для развития малого и среднего бизнеса", кандидат филологических наук, доцент кафедры филологии, коммуникаций и русского языка как иностранного ФГБОУ ВО "Псковский государственный университет"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31 января 2024 г. N 109-р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75" w:name="P175"/>
    <w:bookmarkEnd w:id="175"/>
    <w:p>
      <w:pPr>
        <w:pStyle w:val="0"/>
        <w:jc w:val="center"/>
      </w:pPr>
      <w:r>
        <w:rPr>
          <w:sz w:val="20"/>
          <w:b w:val="on"/>
        </w:rPr>
        <w:t xml:space="preserve">ЗАЯВКА</w:t>
      </w:r>
    </w:p>
    <w:p>
      <w:pPr>
        <w:pStyle w:val="0"/>
        <w:jc w:val="center"/>
      </w:pPr>
      <w:r>
        <w:rPr>
          <w:sz w:val="20"/>
          <w:b w:val="on"/>
        </w:rPr>
        <w:t xml:space="preserve">на участие в конкурсе по предоставлению грантов в форме</w:t>
      </w:r>
    </w:p>
    <w:p>
      <w:pPr>
        <w:pStyle w:val="0"/>
        <w:jc w:val="center"/>
      </w:pPr>
      <w:r>
        <w:rPr>
          <w:sz w:val="20"/>
          <w:b w:val="on"/>
        </w:rPr>
        <w:t xml:space="preserve">субсидий средствам массовой информации, распространяемым</w:t>
      </w:r>
    </w:p>
    <w:p>
      <w:pPr>
        <w:pStyle w:val="0"/>
        <w:jc w:val="center"/>
      </w:pPr>
      <w:r>
        <w:rPr>
          <w:sz w:val="20"/>
          <w:b w:val="on"/>
        </w:rPr>
        <w:t xml:space="preserve">на территории Псковской области, в целях реализации проектов</w:t>
      </w:r>
    </w:p>
    <w:p>
      <w:pPr>
        <w:pStyle w:val="0"/>
        <w:jc w:val="center"/>
      </w:pPr>
      <w:r>
        <w:rPr>
          <w:sz w:val="20"/>
          <w:b w:val="on"/>
        </w:rPr>
        <w:t xml:space="preserve">по освещению деятельности Правительства Псковской области</w:t>
      </w:r>
    </w:p>
    <w:p>
      <w:pPr>
        <w:pStyle w:val="0"/>
        <w:jc w:val="center"/>
      </w:pPr>
      <w:r>
        <w:rPr>
          <w:sz w:val="20"/>
          <w:b w:val="on"/>
        </w:rPr>
        <w:t xml:space="preserve">и иных исполнительных органов Псковской области, а также</w:t>
      </w:r>
    </w:p>
    <w:p>
      <w:pPr>
        <w:pStyle w:val="0"/>
        <w:jc w:val="center"/>
      </w:pPr>
      <w:r>
        <w:rPr>
          <w:sz w:val="20"/>
          <w:b w:val="on"/>
        </w:rPr>
        <w:t xml:space="preserve">мероприятий общероссийского и областного значения</w:t>
      </w:r>
    </w:p>
    <w:p>
      <w:pPr>
        <w:pStyle w:val="0"/>
        <w:jc w:val="center"/>
      </w:pPr>
      <w:r>
        <w:rPr>
          <w:sz w:val="20"/>
          <w:b w:val="on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Анкета претендента на участие в конкурсе по предоставлению грантов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6"/>
        <w:gridCol w:w="1417"/>
        <w:gridCol w:w="4133"/>
      </w:tblGrid>
      <w:tr>
        <w:tc>
          <w:tcPr>
            <w:gridSpan w:val="2"/>
            <w:tcW w:w="4883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</w:t>
            </w:r>
          </w:p>
        </w:tc>
        <w:tc>
          <w:tcPr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83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организации</w:t>
            </w:r>
          </w:p>
        </w:tc>
        <w:tc>
          <w:tcPr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83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83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 организации</w:t>
            </w:r>
          </w:p>
        </w:tc>
        <w:tc>
          <w:tcPr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83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83" w:type="dxa"/>
          </w:tcPr>
          <w:p>
            <w:pPr>
              <w:pStyle w:val="0"/>
            </w:pPr>
            <w:r>
              <w:rPr>
                <w:sz w:val="20"/>
              </w:rPr>
              <w:t xml:space="preserve">Факс</w:t>
            </w:r>
          </w:p>
        </w:tc>
        <w:tc>
          <w:tcPr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83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66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83" w:type="dxa"/>
          </w:tcPr>
          <w:p>
            <w:pPr>
              <w:pStyle w:val="0"/>
            </w:pPr>
            <w:r>
              <w:rPr>
                <w:sz w:val="20"/>
              </w:rPr>
              <w:t xml:space="preserve">ИНН организации</w:t>
            </w:r>
          </w:p>
        </w:tc>
        <w:tc>
          <w:tcPr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83" w:type="dxa"/>
          </w:tcPr>
          <w:p>
            <w:pPr>
              <w:pStyle w:val="0"/>
            </w:pPr>
            <w:r>
              <w:rPr>
                <w:sz w:val="20"/>
              </w:rPr>
              <w:t xml:space="preserve">ОГРН организации</w:t>
            </w:r>
          </w:p>
        </w:tc>
        <w:tc>
          <w:tcPr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83" w:type="dxa"/>
          </w:tcPr>
          <w:p>
            <w:pPr>
              <w:pStyle w:val="0"/>
            </w:pPr>
            <w:hyperlink w:history="0" r:id="rId11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88/2024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  <w:r>
              <w:rPr>
                <w:sz w:val="20"/>
              </w:rPr>
              <w:t xml:space="preserve"> организации</w:t>
            </w:r>
          </w:p>
        </w:tc>
        <w:tc>
          <w:tcPr>
            <w:tcW w:w="4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83" w:type="dxa"/>
          </w:tcPr>
          <w:p>
            <w:pPr>
              <w:pStyle w:val="0"/>
            </w:pPr>
            <w:r>
              <w:rPr>
                <w:sz w:val="20"/>
              </w:rPr>
              <w:t xml:space="preserve">Кор. счет:</w:t>
            </w:r>
          </w:p>
        </w:tc>
        <w:tc>
          <w:tcPr>
            <w:tcW w:w="4133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счет:</w:t>
            </w:r>
          </w:p>
        </w:tc>
      </w:tr>
      <w:tr>
        <w:tc>
          <w:tcPr>
            <w:gridSpan w:val="2"/>
            <w:tcW w:w="488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банка:</w:t>
            </w:r>
          </w:p>
        </w:tc>
        <w:tc>
          <w:tcPr>
            <w:tcW w:w="4133" w:type="dxa"/>
          </w:tcPr>
          <w:p>
            <w:pPr>
              <w:pStyle w:val="0"/>
            </w:pPr>
            <w:r>
              <w:rPr>
                <w:sz w:val="20"/>
              </w:rPr>
              <w:t xml:space="preserve">ИНН банка:</w:t>
            </w:r>
          </w:p>
        </w:tc>
      </w:tr>
      <w:tr>
        <w:tc>
          <w:tcPr>
            <w:gridSpan w:val="2"/>
            <w:tcW w:w="4883" w:type="dxa"/>
          </w:tcPr>
          <w:p>
            <w:pPr>
              <w:pStyle w:val="0"/>
            </w:pPr>
            <w:r>
              <w:rPr>
                <w:sz w:val="20"/>
              </w:rPr>
              <w:t xml:space="preserve">КПП банка:</w:t>
            </w:r>
          </w:p>
        </w:tc>
        <w:tc>
          <w:tcPr>
            <w:tcW w:w="4133" w:type="dxa"/>
          </w:tcPr>
          <w:p>
            <w:pPr>
              <w:pStyle w:val="0"/>
            </w:pPr>
            <w:r>
              <w:rPr>
                <w:sz w:val="20"/>
              </w:rPr>
              <w:t xml:space="preserve">БИК банка: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______________________________________________________, даю согласие</w:t>
      </w:r>
    </w:p>
    <w:p>
      <w:pPr>
        <w:pStyle w:val="1"/>
        <w:jc w:val="both"/>
      </w:pPr>
      <w:r>
        <w:rPr>
          <w:sz w:val="20"/>
        </w:rPr>
        <w:t xml:space="preserve">       (Ф.И.О. руководителя организации, уполномоченного лица)</w:t>
      </w:r>
    </w:p>
    <w:p>
      <w:pPr>
        <w:pStyle w:val="1"/>
        <w:jc w:val="both"/>
      </w:pPr>
      <w:r>
        <w:rPr>
          <w:sz w:val="20"/>
        </w:rPr>
        <w:t xml:space="preserve">Управлению  информационной  политики  Правительства  Псковской  области  на</w:t>
      </w:r>
    </w:p>
    <w:p>
      <w:pPr>
        <w:pStyle w:val="1"/>
        <w:jc w:val="both"/>
      </w:pPr>
      <w:r>
        <w:rPr>
          <w:sz w:val="20"/>
        </w:rPr>
        <w:t xml:space="preserve">публикацию    (размещение)    в   информационно-телекоммуникационной   сети</w:t>
      </w:r>
    </w:p>
    <w:p>
      <w:pPr>
        <w:pStyle w:val="1"/>
        <w:jc w:val="both"/>
      </w:pPr>
      <w:r>
        <w:rPr>
          <w:sz w:val="20"/>
        </w:rPr>
        <w:t xml:space="preserve">"Интернет"  информации  об  организации,  подаваемой  заявке,  а  также  на</w:t>
      </w:r>
    </w:p>
    <w:p>
      <w:pPr>
        <w:pStyle w:val="1"/>
        <w:jc w:val="both"/>
      </w:pPr>
      <w:r>
        <w:rPr>
          <w:sz w:val="20"/>
        </w:rPr>
        <w:t xml:space="preserve">обработку моих персональных данных, указанных в настоящей заявке.</w:t>
      </w:r>
    </w:p>
    <w:p>
      <w:pPr>
        <w:pStyle w:val="1"/>
        <w:jc w:val="both"/>
      </w:pPr>
      <w:r>
        <w:rPr>
          <w:sz w:val="20"/>
        </w:rPr>
        <w:t xml:space="preserve">    Руководитель организации (уполномоченное лицо) ____________/___________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(подпись)    (Ф.И.О.)</w:t>
      </w:r>
    </w:p>
    <w:p>
      <w:pPr>
        <w:pStyle w:val="1"/>
        <w:jc w:val="both"/>
      </w:pPr>
      <w:r>
        <w:rPr>
          <w:sz w:val="20"/>
        </w:rPr>
        <w:t xml:space="preserve">    2. Категория гранта: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Название темы проекта: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 Название проекта: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5. Предложение по условиям реализации проекта:</w:t>
      </w:r>
    </w:p>
    <w:p>
      <w:pPr>
        <w:pStyle w:val="1"/>
        <w:jc w:val="both"/>
      </w:pPr>
      <w:r>
        <w:rPr>
          <w:sz w:val="20"/>
        </w:rPr>
        <w:t xml:space="preserve">    5.1. Описание, условия и срок реализации проекта: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5.2. Календарный план-график реализации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4"/>
        <w:gridCol w:w="2976"/>
        <w:gridCol w:w="3118"/>
        <w:gridCol w:w="2098"/>
      </w:tblGrid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(в том числе общее количество)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(календарный месяц, год)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итог</w:t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т.д.</w:t>
            </w:r>
          </w:p>
        </w:tc>
        <w:tc>
          <w:tcPr>
            <w:tcW w:w="2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5.3. Смета расходов по проекту: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5386"/>
        <w:gridCol w:w="1191"/>
        <w:gridCol w:w="1644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 (указывается наименование целевых расходов в соответствии с </w:t>
            </w:r>
            <w:hyperlink w:history="0" r:id="rId12" w:tooltip="Постановление Администрации Псковской области от 27.01.2017 N 26 (ред. от 29.01.2024) &quot;О порядке предоставления грантов в форме субсидий средствам массовой информации в Псковской области&quot; (вместе с &quot;Положением о порядке предоставления грантов в форме субсидий средствам массовой информации в Псковской области&quot;) {КонсультантПлюс}">
              <w:r>
                <w:rPr>
                  <w:sz w:val="20"/>
                  <w:color w:val="0000ff"/>
                </w:rPr>
                <w:t xml:space="preserve">пунктом 7</w:t>
              </w:r>
            </w:hyperlink>
            <w:r>
              <w:rPr>
                <w:sz w:val="20"/>
              </w:rPr>
              <w:t xml:space="preserve"> Положения о порядке предоставления грантов средствам массовой информации в Псковской области, утвержденного постановлением Администрации Псковской области от 27 января 2017 г. N 26)</w:t>
            </w:r>
          </w:p>
        </w:tc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гранта (рублей)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собственных средств (рублей)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т.д.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  условиями  </w:t>
      </w:r>
      <w:hyperlink w:history="0" r:id="rId13" w:tooltip="Постановление Администрации Псковской области от 27.01.2017 N 26 (ред. от 29.01.2024) &quot;О порядке предоставления грантов в форме субсидий средствам массовой информации в Псковской области&quot; (вместе с &quot;Положением о порядке предоставления грантов в форме субсидий средствам массовой информации в Псковской области&quot;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 о  порядке  предоставления  грантов  средствам</w:t>
      </w:r>
    </w:p>
    <w:p>
      <w:pPr>
        <w:pStyle w:val="1"/>
        <w:jc w:val="both"/>
      </w:pPr>
      <w:r>
        <w:rPr>
          <w:sz w:val="20"/>
        </w:rPr>
        <w:t xml:space="preserve">массовой  информации  в  Псковской  области,  утвержденного  постановлением</w:t>
      </w:r>
    </w:p>
    <w:p>
      <w:pPr>
        <w:pStyle w:val="1"/>
        <w:jc w:val="both"/>
      </w:pPr>
      <w:r>
        <w:rPr>
          <w:sz w:val="20"/>
        </w:rPr>
        <w:t xml:space="preserve">Администрации  Псковской области от 27 января 2017 г. N 26, ознакомлен(а) и</w:t>
      </w:r>
    </w:p>
    <w:p>
      <w:pPr>
        <w:pStyle w:val="1"/>
        <w:jc w:val="both"/>
      </w:pPr>
      <w:r>
        <w:rPr>
          <w:sz w:val="20"/>
        </w:rPr>
        <w:t xml:space="preserve">согласен(а).</w:t>
      </w:r>
    </w:p>
    <w:p>
      <w:pPr>
        <w:pStyle w:val="1"/>
        <w:jc w:val="both"/>
      </w:pPr>
      <w:r>
        <w:rPr>
          <w:sz w:val="20"/>
        </w:rPr>
        <w:t xml:space="preserve">    Полноту и достоверность предоставленной информации гарантирую.</w:t>
      </w:r>
    </w:p>
    <w:p>
      <w:pPr>
        <w:pStyle w:val="1"/>
        <w:jc w:val="both"/>
      </w:pPr>
      <w:r>
        <w:rPr>
          <w:sz w:val="20"/>
        </w:rPr>
        <w:t xml:space="preserve">    Перечень прилагаемых к заявке документов: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и  т.д.  в  соответствии  с  </w:t>
      </w:r>
      <w:hyperlink w:history="0" r:id="rId14" w:tooltip="Постановление Администрации Псковской области от 27.01.2017 N 26 (ред. от 29.01.2024) &quot;О порядке предоставления грантов в форме субсидий средствам массовой информации в Псковской области&quot; (вместе с &quot;Положением о порядке предоставления грантов в форме субсидий средствам массовой информации в Псковской области&quot;) {КонсультантПлюс}">
        <w:r>
          <w:rPr>
            <w:sz w:val="20"/>
            <w:color w:val="0000ff"/>
          </w:rPr>
          <w:t xml:space="preserve">пунктом  22</w:t>
        </w:r>
      </w:hyperlink>
      <w:r>
        <w:rPr>
          <w:sz w:val="20"/>
        </w:rPr>
        <w:t xml:space="preserve"> Положения о порядке предоставления</w:t>
      </w:r>
    </w:p>
    <w:p>
      <w:pPr>
        <w:pStyle w:val="1"/>
        <w:jc w:val="both"/>
      </w:pPr>
      <w:r>
        <w:rPr>
          <w:sz w:val="20"/>
        </w:rPr>
        <w:t xml:space="preserve">грантов  средствам  массовой  информации в Псковской области, утвержденного</w:t>
      </w:r>
    </w:p>
    <w:p>
      <w:pPr>
        <w:pStyle w:val="1"/>
        <w:jc w:val="both"/>
      </w:pPr>
      <w:r>
        <w:rPr>
          <w:sz w:val="20"/>
        </w:rPr>
        <w:t xml:space="preserve">постановлением Администрации Псковской области от 27 января 2017 г. N 26.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(уполномоченное лицо) ______________/_____________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(подпись)     (Ф.И.О.)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(при наличии)</w:t>
      </w:r>
    </w:p>
    <w:p>
      <w:pPr>
        <w:pStyle w:val="1"/>
        <w:jc w:val="both"/>
      </w:pPr>
      <w:r>
        <w:rPr>
          <w:sz w:val="20"/>
        </w:rPr>
        <w:t xml:space="preserve">"___" 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31.01.2024 N 109-р</w:t>
            <w:br/>
            <w:t>"О проведении в 2024 году конкурса по предоставлению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808&amp;dst=103395" TargetMode = "External"/>
	<Relationship Id="rId8" Type="http://schemas.openxmlformats.org/officeDocument/2006/relationships/hyperlink" Target="https://login.consultant.ru/link/?req=doc&amp;base=LAW&amp;n=465808&amp;dst=103431" TargetMode = "External"/>
	<Relationship Id="rId9" Type="http://schemas.openxmlformats.org/officeDocument/2006/relationships/hyperlink" Target="https://login.consultant.ru/link/?req=doc&amp;base=RLAW351&amp;n=96838" TargetMode = "External"/>
	<Relationship Id="rId10" Type="http://schemas.openxmlformats.org/officeDocument/2006/relationships/hyperlink" Target="https://login.consultant.ru/link/?req=doc&amp;base=RLAW351&amp;n=96470" TargetMode = "External"/>
	<Relationship Id="rId11" Type="http://schemas.openxmlformats.org/officeDocument/2006/relationships/hyperlink" Target="https://login.consultant.ru/link/?req=doc&amp;base=LAW&amp;n=150482" TargetMode = "External"/>
	<Relationship Id="rId12" Type="http://schemas.openxmlformats.org/officeDocument/2006/relationships/hyperlink" Target="https://login.consultant.ru/link/?req=doc&amp;base=RLAW351&amp;n=96838&amp;dst=100509" TargetMode = "External"/>
	<Relationship Id="rId13" Type="http://schemas.openxmlformats.org/officeDocument/2006/relationships/hyperlink" Target="https://login.consultant.ru/link/?req=doc&amp;base=RLAW351&amp;n=96838&amp;dst=100489" TargetMode = "External"/>
	<Relationship Id="rId14" Type="http://schemas.openxmlformats.org/officeDocument/2006/relationships/hyperlink" Target="https://login.consultant.ru/link/?req=doc&amp;base=RLAW351&amp;n=96838&amp;dst=10009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Псковской области от 31.01.2024 N 109-р
"О проведении в 2024 году конкурса по предоставлению грантов в форме субсидий средствам массовой информации, распространяемым на территории Псковской области, в целях реализации проектов по освещению деятельности Правительства Псковской области и иных исполнительных органов Псковской области, а также мероприятий общероссийского и областного значения"</dc:title>
  <dcterms:created xsi:type="dcterms:W3CDTF">2024-05-26T17:11:51Z</dcterms:created>
</cp:coreProperties>
</file>