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РА от 12.01.2011 N 1</w:t>
              <w:br/>
              <w:t xml:space="preserve">(ред. от 12.07.2023)</w:t>
              <w:br/>
              <w:t xml:space="preserve">"О постоянно действующем координационном совещании по обеспечению правопорядка в Республике Адыгея"</w:t>
              <w:br/>
              <w:t xml:space="preserve">(вместе с "Составом постоянно действующего координационного совещания по обеспечению правопорядка в Республике Адыгея", "Положением о постоянно действующем координационном совещании по обеспечению правопорядка в Республике Адыгея")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12 января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РЕСПУБЛИКИ АДЫГЕЯ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ПОСТОЯННО ДЕЙСТВУЮЩЕМ КООРДИНАЦИОННОМ СОВЕЩАНИИ</w:t>
      </w:r>
    </w:p>
    <w:p>
      <w:pPr>
        <w:pStyle w:val="2"/>
        <w:jc w:val="center"/>
      </w:pPr>
      <w:r>
        <w:rPr>
          <w:sz w:val="20"/>
        </w:rPr>
        <w:t xml:space="preserve">ПО ОБЕСПЕЧЕНИЮ ПРАВОПОРЯДКА В РЕСПУБЛИКЕ АДЫГЕЯ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Президента РА от 14.02.2011 N 12 &quot;О внесении изменений в состав постоянно действующего координационного совещания по обеспечению правопорядка в Республике Адыгея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Президента РА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14.02.2011 N 12,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Главы Республики Адыгея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24.05.2011 </w:t>
            </w:r>
            <w:hyperlink w:history="0" r:id="rId8" w:tooltip="Указ Главы Республики Адыгея от 24.05.2011 N 49 &quot;О внесении изменений в Указ Президента Республики Адыгея от 12 января 2011 года N 1 &quot;О постоянно действующем координационном совещании по обеспечению правопорядка в Республике Адыгея&quot; {КонсультантПлюс}">
              <w:r>
                <w:rPr>
                  <w:sz w:val="20"/>
                  <w:color w:val="0000ff"/>
                </w:rPr>
                <w:t xml:space="preserve">N 49</w:t>
              </w:r>
            </w:hyperlink>
            <w:r>
              <w:rPr>
                <w:sz w:val="20"/>
                <w:color w:val="392c69"/>
              </w:rPr>
              <w:t xml:space="preserve">, от 30.12.2011 </w:t>
            </w:r>
            <w:hyperlink w:history="0" r:id="rId9" w:tooltip="Указ Главы Республики Адыгея от 30.12.2011 N 158 &quot;О внесении изменений в состав постоянно действующего координационного совещания по обеспечению правопорядка в Республике Адыгея&quot; {КонсультантПлюс}">
              <w:r>
                <w:rPr>
                  <w:sz w:val="20"/>
                  <w:color w:val="0000ff"/>
                </w:rPr>
                <w:t xml:space="preserve">N 158</w:t>
              </w:r>
            </w:hyperlink>
            <w:r>
              <w:rPr>
                <w:sz w:val="20"/>
                <w:color w:val="392c69"/>
              </w:rPr>
              <w:t xml:space="preserve">, от 17.09.2012 </w:t>
            </w:r>
            <w:hyperlink w:history="0" r:id="rId10" w:tooltip="Указ Главы Республики Адыгея от 17.09.2012 N 181 (ред. от 14.10.2015) &quot;О внесении изменений в некоторые акты Главы Республики Адыгея&quot; {КонсультантПлюс}">
              <w:r>
                <w:rPr>
                  <w:sz w:val="20"/>
                  <w:color w:val="0000ff"/>
                </w:rPr>
                <w:t xml:space="preserve">N 181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17.12.2012 </w:t>
            </w:r>
            <w:hyperlink w:history="0" r:id="rId11" w:tooltip="Указ Главы Республики Адыгея от 17.12.2012 N 224 (ред. от 08.11.2016) &quot;О внесении изменений в некоторые акты Главы Республики Адыгея&quot; {КонсультантПлюс}">
              <w:r>
                <w:rPr>
                  <w:sz w:val="20"/>
                  <w:color w:val="0000ff"/>
                </w:rPr>
                <w:t xml:space="preserve">N 224</w:t>
              </w:r>
            </w:hyperlink>
            <w:r>
              <w:rPr>
                <w:sz w:val="20"/>
                <w:color w:val="392c69"/>
              </w:rPr>
              <w:t xml:space="preserve">, от 04.02.2013 </w:t>
            </w:r>
            <w:hyperlink w:history="0" r:id="rId12" w:tooltip="Указ Главы Республики Адыгея от 04.02.2013 N 11 (ред. от 08.11.2016) &quot;О внесении изменений в некоторые Указы Президента Республики Адыгея&quot; {КонсультантПлюс}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, от 29.08.2013 </w:t>
            </w:r>
            <w:hyperlink w:history="0" r:id="rId13" w:tooltip="Указ Главы Республики Адыгея от 29.08.2013 N 105 &quot;О внесении изменений в состав координационного совещания по обеспечению правопорядка в Республике Адыгея&quot; {КонсультантПлюс}">
              <w:r>
                <w:rPr>
                  <w:sz w:val="20"/>
                  <w:color w:val="0000ff"/>
                </w:rPr>
                <w:t xml:space="preserve">N 105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19.09.2013 </w:t>
            </w:r>
            <w:hyperlink w:history="0" r:id="rId14" w:tooltip="Указ Главы Республики Адыгея от 19.09.2013 N 118 (ред. от 08.11.2016) &quot;О внесении изменений в некоторые нормативные правовые акты Республики Адыгея&quot; {КонсультантПлюс}">
              <w:r>
                <w:rPr>
                  <w:sz w:val="20"/>
                  <w:color w:val="0000ff"/>
                </w:rPr>
                <w:t xml:space="preserve">N 118</w:t>
              </w:r>
            </w:hyperlink>
            <w:r>
              <w:rPr>
                <w:sz w:val="20"/>
                <w:color w:val="392c69"/>
              </w:rPr>
              <w:t xml:space="preserve">, от 10.10.2014 </w:t>
            </w:r>
            <w:hyperlink w:history="0" r:id="rId15" w:tooltip="Указ Главы Республики Адыгея от 10.10.2014 N 111 &quot;О внесении изменений в некоторые акты Главы Республики Адыгея&quot; {КонсультантПлюс}">
              <w:r>
                <w:rPr>
                  <w:sz w:val="20"/>
                  <w:color w:val="0000ff"/>
                </w:rPr>
                <w:t xml:space="preserve">N 111</w:t>
              </w:r>
            </w:hyperlink>
            <w:r>
              <w:rPr>
                <w:sz w:val="20"/>
                <w:color w:val="392c69"/>
              </w:rPr>
              <w:t xml:space="preserve">, от 11.08.2015 </w:t>
            </w:r>
            <w:hyperlink w:history="0" r:id="rId16" w:tooltip="Указ Главы Республики Адыгея от 11.08.2015 N 123 (ред. от 08.11.2016) &quot;О внесении изменений в отдельные правовые акты Республики Адыгея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06.02.2017 </w:t>
            </w:r>
            <w:hyperlink w:history="0" r:id="rId17" w:tooltip="Указ Главы Республики Адыгея от 06.02.2017 N 40 &quot;О внесении изменения в Указ Президента Республики Адыгея от 12 января 2011 года N 1 &quot;О постоянно действующем координационном совещании по обеспечению правопорядка в Республике Адыгея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 от 13.09.2017 </w:t>
            </w:r>
            <w:hyperlink w:history="0" r:id="rId18" w:tooltip="Указ Главы Республики Адыгея от 13.09.2017 N 156 &quot;О внесении изменений в Указ Президента Республики Адыгея от 12 января 2011 года N 1 &quot;О постоянно действующем координационном совещании по обеспечению правопорядка в Республике Адыгея&quot;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 от 05.07.2018 </w:t>
            </w:r>
            <w:hyperlink w:history="0" r:id="rId19" w:tooltip="Указ Главы Республики Адыгея от 05.07.2018 N 91 &quot;О внесении изменения в состав постоянно действующего координационного совещания по обеспечению правопорядка в Республике Адыгея&quot; {КонсультантПлюс}">
              <w:r>
                <w:rPr>
                  <w:sz w:val="20"/>
                  <w:color w:val="0000ff"/>
                </w:rPr>
                <w:t xml:space="preserve">N 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12.07.2023 </w:t>
            </w:r>
            <w:hyperlink w:history="0" r:id="rId20" w:tooltip="Указ Главы Республики Адыгея от 12.07.2023 N 93 &quot;О внесении изменений в Указ Президента Республики Адыгея &quot;О постоянно действующем координационном совещании по обеспечению правопорядка в Республике Адыгея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1" w:tooltip="Указ Президента РФ от 11.12.2010 N 1535 (ред. от 26.06.2013) &quot;О дополнительных мерах по обеспечению правопорядк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11 декабря 2010 года N 1535 "О дополнительных мерах по обеспечению правопорядка"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постоянно действующее координационное совещание по обеспечению правопорядка в Республике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постоянно действующего координационного совещания по обеспечению правопорядка в Республике Адыгея согласно приложению N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7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постоянно действующем координационном совещании по обеспечению правопорядка в Республике Адыгея согласно приложению N 2.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2" w:tooltip="Указ Главы Республики Адыгея от 13.09.2017 N 156 &quot;О внесении изменений в Указ Президента Республики Адыгея от 12 января 2011 года N 1 &quot;О постоянно действующем координационном совещании по обеспечению правопорядка в Республике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13.09.2017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 Республики Адыгея</w:t>
      </w:r>
    </w:p>
    <w:p>
      <w:pPr>
        <w:pStyle w:val="0"/>
        <w:jc w:val="right"/>
      </w:pPr>
      <w:r>
        <w:rPr>
          <w:sz w:val="20"/>
        </w:rPr>
        <w:t xml:space="preserve">А.ТХАКУШИНОВ</w:t>
      </w:r>
    </w:p>
    <w:p>
      <w:pPr>
        <w:pStyle w:val="0"/>
      </w:pPr>
      <w:r>
        <w:rPr>
          <w:sz w:val="20"/>
        </w:rPr>
        <w:t xml:space="preserve">г. Майкоп</w:t>
      </w:r>
    </w:p>
    <w:p>
      <w:pPr>
        <w:pStyle w:val="0"/>
        <w:spacing w:before="200" w:line-rule="auto"/>
      </w:pPr>
      <w:r>
        <w:rPr>
          <w:sz w:val="20"/>
        </w:rPr>
        <w:t xml:space="preserve">12 января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Президента Республики Адыгея</w:t>
      </w:r>
    </w:p>
    <w:p>
      <w:pPr>
        <w:pStyle w:val="0"/>
        <w:jc w:val="right"/>
      </w:pPr>
      <w:r>
        <w:rPr>
          <w:sz w:val="20"/>
        </w:rPr>
        <w:t xml:space="preserve">от 12 января 2011 г. N 1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ПОСТОЯННО ДЕЙСТВУЮЩЕГО КООРДИНАЦИОННОГО СОВЕЩАНИЯ</w:t>
      </w:r>
    </w:p>
    <w:p>
      <w:pPr>
        <w:pStyle w:val="2"/>
        <w:jc w:val="center"/>
      </w:pPr>
      <w:r>
        <w:rPr>
          <w:sz w:val="20"/>
        </w:rPr>
        <w:t xml:space="preserve">ПО ОБЕСПЕЧЕНИЮ ПРАВОПОРЯДКА В РЕСПУБЛИКЕ АДЫГЕЯ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Адыгея от 06.02.2017 </w:t>
            </w:r>
            <w:hyperlink w:history="0" r:id="rId23" w:tooltip="Указ Главы Республики Адыгея от 06.02.2017 N 40 &quot;О внесении изменения в Указ Президента Республики Адыгея от 12 января 2011 года N 1 &quot;О постоянно действующем координационном совещании по обеспечению правопорядка в Республике Адыгея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13.09.2017 </w:t>
            </w:r>
            <w:hyperlink w:history="0" r:id="rId24" w:tooltip="Указ Главы Республики Адыгея от 13.09.2017 N 156 &quot;О внесении изменений в Указ Президента Республики Адыгея от 12 января 2011 года N 1 &quot;О постоянно действующем координационном совещании по обеспечению правопорядка в Республике Адыгея&quot;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 от 05.07.2018 </w:t>
            </w:r>
            <w:hyperlink w:history="0" r:id="rId25" w:tooltip="Указ Главы Республики Адыгея от 05.07.2018 N 91 &quot;О внесении изменения в состав постоянно действующего координационного совещания по обеспечению правопорядка в Республике Адыгея&quot; {КонсультантПлюс}">
              <w:r>
                <w:rPr>
                  <w:sz w:val="20"/>
                  <w:color w:val="0000ff"/>
                </w:rPr>
                <w:t xml:space="preserve">N 91</w:t>
              </w:r>
            </w:hyperlink>
            <w:r>
              <w:rPr>
                <w:sz w:val="20"/>
                <w:color w:val="392c69"/>
              </w:rPr>
              <w:t xml:space="preserve">, от 12.07.2023 </w:t>
            </w:r>
            <w:hyperlink w:history="0" r:id="rId26" w:tooltip="Указ Главы Республики Адыгея от 12.07.2023 N 93 &quot;О внесении изменений в Указ Президента Республики Адыгея &quot;О постоянно действующем координационном совещании по обеспечению правопорядка в Республике Адыгея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Глава Республики Адыгея, председатель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Федеральной службы безопасности Российской Федерации по Республике Адыгея, заместитель председателя Совещания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Главы Республики Адыгея по вопросам региональной безопасности, секретарь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Прокурор Республики Адыгея (по согласованию). Председатель Верховного Суда Республики Адыгея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внутренних дел по Республике Адыгея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следственного управления Следственного комитета Российской Федерации по Республике Адыгея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Управления Федеральной службы судебных приставов по Республике Адыгея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Федеральной службы исполнения наказаний по Республике Адыгея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Федеральной службы войск национальной гвардии Российской Федерации по Республике Адыгея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Центра специальной связи и информации Федеральной службы охраны Российской Федерации в Республике Адыгея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Белореченский транспортный прокурор Южной транспортной прокуратуры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федеральный инспектор аппарата полномочного представителя Президента Российской Федерации в Южном федеральном округе по Республике Адыгея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Кабинета Министров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Администрации Главы Республики Адыгея и Кабинета Министров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Государственного Совета - Хасэ Республики Адыгея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правам человека в Республике Адыгея (по согласованию).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Президента Республики Адыгея</w:t>
      </w:r>
    </w:p>
    <w:p>
      <w:pPr>
        <w:pStyle w:val="0"/>
        <w:jc w:val="right"/>
      </w:pPr>
      <w:r>
        <w:rPr>
          <w:sz w:val="20"/>
        </w:rPr>
        <w:t xml:space="preserve">от 12 января 2011 г. N 1</w:t>
      </w:r>
    </w:p>
    <w:p>
      <w:pPr>
        <w:pStyle w:val="0"/>
        <w:jc w:val="both"/>
      </w:pPr>
      <w:r>
        <w:rPr>
          <w:sz w:val="20"/>
        </w:rPr>
      </w:r>
    </w:p>
    <w:bookmarkStart w:id="76" w:name="P76"/>
    <w:bookmarkEnd w:id="7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ПОСТОЯННО ДЕЙСТВУЮЩЕМ КООРДИНАЦИОННОМ СОВЕЩАНИИ</w:t>
      </w:r>
    </w:p>
    <w:p>
      <w:pPr>
        <w:pStyle w:val="2"/>
        <w:jc w:val="center"/>
      </w:pPr>
      <w:r>
        <w:rPr>
          <w:sz w:val="20"/>
        </w:rPr>
        <w:t xml:space="preserve">ПО ОБЕСПЕЧЕНИЮ ПРАВОПОРЯДКА В РЕСПУБЛИКЕ АДЫГЕЯ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Адыгея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24.05.2011 </w:t>
            </w:r>
            <w:hyperlink w:history="0" r:id="rId27" w:tooltip="Указ Главы Республики Адыгея от 24.05.2011 N 49 &quot;О внесении изменений в Указ Президента Республики Адыгея от 12 января 2011 года N 1 &quot;О постоянно действующем координационном совещании по обеспечению правопорядка в Республике Адыгея&quot; {КонсультантПлюс}">
              <w:r>
                <w:rPr>
                  <w:sz w:val="20"/>
                  <w:color w:val="0000ff"/>
                </w:rPr>
                <w:t xml:space="preserve">N 49</w:t>
              </w:r>
            </w:hyperlink>
            <w:r>
              <w:rPr>
                <w:sz w:val="20"/>
                <w:color w:val="392c69"/>
              </w:rPr>
              <w:t xml:space="preserve">, от 13.09.2017 </w:t>
            </w:r>
            <w:hyperlink w:history="0" r:id="rId28" w:tooltip="Указ Главы Республики Адыгея от 13.09.2017 N 156 &quot;О внесении изменений в Указ Президента Республики Адыгея от 12 января 2011 года N 1 &quot;О постоянно действующем координационном совещании по обеспечению правопорядка в Республике Адыгея&quot;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 от 12.07.2023 </w:t>
            </w:r>
            <w:hyperlink w:history="0" r:id="rId29" w:tooltip="Указ Главы Республики Адыгея от 12.07.2023 N 93 &quot;О внесении изменений в Указ Президента Республики Адыгея &quot;О постоянно действующем координационном совещании по обеспечению правопорядка в Республике Адыгея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Постоянно действующее координационное совещание по обеспечению правопорядка в Республике Адыгея (далее - Совещание) является совещательным и координационным органом.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0" w:tooltip="Указ Главы Республики Адыгея от 13.09.2017 N 156 &quot;О внесении изменений в Указ Президента Республики Адыгея от 12 января 2011 года N 1 &quot;О постоянно действующем координационном совещании по обеспечению правопорядка в Республике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13.09.2017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Совещание в своей деятельности руководствуется </w:t>
      </w:r>
      <w:hyperlink w:history="0" r:id="rId3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32" w:tooltip="Конституция Республики Адыгея от 10.03.1995 (ред. от 08.11.2010) (принята сессией ЗС (Хасэ) - Парламента РА 10.03.1995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Адыгея, федеральным законодательством и законодательством Республики Адыгея,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Совещание созывается Главой Республики Адыгея по мере необходимости, но не реже одного раза в квартал, а также во внеочередном порядке, назначаемом председателем как по своей инициативе, так и по предложению одного из членов Совещания.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Указ Главы Республики Адыгея от 24.05.2011 N 49 &quot;О внесении изменений в Указ Президента Республики Адыгея от 12 января 2011 года N 1 &quot;О постоянно действующем координационном совещании по обеспечению правопорядка в Республике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24.05.2011 N 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Организационно-техническое обеспечение работы Совещания осуществляется Администрацией Главы Республики Адыгея и Кабинета Министров Республики Адыгея.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Указ Главы Республики Адыгея от 24.05.2011 N 49 &quot;О внесении изменений в Указ Президента Республики Адыгея от 12 января 2011 года N 1 &quot;О постоянно действующем координационном совещании по обеспечению правопорядка в Республике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24.05.2011 N 49)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Совещания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задачам Совещания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обобщение и анализ информации о состоянии правопорядка в Республике Адыгея, а также прогнозирование тенденций развития ситуации в этой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 эффективности деятельности Министерства внутренних дел по Республике Адыгея и иных территориальных органов федеральных органов исполнительной власти, органов исполнительной власти Республики Адыгея и органов местного самоуправления по обеспечению правопорядка в Республике Адыгея;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Указ Главы Республики Адыгея от 12.07.2023 N 93 &quot;О внесении изменений в Указ Президента Республики Адыгея &quot;О постоянно действующем координационном совещании по обеспечению правопорядка в Республике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12.07.2023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мер, направленных на обеспечение правопорядка в Республике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взаимодействия территориальных органов федеральных органов исполнительной власти, органов исполнительной власти Республики Адыгея и органов местного самоуправления, а также указанных органов с институтами гражданского общества и социально ориентированными некоммерческими организациями по вопросам обеспечения правопорядка в Республике Адыгея.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Указ Главы Республики Адыгея от 12.07.2023 N 93 &quot;О внесении изменений в Указ Президента Республики Адыгея &quot;О постоянно действующем координационном совещании по обеспечению правопорядка в Республике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12.07.2023 N 93)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Функции Совещания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Совещание для решения возложенных на него задач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анализирует деятельность территориальных органов федеральных органов исполнительной власти, органов исполнительной власти Республики Адыгея и органов местного самоуправления, в том числе их взаимодействие с институтами гражданского общества и социально ориентированными некоммерческими организациями по вопросам обеспечения правопорядка в Республике Адыгея;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Указ Главы Республики Адыгея от 12.07.2023 N 93 &quot;О внесении изменений в Указ Президента Республики Адыгея &quot;О постоянно действующем координационном совещании по обеспечению правопорядка в Республике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12.07.2023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комплексный план действий координационного совещания по обеспечению правопорядка в Республике Адыгея на полугодие (далее - комплексный план);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38" w:tooltip="Указ Главы Республики Адыгея от 24.05.2011 N 49 &quot;О внесении изменений в Указ Президента Республики Адыгея от 12 января 2011 года N 1 &quot;О постоянно действующем координационном совещании по обеспечению правопорядка в Республике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24.05.2011 N 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разрабатывает предложения, касающиеся совершенствования нормативно-правового регулирования деятельности по обеспечению правопорядка на территории Республики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прогнозирует тенденции развития ситуации в сфере обеспечения правопорядка в Республике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контроль за исполнением решений Совещания.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Права Совещания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Совещание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Республики Адыгея, органов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Указ Главы Республики Адыгея от 12.07.2023 N 93 &quot;О внесении изменений в Указ Президента Республики Адыгея &quot;О постоянно действующем координационном совещании по обеспечению правопорядка в Республике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12.07.2023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и заслушивать на своих заседаниях руководителей и других должностных лиц территориальных органов федеральных органов исполнительной власти, органов исполнительной власти Республики Адыгея, органов местного самоуправления, общественных организаций и объединений, хозяйствующих субъектов.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Указ Главы Республики Адыгея от 12.07.2023 N 93 &quot;О внесении изменений в Указ Президента Республики Адыгея &quot;О постоянно действующем координационном совещании по обеспечению правопорядка в Республике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12.07.2023 N 93)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Состав Совещания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Совещание состоит из председателя Совещания, заместителя председателя Совещания, секретаря Совещания, членов Совещания.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Указ Главы Республики Адыгея от 13.09.2017 N 156 &quot;О внесении изменений в Указ Президента Республики Адыгея от 12 января 2011 года N 1 &quot;О постоянно действующем координационном совещании по обеспечению правопорядка в Республике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13.09.2017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Состав Совещания утверждается Главой Республики Адыгея.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Указ Главы Республики Адыгея от 24.05.2011 N 49 &quot;О внесении изменений в Указ Президента Республики Адыгея от 12 января 2011 года N 1 &quot;О постоянно действующем координационном совещании по обеспечению правопорядка в Республике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24.05.2011 N 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Председатель Совещания: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руководит работой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комплексный план;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43" w:tooltip="Указ Главы Республики Адыгея от 24.05.2011 N 49 &quot;О внесении изменений в Указ Президента Республики Адыгея от 12 января 2011 года N 1 &quot;О постоянно действующем координационном совещании по обеспечению правопорядка в Республике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24.05.2011 N 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место и время проведения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проводит заседания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В случае отсутствия председателя Совещания его полномочия осуществляет заместитель председателя Совещания.</w:t>
      </w:r>
    </w:p>
    <w:p>
      <w:pPr>
        <w:pStyle w:val="0"/>
        <w:jc w:val="both"/>
      </w:pPr>
      <w:r>
        <w:rPr>
          <w:sz w:val="20"/>
        </w:rPr>
        <w:t xml:space="preserve">(п. 3.1 введен </w:t>
      </w:r>
      <w:hyperlink w:history="0" r:id="rId44" w:tooltip="Указ Главы Республики Адыгея от 13.09.2017 N 156 &quot;О внесении изменений в Указ Президента Республики Адыгея от 12 января 2011 года N 1 &quot;О постоянно действующем координационном совещании по обеспечению правопорядка в Республике Адыгея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Адыгея от 13.09.2017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Секретарь Совещания: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взаимодействие Совещания с территориальными органами федеральных органов исполнительной власти, органами государственной власти Республики Адыгея, органами местного самоуправления, с институтами гражданского общества и социально ориентированными некоммерческими организациями по вопросам обеспечения правопорядка в Республике Адыгея;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Указ Главы Республики Адыгея от 12.07.2023 N 93 &quot;О внесении изменений в Указ Президента Республики Адыгея &quot;О постоянно действующем координационном совещании по обеспечению правопорядка в Республике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12.07.2023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информационно-аналитическое обеспечение работы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проводит текущую организационную работу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ведет делопроизводство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извещает членов Совещания и приглашенных на него лиц о повестке дня Совещания с приложением проектов документов, подлежащих обсуждению, и других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организует подготовку и внесение предложений членов Совещания по проекту комплексного плана;</w:t>
      </w:r>
    </w:p>
    <w:p>
      <w:pPr>
        <w:pStyle w:val="0"/>
        <w:jc w:val="both"/>
      </w:pPr>
      <w:r>
        <w:rPr>
          <w:sz w:val="20"/>
        </w:rPr>
        <w:t xml:space="preserve">(пп. 6 в ред. </w:t>
      </w:r>
      <w:hyperlink w:history="0" r:id="rId46" w:tooltip="Указ Главы Республики Адыгея от 24.05.2011 N 49 &quot;О внесении изменений в Указ Президента Республики Адыгея от 12 января 2011 года N 1 &quot;О постоянно действующем координационном совещании по обеспечению правопорядка в Республике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24.05.2011 N 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формирует проект комплексного плана и представляет его на рассмотрение членам Совещания;</w:t>
      </w:r>
    </w:p>
    <w:p>
      <w:pPr>
        <w:pStyle w:val="0"/>
        <w:jc w:val="both"/>
      </w:pPr>
      <w:r>
        <w:rPr>
          <w:sz w:val="20"/>
        </w:rPr>
        <w:t xml:space="preserve">(пп. 7 в ред. </w:t>
      </w:r>
      <w:hyperlink w:history="0" r:id="rId47" w:tooltip="Указ Главы Республики Адыгея от 24.05.2011 N 49 &quot;О внесении изменений в Указ Президента Республики Адыгея от 12 января 2011 года N 1 &quot;О постоянно действующем координационном совещании по обеспечению правопорядка в Республике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24.05.2011 N 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формирует проект повестки дня заседания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подготавливает проекты решений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анализирует ход выполнения комплексного плана и решений Совещания, о результатах информирует председателя Совещания;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Указ Главы Республики Адыгея от 24.05.2011 N 49 &quot;О внесении изменений в Указ Президента Республики Адыгея от 12 января 2011 года N 1 &quot;О постоянно действующем координационном совещании по обеспечению правопорядка в Республике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24.05.2011 N 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выполняет поручения председателя Совещания по вопросам, входящим в компетенцию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Члены Совещания: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вносят предложения по проекту комплексного плана;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49" w:tooltip="Указ Главы Республики Адыгея от 24.05.2011 N 49 &quot;О внесении изменений в Указ Президента Республики Адыгея от 12 января 2011 года N 1 &quot;О постоянно действующем координационном совещании по обеспечению правопорядка в Республике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24.05.2011 N 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вносят предложения по вопросам, относящимся к обеспечению правопорядка с обоснованием необходимости их рассмотрения, путей и способов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вносят в согласованном порядке проекты документов, иные материалы, требующие обсуждения и принятия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участвуют в обсуждении и выработке решений по вопросам, вынесенным на рассмотрение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вносят предложения об оценке эффективности принятых совместных решений и мер по их реализации.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Организация деятельности Совещания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Работа Совещания планируется на полугодие с разработкой комплексного плана, по проекту которого предложения вносятся членами Совещания на основе анализа состояния правопорядка в Республике Адыгея. Предложения по проекту комплексного плана с указанием мероприятий, способов и сроков исполнения, ответственных исполнителей и предполагаемой формой реализации предоставляются секретарю Совещания членами Совещания ежегодно к 25 мая и к 15 ноября.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50" w:tooltip="Указ Главы Республики Адыгея от 24.05.2011 N 49 &quot;О внесении изменений в Указ Президента Республики Адыгея от 12 января 2011 года N 1 &quot;О постоянно действующем координационном совещании по обеспечению правопорядка в Республике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24.05.2011 N 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Подготовленный проект комплексного плана направляется для рассмотрения и согласования членам Совещания.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51" w:tooltip="Указ Главы Республики Адыгея от 24.05.2011 N 49 &quot;О внесении изменений в Указ Президента Республики Адыгея от 12 января 2011 года N 1 &quot;О постоянно действующем координационном совещании по обеспечению правопорядка в Республике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24.05.2011 N 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Согласованный с членами Совещания проект комплексного плана секретарь Совещания представляет на утверждение председателю Совещания. Утвержденный председателем Совещания комплексный план направляется для исполнения членам Совещания, а также территориальным органам федеральных органов исполнительной власти, органам государственной власти Республики Адыгея, органам местного самоуправления и организациям, участвующим в реализации предусмотренных мероприятий.</w:t>
      </w:r>
    </w:p>
    <w:p>
      <w:pPr>
        <w:pStyle w:val="0"/>
        <w:jc w:val="both"/>
      </w:pPr>
      <w:r>
        <w:rPr>
          <w:sz w:val="20"/>
        </w:rPr>
        <w:t xml:space="preserve">(в ред. Указов Главы Республики Адыгея от 24.05.2011 </w:t>
      </w:r>
      <w:hyperlink w:history="0" r:id="rId52" w:tooltip="Указ Главы Республики Адыгея от 24.05.2011 N 49 &quot;О внесении изменений в Указ Президента Республики Адыгея от 12 января 2011 года N 1 &quot;О постоянно действующем координационном совещании по обеспечению правопорядка в Республике Адыгея&quot; {КонсультантПлюс}">
        <w:r>
          <w:rPr>
            <w:sz w:val="20"/>
            <w:color w:val="0000ff"/>
          </w:rPr>
          <w:t xml:space="preserve">N 49</w:t>
        </w:r>
      </w:hyperlink>
      <w:r>
        <w:rPr>
          <w:sz w:val="20"/>
        </w:rPr>
        <w:t xml:space="preserve">, от 12.07.2023 </w:t>
      </w:r>
      <w:hyperlink w:history="0" r:id="rId53" w:tooltip="Указ Главы Республики Адыгея от 12.07.2023 N 93 &quot;О внесении изменений в Указ Президента Республики Адыгея &quot;О постоянно действующем координационном совещании по обеспечению правопорядка в Республике Адыгея&quot;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Подготовка вопросов для рассмотрения на Совещании осуществляется ведомством, указанным в комплексном плане первым (ответственным исполнителем).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Указ Главы Республики Адыгея от 24.05.2011 N 49 &quot;О внесении изменений в Указ Президента Республики Адыгея от 12 января 2011 года N 1 &quot;О постоянно действующем координационном совещании по обеспечению правопорядка в Республике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24.05.2011 N 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Повестку дня и порядок рассмотрения вопросов на заседании Совещания определяет председатель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Повестка дня, материалы Совещания направляются его членам за 5 дней до его проведения. О дате Совещания в этот же срок письменно уведомляются приглашенные на него должностные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Заседание является правомочным, если на нем присутствует более половины утвержденного состава, а также члены Совещания, на которых возлагается выполнение принятых Совещанием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Решения Совещания принимаются на его заседании простым большинством голосов от общего числа присутствующих членов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Решения Совещания оформляются актами Главы Республики Адыгея, а в необходимых случаях - актами Кабинета Министров Республики Адыгея.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Указ Главы Республики Адыгея от 24.05.2011 N 49 &quot;О внесении изменений в Указ Президента Республики Адыгея от 12 января 2011 года N 1 &quot;О постоянно действующем координационном совещании по обеспечению правопорядка в Республике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24.05.2011 N 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Предложения Совещания, касающиеся совершенствования нормативно-правового регулирования деятельности по обеспечению правопорядка, при необходимости представляются Главой Республики Адыгея Президенту Российской Федерации или полномочному представителю Президента Российской Федерации в Южном федеральном округе, для принятия по ним решений.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Указ Главы Республики Адыгея от 24.05.2011 N 49 &quot;О внесении изменений в Указ Президента Республики Адыгея от 12 января 2011 года N 1 &quot;О постоянно действующем координационном совещании по обеспечению правопорядка в Республике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24.05.2011 N 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 заседании Совещания ведется протокол, а при необходимости делается стенограмма с использованием технических средств.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РА от 12.01.2011 N 1</w:t>
            <w:br/>
            <w:t>(ред. от 12.07.2023)</w:t>
            <w:br/>
            <w:t>"О постоянно действующем координационном совещании по обеспече...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2491E320CAE583CFCC9A3D7B93B878BA8969D907A250D5832A36A37B366700BAE990F6E7E56803A4E0837B8B604A6D2D632860D7BFBA1F5926C5Bc6R0L" TargetMode = "External"/>
	<Relationship Id="rId8" Type="http://schemas.openxmlformats.org/officeDocument/2006/relationships/hyperlink" Target="consultantplus://offline/ref=02491E320CAE583CFCC9A3D7B93B878BA8969D907A24085C35A36A37B366700BAE990F6E7E56803A4E0837B8B604A6D2D632860D7BFBA1F5926C5Bc6R0L" TargetMode = "External"/>
	<Relationship Id="rId9" Type="http://schemas.openxmlformats.org/officeDocument/2006/relationships/hyperlink" Target="consultantplus://offline/ref=02491E320CAE583CFCC9A3D7B93B878BA8969D907A220D5C3DA36A37B366700BAE990F6E7E56803A4E0837B8B604A6D2D632860D7BFBA1F5926C5Bc6R0L" TargetMode = "External"/>
	<Relationship Id="rId10" Type="http://schemas.openxmlformats.org/officeDocument/2006/relationships/hyperlink" Target="consultantplus://offline/ref=02491E320CAE583CFCC9A3D7B93B878BA8969D907C22085737A36A37B366700BAE990F6E7E56803A4E0836BAB604A6D2D632860D7BFBA1F5926C5Bc6R0L" TargetMode = "External"/>
	<Relationship Id="rId11" Type="http://schemas.openxmlformats.org/officeDocument/2006/relationships/hyperlink" Target="consultantplus://offline/ref=02491E320CAE583CFCC9A3D7B93B878BA8969D907D25095E31A36A37B366700BAE990F6E7E56803A4E0836BCB604A6D2D632860D7BFBA1F5926C5Bc6R0L" TargetMode = "External"/>
	<Relationship Id="rId12" Type="http://schemas.openxmlformats.org/officeDocument/2006/relationships/hyperlink" Target="consultantplus://offline/ref=02491E320CAE583CFCC9A3D7B93B878BA8969D907D25095E33A36A37B366700BAE990F6E7E56803A4E0836BBB604A6D2D632860D7BFBA1F5926C5Bc6R0L" TargetMode = "External"/>
	<Relationship Id="rId13" Type="http://schemas.openxmlformats.org/officeDocument/2006/relationships/hyperlink" Target="consultantplus://offline/ref=02491E320CAE583CFCC9A3D7B93B878BA8969D907B240C5734A36A37B366700BAE990F6E7E56803A4E0837B8B604A6D2D632860D7BFBA1F5926C5Bc6R0L" TargetMode = "External"/>
	<Relationship Id="rId14" Type="http://schemas.openxmlformats.org/officeDocument/2006/relationships/hyperlink" Target="consultantplus://offline/ref=02491E320CAE583CFCC9A3D7B93B878BA8969D907D25095E3CA36A37B366700BAE990F6E7E56803A4E0836B8B604A6D2D632860D7BFBA1F5926C5Bc6R0L" TargetMode = "External"/>
	<Relationship Id="rId15" Type="http://schemas.openxmlformats.org/officeDocument/2006/relationships/hyperlink" Target="consultantplus://offline/ref=02491E320CAE583CFCC9A3D7B93B878BA8969D907B2E035F3DA36A37B366700BAE990F6E7E56803A4E0837B7B604A6D2D632860D7BFBA1F5926C5Bc6R0L" TargetMode = "External"/>
	<Relationship Id="rId16" Type="http://schemas.openxmlformats.org/officeDocument/2006/relationships/hyperlink" Target="consultantplus://offline/ref=02491E320CAE583CFCC9A3D7B93B878BA8969D907D25095E32A36A37B366700BAE990F6E7E56803A4E0836B8B604A6D2D632860D7BFBA1F5926C5Bc6R0L" TargetMode = "External"/>
	<Relationship Id="rId17" Type="http://schemas.openxmlformats.org/officeDocument/2006/relationships/hyperlink" Target="consultantplus://offline/ref=02491E320CAE583CFCC9A3D7B93B878BA8969D907D230B5F3CA36A37B366700BAE990F6E7E56803A4E0837B8B604A6D2D632860D7BFBA1F5926C5Bc6R0L" TargetMode = "External"/>
	<Relationship Id="rId18" Type="http://schemas.openxmlformats.org/officeDocument/2006/relationships/hyperlink" Target="consultantplus://offline/ref=02491E320CAE583CFCC9A3D7B93B878BA8969D907D2F095A3DA36A37B366700BAE990F6E7E56803A4E0837B8B604A6D2D632860D7BFBA1F5926C5Bc6R0L" TargetMode = "External"/>
	<Relationship Id="rId19" Type="http://schemas.openxmlformats.org/officeDocument/2006/relationships/hyperlink" Target="consultantplus://offline/ref=02491E320CAE583CFCC9A3D7B93B878BA8969D907E24095C35A36A37B366700BAE990F6E7E56803A4E0837B8B604A6D2D632860D7BFBA1F5926C5Bc6R0L" TargetMode = "External"/>
	<Relationship Id="rId20" Type="http://schemas.openxmlformats.org/officeDocument/2006/relationships/hyperlink" Target="consultantplus://offline/ref=02491E320CAE583CFCC9A3D7B93B878BA8969D9070210D5D3CA36A37B366700BAE990F6E7E56803A4E0837B8B604A6D2D632860D7BFBA1F5926C5Bc6R0L" TargetMode = "External"/>
	<Relationship Id="rId21" Type="http://schemas.openxmlformats.org/officeDocument/2006/relationships/hyperlink" Target="consultantplus://offline/ref=02491E320CAE583CFCC9BDDAAF57D081AE99CB9F782E000968FC316AE46F7A5CFBD60E203B5A9F3B4F1635BFBFc5R3L" TargetMode = "External"/>
	<Relationship Id="rId22" Type="http://schemas.openxmlformats.org/officeDocument/2006/relationships/hyperlink" Target="consultantplus://offline/ref=76D9E09C8A6585FD43056E46B6257B1AD152D692322FD815564C8FA626890096665662F02BF0EA21AC68B59646D265FFBCB619285F69342514F20EdCR9L" TargetMode = "External"/>
	<Relationship Id="rId23" Type="http://schemas.openxmlformats.org/officeDocument/2006/relationships/hyperlink" Target="consultantplus://offline/ref=76D9E09C8A6585FD43056E46B6257B1AD152D6923223DA10574C8FA626890096665662F02BF0EA21AC68B59946D265FFBCB619285F69342514F20EdCR9L" TargetMode = "External"/>
	<Relationship Id="rId24" Type="http://schemas.openxmlformats.org/officeDocument/2006/relationships/hyperlink" Target="consultantplus://offline/ref=76D9E09C8A6585FD43056E46B6257B1AD152D692322FD815564C8FA626890096665662F02BF0EA21AC68B49C46D265FFBCB619285F69342514F20EdCR9L" TargetMode = "External"/>
	<Relationship Id="rId25" Type="http://schemas.openxmlformats.org/officeDocument/2006/relationships/hyperlink" Target="consultantplus://offline/ref=76D9E09C8A6585FD43056E46B6257B1AD152D6923124D8135E4C8FA626890096665662F02BF0EA21AC68B59946D265FFBCB619285F69342514F20EdCR9L" TargetMode = "External"/>
	<Relationship Id="rId26" Type="http://schemas.openxmlformats.org/officeDocument/2006/relationships/hyperlink" Target="consultantplus://offline/ref=76D9E09C8A6585FD43056E46B6257B1AD152D6923F21DC12574C8FA626890096665662F02BF0EA21AC68B59646D265FFBCB619285F69342514F20EdCR9L" TargetMode = "External"/>
	<Relationship Id="rId27" Type="http://schemas.openxmlformats.org/officeDocument/2006/relationships/hyperlink" Target="consultantplus://offline/ref=76D9E09C8A6585FD43056E46B6257B1AD152D6923524D9135E4C8FA626890096665662F02BF0EA21AC68B79B46D265FFBCB619285F69342514F20EdCR9L" TargetMode = "External"/>
	<Relationship Id="rId28" Type="http://schemas.openxmlformats.org/officeDocument/2006/relationships/hyperlink" Target="consultantplus://offline/ref=76D9E09C8A6585FD43056E46B6257B1AD152D692322FD815564C8FA626890096665662F02BF0EA21AC68B49B46D265FFBCB619285F69342514F20EdCR9L" TargetMode = "External"/>
	<Relationship Id="rId29" Type="http://schemas.openxmlformats.org/officeDocument/2006/relationships/hyperlink" Target="consultantplus://offline/ref=76D9E09C8A6585FD43056E46B6257B1AD152D6923F21DC12574C8FA626890096665662F02BF0EA21AC68B59746D265FFBCB619285F69342514F20EdCR9L" TargetMode = "External"/>
	<Relationship Id="rId30" Type="http://schemas.openxmlformats.org/officeDocument/2006/relationships/hyperlink" Target="consultantplus://offline/ref=76D9E09C8A6585FD43056E46B6257B1AD152D692322FD815564C8FA626890096665662F02BF0EA21AC68B49946D265FFBCB619285F69342514F20EdCR9L" TargetMode = "External"/>
	<Relationship Id="rId31" Type="http://schemas.openxmlformats.org/officeDocument/2006/relationships/hyperlink" Target="consultantplus://offline/ref=76D9E09C8A6585FD4305704BA0492C10D4518F9A3C7186445246DAFE79D050D1375037B271FCEA3FAE68B7d9RDL" TargetMode = "External"/>
	<Relationship Id="rId32" Type="http://schemas.openxmlformats.org/officeDocument/2006/relationships/hyperlink" Target="consultantplus://offline/ref=76D9E09C8A6585FD43056E46B6257B1AD152D6923526D3125B4C8FA626890096665662E22BA8E620AD76B49F538434B9dERAL" TargetMode = "External"/>
	<Relationship Id="rId33" Type="http://schemas.openxmlformats.org/officeDocument/2006/relationships/hyperlink" Target="consultantplus://offline/ref=76D9E09C8A6585FD43056E46B6257B1AD152D6923524D9135E4C8FA626890096665662F02BF0EA21AC68B79846D265FFBCB619285F69342514F20EdCR9L" TargetMode = "External"/>
	<Relationship Id="rId34" Type="http://schemas.openxmlformats.org/officeDocument/2006/relationships/hyperlink" Target="consultantplus://offline/ref=76D9E09C8A6585FD43056E46B6257B1AD152D6923524D9135E4C8FA626890096665662F02BF0EA21AC68B79946D265FFBCB619285F69342514F20EdCR9L" TargetMode = "External"/>
	<Relationship Id="rId35" Type="http://schemas.openxmlformats.org/officeDocument/2006/relationships/hyperlink" Target="consultantplus://offline/ref=76D9E09C8A6585FD43056E46B6257B1AD152D6923F21DC12574C8FA626890096665662F02BF0EA21AC68B49F46D265FFBCB619285F69342514F20EdCR9L" TargetMode = "External"/>
	<Relationship Id="rId36" Type="http://schemas.openxmlformats.org/officeDocument/2006/relationships/hyperlink" Target="consultantplus://offline/ref=76D9E09C8A6585FD43056E46B6257B1AD152D6923F21DC12574C8FA626890096665662F02BF0EA21AC68B49C46D265FFBCB619285F69342514F20EdCR9L" TargetMode = "External"/>
	<Relationship Id="rId37" Type="http://schemas.openxmlformats.org/officeDocument/2006/relationships/hyperlink" Target="consultantplus://offline/ref=76D9E09C8A6585FD43056E46B6257B1AD152D6923F21DC12574C8FA626890096665662F02BF0EA21AC68B49D46D265FFBCB619285F69342514F20EdCR9L" TargetMode = "External"/>
	<Relationship Id="rId38" Type="http://schemas.openxmlformats.org/officeDocument/2006/relationships/hyperlink" Target="consultantplus://offline/ref=76D9E09C8A6585FD43056E46B6257B1AD152D6923524D9135E4C8FA626890096665662F02BF0EA21AC68B79646D265FFBCB619285F69342514F20EdCR9L" TargetMode = "External"/>
	<Relationship Id="rId39" Type="http://schemas.openxmlformats.org/officeDocument/2006/relationships/hyperlink" Target="consultantplus://offline/ref=76D9E09C8A6585FD43056E46B6257B1AD152D6923F21DC12574C8FA626890096665662F02BF0EA21AC68B49A46D265FFBCB619285F69342514F20EdCR9L" TargetMode = "External"/>
	<Relationship Id="rId40" Type="http://schemas.openxmlformats.org/officeDocument/2006/relationships/hyperlink" Target="consultantplus://offline/ref=76D9E09C8A6585FD43056E46B6257B1AD152D6923F21DC12574C8FA626890096665662F02BF0EA21AC68B49A46D265FFBCB619285F69342514F20EdCR9L" TargetMode = "External"/>
	<Relationship Id="rId41" Type="http://schemas.openxmlformats.org/officeDocument/2006/relationships/hyperlink" Target="consultantplus://offline/ref=76D9E09C8A6585FD43056E46B6257B1AD152D692322FD815564C8FA626890096665662F02BF0EA21AC68B79E46D265FFBCB619285F69342514F20EdCR9L" TargetMode = "External"/>
	<Relationship Id="rId42" Type="http://schemas.openxmlformats.org/officeDocument/2006/relationships/hyperlink" Target="consultantplus://offline/ref=76D9E09C8A6585FD43056E46B6257B1AD152D6923524D9135E4C8FA626890096665662F02BF0EA21AC68B79846D265FFBCB619285F69342514F20EdCR9L" TargetMode = "External"/>
	<Relationship Id="rId43" Type="http://schemas.openxmlformats.org/officeDocument/2006/relationships/hyperlink" Target="consultantplus://offline/ref=76D9E09C8A6585FD43056E46B6257B1AD152D6923524D9135E4C8FA626890096665662F02BF0EA21AC68B69E46D265FFBCB619285F69342514F20EdCR9L" TargetMode = "External"/>
	<Relationship Id="rId44" Type="http://schemas.openxmlformats.org/officeDocument/2006/relationships/hyperlink" Target="consultantplus://offline/ref=76D9E09C8A6585FD43056E46B6257B1AD152D692322FD815564C8FA626890096665662F02BF0EA21AC68B79F46D265FFBCB619285F69342514F20EdCR9L" TargetMode = "External"/>
	<Relationship Id="rId45" Type="http://schemas.openxmlformats.org/officeDocument/2006/relationships/hyperlink" Target="consultantplus://offline/ref=76D9E09C8A6585FD43056E46B6257B1AD152D6923F21DC12574C8FA626890096665662F02BF0EA21AC68B49B46D265FFBCB619285F69342514F20EdCR9L" TargetMode = "External"/>
	<Relationship Id="rId46" Type="http://schemas.openxmlformats.org/officeDocument/2006/relationships/hyperlink" Target="consultantplus://offline/ref=76D9E09C8A6585FD43056E46B6257B1AD152D6923524D9135E4C8FA626890096665662F02BF0EA21AC68B69C46D265FFBCB619285F69342514F20EdCR9L" TargetMode = "External"/>
	<Relationship Id="rId47" Type="http://schemas.openxmlformats.org/officeDocument/2006/relationships/hyperlink" Target="consultantplus://offline/ref=76D9E09C8A6585FD43056E46B6257B1AD152D6923524D9135E4C8FA626890096665662F02BF0EA21AC68B69A46D265FFBCB619285F69342514F20EdCR9L" TargetMode = "External"/>
	<Relationship Id="rId48" Type="http://schemas.openxmlformats.org/officeDocument/2006/relationships/hyperlink" Target="consultantplus://offline/ref=76D9E09C8A6585FD43056E46B6257B1AD152D6923524D9135E4C8FA626890096665662F02BF0EA21AC68B69B46D265FFBCB619285F69342514F20EdCR9L" TargetMode = "External"/>
	<Relationship Id="rId49" Type="http://schemas.openxmlformats.org/officeDocument/2006/relationships/hyperlink" Target="consultantplus://offline/ref=76D9E09C8A6585FD43056E46B6257B1AD152D6923524D9135E4C8FA626890096665662F02BF0EA21AC68B69846D265FFBCB619285F69342514F20EdCR9L" TargetMode = "External"/>
	<Relationship Id="rId50" Type="http://schemas.openxmlformats.org/officeDocument/2006/relationships/hyperlink" Target="consultantplus://offline/ref=76D9E09C8A6585FD43056E46B6257B1AD152D6923524D9135E4C8FA626890096665662F02BF0EA21AC68B69646D265FFBCB619285F69342514F20EdCR9L" TargetMode = "External"/>
	<Relationship Id="rId51" Type="http://schemas.openxmlformats.org/officeDocument/2006/relationships/hyperlink" Target="consultantplus://offline/ref=76D9E09C8A6585FD43056E46B6257B1AD152D6923524D9135E4C8FA626890096665662F02BF0EA21AC68B19E46D265FFBCB619285F69342514F20EdCR9L" TargetMode = "External"/>
	<Relationship Id="rId52" Type="http://schemas.openxmlformats.org/officeDocument/2006/relationships/hyperlink" Target="consultantplus://offline/ref=76D9E09C8A6585FD43056E46B6257B1AD152D6923524D9135E4C8FA626890096665662F02BF0EA21AC68B19F46D265FFBCB619285F69342514F20EdCR9L" TargetMode = "External"/>
	<Relationship Id="rId53" Type="http://schemas.openxmlformats.org/officeDocument/2006/relationships/hyperlink" Target="consultantplus://offline/ref=76D9E09C8A6585FD43056E46B6257B1AD152D6923F21DC12574C8FA626890096665662F02BF0EA21AC68B49846D265FFBCB619285F69342514F20EdCR9L" TargetMode = "External"/>
	<Relationship Id="rId54" Type="http://schemas.openxmlformats.org/officeDocument/2006/relationships/hyperlink" Target="consultantplus://offline/ref=76D9E09C8A6585FD43056E46B6257B1AD152D6923524D9135E4C8FA626890096665662F02BF0EA21AC68B19C46D265FFBCB619285F69342514F20EdCR9L" TargetMode = "External"/>
	<Relationship Id="rId55" Type="http://schemas.openxmlformats.org/officeDocument/2006/relationships/hyperlink" Target="consultantplus://offline/ref=76D9E09C8A6585FD43056E46B6257B1AD152D6923524D9135E4C8FA626890096665662F02BF0EA21AC68B79846D265FFBCB619285F69342514F20EdCR9L" TargetMode = "External"/>
	<Relationship Id="rId56" Type="http://schemas.openxmlformats.org/officeDocument/2006/relationships/hyperlink" Target="consultantplus://offline/ref=76D9E09C8A6585FD43056E46B6257B1AD152D6923524D9135E4C8FA626890096665662F02BF0EA21AC68B79846D265FFBCB619285F69342514F20EdCR9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РА от 12.01.2011 N 1
(ред. от 12.07.2023)
"О постоянно действующем координационном совещании по обеспечению правопорядка в Республике Адыгея"
(вместе с "Составом постоянно действующего координационного совещания по обеспечению правопорядка в Республике Адыгея", "Положением о постоянно действующем координационном совещании по обеспечению правопорядка в Республике Адыгея")</dc:title>
  <dcterms:created xsi:type="dcterms:W3CDTF">2023-11-11T11:17:28Z</dcterms:created>
</cp:coreProperties>
</file>