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Указ Главы Республики Алтай, Председателя Правительства Республики Алтай от 31.12.2010 N 306-у</w:t>
              <w:br/>
              <w:t xml:space="preserve">(ред. от 18.09.2025)</w:t>
              <w:br/>
              <w:t xml:space="preserve">"О создании постоянно действующего координационного совещания по обеспечению правопорядка в Республике Алтай"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05.01.2026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0"/>
            </w:pPr>
            <w:r>
              <w:rPr>
                <w:sz w:val="20"/>
              </w:rPr>
              <w:t xml:space="preserve">31 декабря 2010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0"/>
              <w:jc w:val="right"/>
            </w:pPr>
            <w:r>
              <w:rPr>
                <w:sz w:val="20"/>
              </w:rPr>
              <w:t xml:space="preserve">N 306-у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УКАЗ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ГЛАВЫ РЕСПУБЛИКИ АЛТАЙ,</w:t>
      </w:r>
    </w:p>
    <w:p>
      <w:pPr>
        <w:pStyle w:val="2"/>
        <w:jc w:val="center"/>
      </w:pPr>
      <w:r>
        <w:rPr>
          <w:sz w:val="20"/>
        </w:rPr>
        <w:t xml:space="preserve">ПРЕДСЕДАТЕЛЯ ПРАВИТЕЛЬСТВА РЕСПУБЛИКИ АЛТАЙ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СОЗДАНИИ ПОСТОЯННО ДЕЙСТВУЮЩЕГО КООРДИНАЦИОННОГО</w:t>
      </w:r>
    </w:p>
    <w:p>
      <w:pPr>
        <w:pStyle w:val="2"/>
        <w:jc w:val="center"/>
      </w:pPr>
      <w:r>
        <w:rPr>
          <w:sz w:val="20"/>
        </w:rPr>
        <w:t xml:space="preserve">СОВЕЩАНИЯ ПО ОБЕСПЕЧЕНИЮ ПРАВОПОРЯДКА В РЕСПУБЛИКЕ АЛТАЙ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Указов Главы Республики Алтай,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Председателя Правительства Республики Алтай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07.02.2011 </w:t>
            </w:r>
            <w:hyperlink w:history="0" r:id="rId8" w:tooltip="Указ Главы Республики Алтай, Председателя Правительства Республики Алтай от 07.02.2011 N 31-у &quot;О внесении изменения в Приложение N 1 к Указу Главы Республики Алтай, Председателя Правительства Республики Алтай от 31 декабря 2010 года N 306-у&quot; {КонсультантПлюс}">
              <w:r>
                <w:rPr>
                  <w:sz w:val="20"/>
                  <w:color w:val="0000ff"/>
                </w:rPr>
                <w:t xml:space="preserve">N 31-у</w:t>
              </w:r>
            </w:hyperlink>
            <w:r>
              <w:rPr>
                <w:sz w:val="20"/>
                <w:color w:val="392c69"/>
              </w:rPr>
              <w:t xml:space="preserve">, от 30.03.2012 </w:t>
            </w:r>
            <w:hyperlink w:history="0" r:id="rId9" w:tooltip="Указ Главы Республики Алтай, Председателя Правительства Республики Алтай от 30.03.2012 N 77-у &quot;О внесении изменений в Указ Главы Республики Алтай, Председателя Правительства Республики Алтай от 31 декабря 2010 года N 306-у&quot; {КонсультантПлюс}">
              <w:r>
                <w:rPr>
                  <w:sz w:val="20"/>
                  <w:color w:val="0000ff"/>
                </w:rPr>
                <w:t xml:space="preserve">N 77-у</w:t>
              </w:r>
            </w:hyperlink>
            <w:r>
              <w:rPr>
                <w:sz w:val="20"/>
                <w:color w:val="392c69"/>
              </w:rPr>
              <w:t xml:space="preserve">, от 22.06.2012 </w:t>
            </w:r>
            <w:hyperlink w:history="0" r:id="rId10" w:tooltip="Указ Главы Республики Алтай, Председателя Правительства Республики Алтай от 22.06.2012 N 161-у &quot;О внесении изменений в приложение N 1 к Указу Главы Республики Алтай, Председателя Правительства Республики Алтай от 31 декабря 2010 года N 306-у&quot; {КонсультантПлюс}">
              <w:r>
                <w:rPr>
                  <w:sz w:val="20"/>
                  <w:color w:val="0000ff"/>
                </w:rPr>
                <w:t xml:space="preserve">N 161-у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16.10.2012 </w:t>
            </w:r>
            <w:hyperlink w:history="0" r:id="rId11" w:tooltip="Указ Главы Республики Алтай, Председателя Правительства Республики Алтай от 16.10.2012 N 264-у &quot;О внесении изменений в приложение N 1 к Указу Главы Республики Алтай, Председателя Правительства Республики Алтай от 3 декабря 2010 года N 306-у&quot; {КонсультантПлюс}">
              <w:r>
                <w:rPr>
                  <w:sz w:val="20"/>
                  <w:color w:val="0000ff"/>
                </w:rPr>
                <w:t xml:space="preserve">N 264-у</w:t>
              </w:r>
            </w:hyperlink>
            <w:r>
              <w:rPr>
                <w:sz w:val="20"/>
                <w:color w:val="392c69"/>
              </w:rPr>
              <w:t xml:space="preserve">, от 09.12.2013 </w:t>
            </w:r>
            <w:hyperlink w:history="0" r:id="rId12" w:tooltip="Указ Главы Республики Алтай, Председателя Правительства Республики Алтай от 09.12.2013 N 321-у &quot;О внесении изменений в приложение N 1 к Указу Главы Республики Алтай, Председателя Правительства Республики Алтай от 31 декабря 2010 года N 306-у&quot; {КонсультантПлюс}">
              <w:r>
                <w:rPr>
                  <w:sz w:val="20"/>
                  <w:color w:val="0000ff"/>
                </w:rPr>
                <w:t xml:space="preserve">N 321-у</w:t>
              </w:r>
            </w:hyperlink>
            <w:r>
              <w:rPr>
                <w:sz w:val="20"/>
                <w:color w:val="392c69"/>
              </w:rPr>
              <w:t xml:space="preserve">, от 13.08.2015 </w:t>
            </w:r>
            <w:hyperlink w:history="0" r:id="rId13" w:tooltip="Указ Главы Республики Алтай, Председателя Правительства Республики Алтай от 13.08.2015 N 236-у &quot;О внесении изменения в состав постоянно действующего координационного совещания по обеспечению правопорядка в Республике Алтай&quot; {КонсультантПлюс}">
              <w:r>
                <w:rPr>
                  <w:sz w:val="20"/>
                  <w:color w:val="0000ff"/>
                </w:rPr>
                <w:t xml:space="preserve">N 236-у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15.04.2016 </w:t>
            </w:r>
            <w:hyperlink w:history="0" r:id="rId14" w:tooltip="Указ Главы Республики Алтай, Председателя Правительства Республики Алтай от 15.04.2016 N 98-у &quot;О внесении изменений в приложение N 1 к Указу Главы Республики Алтай, Председателя Правительства Республики Алтай от 21 декабря 2010 года N 306-у&quot; ------------ Утратил силу или отменен {КонсультантПлюс}">
              <w:r>
                <w:rPr>
                  <w:sz w:val="20"/>
                  <w:color w:val="0000ff"/>
                </w:rPr>
                <w:t xml:space="preserve">N 98-у</w:t>
              </w:r>
            </w:hyperlink>
            <w:r>
              <w:rPr>
                <w:sz w:val="20"/>
                <w:color w:val="392c69"/>
              </w:rPr>
              <w:t xml:space="preserve">, от 15.06.2016 </w:t>
            </w:r>
            <w:hyperlink w:history="0" r:id="rId15" w:tooltip="Указ Главы Республики Алтай, Председателя Правительства Республики Алтай от 15.06.2016 N 168-у &quot;О внесении изменений в приложение N 1 к Указу Главы Республики Алтай, Председателя Правительства Республики Алтай от 31 декабря 2010 года N 306-у&quot; {КонсультантПлюс}">
              <w:r>
                <w:rPr>
                  <w:sz w:val="20"/>
                  <w:color w:val="0000ff"/>
                </w:rPr>
                <w:t xml:space="preserve">N 168-у</w:t>
              </w:r>
            </w:hyperlink>
            <w:r>
              <w:rPr>
                <w:sz w:val="20"/>
                <w:color w:val="392c69"/>
              </w:rPr>
              <w:t xml:space="preserve">, от 07.12.2016 </w:t>
            </w:r>
            <w:hyperlink w:history="0" r:id="rId16" w:tooltip="Указ Главы Республики Алтай, Председателя Правительства Республики Алтай от 07.12.2016 N 352-у &quot;О внесении изменений в приложение N 1 к Указу Главы Республики Алтай, Председателя Правительства Республики Алтай от 31 декабря 2010 года N 306-у&quot; {КонсультантПлюс}">
              <w:r>
                <w:rPr>
                  <w:sz w:val="20"/>
                  <w:color w:val="0000ff"/>
                </w:rPr>
                <w:t xml:space="preserve">N 352-у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25.09.2017 </w:t>
            </w:r>
            <w:hyperlink w:history="0" r:id="rId17" w:tooltip="Указ Главы Республики Алтай, Председателя Правительства Республики Алтай от 25.09.2017 N 217-у &quot;О внесении изменений в приложение N 1 к Указу Главы Республики Алтай, Председателя Правительства Республики Алтай от 31 декабря 2010 года N 306-у&quot; {КонсультантПлюс}">
              <w:r>
                <w:rPr>
                  <w:sz w:val="20"/>
                  <w:color w:val="0000ff"/>
                </w:rPr>
                <w:t xml:space="preserve">N 217-у</w:t>
              </w:r>
            </w:hyperlink>
            <w:r>
              <w:rPr>
                <w:sz w:val="20"/>
                <w:color w:val="392c69"/>
              </w:rPr>
              <w:t xml:space="preserve">, от 27.07.2018 </w:t>
            </w:r>
            <w:hyperlink w:history="0" r:id="rId18" w:tooltip="Указ Главы Республики Алтай, Председателя Правительства Республики Алтай от 27.07.2018 N 194-у &quot;О внесении изменений в приложение N 1 к Указу Главы Республики Алтай, Председателя Правительства Республики Алтай от 31 декабря 2010 года N 306-у&quot; {КонсультантПлюс}">
              <w:r>
                <w:rPr>
                  <w:sz w:val="20"/>
                  <w:color w:val="0000ff"/>
                </w:rPr>
                <w:t xml:space="preserve">N 194-у</w:t>
              </w:r>
            </w:hyperlink>
            <w:r>
              <w:rPr>
                <w:sz w:val="20"/>
                <w:color w:val="392c69"/>
              </w:rPr>
              <w:t xml:space="preserve">, от 03.09.2018 </w:t>
            </w:r>
            <w:hyperlink w:history="0" r:id="rId19" w:tooltip="Указ Главы Республики Алтай, Председателя Правительства Республики Алтай от 03.09.2018 N 223-у &quot;О внесении изменения в приложение N 1 к Указу Главы Республики Алтай, Председателя Правительства Республики Алтай от 31 декабря 2010 года N 306-у&quot; {КонсультантПлюс}">
              <w:r>
                <w:rPr>
                  <w:sz w:val="20"/>
                  <w:color w:val="0000ff"/>
                </w:rPr>
                <w:t xml:space="preserve">N 223-у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30.05.2019 </w:t>
            </w:r>
            <w:hyperlink w:history="0" r:id="rId20" w:tooltip="Указ Главы Республики Алтай, Председателя Правительства Республики Алтай от 30.05.2019 N 136-у &quot;О внесении изменения в приложение N 1 к Указу Главы Республики Алтай, Председателя Правительства Республики Алтай от 31 декабря 2010 года N 306-у&quot; {КонсультантПлюс}">
              <w:r>
                <w:rPr>
                  <w:sz w:val="20"/>
                  <w:color w:val="0000ff"/>
                </w:rPr>
                <w:t xml:space="preserve">N 136-у</w:t>
              </w:r>
            </w:hyperlink>
            <w:r>
              <w:rPr>
                <w:sz w:val="20"/>
                <w:color w:val="392c69"/>
              </w:rPr>
              <w:t xml:space="preserve">, от 29.06.2020 </w:t>
            </w:r>
            <w:hyperlink w:history="0" r:id="rId21" w:tooltip="Указ Главы Республики Алтай, Председателя Правительства Республики Алтай от 29.06.2020 N 159-у &quot;О внесении изменений в некоторые указы Главы Республики Алтай, Председателя Правительства Республики Алтай и признании утратившими силу некоторых указов Главы Республики Алтай, Председателя Правительства Республики Алтай&quot; {КонсультантПлюс}">
              <w:r>
                <w:rPr>
                  <w:sz w:val="20"/>
                  <w:color w:val="0000ff"/>
                </w:rPr>
                <w:t xml:space="preserve">N 159-у</w:t>
              </w:r>
            </w:hyperlink>
            <w:r>
              <w:rPr>
                <w:sz w:val="20"/>
                <w:color w:val="392c69"/>
              </w:rPr>
              <w:t xml:space="preserve">, от 09.06.2021 </w:t>
            </w:r>
            <w:hyperlink w:history="0" r:id="rId22" w:tooltip="Указ Главы Республики Алтай, Председателя Правительства Республики Алтай от 09.06.2021 N 158-у &quot;О внесении изменений в некоторые указы Главы Республики Алтай, Председателя Правительства Республики Алтай&quot; {КонсультантПлюс}">
              <w:r>
                <w:rPr>
                  <w:sz w:val="20"/>
                  <w:color w:val="0000ff"/>
                </w:rPr>
                <w:t xml:space="preserve">N 158-у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02.07.2021 </w:t>
            </w:r>
            <w:hyperlink w:history="0" r:id="rId23" w:tooltip="Указ Главы Республики Алтай, Председателя Правительства Республики Алтай от 02.07.2021 N 184-у &quot;О внесении изменения в пункт 18 приложения N 1 к Указу Главы Республики Алтай, Председателя Правительства Республики Алтай от 31 декабря 2010 года N 306-у&quot; {КонсультантПлюс}">
              <w:r>
                <w:rPr>
                  <w:sz w:val="20"/>
                  <w:color w:val="0000ff"/>
                </w:rPr>
                <w:t xml:space="preserve">N 184-у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hyperlink w:history="0" r:id="rId24" w:tooltip="Указ Главы Республики Алтай от 18.09.2025 N 346-у &quot;О внесении изменений в Указ Главы Республики Алтай, Председателя Правительства Республики Алтай от 31 декабря 2010 г. N 306-у&quot; {КонсультантПлюс}">
              <w:r>
                <w:rPr>
                  <w:sz w:val="20"/>
                  <w:color w:val="0000ff"/>
                </w:rPr>
                <w:t xml:space="preserve">Указа</w:t>
              </w:r>
            </w:hyperlink>
            <w:r>
              <w:rPr>
                <w:sz w:val="20"/>
                <w:color w:val="392c69"/>
              </w:rPr>
              <w:t xml:space="preserve"> Главы Республики Алтай от 18.09.2025 N 346-у)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25" w:tooltip="Указ Президента РФ от 11.12.2010 N 1535 &quot;О дополнительных мерах по обеспечению правопорядка&quot; ------------ Недействующая редакция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Президента Российской Федерации от 11 декабря 2010 года N 1535 "О дополнительных мерах по обеспечению правопорядка" постановляю: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Создать постоянно действующее координационное совещание по обеспечению правопорядка в Республике Алтай и утвердить его </w:t>
      </w:r>
      <w:hyperlink w:history="0" w:anchor="P45" w:tooltip="СОСТАВ">
        <w:r>
          <w:rPr>
            <w:sz w:val="20"/>
            <w:color w:val="0000ff"/>
          </w:rPr>
          <w:t xml:space="preserve">состав</w:t>
        </w:r>
      </w:hyperlink>
      <w:r>
        <w:rPr>
          <w:sz w:val="20"/>
        </w:rPr>
        <w:t xml:space="preserve"> согласно приложению N 1 к настоящему Указу.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Утвердить </w:t>
      </w:r>
      <w:hyperlink w:history="0" w:anchor="P92" w:tooltip="ПОЛОЖЕНИЕ">
        <w:r>
          <w:rPr>
            <w:sz w:val="20"/>
            <w:color w:val="0000ff"/>
          </w:rPr>
          <w:t xml:space="preserve">положение</w:t>
        </w:r>
      </w:hyperlink>
      <w:r>
        <w:rPr>
          <w:sz w:val="20"/>
        </w:rPr>
        <w:t xml:space="preserve"> о постоянно действующем координационном совещании по обеспечению правопорядка в Республике Алтай согласно приложению N 2 к настоящему Указу.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Глава Республики Алтай,</w:t>
      </w:r>
    </w:p>
    <w:p>
      <w:pPr>
        <w:pStyle w:val="0"/>
        <w:jc w:val="right"/>
      </w:pPr>
      <w:r>
        <w:rPr>
          <w:sz w:val="20"/>
        </w:rPr>
        <w:t xml:space="preserve">Председатель Правительства</w:t>
      </w:r>
    </w:p>
    <w:p>
      <w:pPr>
        <w:pStyle w:val="0"/>
        <w:jc w:val="right"/>
      </w:pPr>
      <w:r>
        <w:rPr>
          <w:sz w:val="20"/>
        </w:rPr>
        <w:t xml:space="preserve">Республики Алтай</w:t>
      </w:r>
    </w:p>
    <w:p>
      <w:pPr>
        <w:pStyle w:val="0"/>
        <w:jc w:val="right"/>
      </w:pPr>
      <w:r>
        <w:rPr>
          <w:sz w:val="20"/>
        </w:rPr>
        <w:t xml:space="preserve">А.В.БЕРДНИКОВ</w:t>
      </w:r>
    </w:p>
    <w:p>
      <w:pPr>
        <w:pStyle w:val="0"/>
      </w:pPr>
      <w:r>
        <w:rPr>
          <w:sz w:val="20"/>
        </w:rPr>
        <w:t xml:space="preserve">г. Горно-Алтайск</w:t>
      </w:r>
    </w:p>
    <w:p>
      <w:pPr>
        <w:pStyle w:val="0"/>
        <w:spacing w:before="200" w:lineRule="auto"/>
      </w:pPr>
      <w:r>
        <w:rPr>
          <w:sz w:val="20"/>
        </w:rPr>
        <w:t xml:space="preserve">31 декабря 2010 года</w:t>
      </w:r>
    </w:p>
    <w:p>
      <w:pPr>
        <w:pStyle w:val="0"/>
        <w:spacing w:before="200" w:lineRule="auto"/>
      </w:pPr>
      <w:r>
        <w:rPr>
          <w:sz w:val="20"/>
        </w:rPr>
        <w:t xml:space="preserve">N 306-у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 N 1</w:t>
      </w:r>
    </w:p>
    <w:p>
      <w:pPr>
        <w:pStyle w:val="0"/>
        <w:jc w:val="right"/>
      </w:pPr>
      <w:r>
        <w:rPr>
          <w:sz w:val="20"/>
        </w:rPr>
        <w:t xml:space="preserve">к Указу</w:t>
      </w:r>
    </w:p>
    <w:p>
      <w:pPr>
        <w:pStyle w:val="0"/>
        <w:jc w:val="right"/>
      </w:pPr>
      <w:r>
        <w:rPr>
          <w:sz w:val="20"/>
        </w:rPr>
        <w:t xml:space="preserve">Главы Республики Алтай,</w:t>
      </w:r>
    </w:p>
    <w:p>
      <w:pPr>
        <w:pStyle w:val="0"/>
        <w:jc w:val="right"/>
      </w:pPr>
      <w:r>
        <w:rPr>
          <w:sz w:val="20"/>
        </w:rPr>
        <w:t xml:space="preserve">Председателя Правительства</w:t>
      </w:r>
    </w:p>
    <w:p>
      <w:pPr>
        <w:pStyle w:val="0"/>
        <w:jc w:val="right"/>
      </w:pPr>
      <w:r>
        <w:rPr>
          <w:sz w:val="20"/>
        </w:rPr>
        <w:t xml:space="preserve">Республики Алтай</w:t>
      </w:r>
    </w:p>
    <w:p>
      <w:pPr>
        <w:pStyle w:val="0"/>
        <w:jc w:val="right"/>
      </w:pPr>
      <w:r>
        <w:rPr>
          <w:sz w:val="20"/>
        </w:rPr>
        <w:t xml:space="preserve">от 31 декабря 2010 г. N 306-у</w:t>
      </w:r>
    </w:p>
    <w:p>
      <w:pPr>
        <w:pStyle w:val="0"/>
        <w:jc w:val="both"/>
      </w:pPr>
      <w:r>
        <w:rPr>
          <w:sz w:val="20"/>
        </w:rPr>
      </w:r>
    </w:p>
    <w:bookmarkStart w:id="45" w:name="P45"/>
    <w:bookmarkEnd w:id="45"/>
    <w:p>
      <w:pPr>
        <w:pStyle w:val="2"/>
        <w:jc w:val="center"/>
      </w:pPr>
      <w:r>
        <w:rPr>
          <w:sz w:val="20"/>
        </w:rPr>
        <w:t xml:space="preserve">СОСТАВ</w:t>
      </w:r>
    </w:p>
    <w:p>
      <w:pPr>
        <w:pStyle w:val="2"/>
        <w:jc w:val="center"/>
      </w:pPr>
      <w:r>
        <w:rPr>
          <w:sz w:val="20"/>
        </w:rPr>
        <w:t xml:space="preserve">ПОСТОЯННО ДЕЙСТВУЮЩЕГО КООРДИНАЦИОННОГО СОВЕЩАНИЯ</w:t>
      </w:r>
    </w:p>
    <w:p>
      <w:pPr>
        <w:pStyle w:val="2"/>
        <w:jc w:val="center"/>
      </w:pPr>
      <w:r>
        <w:rPr>
          <w:sz w:val="20"/>
        </w:rPr>
        <w:t xml:space="preserve">ПО ОБЕСПЕЧЕНИЮ ПРАВОПОРЯДКА В РЕСПУБЛИКЕ АЛТАЙ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Указов Главы Республики Алтай,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Председателя Правительства Республики Алтай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27.07.2018 </w:t>
            </w:r>
            <w:hyperlink w:history="0" r:id="rId26" w:tooltip="Указ Главы Республики Алтай, Председателя Правительства Республики Алтай от 27.07.2018 N 194-у &quot;О внесении изменений в приложение N 1 к Указу Главы Республики Алтай, Председателя Правительства Республики Алтай от 31 декабря 2010 года N 306-у&quot; {КонсультантПлюс}">
              <w:r>
                <w:rPr>
                  <w:sz w:val="20"/>
                  <w:color w:val="0000ff"/>
                </w:rPr>
                <w:t xml:space="preserve">N 194-у</w:t>
              </w:r>
            </w:hyperlink>
            <w:r>
              <w:rPr>
                <w:sz w:val="20"/>
                <w:color w:val="392c69"/>
              </w:rPr>
              <w:t xml:space="preserve">, от 03.09.2018 </w:t>
            </w:r>
            <w:hyperlink w:history="0" r:id="rId27" w:tooltip="Указ Главы Республики Алтай, Председателя Правительства Республики Алтай от 03.09.2018 N 223-у &quot;О внесении изменения в приложение N 1 к Указу Главы Республики Алтай, Председателя Правительства Республики Алтай от 31 декабря 2010 года N 306-у&quot; {КонсультантПлюс}">
              <w:r>
                <w:rPr>
                  <w:sz w:val="20"/>
                  <w:color w:val="0000ff"/>
                </w:rPr>
                <w:t xml:space="preserve">N 223-у</w:t>
              </w:r>
            </w:hyperlink>
            <w:r>
              <w:rPr>
                <w:sz w:val="20"/>
                <w:color w:val="392c69"/>
              </w:rPr>
              <w:t xml:space="preserve">, от 30.05.2019 </w:t>
            </w:r>
            <w:hyperlink w:history="0" r:id="rId28" w:tooltip="Указ Главы Республики Алтай, Председателя Правительства Республики Алтай от 30.05.2019 N 136-у &quot;О внесении изменения в приложение N 1 к Указу Главы Республики Алтай, Председателя Правительства Республики Алтай от 31 декабря 2010 года N 306-у&quot; {КонсультантПлюс}">
              <w:r>
                <w:rPr>
                  <w:sz w:val="20"/>
                  <w:color w:val="0000ff"/>
                </w:rPr>
                <w:t xml:space="preserve">N 136-у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29.06.2020 </w:t>
            </w:r>
            <w:hyperlink w:history="0" r:id="rId29" w:tooltip="Указ Главы Республики Алтай, Председателя Правительства Республики Алтай от 29.06.2020 N 159-у &quot;О внесении изменений в некоторые указы Главы Республики Алтай, Председателя Правительства Республики Алтай и признании утратившими силу некоторых указов Главы Республики Алтай, Председателя Правительства Республики Алтай&quot; {КонсультантПлюс}">
              <w:r>
                <w:rPr>
                  <w:sz w:val="20"/>
                  <w:color w:val="0000ff"/>
                </w:rPr>
                <w:t xml:space="preserve">N 159-у</w:t>
              </w:r>
            </w:hyperlink>
            <w:r>
              <w:rPr>
                <w:sz w:val="20"/>
                <w:color w:val="392c69"/>
              </w:rPr>
              <w:t xml:space="preserve">, от 09.06.2021 </w:t>
            </w:r>
            <w:hyperlink w:history="0" r:id="rId30" w:tooltip="Указ Главы Республики Алтай, Председателя Правительства Республики Алтай от 09.06.2021 N 158-у &quot;О внесении изменений в некоторые указы Главы Республики Алтай, Председателя Правительства Республики Алтай&quot; {КонсультантПлюс}">
              <w:r>
                <w:rPr>
                  <w:sz w:val="20"/>
                  <w:color w:val="0000ff"/>
                </w:rPr>
                <w:t xml:space="preserve">N 158-у</w:t>
              </w:r>
            </w:hyperlink>
            <w:r>
              <w:rPr>
                <w:sz w:val="20"/>
                <w:color w:val="392c69"/>
              </w:rPr>
              <w:t xml:space="preserve">, от 02.07.2021 </w:t>
            </w:r>
            <w:hyperlink w:history="0" r:id="rId31" w:tooltip="Указ Главы Республики Алтай, Председателя Правительства Республики Алтай от 02.07.2021 N 184-у &quot;О внесении изменения в пункт 18 приложения N 1 к Указу Главы Республики Алтай, Председателя Правительства Республики Алтай от 31 декабря 2010 года N 306-у&quot; {КонсультантПлюс}">
              <w:r>
                <w:rPr>
                  <w:sz w:val="20"/>
                  <w:color w:val="0000ff"/>
                </w:rPr>
                <w:t xml:space="preserve">N 184-у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hyperlink w:history="0" r:id="rId32" w:tooltip="Указ Главы Республики Алтай от 18.09.2025 N 346-у &quot;О внесении изменений в Указ Главы Республики Алтай, Председателя Правительства Республики Алтай от 31 декабря 2010 г. N 306-у&quot; {КонсультантПлюс}">
              <w:r>
                <w:rPr>
                  <w:sz w:val="20"/>
                  <w:color w:val="0000ff"/>
                </w:rPr>
                <w:t xml:space="preserve">Указа</w:t>
              </w:r>
            </w:hyperlink>
            <w:r>
              <w:rPr>
                <w:sz w:val="20"/>
                <w:color w:val="392c69"/>
              </w:rPr>
              <w:t xml:space="preserve"> Главы Республики Алтай от 18.09.2025 N 346-у)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Глава Республики Алтай (председатель совещания).</w:t>
      </w:r>
    </w:p>
    <w:p>
      <w:pPr>
        <w:pStyle w:val="0"/>
        <w:jc w:val="both"/>
      </w:pPr>
      <w:r>
        <w:rPr>
          <w:sz w:val="20"/>
        </w:rPr>
        <w:t xml:space="preserve">(п. 1 в ред. </w:t>
      </w:r>
      <w:hyperlink w:history="0" r:id="rId33" w:tooltip="Указ Главы Республики Алтай от 18.09.2025 N 346-у &quot;О внесении изменений в Указ Главы Республики Алтай, Председателя Правительства Республики Алтай от 31 декабря 2010 г. N 306-у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Главы Республики Алтай от 18.09.2025 N 346-у)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Первый заместитель Председателя Правительства Республики Алтай, осуществляющий координацию работы по профилактике правонарушений в Республике Алтай (заместитель председателя совещания).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Заместитель начальника Управления специальных программ Администрации Главы Республики Алтай (секретарь совещания).</w:t>
      </w:r>
    </w:p>
    <w:p>
      <w:pPr>
        <w:pStyle w:val="0"/>
        <w:jc w:val="both"/>
      </w:pPr>
      <w:r>
        <w:rPr>
          <w:sz w:val="20"/>
        </w:rPr>
        <w:t xml:space="preserve">(п. 3 в ред. </w:t>
      </w:r>
      <w:hyperlink w:history="0" r:id="rId34" w:tooltip="Указ Главы Республики Алтай от 18.09.2025 N 346-у &quot;О внесении изменений в Указ Главы Республики Алтай, Председателя Правительства Республики Алтай от 31 декабря 2010 г. N 306-у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Главы Республики Алтай от 18.09.2025 N 346-у)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Главный федеральный инспектор по Республике Алтай (по согласованию).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5" w:tooltip="Указ Главы Республики Алтай, Председателя Правительства Республики Алтай от 29.06.2020 N 159-у &quot;О внесении изменений в некоторые указы Главы Республики Алтай, Председателя Правительства Республики Алтай и признании утратившими силу некоторых указов Главы Республики Алтай, Председателя Правительства Республики Алтай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Главы Республики Алтай, Председателя Правительства Республики Алтай от 29.06.2020 N 159-у)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Прокурор Республики Алтай (по согласованию).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Руководитель Следственного управления Следственного комитета Российской Федерации по Республике Алтай (по согласованию).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 Министр внутренних дел по Республике Алтай (по согласованию).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8. Начальник Управления Федеральной службы безопасности Российской Федерации по Республике Алтай (по согласованию).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9. Начальник Пограничного управления Федеральной службы безопасности Российской Федерации по Республике Алтай (по согласованию).</w:t>
      </w:r>
    </w:p>
    <w:p>
      <w:pPr>
        <w:pStyle w:val="0"/>
        <w:jc w:val="both"/>
      </w:pPr>
      <w:r>
        <w:rPr>
          <w:sz w:val="20"/>
        </w:rPr>
        <w:t xml:space="preserve">(п. 9 в ред. </w:t>
      </w:r>
      <w:hyperlink w:history="0" r:id="rId36" w:tooltip="Указ Главы Республики Алтай от 18.09.2025 N 346-у &quot;О внесении изменений в Указ Главы Республики Алтай, Председателя Правительства Республики Алтай от 31 декабря 2010 г. N 306-у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Главы Республики Алтай от 18.09.2025 N 346-у)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10. Начальник Управления Федеральной службы войск национальной гвардии Российской Федерации по Республике Алтай (по согласованию).</w:t>
      </w:r>
    </w:p>
    <w:p>
      <w:pPr>
        <w:pStyle w:val="0"/>
        <w:jc w:val="both"/>
      </w:pPr>
      <w:r>
        <w:rPr>
          <w:sz w:val="20"/>
        </w:rPr>
        <w:t xml:space="preserve">(п. 10 в ред. </w:t>
      </w:r>
      <w:hyperlink w:history="0" r:id="rId37" w:tooltip="Указ Главы Республики Алтай, Председателя Правительства Республики Алтай от 03.09.2018 N 223-у &quot;О внесении изменения в приложение N 1 к Указу Главы Республики Алтай, Председателя Правительства Республики Алтай от 31 декабря 2010 года N 306-у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Главы Республики Алтай, Председателя Правительства Республики Алтай от 03.09.2018 N 223-у)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11. Начальник Главного управления Министерства Российской Федерации по делам гражданской обороны, чрезвычайным ситуациям и ликвидации последствий стихийных бедствий по Республике Алтай (по согласованию).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12. Начальник Отдела Федеральной службы исполнения наказаний по Республике Алтай (по согласованию).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13. Начальник Центра специальной связи и информации Федеральной службы охраны Российской Федерации в Республике Алтай (по согласованию).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14. Начальник Управления Министерства юстиции Российской Федерации по Республике Алтай (по согласованию).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15. Военный прокурор Бийского гарнизона (по согласованию).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16. Председатель Государственного Собрания - Эл Курултай Республики Алтай (по согласованию).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17. Заместитель Председателя Правительства Республики Алтай, министр финансов Республики Алтай.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18. Заместитель руководителя Администрации Главы Республики Алтай.</w:t>
      </w:r>
    </w:p>
    <w:p>
      <w:pPr>
        <w:pStyle w:val="0"/>
        <w:jc w:val="both"/>
      </w:pPr>
      <w:r>
        <w:rPr>
          <w:sz w:val="20"/>
        </w:rPr>
        <w:t xml:space="preserve">(п. 18 в ред. </w:t>
      </w:r>
      <w:hyperlink w:history="0" r:id="rId38" w:tooltip="Указ Главы Республики Алтай от 18.09.2025 N 346-у &quot;О внесении изменений в Указ Главы Республики Алтай, Председателя Правительства Республики Алтай от 31 декабря 2010 г. N 306-у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Главы Республики Алтай от 18.09.2025 N 346-у)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19. Председатель Комитета по национальной политике и связям с общественностью Республики Алтай.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 N 2</w:t>
      </w:r>
    </w:p>
    <w:p>
      <w:pPr>
        <w:pStyle w:val="0"/>
        <w:jc w:val="right"/>
      </w:pPr>
      <w:r>
        <w:rPr>
          <w:sz w:val="20"/>
        </w:rPr>
        <w:t xml:space="preserve">к Указу</w:t>
      </w:r>
    </w:p>
    <w:p>
      <w:pPr>
        <w:pStyle w:val="0"/>
        <w:jc w:val="right"/>
      </w:pPr>
      <w:r>
        <w:rPr>
          <w:sz w:val="20"/>
        </w:rPr>
        <w:t xml:space="preserve">Главы Республики Алтай,</w:t>
      </w:r>
    </w:p>
    <w:p>
      <w:pPr>
        <w:pStyle w:val="0"/>
        <w:jc w:val="right"/>
      </w:pPr>
      <w:r>
        <w:rPr>
          <w:sz w:val="20"/>
        </w:rPr>
        <w:t xml:space="preserve">Председателя Правительства</w:t>
      </w:r>
    </w:p>
    <w:p>
      <w:pPr>
        <w:pStyle w:val="0"/>
        <w:jc w:val="right"/>
      </w:pPr>
      <w:r>
        <w:rPr>
          <w:sz w:val="20"/>
        </w:rPr>
        <w:t xml:space="preserve">Республики Алтай</w:t>
      </w:r>
    </w:p>
    <w:p>
      <w:pPr>
        <w:pStyle w:val="0"/>
        <w:jc w:val="right"/>
      </w:pPr>
      <w:r>
        <w:rPr>
          <w:sz w:val="20"/>
        </w:rPr>
        <w:t xml:space="preserve">от 31 декабря 2010 г. N 306-у</w:t>
      </w:r>
    </w:p>
    <w:p>
      <w:pPr>
        <w:pStyle w:val="0"/>
        <w:jc w:val="both"/>
      </w:pPr>
      <w:r>
        <w:rPr>
          <w:sz w:val="20"/>
        </w:rPr>
      </w:r>
    </w:p>
    <w:bookmarkStart w:id="92" w:name="P92"/>
    <w:bookmarkEnd w:id="92"/>
    <w:p>
      <w:pPr>
        <w:pStyle w:val="2"/>
        <w:jc w:val="center"/>
      </w:pPr>
      <w:r>
        <w:rPr>
          <w:sz w:val="20"/>
        </w:rPr>
        <w:t xml:space="preserve">ПОЛОЖЕНИЕ</w:t>
      </w:r>
    </w:p>
    <w:p>
      <w:pPr>
        <w:pStyle w:val="2"/>
        <w:jc w:val="center"/>
      </w:pPr>
      <w:r>
        <w:rPr>
          <w:sz w:val="20"/>
        </w:rPr>
        <w:t xml:space="preserve">О ПОСТОЯННО ДЕЙСТВУЮЩЕМ КООРДИНАЦИОННОМ СОВЕЩАНИИ</w:t>
      </w:r>
    </w:p>
    <w:p>
      <w:pPr>
        <w:pStyle w:val="2"/>
        <w:jc w:val="center"/>
      </w:pPr>
      <w:r>
        <w:rPr>
          <w:sz w:val="20"/>
        </w:rPr>
        <w:t xml:space="preserve">ПО ОБЕСПЕЧЕНИЮ ПРАВОПОРЯДКА В РЕСПУБЛИКЕ АЛТАЙ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Указов Главы Республики Алтай,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Председателя Правительства Республики Алтай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30.03.2012 </w:t>
            </w:r>
            <w:hyperlink w:history="0" r:id="rId39" w:tooltip="Указ Главы Республики Алтай, Председателя Правительства Республики Алтай от 30.03.2012 N 77-у &quot;О внесении изменений в Указ Главы Республики Алтай, Председателя Правительства Республики Алтай от 31 декабря 2010 года N 306-у&quot; {КонсультантПлюс}">
              <w:r>
                <w:rPr>
                  <w:sz w:val="20"/>
                  <w:color w:val="0000ff"/>
                </w:rPr>
                <w:t xml:space="preserve">N 77-у</w:t>
              </w:r>
            </w:hyperlink>
            <w:r>
              <w:rPr>
                <w:sz w:val="20"/>
                <w:color w:val="392c69"/>
              </w:rPr>
              <w:t xml:space="preserve">, от 29.06.2020 </w:t>
            </w:r>
            <w:hyperlink w:history="0" r:id="rId40" w:tooltip="Указ Главы Республики Алтай, Председателя Правительства Республики Алтай от 29.06.2020 N 159-у &quot;О внесении изменений в некоторые указы Главы Республики Алтай, Председателя Правительства Республики Алтай и признании утратившими силу некоторых указов Главы Республики Алтай, Председателя Правительства Республики Алтай&quot; {КонсультантПлюс}">
              <w:r>
                <w:rPr>
                  <w:sz w:val="20"/>
                  <w:color w:val="0000ff"/>
                </w:rPr>
                <w:t xml:space="preserve">N 159-у</w:t>
              </w:r>
            </w:hyperlink>
            <w:r>
              <w:rPr>
                <w:sz w:val="20"/>
                <w:color w:val="392c69"/>
              </w:rPr>
              <w:t xml:space="preserve">, от 09.06.2021 </w:t>
            </w:r>
            <w:hyperlink w:history="0" r:id="rId41" w:tooltip="Указ Главы Республики Алтай, Председателя Правительства Республики Алтай от 09.06.2021 N 158-у &quot;О внесении изменений в некоторые указы Главы Республики Алтай, Председателя Правительства Республики Алтай&quot; {КонсультантПлюс}">
              <w:r>
                <w:rPr>
                  <w:sz w:val="20"/>
                  <w:color w:val="0000ff"/>
                </w:rPr>
                <w:t xml:space="preserve">N 158-у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hyperlink w:history="0" r:id="rId42" w:tooltip="Указ Главы Республики Алтай от 18.09.2025 N 346-у &quot;О внесении изменений в Указ Главы Республики Алтай, Председателя Правительства Республики Алтай от 31 декабря 2010 г. N 306-у&quot; {КонсультантПлюс}">
              <w:r>
                <w:rPr>
                  <w:sz w:val="20"/>
                  <w:color w:val="0000ff"/>
                </w:rPr>
                <w:t xml:space="preserve">Указа</w:t>
              </w:r>
            </w:hyperlink>
            <w:r>
              <w:rPr>
                <w:sz w:val="20"/>
                <w:color w:val="392c69"/>
              </w:rPr>
              <w:t xml:space="preserve"> Главы Республики Алтай от 18.09.2025 N 346-у)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I. Общие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Постоянно действующее координационное совещание по обеспечению правопорядка в Республике Алтай создано в целях совершенствования деятельности по обеспечению правопорядка.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Постоянно действующее координационное совещание по обеспечению правопорядка в Республике Алтай (далее - Совещание) в своей деятельности руководствуется федеральным законодательством, законодательством Республики Алтай и настоящим Положением.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Информационно-аналитическое и организационно-техническое обеспечение деятельности Совещания возлагается на Администрацию Главы Республики Алтай.</w:t>
      </w:r>
    </w:p>
    <w:p>
      <w:pPr>
        <w:pStyle w:val="0"/>
        <w:jc w:val="both"/>
      </w:pPr>
      <w:r>
        <w:rPr>
          <w:sz w:val="20"/>
        </w:rPr>
        <w:t xml:space="preserve">(п. 3 в ред. </w:t>
      </w:r>
      <w:hyperlink w:history="0" r:id="rId43" w:tooltip="Указ Главы Республики Алтай от 18.09.2025 N 346-у &quot;О внесении изменений в Указ Главы Республики Алтай, Председателя Правительства Республики Алтай от 31 декабря 2010 г. N 306-у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Главы Республики Алтай от 18.09.2025 N 346-у)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II. Основные задачи Совещания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4. Основными задачами Совещания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обобщение и анализ информации о состоянии правопорядка в Республике Алтай, а также прогнозирование тенденций развития ситуации в этой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анализ эффективности деятельности Министерства внутренних дел по Республике Алтай и иных территориальных органов федеральных органов исполнительной власти, исполнительных органов государственной власти Республики Алтай и органов местного самоуправления по обеспечению правопорядка в Республике Алтай;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разработка мер, направленных на обеспечение правопорядка в Республике Алтай;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организация взаимодействия территориальных органов федеральных органов исполнительной власти, исполнительных органов государственной власти Республики Алтай и органов местного самоуправления, а также указанных органов с институтами гражданского общества и социально ориентированными некоммерческими организациями по вопросам обеспечения правопорядка в Республике Алтай.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III. Порядок работы Совещания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jc w:val="center"/>
      </w:pPr>
      <w:r>
        <w:rPr>
          <w:sz w:val="20"/>
        </w:rPr>
        <w:t xml:space="preserve">(в ред. </w:t>
      </w:r>
      <w:hyperlink w:history="0" r:id="rId44" w:tooltip="Указ Главы Республики Алтай от 18.09.2025 N 346-у &quot;О внесении изменений в Указ Главы Республики Алтай, Председателя Правительства Республики Алтай от 31 декабря 2010 г. N 306-у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Главы Республики Алтай от 18.09.2025 N 346-у)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5. Создание Совещания и определение его состава осуществляется Главой Республики Алтай.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Глава Республики Алтай возглавляет Совещание, руководит его деятельностью, председательствует на заседаниях, организует его работу, осуществляет общий контроль за реализацией принятых Совещанием решений.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период отсутствия Главы Республики Алтай заместитель председателя Совещания председательствует на заседаниях Совещания.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 Подготовка материалов к заседаниям Совещания осуществляется секретарем Совещания.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8. Заседания Совещания проводятся не реже одного раза в квартал в соответствии с ежегодным планом заседаний Совещания. Внеочередные заседания Совещания проводятся по указанию Главы Республики Алтай, а в период его отсутствия - по указанию заместителя председателя Совещания.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Ежегодный план заседаний Совещания утверждается Главой Республики Алтай на основании предложений, поступающих от членов Совещания.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9. На основании решения председательствующего на заседании Совещания могут приглашаться по согласованию для участия председатель Общественной палаты Республики Алтай, Уполномоченный по правам человека в Республике Алтай, представители органов местного самоуправления в Республике Алтай, территориальных органов федеральных органов исполнительной власти, исполнительных органов государственной власти Республики Алтай и организаций.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10. Заседание Совещания правомочно, если на нем присутствует более половины членов Совещания. Решения Совещания принимаются большинством голосов присутствующих на заседании членов Совещания и оформляются актами Главы Республики Алтай, а в необходимых случаях - актами Правительства Республики Алтай. В случае равенства голосов решающим является голос председательствующего на заседании Совещания.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11. Предложения Совещаний, касающиеся совершенствования нормативно-правового регулирования деятельности по обеспечению правопорядка, при необходимости представляются Главой Республики Алтай Президенту Российской Федерации или полномочному представителю Президента Российской Федерации в Сибирском федеральном округе в соответствии с федеральным законодательством.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12. В ходе заседания Совещания секретарем Совещания ведется протокол, который подписывается председательствующим на заседании Совещания и секретарем Совещания.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13. Член Совещания в случае невозможности присутствовать на заседании Совещания имеет право изложить свое мнение по рассматриваемым вопросам в письменной форме, которое представляется секретарю Совещания не позднее чем за один рабочий день до дня проведения заседания Совещания, а затем, доводится до членов Совещания и отражается в протоколе.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Указ Главы Республики Алтай, Председателя Правительства Республики Алтай от 31.12.2010 N 306-у</w:t>
            <w:br/>
            <w:t>(ред. от 18.09.2025)</w:t>
            <w:br/>
            <w:t>"О с...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05.01.2026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LAW916&amp;n=12408&amp;dst=100006" TargetMode = "External"/><Relationship Id="rId9" Type="http://schemas.openxmlformats.org/officeDocument/2006/relationships/hyperlink" Target="https://login.consultant.ru/link/?req=doc&amp;base=RLAW916&amp;n=14835&amp;dst=100006" TargetMode = "External"/><Relationship Id="rId10" Type="http://schemas.openxmlformats.org/officeDocument/2006/relationships/hyperlink" Target="https://login.consultant.ru/link/?req=doc&amp;base=RLAW916&amp;n=15258&amp;dst=100006" TargetMode = "External"/><Relationship Id="rId11" Type="http://schemas.openxmlformats.org/officeDocument/2006/relationships/hyperlink" Target="https://login.consultant.ru/link/?req=doc&amp;base=RLAW916&amp;n=15851&amp;dst=100006" TargetMode = "External"/><Relationship Id="rId12" Type="http://schemas.openxmlformats.org/officeDocument/2006/relationships/hyperlink" Target="https://login.consultant.ru/link/?req=doc&amp;base=RLAW916&amp;n=18194&amp;dst=100006" TargetMode = "External"/><Relationship Id="rId13" Type="http://schemas.openxmlformats.org/officeDocument/2006/relationships/hyperlink" Target="https://login.consultant.ru/link/?req=doc&amp;base=RLAW916&amp;n=23382&amp;dst=100006" TargetMode = "External"/><Relationship Id="rId14" Type="http://schemas.openxmlformats.org/officeDocument/2006/relationships/hyperlink" Target="https://login.consultant.ru/link/?req=doc&amp;base=RLAW916&amp;n=25895&amp;dst=100006" TargetMode = "External"/><Relationship Id="rId15" Type="http://schemas.openxmlformats.org/officeDocument/2006/relationships/hyperlink" Target="https://login.consultant.ru/link/?req=doc&amp;base=RLAW916&amp;n=26386&amp;dst=100006" TargetMode = "External"/><Relationship Id="rId16" Type="http://schemas.openxmlformats.org/officeDocument/2006/relationships/hyperlink" Target="https://login.consultant.ru/link/?req=doc&amp;base=RLAW916&amp;n=28219&amp;dst=100006" TargetMode = "External"/><Relationship Id="rId17" Type="http://schemas.openxmlformats.org/officeDocument/2006/relationships/hyperlink" Target="https://login.consultant.ru/link/?req=doc&amp;base=RLAW916&amp;n=31637&amp;dst=100006" TargetMode = "External"/><Relationship Id="rId18" Type="http://schemas.openxmlformats.org/officeDocument/2006/relationships/hyperlink" Target="https://login.consultant.ru/link/?req=doc&amp;base=RLAW916&amp;n=34950&amp;dst=100006" TargetMode = "External"/><Relationship Id="rId19" Type="http://schemas.openxmlformats.org/officeDocument/2006/relationships/hyperlink" Target="https://login.consultant.ru/link/?req=doc&amp;base=RLAW916&amp;n=35334&amp;dst=100006" TargetMode = "External"/><Relationship Id="rId20" Type="http://schemas.openxmlformats.org/officeDocument/2006/relationships/hyperlink" Target="https://login.consultant.ru/link/?req=doc&amp;base=RLAW916&amp;n=38306&amp;dst=100006" TargetMode = "External"/><Relationship Id="rId21" Type="http://schemas.openxmlformats.org/officeDocument/2006/relationships/hyperlink" Target="https://login.consultant.ru/link/?req=doc&amp;base=RLAW916&amp;n=42103&amp;dst=100006" TargetMode = "External"/><Relationship Id="rId22" Type="http://schemas.openxmlformats.org/officeDocument/2006/relationships/hyperlink" Target="https://login.consultant.ru/link/?req=doc&amp;base=RLAW916&amp;n=45637&amp;dst=100010" TargetMode = "External"/><Relationship Id="rId23" Type="http://schemas.openxmlformats.org/officeDocument/2006/relationships/hyperlink" Target="https://login.consultant.ru/link/?req=doc&amp;base=RLAW916&amp;n=45912&amp;dst=100006" TargetMode = "External"/><Relationship Id="rId24" Type="http://schemas.openxmlformats.org/officeDocument/2006/relationships/hyperlink" Target="https://login.consultant.ru/link/?req=doc&amp;base=RLAW916&amp;n=63335&amp;dst=100006" TargetMode = "External"/><Relationship Id="rId25" Type="http://schemas.openxmlformats.org/officeDocument/2006/relationships/hyperlink" Target="https://login.consultant.ru/link/?req=doc&amp;base=LAW&amp;n=107766" TargetMode = "External"/><Relationship Id="rId26" Type="http://schemas.openxmlformats.org/officeDocument/2006/relationships/hyperlink" Target="https://login.consultant.ru/link/?req=doc&amp;base=RLAW916&amp;n=34950&amp;dst=100006" TargetMode = "External"/><Relationship Id="rId27" Type="http://schemas.openxmlformats.org/officeDocument/2006/relationships/hyperlink" Target="https://login.consultant.ru/link/?req=doc&amp;base=RLAW916&amp;n=35334&amp;dst=100006" TargetMode = "External"/><Relationship Id="rId28" Type="http://schemas.openxmlformats.org/officeDocument/2006/relationships/hyperlink" Target="https://login.consultant.ru/link/?req=doc&amp;base=RLAW916&amp;n=38306&amp;dst=100006" TargetMode = "External"/><Relationship Id="rId29" Type="http://schemas.openxmlformats.org/officeDocument/2006/relationships/hyperlink" Target="https://login.consultant.ru/link/?req=doc&amp;base=RLAW916&amp;n=42103&amp;dst=100007" TargetMode = "External"/><Relationship Id="rId30" Type="http://schemas.openxmlformats.org/officeDocument/2006/relationships/hyperlink" Target="https://login.consultant.ru/link/?req=doc&amp;base=RLAW916&amp;n=45637&amp;dst=100011" TargetMode = "External"/><Relationship Id="rId31" Type="http://schemas.openxmlformats.org/officeDocument/2006/relationships/hyperlink" Target="https://login.consultant.ru/link/?req=doc&amp;base=RLAW916&amp;n=45912&amp;dst=100006" TargetMode = "External"/><Relationship Id="rId32" Type="http://schemas.openxmlformats.org/officeDocument/2006/relationships/hyperlink" Target="https://login.consultant.ru/link/?req=doc&amp;base=RLAW916&amp;n=63335&amp;dst=100007" TargetMode = "External"/><Relationship Id="rId33" Type="http://schemas.openxmlformats.org/officeDocument/2006/relationships/hyperlink" Target="https://login.consultant.ru/link/?req=doc&amp;base=RLAW916&amp;n=63335&amp;dst=100008" TargetMode = "External"/><Relationship Id="rId34" Type="http://schemas.openxmlformats.org/officeDocument/2006/relationships/hyperlink" Target="https://login.consultant.ru/link/?req=doc&amp;base=RLAW916&amp;n=63335&amp;dst=100010" TargetMode = "External"/><Relationship Id="rId35" Type="http://schemas.openxmlformats.org/officeDocument/2006/relationships/hyperlink" Target="https://login.consultant.ru/link/?req=doc&amp;base=RLAW916&amp;n=42103&amp;dst=100008" TargetMode = "External"/><Relationship Id="rId36" Type="http://schemas.openxmlformats.org/officeDocument/2006/relationships/hyperlink" Target="https://login.consultant.ru/link/?req=doc&amp;base=RLAW916&amp;n=63335&amp;dst=100012" TargetMode = "External"/><Relationship Id="rId37" Type="http://schemas.openxmlformats.org/officeDocument/2006/relationships/hyperlink" Target="https://login.consultant.ru/link/?req=doc&amp;base=RLAW916&amp;n=35334&amp;dst=100006" TargetMode = "External"/><Relationship Id="rId38" Type="http://schemas.openxmlformats.org/officeDocument/2006/relationships/hyperlink" Target="https://login.consultant.ru/link/?req=doc&amp;base=RLAW916&amp;n=63335&amp;dst=100014" TargetMode = "External"/><Relationship Id="rId39" Type="http://schemas.openxmlformats.org/officeDocument/2006/relationships/hyperlink" Target="https://login.consultant.ru/link/?req=doc&amp;base=RLAW916&amp;n=14835&amp;dst=100011" TargetMode = "External"/><Relationship Id="rId40" Type="http://schemas.openxmlformats.org/officeDocument/2006/relationships/hyperlink" Target="https://login.consultant.ru/link/?req=doc&amp;base=RLAW916&amp;n=42103&amp;dst=100012" TargetMode = "External"/><Relationship Id="rId41" Type="http://schemas.openxmlformats.org/officeDocument/2006/relationships/hyperlink" Target="https://login.consultant.ru/link/?req=doc&amp;base=RLAW916&amp;n=45637&amp;dst=100016" TargetMode = "External"/><Relationship Id="rId42" Type="http://schemas.openxmlformats.org/officeDocument/2006/relationships/hyperlink" Target="https://login.consultant.ru/link/?req=doc&amp;base=RLAW916&amp;n=63335&amp;dst=100016" TargetMode = "External"/><Relationship Id="rId43" Type="http://schemas.openxmlformats.org/officeDocument/2006/relationships/hyperlink" Target="https://login.consultant.ru/link/?req=doc&amp;base=RLAW916&amp;n=63335&amp;dst=100017" TargetMode = "External"/><Relationship Id="rId44" Type="http://schemas.openxmlformats.org/officeDocument/2006/relationships/hyperlink" Target="https://login.consultant.ru/link/?req=doc&amp;base=RLAW916&amp;n=63335&amp;dst=100019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 Главы Республики Алтай, Председателя Правительства Республики Алтай от 31.12.2010 N 306-у
(ред. от 18.09.2025)
"О создании постоянно действующего координационного совещания по обеспечению правопорядка в Республике Алтай"</dc:title>
  <dcterms:created xsi:type="dcterms:W3CDTF">2026-01-05T10:30:11Z</dcterms:created>
</cp:coreProperties>
</file>