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Бурятия от 10.09.2007 N 2425-III</w:t>
              <w:br/>
              <w:t xml:space="preserve">(ред. от 06.07.2023)</w:t>
              <w:br/>
              <w:t xml:space="preserve">"О Градостроительном уставе Республики Бурятия"</w:t>
              <w:br/>
              <w:t xml:space="preserve">(принят Народным Хуралом РБ 29.08.2007)</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10 сентября 2007 года</w:t>
            </w:r>
          </w:p>
        </w:tc>
        <w:tc>
          <w:tcPr>
            <w:tcW w:w="5102" w:type="dxa"/>
            <w:tcBorders>
              <w:top w:val="nil"/>
              <w:left w:val="nil"/>
              <w:bottom w:val="nil"/>
              <w:right w:val="nil"/>
            </w:tcBorders>
          </w:tcPr>
          <w:p>
            <w:pPr>
              <w:pStyle w:val="0"/>
              <w:jc w:val="right"/>
            </w:pPr>
            <w:r>
              <w:rPr>
                <w:sz w:val="20"/>
              </w:rPr>
              <w:t xml:space="preserve">N 2425-III</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БУРЯТИЯ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ГРАДОСТРОИТЕЛЬНОМ УСТАВЕ РЕСПУБЛИКИ БУРЯТИЯ</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Хуралом</w:t>
      </w:r>
    </w:p>
    <w:p>
      <w:pPr>
        <w:pStyle w:val="0"/>
        <w:jc w:val="right"/>
      </w:pPr>
      <w:r>
        <w:rPr>
          <w:sz w:val="20"/>
        </w:rPr>
        <w:t xml:space="preserve">Республики Бурятия</w:t>
      </w:r>
    </w:p>
    <w:p>
      <w:pPr>
        <w:pStyle w:val="0"/>
        <w:jc w:val="right"/>
      </w:pPr>
      <w:r>
        <w:rPr>
          <w:sz w:val="20"/>
        </w:rPr>
        <w:t xml:space="preserve">29 августа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Бурятия от 01.11.2008 </w:t>
            </w:r>
            <w:hyperlink w:history="0" r:id="rId7" w:tooltip="Закон Республики Бурятия от 01.11.2008 N 572-IV &quot;О внесении изменений в отдельные законодательные акты Республики Бурятия&quot; (принят Народным Хуралом РБ 29.10.2008) {КонсультантПлюс}">
              <w:r>
                <w:rPr>
                  <w:sz w:val="20"/>
                  <w:color w:val="0000ff"/>
                </w:rPr>
                <w:t xml:space="preserve">N 572-IV</w:t>
              </w:r>
            </w:hyperlink>
            <w:r>
              <w:rPr>
                <w:sz w:val="20"/>
                <w:color w:val="392c69"/>
              </w:rPr>
              <w:t xml:space="preserve">,</w:t>
            </w:r>
          </w:p>
          <w:p>
            <w:pPr>
              <w:pStyle w:val="0"/>
              <w:jc w:val="center"/>
            </w:pPr>
            <w:r>
              <w:rPr>
                <w:sz w:val="20"/>
                <w:color w:val="392c69"/>
              </w:rPr>
              <w:t xml:space="preserve">от 13.10.2010 </w:t>
            </w:r>
            <w:hyperlink w:history="0" r:id="rId8" w:tooltip="Закон Республики Бурятия от 13.10.2010 N 1683-IV &quot;О внесении изменений в Закон Республики Бурятия &quot;О Градостроительном уставе Республики Бурятия&quot; (принят Народным Хуралом РБ 29.09.2010) {КонсультантПлюс}">
              <w:r>
                <w:rPr>
                  <w:sz w:val="20"/>
                  <w:color w:val="0000ff"/>
                </w:rPr>
                <w:t xml:space="preserve">N 1683-IV</w:t>
              </w:r>
            </w:hyperlink>
            <w:r>
              <w:rPr>
                <w:sz w:val="20"/>
                <w:color w:val="392c69"/>
              </w:rPr>
              <w:t xml:space="preserve">, от 15.11.2011 </w:t>
            </w:r>
            <w:hyperlink w:history="0" r:id="rId9"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N 2365-IV</w:t>
              </w:r>
            </w:hyperlink>
            <w:r>
              <w:rPr>
                <w:sz w:val="20"/>
                <w:color w:val="392c69"/>
              </w:rPr>
              <w:t xml:space="preserve">, от 15.11.2011 </w:t>
            </w:r>
            <w:hyperlink w:history="0" r:id="rId10" w:tooltip="Закон Республики Бурятия от 15.11.2011 N 2367-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N 2367-IV</w:t>
              </w:r>
            </w:hyperlink>
            <w:r>
              <w:rPr>
                <w:sz w:val="20"/>
                <w:color w:val="392c69"/>
              </w:rPr>
              <w:t xml:space="preserve">,</w:t>
            </w:r>
          </w:p>
          <w:p>
            <w:pPr>
              <w:pStyle w:val="0"/>
              <w:jc w:val="center"/>
            </w:pPr>
            <w:r>
              <w:rPr>
                <w:sz w:val="20"/>
                <w:color w:val="392c69"/>
              </w:rPr>
              <w:t xml:space="preserve">от 07.03.2012 </w:t>
            </w:r>
            <w:hyperlink w:history="0" r:id="rId11" w:tooltip="Закон Республики Бурятия от 07.03.2012 N 2589-IV &quot;О внесении изменений в Закон Республики Бурятия &quot;О Градостроительном уставе Республики Бурятия&quot; (принят Народным Хуралом РБ 29.02.2012) {КонсультантПлюс}">
              <w:r>
                <w:rPr>
                  <w:sz w:val="20"/>
                  <w:color w:val="0000ff"/>
                </w:rPr>
                <w:t xml:space="preserve">N 2589-IV</w:t>
              </w:r>
            </w:hyperlink>
            <w:r>
              <w:rPr>
                <w:sz w:val="20"/>
                <w:color w:val="392c69"/>
              </w:rPr>
              <w:t xml:space="preserve">, от 07.03.2013 </w:t>
            </w:r>
            <w:hyperlink w:history="0" r:id="rId12" w:tooltip="Закон Республики Бурятия от 07.03.2013 N 3231-IV &quot;О внесении изменений в Закон Республики Бурятия &quot;О Градостроительном уставе Республики Бурятия&quot; (принят Народным Хуралом РБ 27.02.2013) {КонсультантПлюс}">
              <w:r>
                <w:rPr>
                  <w:sz w:val="20"/>
                  <w:color w:val="0000ff"/>
                </w:rPr>
                <w:t xml:space="preserve">N 3231-IV</w:t>
              </w:r>
            </w:hyperlink>
            <w:r>
              <w:rPr>
                <w:sz w:val="20"/>
                <w:color w:val="392c69"/>
              </w:rPr>
              <w:t xml:space="preserve">, от 05.07.2013 </w:t>
            </w:r>
            <w:hyperlink w:history="0" r:id="rId13" w:tooltip="Закон Республики Бурятия от 05.07.2013 N 3480-IV &quot;О внесении изменения в статью 24 Закона Республики Бурятия &quot;О Градостроительном уставе Республики Бурятия&quot; (принят Народным Хуралом РБ 27.06.2013) {КонсультантПлюс}">
              <w:r>
                <w:rPr>
                  <w:sz w:val="20"/>
                  <w:color w:val="0000ff"/>
                </w:rPr>
                <w:t xml:space="preserve">N 3480-IV</w:t>
              </w:r>
            </w:hyperlink>
            <w:r>
              <w:rPr>
                <w:sz w:val="20"/>
                <w:color w:val="392c69"/>
              </w:rPr>
              <w:t xml:space="preserve">,</w:t>
            </w:r>
          </w:p>
          <w:p>
            <w:pPr>
              <w:pStyle w:val="0"/>
              <w:jc w:val="center"/>
            </w:pPr>
            <w:r>
              <w:rPr>
                <w:sz w:val="20"/>
                <w:color w:val="392c69"/>
              </w:rPr>
              <w:t xml:space="preserve">от 07.03.2014 </w:t>
            </w:r>
            <w:hyperlink w:history="0" r:id="rId14" w:tooltip="Закон Республики Бурятия от 07.03.2014 N 340-V &quot;О внесении изменений в отдельные законодательные акты Республики Бурятия&quot; (принят Народным Хуралом РБ 27.02.2014) {КонсультантПлюс}">
              <w:r>
                <w:rPr>
                  <w:sz w:val="20"/>
                  <w:color w:val="0000ff"/>
                </w:rPr>
                <w:t xml:space="preserve">N 340-V</w:t>
              </w:r>
            </w:hyperlink>
            <w:r>
              <w:rPr>
                <w:sz w:val="20"/>
                <w:color w:val="392c69"/>
              </w:rPr>
              <w:t xml:space="preserve">, от 07.03.2014 </w:t>
            </w:r>
            <w:hyperlink w:history="0" r:id="rId15" w:tooltip="Закон Республики Бурятия от 07.03.2014 N 386-V &quot;О внесении изменений в статью 24 Закона Республики Бурятия &quot;О Градостроительном уставе Республики Бурятия&quot; (принят Народным Хуралом РБ 27.02.2014) {КонсультантПлюс}">
              <w:r>
                <w:rPr>
                  <w:sz w:val="20"/>
                  <w:color w:val="0000ff"/>
                </w:rPr>
                <w:t xml:space="preserve">N 386-V</w:t>
              </w:r>
            </w:hyperlink>
            <w:r>
              <w:rPr>
                <w:sz w:val="20"/>
                <w:color w:val="392c69"/>
              </w:rPr>
              <w:t xml:space="preserve">, от 12.03.2015 </w:t>
            </w:r>
            <w:hyperlink w:history="0" r:id="rId16" w:tooltip="Закон Республики Бурятия от 12.03.2015 N 980-V &quot;О внесении изменений в статью 24 Закона Республики Бурятия &quot;О Градостроительном уставе Республики Бурятия&quot; (принят Народным Хуралом РБ 27.02.2015) {КонсультантПлюс}">
              <w:r>
                <w:rPr>
                  <w:sz w:val="20"/>
                  <w:color w:val="0000ff"/>
                </w:rPr>
                <w:t xml:space="preserve">N 980-V</w:t>
              </w:r>
            </w:hyperlink>
            <w:r>
              <w:rPr>
                <w:sz w:val="20"/>
                <w:color w:val="392c69"/>
              </w:rPr>
              <w:t xml:space="preserve">,</w:t>
            </w:r>
          </w:p>
          <w:p>
            <w:pPr>
              <w:pStyle w:val="0"/>
              <w:jc w:val="center"/>
            </w:pPr>
            <w:r>
              <w:rPr>
                <w:sz w:val="20"/>
                <w:color w:val="392c69"/>
              </w:rPr>
              <w:t xml:space="preserve">от 12.03.2015 </w:t>
            </w:r>
            <w:hyperlink w:history="0" r:id="rId17" w:tooltip="Закон Республики Бурятия от 12.03.2015 N 959-V &quot;О внесении изменений в некоторые законодательные акты Республики Бурятия&quot; (принят Народным Хуралом РБ 27.02.2015) {КонсультантПлюс}">
              <w:r>
                <w:rPr>
                  <w:sz w:val="20"/>
                  <w:color w:val="0000ff"/>
                </w:rPr>
                <w:t xml:space="preserve">N 959-V</w:t>
              </w:r>
            </w:hyperlink>
            <w:r>
              <w:rPr>
                <w:sz w:val="20"/>
                <w:color w:val="392c69"/>
              </w:rPr>
              <w:t xml:space="preserve">, от 12.03.2015 </w:t>
            </w:r>
            <w:hyperlink w:history="0" r:id="rId18" w:tooltip="Закон Республики Бурятия от 12.03.2015 N 998-V &quot;О внесении изменений в Закон Республики Бурятия &quot;О Градостроительном уставе Республики Бурятия&quot; (принят Народным Хуралом РБ 27.02.2015) {КонсультантПлюс}">
              <w:r>
                <w:rPr>
                  <w:sz w:val="20"/>
                  <w:color w:val="0000ff"/>
                </w:rPr>
                <w:t xml:space="preserve">N 998-V</w:t>
              </w:r>
            </w:hyperlink>
            <w:r>
              <w:rPr>
                <w:sz w:val="20"/>
                <w:color w:val="392c69"/>
              </w:rPr>
              <w:t xml:space="preserve">, от 07.07.2015 </w:t>
            </w:r>
            <w:hyperlink w:history="0" r:id="rId19" w:tooltip="Закон Республики Бурятия от 07.07.2015 N 1197-V &quot;О внесении изменения в статью 24 Закона Республики Бурятия &quot;О Градостроительном уставе Республики Бурятия&quot; в связи с принятием Федерального закона &quot;О внесении изменений в статьи 49 и 51 Градостроительного кодекса Российской Федерации&quot; (принят Народным Хуралом РБ 01.07.2015) {КонсультантПлюс}">
              <w:r>
                <w:rPr>
                  <w:sz w:val="20"/>
                  <w:color w:val="0000ff"/>
                </w:rPr>
                <w:t xml:space="preserve">N 1197-V</w:t>
              </w:r>
            </w:hyperlink>
            <w:r>
              <w:rPr>
                <w:sz w:val="20"/>
                <w:color w:val="392c69"/>
              </w:rPr>
              <w:t xml:space="preserve">,</w:t>
            </w:r>
          </w:p>
          <w:p>
            <w:pPr>
              <w:pStyle w:val="0"/>
              <w:jc w:val="center"/>
            </w:pPr>
            <w:r>
              <w:rPr>
                <w:sz w:val="20"/>
                <w:color w:val="392c69"/>
              </w:rPr>
              <w:t xml:space="preserve">от 03.03.2016 </w:t>
            </w:r>
            <w:hyperlink w:history="0" r:id="rId20" w:tooltip="Закон Республики Бурятия от 03.03.2016 N 1700-V &quot;О внесении изменений в статью 8 Закона Республики Бурятия &quot;О Градостроительном уставе Республики Бурятия&quot; (принят Народным Хуралом РБ 25.02.2016) {КонсультантПлюс}">
              <w:r>
                <w:rPr>
                  <w:sz w:val="20"/>
                  <w:color w:val="0000ff"/>
                </w:rPr>
                <w:t xml:space="preserve">N 1700-V</w:t>
              </w:r>
            </w:hyperlink>
            <w:r>
              <w:rPr>
                <w:sz w:val="20"/>
                <w:color w:val="392c69"/>
              </w:rPr>
              <w:t xml:space="preserve">, от 07.05.2016 </w:t>
            </w:r>
            <w:hyperlink w:history="0" r:id="rId21" w:tooltip="Закон Республики Бурятия от 07.05.2016 N 1784-V &quot;О внесении изменений в Закон Республики Бурятия &quot;О Градостроительном уставе Республики Бурятия&quot; (принят Народным Хуралом РБ 21.04.2016) {КонсультантПлюс}">
              <w:r>
                <w:rPr>
                  <w:sz w:val="20"/>
                  <w:color w:val="0000ff"/>
                </w:rPr>
                <w:t xml:space="preserve">N 1784-V</w:t>
              </w:r>
            </w:hyperlink>
            <w:r>
              <w:rPr>
                <w:sz w:val="20"/>
                <w:color w:val="392c69"/>
              </w:rPr>
              <w:t xml:space="preserve">, от 25.11.2016 </w:t>
            </w:r>
            <w:hyperlink w:history="0" r:id="rId22" w:tooltip="Закон Республики Бурятия от 25.11.2016 N 2141-V &quot;О внесении изменений в статьи 5 и 28 Закона Республики Бурятия &quot;О Градостроительном уставе Республики Бурятия&quot; (принят Народным Хуралом РБ 18.11.2016) {КонсультантПлюс}">
              <w:r>
                <w:rPr>
                  <w:sz w:val="20"/>
                  <w:color w:val="0000ff"/>
                </w:rPr>
                <w:t xml:space="preserve">N 2141-V</w:t>
              </w:r>
            </w:hyperlink>
            <w:r>
              <w:rPr>
                <w:sz w:val="20"/>
                <w:color w:val="392c69"/>
              </w:rPr>
              <w:t xml:space="preserve">,</w:t>
            </w:r>
          </w:p>
          <w:p>
            <w:pPr>
              <w:pStyle w:val="0"/>
              <w:jc w:val="center"/>
            </w:pPr>
            <w:r>
              <w:rPr>
                <w:sz w:val="20"/>
                <w:color w:val="392c69"/>
              </w:rPr>
              <w:t xml:space="preserve">от 07.03.2017 </w:t>
            </w:r>
            <w:hyperlink w:history="0" r:id="rId23" w:tooltip="Закон Республики Бурятия от 07.03.2017 N 2322-V &quot;О внесении изменения в часть 3 статьи 28 Закона Республики Бурятия &quot;О Градостроительном уставе Республики Бурятия&quot; (принят Народным Хуралом РБ 01.03.2017) {КонсультантПлюс}">
              <w:r>
                <w:rPr>
                  <w:sz w:val="20"/>
                  <w:color w:val="0000ff"/>
                </w:rPr>
                <w:t xml:space="preserve">N 2322-V</w:t>
              </w:r>
            </w:hyperlink>
            <w:r>
              <w:rPr>
                <w:sz w:val="20"/>
                <w:color w:val="392c69"/>
              </w:rPr>
              <w:t xml:space="preserve">, от 07.07.2017 </w:t>
            </w:r>
            <w:hyperlink w:history="0" r:id="rId24" w:tooltip="Закон Республики Бурятия от 07.07.2017 N 2525-V &quot;О внесении изменений в статью 24 Закона Республики Бурятия &quot;О Градостроительном уставе Республики Бурятия&quot; (принят Народным Хуралом РБ 28.06.2017) {КонсультантПлюс}">
              <w:r>
                <w:rPr>
                  <w:sz w:val="20"/>
                  <w:color w:val="0000ff"/>
                </w:rPr>
                <w:t xml:space="preserve">N 2525-V</w:t>
              </w:r>
            </w:hyperlink>
            <w:r>
              <w:rPr>
                <w:sz w:val="20"/>
                <w:color w:val="392c69"/>
              </w:rPr>
              <w:t xml:space="preserve">, от 15.11.2017 </w:t>
            </w:r>
            <w:hyperlink w:history="0" r:id="rId25" w:tooltip="Закон Республики Бурятия от 15.11.2017 N 2720-V &quot;О внесении изменений в Закон Республики Бурятия &quot;О Градостроительном уставе Республики Бурятия&quot; (принят Народным Хуралом РБ 02.11.2017) {КонсультантПлюс}">
              <w:r>
                <w:rPr>
                  <w:sz w:val="20"/>
                  <w:color w:val="0000ff"/>
                </w:rPr>
                <w:t xml:space="preserve">N 2720-V</w:t>
              </w:r>
            </w:hyperlink>
            <w:r>
              <w:rPr>
                <w:sz w:val="20"/>
                <w:color w:val="392c69"/>
              </w:rPr>
              <w:t xml:space="preserve">,</w:t>
            </w:r>
          </w:p>
          <w:p>
            <w:pPr>
              <w:pStyle w:val="0"/>
              <w:jc w:val="center"/>
            </w:pPr>
            <w:r>
              <w:rPr>
                <w:sz w:val="20"/>
                <w:color w:val="392c69"/>
              </w:rPr>
              <w:t xml:space="preserve">от 08.12.2017 </w:t>
            </w:r>
            <w:hyperlink w:history="0" r:id="rId26" w:tooltip="Закон Республики Бурятия от 08.12.2017 N 2767-V (ред. от 30.04.2021) &quot;О внесении изменений в некоторые законодательные акты Республики Бурятия&quot; (принят Народным Хуралом РБ 30.11.2017) {КонсультантПлюс}">
              <w:r>
                <w:rPr>
                  <w:sz w:val="20"/>
                  <w:color w:val="0000ff"/>
                </w:rPr>
                <w:t xml:space="preserve">N 2767-V</w:t>
              </w:r>
            </w:hyperlink>
            <w:r>
              <w:rPr>
                <w:sz w:val="20"/>
                <w:color w:val="392c69"/>
              </w:rPr>
              <w:t xml:space="preserve">, от 09.05.2018 </w:t>
            </w:r>
            <w:hyperlink w:history="0" r:id="rId27" w:tooltip="Закон Республики Бурятия от 09.05.2018 N 3026-V &quot;О внесении изменений в Закон Республики Бурятия &quot;О Градостроительном уставе Республики Бурятия&quot; (принят Народным Хуралом РБ 24.04.2018) {КонсультантПлюс}">
              <w:r>
                <w:rPr>
                  <w:sz w:val="20"/>
                  <w:color w:val="0000ff"/>
                </w:rPr>
                <w:t xml:space="preserve">N 3026-V</w:t>
              </w:r>
            </w:hyperlink>
            <w:r>
              <w:rPr>
                <w:sz w:val="20"/>
                <w:color w:val="392c69"/>
              </w:rPr>
              <w:t xml:space="preserve">, от 13.12.2018 </w:t>
            </w:r>
            <w:hyperlink w:history="0" r:id="rId28" w:tooltip="Закон Республики Бурятия от 13.12.2018 N 229-VI &quot;О внесении изменений в Закон Республики Бурятия &quot;О Градостроительном уставе Республики Бурятия&quot; (принят Народным Хуралом РБ 04.12.2018) {КонсультантПлюс}">
              <w:r>
                <w:rPr>
                  <w:sz w:val="20"/>
                  <w:color w:val="0000ff"/>
                </w:rPr>
                <w:t xml:space="preserve">N 229-VI</w:t>
              </w:r>
            </w:hyperlink>
            <w:r>
              <w:rPr>
                <w:sz w:val="20"/>
                <w:color w:val="392c69"/>
              </w:rPr>
              <w:t xml:space="preserve">,</w:t>
            </w:r>
          </w:p>
          <w:p>
            <w:pPr>
              <w:pStyle w:val="0"/>
              <w:jc w:val="center"/>
            </w:pPr>
            <w:r>
              <w:rPr>
                <w:sz w:val="20"/>
                <w:color w:val="392c69"/>
              </w:rPr>
              <w:t xml:space="preserve">от 14.11.2019 </w:t>
            </w:r>
            <w:hyperlink w:history="0" r:id="rId29" w:tooltip="Закон Республики Бурятия от 14.11.2019 N 709-VI &quot;О внесении изменений в статьи 21 и 24 Закона Республики Бурятия &quot;О Градостроительном уставе Республики Бурятия&quot; (принят Народным Хуралом РБ 05.11.2019) {КонсультантПлюс}">
              <w:r>
                <w:rPr>
                  <w:sz w:val="20"/>
                  <w:color w:val="0000ff"/>
                </w:rPr>
                <w:t xml:space="preserve">N 709-VI</w:t>
              </w:r>
            </w:hyperlink>
            <w:r>
              <w:rPr>
                <w:sz w:val="20"/>
                <w:color w:val="392c69"/>
              </w:rPr>
              <w:t xml:space="preserve">, от 13.03.2020 </w:t>
            </w:r>
            <w:hyperlink w:history="0" r:id="rId30" w:tooltip="Закон Республики Бурятия от 13.03.2020 N 886-VI &quot;О внесении изменения в статью 28 Закона Республики Бурятия &quot;О Градостроительном уставе Республики Бурятия&quot; (принят Народным Хуралом РБ 05.03.2020) {КонсультантПлюс}">
              <w:r>
                <w:rPr>
                  <w:sz w:val="20"/>
                  <w:color w:val="0000ff"/>
                </w:rPr>
                <w:t xml:space="preserve">N 886-VI</w:t>
              </w:r>
            </w:hyperlink>
            <w:r>
              <w:rPr>
                <w:sz w:val="20"/>
                <w:color w:val="392c69"/>
              </w:rPr>
              <w:t xml:space="preserve">, от 14.07.2020 </w:t>
            </w:r>
            <w:hyperlink w:history="0" r:id="rId31" w:tooltip="Закон Республики Бурятия от 14.07.2020 N 1006-VI &quot;О внесении изменений в Закон Республики Бурятия &quot;О Градостроительном уставе Республики Бурятия&quot; (принят Народным Хуралом РБ 08.07.2020) {КонсультантПлюс}">
              <w:r>
                <w:rPr>
                  <w:sz w:val="20"/>
                  <w:color w:val="0000ff"/>
                </w:rPr>
                <w:t xml:space="preserve">N 1006-VI</w:t>
              </w:r>
            </w:hyperlink>
            <w:r>
              <w:rPr>
                <w:sz w:val="20"/>
                <w:color w:val="392c69"/>
              </w:rPr>
              <w:t xml:space="preserve">,</w:t>
            </w:r>
          </w:p>
          <w:p>
            <w:pPr>
              <w:pStyle w:val="0"/>
              <w:jc w:val="center"/>
            </w:pPr>
            <w:r>
              <w:rPr>
                <w:sz w:val="20"/>
                <w:color w:val="392c69"/>
              </w:rPr>
              <w:t xml:space="preserve">от 28.09.2020 </w:t>
            </w:r>
            <w:hyperlink w:history="0" r:id="rId32" w:tooltip="Закон Республики Бурятия от 28.09.2020 N 1181-VI &quot;О внесении изменения в Закон Республики Бурятия &quot;О Градостроительном уставе Республики Бурятия&quot; (принят Народным Хуралом РБ 15.09.2020) {КонсультантПлюс}">
              <w:r>
                <w:rPr>
                  <w:sz w:val="20"/>
                  <w:color w:val="0000ff"/>
                </w:rPr>
                <w:t xml:space="preserve">N 1181-VI</w:t>
              </w:r>
            </w:hyperlink>
            <w:r>
              <w:rPr>
                <w:sz w:val="20"/>
                <w:color w:val="392c69"/>
              </w:rPr>
              <w:t xml:space="preserve">, от 04.12.2020 </w:t>
            </w:r>
            <w:hyperlink w:history="0" r:id="rId33"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N 1268-VI</w:t>
              </w:r>
            </w:hyperlink>
            <w:r>
              <w:rPr>
                <w:sz w:val="20"/>
                <w:color w:val="392c69"/>
              </w:rPr>
              <w:t xml:space="preserve">, от 30.04.2021 </w:t>
            </w:r>
            <w:hyperlink w:history="0" r:id="rId34" w:tooltip="Закон Республики Бурятия от 30.04.2021 N 1530-VI &quot;О внесении изменения в статью 21 Закона Республики Бурятия &quot;О Градостроительном уставе Республики Бурятия&quot; (принят Народным Хуралом РБ 27.04.2021) {КонсультантПлюс}">
              <w:r>
                <w:rPr>
                  <w:sz w:val="20"/>
                  <w:color w:val="0000ff"/>
                </w:rPr>
                <w:t xml:space="preserve">N 1530-VI</w:t>
              </w:r>
            </w:hyperlink>
            <w:r>
              <w:rPr>
                <w:sz w:val="20"/>
                <w:color w:val="392c69"/>
              </w:rPr>
              <w:t xml:space="preserve">,</w:t>
            </w:r>
          </w:p>
          <w:p>
            <w:pPr>
              <w:pStyle w:val="0"/>
              <w:jc w:val="center"/>
            </w:pPr>
            <w:r>
              <w:rPr>
                <w:sz w:val="20"/>
                <w:color w:val="392c69"/>
              </w:rPr>
              <w:t xml:space="preserve">от 30.04.2021 </w:t>
            </w:r>
            <w:hyperlink w:history="0" r:id="rId35" w:tooltip="Закон Республики Бурятия от 30.04.2021 N 1536-VI &quot;О внесении изменений в Закон Республики Бурятия &quot;О Градостроительном уставе Республики Бурятия&quot; (принят Народным Хуралом РБ 27.04.2021) {КонсультантПлюс}">
              <w:r>
                <w:rPr>
                  <w:sz w:val="20"/>
                  <w:color w:val="0000ff"/>
                </w:rPr>
                <w:t xml:space="preserve">N 1536-VI</w:t>
              </w:r>
            </w:hyperlink>
            <w:r>
              <w:rPr>
                <w:sz w:val="20"/>
                <w:color w:val="392c69"/>
              </w:rPr>
              <w:t xml:space="preserve">, от 06.07.2021 </w:t>
            </w:r>
            <w:hyperlink w:history="0" r:id="rId36"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N 1642-VI</w:t>
              </w:r>
            </w:hyperlink>
            <w:r>
              <w:rPr>
                <w:sz w:val="20"/>
                <w:color w:val="392c69"/>
              </w:rPr>
              <w:t xml:space="preserve">, от 07.10.2021 </w:t>
            </w:r>
            <w:hyperlink w:history="0" r:id="rId37" w:tooltip="Закон Республики Бурятия от 07.10.2021 N 1768-VI &quot;О внесении изменений в отдельные законодательные акты Республики Бурятия&quot; (принят Народным Хуралом РБ 27.09.2021) {КонсультантПлюс}">
              <w:r>
                <w:rPr>
                  <w:sz w:val="20"/>
                  <w:color w:val="0000ff"/>
                </w:rPr>
                <w:t xml:space="preserve">N 1768-VI</w:t>
              </w:r>
            </w:hyperlink>
            <w:r>
              <w:rPr>
                <w:sz w:val="20"/>
                <w:color w:val="392c69"/>
              </w:rPr>
              <w:t xml:space="preserve">,</w:t>
            </w:r>
          </w:p>
          <w:p>
            <w:pPr>
              <w:pStyle w:val="0"/>
              <w:jc w:val="center"/>
            </w:pPr>
            <w:r>
              <w:rPr>
                <w:sz w:val="20"/>
                <w:color w:val="392c69"/>
              </w:rPr>
              <w:t xml:space="preserve">от 24.11.2021 </w:t>
            </w:r>
            <w:hyperlink w:history="0" r:id="rId38" w:tooltip="Закон Республики Бурятия от 24.11.2021 N 1869-VI &quot;О внесении изменений в Закон Республики Бурятия &quot;О Градостроительном уставе Республики Бурятия&quot; (принят Народным Хуралом РБ 18.11.2021) {КонсультантПлюс}">
              <w:r>
                <w:rPr>
                  <w:sz w:val="20"/>
                  <w:color w:val="0000ff"/>
                </w:rPr>
                <w:t xml:space="preserve">N 1869-VI</w:t>
              </w:r>
            </w:hyperlink>
            <w:r>
              <w:rPr>
                <w:sz w:val="20"/>
                <w:color w:val="392c69"/>
              </w:rPr>
              <w:t xml:space="preserve">, от 09.03.2022 </w:t>
            </w:r>
            <w:hyperlink w:history="0" r:id="rId39" w:tooltip="Закон Республики Бурятия от 09.03.2022 N 2010-VI &quot;О внесении изменений в Закон Республики Бурятия &quot;О Градостроительном уставе Республики Бурятия&quot; (принят Народным Хуралом РБ 03.03.2022) {КонсультантПлюс}">
              <w:r>
                <w:rPr>
                  <w:sz w:val="20"/>
                  <w:color w:val="0000ff"/>
                </w:rPr>
                <w:t xml:space="preserve">N 2010-VI</w:t>
              </w:r>
            </w:hyperlink>
            <w:r>
              <w:rPr>
                <w:sz w:val="20"/>
                <w:color w:val="392c69"/>
              </w:rPr>
              <w:t xml:space="preserve">, от 28.11.2022 </w:t>
            </w:r>
            <w:hyperlink w:history="0" r:id="rId40" w:tooltip="Закон Республики Бурятия от 28.11.2022 N 2421-VI &quot;О внесении изменений в Закон Республики Бурятия &quot;О Градостроительном уставе Республики Бурятия&quot; (принят Народным Хуралом РБ 17.11.2022) {КонсультантПлюс}">
              <w:r>
                <w:rPr>
                  <w:sz w:val="20"/>
                  <w:color w:val="0000ff"/>
                </w:rPr>
                <w:t xml:space="preserve">N 2421-VI</w:t>
              </w:r>
            </w:hyperlink>
            <w:r>
              <w:rPr>
                <w:sz w:val="20"/>
                <w:color w:val="392c69"/>
              </w:rPr>
              <w:t xml:space="preserve">,</w:t>
            </w:r>
          </w:p>
          <w:p>
            <w:pPr>
              <w:pStyle w:val="0"/>
              <w:jc w:val="center"/>
            </w:pPr>
            <w:r>
              <w:rPr>
                <w:sz w:val="20"/>
                <w:color w:val="392c69"/>
              </w:rPr>
              <w:t xml:space="preserve">от 29.04.2023 </w:t>
            </w:r>
            <w:hyperlink w:history="0" r:id="rId41" w:tooltip="Закон Республики Бурятия от 29.04.2023 N 2663-VI &quot;О внесении изменений в статью 5 Закона Республики Бурятия &quot;О Градостроительном уставе Республики Бурятия&quot; (принят Народным Хуралом РБ 24.04.2023) {КонсультантПлюс}">
              <w:r>
                <w:rPr>
                  <w:sz w:val="20"/>
                  <w:color w:val="0000ff"/>
                </w:rPr>
                <w:t xml:space="preserve">N 2663-VI</w:t>
              </w:r>
            </w:hyperlink>
            <w:r>
              <w:rPr>
                <w:sz w:val="20"/>
                <w:color w:val="392c69"/>
              </w:rPr>
              <w:t xml:space="preserve">, от 06.07.2023 </w:t>
            </w:r>
            <w:hyperlink w:history="0" r:id="rId42" w:tooltip="Закон Республики Бурятия от 06.07.2023 N 2750-VI &quot;О признании утратившими силу отдельных положений Закона Республики Бурятия &quot;О Градостроительном уставе Республики Бурятия&quot; (принят Народным Хуралом РБ 29.06.2023) {КонсультантПлюс}">
              <w:r>
                <w:rPr>
                  <w:sz w:val="20"/>
                  <w:color w:val="0000ff"/>
                </w:rPr>
                <w:t xml:space="preserve">N 2750-VI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Основные понятия и термины</w:t>
      </w:r>
    </w:p>
    <w:p>
      <w:pPr>
        <w:pStyle w:val="0"/>
        <w:jc w:val="both"/>
      </w:pPr>
      <w:r>
        <w:rPr>
          <w:sz w:val="20"/>
        </w:rPr>
      </w:r>
    </w:p>
    <w:p>
      <w:pPr>
        <w:pStyle w:val="0"/>
        <w:ind w:firstLine="540"/>
        <w:jc w:val="both"/>
      </w:pPr>
      <w:r>
        <w:rPr>
          <w:sz w:val="20"/>
        </w:rPr>
        <w:t xml:space="preserve">1. В настоящем Законе используются следующие понятия и термины:</w:t>
      </w:r>
    </w:p>
    <w:p>
      <w:pPr>
        <w:pStyle w:val="0"/>
        <w:spacing w:before="200" w:line-rule="auto"/>
        <w:ind w:firstLine="540"/>
        <w:jc w:val="both"/>
      </w:pPr>
      <w:r>
        <w:rPr>
          <w:sz w:val="20"/>
        </w:rPr>
        <w:t xml:space="preserve">1) вспомогательные виды разрешенного использования земельных участков и объектов капитального строительства - установленные правилами землепользования и застройки виды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0"/>
        <w:spacing w:before="200" w:line-rule="auto"/>
        <w:ind w:firstLine="540"/>
        <w:jc w:val="both"/>
      </w:pPr>
      <w:r>
        <w:rPr>
          <w:sz w:val="20"/>
        </w:rPr>
        <w:t xml:space="preserve">2) основные виды разрешенного использования земельных участков и объектов капитального строительства - установленные правилами землепользования и застройки виды использования земельных участков и объектов капитального строительства, которые при условии соблюдения технических регламентов и иных нормативных правовых актов не могут быть запрещены;</w:t>
      </w:r>
    </w:p>
    <w:p>
      <w:pPr>
        <w:pStyle w:val="0"/>
        <w:spacing w:before="200" w:line-rule="auto"/>
        <w:ind w:firstLine="540"/>
        <w:jc w:val="both"/>
      </w:pPr>
      <w:r>
        <w:rPr>
          <w:sz w:val="20"/>
        </w:rPr>
        <w:t xml:space="preserve">3) условно разрешенные виды использования земельных участков и объектов капитального строительства - установленные правилами землепользования и застройки виды использования земельных участков и объектов капитального строительства, которые могут быть разрешены с учетом результатов общественных обсуждений или публичных слушаний решениями глав местных администраций районов, городских округов и поселений;</w:t>
      </w:r>
    </w:p>
    <w:p>
      <w:pPr>
        <w:pStyle w:val="0"/>
        <w:jc w:val="both"/>
      </w:pPr>
      <w:r>
        <w:rPr>
          <w:sz w:val="20"/>
        </w:rPr>
        <w:t xml:space="preserve">(в ред. </w:t>
      </w:r>
      <w:hyperlink w:history="0" r:id="rId43" w:tooltip="Закон Республики Бурятия от 09.05.2018 N 3026-V &quot;О внесении изменений в Закон Республики Бурятия &quot;О Градостроительном уставе Республики Бурятия&quot; (принят Народным Хуралом РБ 24.04.2018) {КонсультантПлюс}">
        <w:r>
          <w:rPr>
            <w:sz w:val="20"/>
            <w:color w:val="0000ff"/>
          </w:rPr>
          <w:t xml:space="preserve">Закона</w:t>
        </w:r>
      </w:hyperlink>
      <w:r>
        <w:rPr>
          <w:sz w:val="20"/>
        </w:rPr>
        <w:t xml:space="preserve"> Республики Бурятия от 09.05.2018 N 3026-V)</w:t>
      </w:r>
    </w:p>
    <w:p>
      <w:pPr>
        <w:pStyle w:val="0"/>
        <w:spacing w:before="200" w:line-rule="auto"/>
        <w:ind w:firstLine="540"/>
        <w:jc w:val="both"/>
      </w:pPr>
      <w:r>
        <w:rPr>
          <w:sz w:val="20"/>
        </w:rPr>
        <w:t xml:space="preserve">4) утратил силу. - </w:t>
      </w:r>
      <w:hyperlink w:history="0" r:id="rId44"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w:t>
        </w:r>
      </w:hyperlink>
      <w:r>
        <w:rPr>
          <w:sz w:val="20"/>
        </w:rPr>
        <w:t xml:space="preserve"> Республики Бурятия от 15.11.2011 N 2365-IV;</w:t>
      </w:r>
    </w:p>
    <w:p>
      <w:pPr>
        <w:pStyle w:val="0"/>
        <w:spacing w:before="200" w:line-rule="auto"/>
        <w:ind w:firstLine="540"/>
        <w:jc w:val="both"/>
      </w:pPr>
      <w:r>
        <w:rPr>
          <w:sz w:val="20"/>
        </w:rPr>
        <w:t xml:space="preserve">5) объекты непроизводственного назначения - жилые здания, здания для оказания гостиничных услуг, административные здания, здания детских дошкольных учреждений, здания и сооружения научного, учебного, лечебного, санаторно-курортного, культурно-просветительского, спортивного, бытового и коммунального назначения, культовые здания, в том числе инженерные коммуникации, здания и сооружения, необходимые для функционирования объектов непроизводственного назначения;</w:t>
      </w:r>
    </w:p>
    <w:p>
      <w:pPr>
        <w:pStyle w:val="0"/>
        <w:spacing w:before="200" w:line-rule="auto"/>
        <w:ind w:firstLine="540"/>
        <w:jc w:val="both"/>
      </w:pPr>
      <w:r>
        <w:rPr>
          <w:sz w:val="20"/>
        </w:rPr>
        <w:t xml:space="preserve">6) объекты производственного назначения - здания, сооружения и инженерные коммуникации, которые после ввода их в эксплуатацию будут функционировать в сфере материального производства: в отраслях промышленности, сельском и водном хозяйстве, на транспорте, в области связи, торговли, в системах общественного питания, сбыта и материально-технического снабжения;</w:t>
      </w:r>
    </w:p>
    <w:p>
      <w:pPr>
        <w:pStyle w:val="0"/>
        <w:spacing w:before="200" w:line-rule="auto"/>
        <w:ind w:firstLine="540"/>
        <w:jc w:val="both"/>
      </w:pPr>
      <w:r>
        <w:rPr>
          <w:sz w:val="20"/>
        </w:rPr>
        <w:t xml:space="preserve">6.1) объекты, оказывающие негативное воздействие на окружающую среду, - здания, строения, сооружения, линейные объекты, используемые в хозяйственной и иной деятельности, которая приводит к негативным изменениям качества окружающей среды (объекты, осуществляющие выбросы в атмосферный воздух загрязняющих веществ и иных веществ; сбросы загрязняющих веществ и иных веществ и микроорганизмов в поверхностные водные объекты, подземные водные объекты и на водосборные площади; загрязнение недр, почв; загрязнение окружающей среды шумом, теплом, электромагнитными, ионизирующими и другими видами физических воздействий, иные виды негативного воздействия на окружающую среду);</w:t>
      </w:r>
    </w:p>
    <w:p>
      <w:pPr>
        <w:pStyle w:val="0"/>
        <w:jc w:val="both"/>
      </w:pPr>
      <w:r>
        <w:rPr>
          <w:sz w:val="20"/>
        </w:rPr>
        <w:t xml:space="preserve">(п. 6.1 введен </w:t>
      </w:r>
      <w:hyperlink w:history="0" r:id="rId45" w:tooltip="Закон Республики Бурятия от 15.11.2011 N 2367-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Законом</w:t>
        </w:r>
      </w:hyperlink>
      <w:r>
        <w:rPr>
          <w:sz w:val="20"/>
        </w:rPr>
        <w:t xml:space="preserve"> Республики Бурятия от 15.11.2011 N 2367-IV)</w:t>
      </w:r>
    </w:p>
    <w:p>
      <w:pPr>
        <w:pStyle w:val="0"/>
        <w:spacing w:before="200" w:line-rule="auto"/>
        <w:ind w:firstLine="540"/>
        <w:jc w:val="both"/>
      </w:pPr>
      <w:r>
        <w:rPr>
          <w:sz w:val="20"/>
        </w:rPr>
        <w:t xml:space="preserve">7) преобразование застроенных территорий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pPr>
        <w:pStyle w:val="0"/>
        <w:spacing w:before="200" w:line-rule="auto"/>
        <w:ind w:firstLine="540"/>
        <w:jc w:val="both"/>
      </w:pPr>
      <w:r>
        <w:rPr>
          <w:sz w:val="20"/>
        </w:rPr>
        <w:t xml:space="preserve">8)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pPr>
        <w:pStyle w:val="0"/>
        <w:jc w:val="both"/>
      </w:pPr>
      <w:r>
        <w:rPr>
          <w:sz w:val="20"/>
        </w:rPr>
        <w:t xml:space="preserve">(п. 8 введен </w:t>
      </w:r>
      <w:hyperlink w:history="0" r:id="rId46"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2. В настоящем Законе используются также другие понятия в значениях, определенных Градостроительным </w:t>
      </w:r>
      <w:hyperlink w:history="0" r:id="rId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другими федеральными законами, регулирующими отношения в сфере градостроительной деятельности.</w:t>
      </w:r>
    </w:p>
    <w:p>
      <w:pPr>
        <w:pStyle w:val="0"/>
        <w:jc w:val="both"/>
      </w:pPr>
      <w:r>
        <w:rPr>
          <w:sz w:val="20"/>
        </w:rPr>
      </w:r>
    </w:p>
    <w:p>
      <w:pPr>
        <w:pStyle w:val="2"/>
        <w:outlineLvl w:val="1"/>
        <w:ind w:firstLine="540"/>
        <w:jc w:val="both"/>
      </w:pPr>
      <w:r>
        <w:rPr>
          <w:sz w:val="20"/>
        </w:rPr>
        <w:t xml:space="preserve">Статья 2. Правовое регулирование градостроительной деятельности в Республике Бурятия</w:t>
      </w:r>
    </w:p>
    <w:p>
      <w:pPr>
        <w:pStyle w:val="0"/>
        <w:jc w:val="both"/>
      </w:pPr>
      <w:r>
        <w:rPr>
          <w:sz w:val="20"/>
        </w:rPr>
      </w:r>
    </w:p>
    <w:p>
      <w:pPr>
        <w:pStyle w:val="0"/>
        <w:ind w:firstLine="540"/>
        <w:jc w:val="both"/>
      </w:pPr>
      <w:r>
        <w:rPr>
          <w:sz w:val="20"/>
        </w:rPr>
        <w:t xml:space="preserve">1. Градостроительная деятельность на территории Республики Бурятия регулируется федеральным законодательством, законодательством Республики Бурятия.</w:t>
      </w:r>
    </w:p>
    <w:p>
      <w:pPr>
        <w:pStyle w:val="0"/>
        <w:spacing w:before="200" w:line-rule="auto"/>
        <w:ind w:firstLine="540"/>
        <w:jc w:val="both"/>
      </w:pPr>
      <w:r>
        <w:rPr>
          <w:sz w:val="20"/>
        </w:rPr>
        <w:t xml:space="preserve">2. По вопросам градостроительной деятельности принимаются муниципальные правовые акты, которые не должны противоречить Градостроительному </w:t>
      </w:r>
      <w:hyperlink w:history="0" r:id="rId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кодексу</w:t>
        </w:r>
      </w:hyperlink>
      <w:r>
        <w:rPr>
          <w:sz w:val="20"/>
        </w:rPr>
        <w:t xml:space="preserve"> Российской Федерации, настоящему Закону.</w:t>
      </w:r>
    </w:p>
    <w:p>
      <w:pPr>
        <w:pStyle w:val="0"/>
        <w:jc w:val="both"/>
      </w:pPr>
      <w:r>
        <w:rPr>
          <w:sz w:val="20"/>
        </w:rPr>
      </w:r>
    </w:p>
    <w:p>
      <w:pPr>
        <w:pStyle w:val="2"/>
        <w:outlineLvl w:val="1"/>
        <w:ind w:firstLine="540"/>
        <w:jc w:val="both"/>
      </w:pPr>
      <w:r>
        <w:rPr>
          <w:sz w:val="20"/>
        </w:rPr>
        <w:t xml:space="preserve">Статья 3. Особенности градостроительной деятельности на территории Республики Бурятия</w:t>
      </w:r>
    </w:p>
    <w:p>
      <w:pPr>
        <w:pStyle w:val="0"/>
        <w:jc w:val="both"/>
      </w:pPr>
      <w:r>
        <w:rPr>
          <w:sz w:val="20"/>
        </w:rPr>
      </w:r>
    </w:p>
    <w:p>
      <w:pPr>
        <w:pStyle w:val="0"/>
        <w:ind w:firstLine="540"/>
        <w:jc w:val="both"/>
      </w:pPr>
      <w:r>
        <w:rPr>
          <w:sz w:val="20"/>
        </w:rPr>
        <w:t xml:space="preserve">1. Правовое регулирование градостроительной деятельности в Республике Бурятия осуществляется с учетом особого режима хозяйственной и иной деятельности:</w:t>
      </w:r>
    </w:p>
    <w:p>
      <w:pPr>
        <w:pStyle w:val="0"/>
        <w:spacing w:before="200" w:line-rule="auto"/>
        <w:ind w:firstLine="540"/>
        <w:jc w:val="both"/>
      </w:pPr>
      <w:r>
        <w:rPr>
          <w:sz w:val="20"/>
        </w:rPr>
        <w:t xml:space="preserve">1) в зоне Байкальской природной территории;</w:t>
      </w:r>
    </w:p>
    <w:p>
      <w:pPr>
        <w:pStyle w:val="0"/>
        <w:spacing w:before="200" w:line-rule="auto"/>
        <w:ind w:firstLine="540"/>
        <w:jc w:val="both"/>
      </w:pPr>
      <w:r>
        <w:rPr>
          <w:sz w:val="20"/>
        </w:rPr>
        <w:t xml:space="preserve">2) в сложных инженерно-геологических и природно-климатических условиях.</w:t>
      </w:r>
    </w:p>
    <w:p>
      <w:pPr>
        <w:pStyle w:val="0"/>
        <w:spacing w:before="200" w:line-rule="auto"/>
        <w:ind w:firstLine="540"/>
        <w:jc w:val="both"/>
      </w:pPr>
      <w:r>
        <w:rPr>
          <w:sz w:val="20"/>
        </w:rPr>
        <w:t xml:space="preserve">2. Требования к планировочной организации поселений и межселенных территорий в составе особо охраняемых природных территорий должны быть сформулированы в документах территориального планирования и отражены в документах градостроительного зонирования, разрабатываемых в соответствии с федеральным законодательством, настоящим Законом.</w:t>
      </w:r>
    </w:p>
    <w:p>
      <w:pPr>
        <w:pStyle w:val="0"/>
        <w:jc w:val="both"/>
      </w:pPr>
      <w:r>
        <w:rPr>
          <w:sz w:val="20"/>
        </w:rPr>
      </w:r>
    </w:p>
    <w:p>
      <w:pPr>
        <w:pStyle w:val="2"/>
        <w:outlineLvl w:val="0"/>
        <w:jc w:val="center"/>
      </w:pPr>
      <w:r>
        <w:rPr>
          <w:sz w:val="20"/>
        </w:rPr>
        <w:t xml:space="preserve">Глава II. ПОЛНОМОЧИЯ ОРГАНОВ ГОСУДАРСТВЕННОЙ ВЛАСТИ</w:t>
      </w:r>
    </w:p>
    <w:p>
      <w:pPr>
        <w:pStyle w:val="2"/>
        <w:jc w:val="center"/>
      </w:pPr>
      <w:r>
        <w:rPr>
          <w:sz w:val="20"/>
        </w:rPr>
        <w:t xml:space="preserve">РЕСПУБЛИКИ БУРЯТИЯ В ОБЛАСТИ ГРАДОСТРОИТЕЛЬНОЙ ДЕЯТЕЛЬНОСТИ</w:t>
      </w:r>
    </w:p>
    <w:p>
      <w:pPr>
        <w:pStyle w:val="0"/>
        <w:jc w:val="both"/>
      </w:pPr>
      <w:r>
        <w:rPr>
          <w:sz w:val="20"/>
        </w:rPr>
      </w:r>
    </w:p>
    <w:p>
      <w:pPr>
        <w:pStyle w:val="2"/>
        <w:outlineLvl w:val="1"/>
        <w:ind w:firstLine="540"/>
        <w:jc w:val="both"/>
      </w:pPr>
      <w:r>
        <w:rPr>
          <w:sz w:val="20"/>
        </w:rPr>
        <w:t xml:space="preserve">Статья 4. Полномочия Народного Хурала Республики Бурятия в области градостроительной деятельности</w:t>
      </w:r>
    </w:p>
    <w:p>
      <w:pPr>
        <w:pStyle w:val="0"/>
        <w:jc w:val="both"/>
      </w:pPr>
      <w:r>
        <w:rPr>
          <w:sz w:val="20"/>
        </w:rPr>
      </w:r>
    </w:p>
    <w:p>
      <w:pPr>
        <w:pStyle w:val="0"/>
        <w:ind w:firstLine="540"/>
        <w:jc w:val="both"/>
      </w:pPr>
      <w:r>
        <w:rPr>
          <w:sz w:val="20"/>
        </w:rPr>
        <w:t xml:space="preserve">Народный Хурал Республики Бурятия осуществляет в пределах своей компетенции следующие полномочия в области градостроительной деятельности:</w:t>
      </w:r>
    </w:p>
    <w:p>
      <w:pPr>
        <w:pStyle w:val="0"/>
        <w:spacing w:before="200" w:line-rule="auto"/>
        <w:ind w:firstLine="540"/>
        <w:jc w:val="both"/>
      </w:pPr>
      <w:r>
        <w:rPr>
          <w:sz w:val="20"/>
        </w:rPr>
        <w:t xml:space="preserve">1) утверждает границы муниципальных образований в Республике Бурятия;</w:t>
      </w:r>
    </w:p>
    <w:p>
      <w:pPr>
        <w:pStyle w:val="0"/>
        <w:spacing w:before="200" w:line-rule="auto"/>
        <w:ind w:firstLine="540"/>
        <w:jc w:val="both"/>
      </w:pPr>
      <w:r>
        <w:rPr>
          <w:sz w:val="20"/>
        </w:rPr>
        <w:t xml:space="preserve">2) определяет состав, порядок подготовки проекта схемы территориального планирования Республики Бурятия, порядок внесения изменений в схему территориального планирования Республики Бурятия;</w:t>
      </w:r>
    </w:p>
    <w:p>
      <w:pPr>
        <w:pStyle w:val="0"/>
        <w:spacing w:before="200" w:line-rule="auto"/>
        <w:ind w:firstLine="540"/>
        <w:jc w:val="both"/>
      </w:pPr>
      <w:r>
        <w:rPr>
          <w:sz w:val="20"/>
        </w:rPr>
        <w:t xml:space="preserve">3) устанавливает порядок подготовки, утверждения и изменения региональных нормативов градостроительного проектирования;</w:t>
      </w:r>
    </w:p>
    <w:p>
      <w:pPr>
        <w:pStyle w:val="0"/>
        <w:jc w:val="both"/>
      </w:pPr>
      <w:r>
        <w:rPr>
          <w:sz w:val="20"/>
        </w:rPr>
        <w:t xml:space="preserve">(п. 3 в ред. </w:t>
      </w:r>
      <w:hyperlink w:history="0" r:id="rId49" w:tooltip="Закон Республики Бурятия от 12.03.2015 N 998-V &quot;О внесении изменений в Закон Республики Бурятия &quot;О Градостроительном уставе Республики Бурятия&quot; (принят Народным Хуралом РБ 27.02.2015) {КонсультантПлюс}">
        <w:r>
          <w:rPr>
            <w:sz w:val="20"/>
            <w:color w:val="0000ff"/>
          </w:rPr>
          <w:t xml:space="preserve">Закона</w:t>
        </w:r>
      </w:hyperlink>
      <w:r>
        <w:rPr>
          <w:sz w:val="20"/>
        </w:rPr>
        <w:t xml:space="preserve"> Республики Бурятия от 12.03.2015 N 998-V)</w:t>
      </w:r>
    </w:p>
    <w:p>
      <w:pPr>
        <w:pStyle w:val="0"/>
        <w:spacing w:before="200" w:line-rule="auto"/>
        <w:ind w:firstLine="540"/>
        <w:jc w:val="both"/>
      </w:pPr>
      <w:r>
        <w:rPr>
          <w:sz w:val="20"/>
        </w:rPr>
        <w:t xml:space="preserve">3.1) устанавливает порядок систематизации нормативов градостроительного проектирования по видам объектов регионального значения и объектов местного значения;</w:t>
      </w:r>
    </w:p>
    <w:p>
      <w:pPr>
        <w:pStyle w:val="0"/>
        <w:jc w:val="both"/>
      </w:pPr>
      <w:r>
        <w:rPr>
          <w:sz w:val="20"/>
        </w:rPr>
        <w:t xml:space="preserve">(п. 3.1 введен </w:t>
      </w:r>
      <w:hyperlink w:history="0" r:id="rId50" w:tooltip="Закон Республики Бурятия от 12.03.2015 N 998-V &quot;О внесении изменений в Закон Республики Бурятия &quot;О Градостроительном уставе Республики Бурятия&quot; (принят Народным Хуралом РБ 27.02.2015) {КонсультантПлюс}">
        <w:r>
          <w:rPr>
            <w:sz w:val="20"/>
            <w:color w:val="0000ff"/>
          </w:rPr>
          <w:t xml:space="preserve">Законом</w:t>
        </w:r>
      </w:hyperlink>
      <w:r>
        <w:rPr>
          <w:sz w:val="20"/>
        </w:rPr>
        <w:t xml:space="preserve"> Республики Бурятия от 12.03.2015 N 998-V)</w:t>
      </w:r>
    </w:p>
    <w:p>
      <w:pPr>
        <w:pStyle w:val="0"/>
        <w:spacing w:before="200" w:line-rule="auto"/>
        <w:ind w:firstLine="540"/>
        <w:jc w:val="both"/>
      </w:pPr>
      <w:r>
        <w:rPr>
          <w:sz w:val="20"/>
        </w:rPr>
        <w:t xml:space="preserve">4) определяет порядок подготовки документов территориального планирования муниципального образования в Республике Бурятия, порядок подготовки и внесения изменений в такие документы;</w:t>
      </w:r>
    </w:p>
    <w:p>
      <w:pPr>
        <w:pStyle w:val="0"/>
        <w:jc w:val="both"/>
      </w:pPr>
      <w:r>
        <w:rPr>
          <w:sz w:val="20"/>
        </w:rPr>
        <w:t xml:space="preserve">(в ред. </w:t>
      </w:r>
      <w:hyperlink w:history="0" r:id="rId51"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2365-IV)</w:t>
      </w:r>
    </w:p>
    <w:p>
      <w:pPr>
        <w:pStyle w:val="0"/>
        <w:spacing w:before="200" w:line-rule="auto"/>
        <w:ind w:firstLine="540"/>
        <w:jc w:val="both"/>
      </w:pPr>
      <w:r>
        <w:rPr>
          <w:sz w:val="20"/>
        </w:rPr>
        <w:t xml:space="preserve">5) утратил силу. - </w:t>
      </w:r>
      <w:hyperlink w:history="0" r:id="rId52" w:tooltip="Закон Республики Бурятия от 09.05.2018 N 3026-V &quot;О внесении изменений в Закон Республики Бурятия &quot;О Градостроительном уставе Республики Бурятия&quot; (принят Народным Хуралом РБ 24.04.2018) {КонсультантПлюс}">
        <w:r>
          <w:rPr>
            <w:sz w:val="20"/>
            <w:color w:val="0000ff"/>
          </w:rPr>
          <w:t xml:space="preserve">Закон</w:t>
        </w:r>
      </w:hyperlink>
      <w:r>
        <w:rPr>
          <w:sz w:val="20"/>
        </w:rPr>
        <w:t xml:space="preserve"> Республики Бурятия от 09.05.2018 N 3026-V;</w:t>
      </w:r>
    </w:p>
    <w:p>
      <w:pPr>
        <w:pStyle w:val="0"/>
        <w:spacing w:before="200" w:line-rule="auto"/>
        <w:ind w:firstLine="540"/>
        <w:jc w:val="both"/>
      </w:pPr>
      <w:r>
        <w:rPr>
          <w:sz w:val="20"/>
        </w:rPr>
        <w:t xml:space="preserve">5.1) определяет виды объектов регионального значения, подлежащих отображению на схеме территориального планирования Республики Бурятия,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w:t>
      </w:r>
    </w:p>
    <w:p>
      <w:pPr>
        <w:pStyle w:val="0"/>
        <w:jc w:val="both"/>
      </w:pPr>
      <w:r>
        <w:rPr>
          <w:sz w:val="20"/>
        </w:rPr>
        <w:t xml:space="preserve">(п. 5.1 введен </w:t>
      </w:r>
      <w:hyperlink w:history="0" r:id="rId53"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Законом</w:t>
        </w:r>
      </w:hyperlink>
      <w:r>
        <w:rPr>
          <w:sz w:val="20"/>
        </w:rPr>
        <w:t xml:space="preserve"> Республики Бурятия от 15.11.2011 N 2365-IV)</w:t>
      </w:r>
    </w:p>
    <w:p>
      <w:pPr>
        <w:pStyle w:val="0"/>
        <w:spacing w:before="200" w:line-rule="auto"/>
        <w:ind w:firstLine="540"/>
        <w:jc w:val="both"/>
      </w:pPr>
      <w:r>
        <w:rPr>
          <w:sz w:val="20"/>
        </w:rPr>
        <w:t xml:space="preserve">6) осуществляет иные полномочия в соответствии с федеральным законодательством, </w:t>
      </w:r>
      <w:hyperlink w:history="0" r:id="rId54"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и законодательством Республики Бурятия.</w:t>
      </w:r>
    </w:p>
    <w:p>
      <w:pPr>
        <w:pStyle w:val="0"/>
        <w:jc w:val="both"/>
      </w:pPr>
      <w:r>
        <w:rPr>
          <w:sz w:val="20"/>
        </w:rPr>
      </w:r>
    </w:p>
    <w:p>
      <w:pPr>
        <w:pStyle w:val="2"/>
        <w:outlineLvl w:val="1"/>
        <w:ind w:firstLine="540"/>
        <w:jc w:val="both"/>
      </w:pPr>
      <w:r>
        <w:rPr>
          <w:sz w:val="20"/>
        </w:rPr>
        <w:t xml:space="preserve">Статья 5. Полномочия Правительства Республики Бурятия в области градостроительной деятельности</w:t>
      </w:r>
    </w:p>
    <w:p>
      <w:pPr>
        <w:pStyle w:val="0"/>
        <w:jc w:val="both"/>
      </w:pPr>
      <w:r>
        <w:rPr>
          <w:sz w:val="20"/>
        </w:rPr>
      </w:r>
    </w:p>
    <w:p>
      <w:pPr>
        <w:pStyle w:val="0"/>
        <w:ind w:firstLine="540"/>
        <w:jc w:val="both"/>
      </w:pPr>
      <w:r>
        <w:rPr>
          <w:sz w:val="20"/>
        </w:rPr>
        <w:t xml:space="preserve">1. Правительство Республики Бурятия в пределах своей компетенции осуществляет следующие полномочия:</w:t>
      </w:r>
    </w:p>
    <w:p>
      <w:pPr>
        <w:pStyle w:val="0"/>
        <w:spacing w:before="200" w:line-rule="auto"/>
        <w:ind w:firstLine="540"/>
        <w:jc w:val="both"/>
      </w:pPr>
      <w:r>
        <w:rPr>
          <w:sz w:val="20"/>
        </w:rPr>
        <w:t xml:space="preserve">1) определяет состав, содержание документации по планировке территории, подготавливаемой на основе документов территориального планирования муниципальных образований в Республике Бурятия;</w:t>
      </w:r>
    </w:p>
    <w:p>
      <w:pPr>
        <w:pStyle w:val="0"/>
        <w:spacing w:before="200" w:line-rule="auto"/>
        <w:ind w:firstLine="540"/>
        <w:jc w:val="both"/>
      </w:pPr>
      <w:r>
        <w:rPr>
          <w:sz w:val="20"/>
        </w:rPr>
        <w:t xml:space="preserve">2) устанавливает состав документов территориального планирования муниципальных образований;</w:t>
      </w:r>
    </w:p>
    <w:p>
      <w:pPr>
        <w:pStyle w:val="0"/>
        <w:spacing w:before="200" w:line-rule="auto"/>
        <w:ind w:firstLine="540"/>
        <w:jc w:val="both"/>
      </w:pPr>
      <w:r>
        <w:rPr>
          <w:sz w:val="20"/>
        </w:rPr>
        <w:t xml:space="preserve">3) утратил силу. - </w:t>
      </w:r>
      <w:hyperlink w:history="0" r:id="rId55" w:tooltip="Закон Республики Бурятия от 12.03.2015 N 998-V &quot;О внесении изменений в Закон Республики Бурятия &quot;О Градостроительном уставе Республики Бурятия&quot; (принят Народным Хуралом РБ 27.02.2015) {КонсультантПлюс}">
        <w:r>
          <w:rPr>
            <w:sz w:val="20"/>
            <w:color w:val="0000ff"/>
          </w:rPr>
          <w:t xml:space="preserve">Закон</w:t>
        </w:r>
      </w:hyperlink>
      <w:r>
        <w:rPr>
          <w:sz w:val="20"/>
        </w:rPr>
        <w:t xml:space="preserve"> Республики Бурятия от 12.03.2015 N 998-V;</w:t>
      </w:r>
    </w:p>
    <w:p>
      <w:pPr>
        <w:pStyle w:val="0"/>
        <w:spacing w:before="200" w:line-rule="auto"/>
        <w:ind w:firstLine="540"/>
        <w:jc w:val="both"/>
      </w:pPr>
      <w:r>
        <w:rPr>
          <w:sz w:val="20"/>
        </w:rPr>
        <w:t xml:space="preserve">4) согласовывает проекты документов территориального планирования муниципальных районов, проекты генеральных планов поселений, городских округов, проекты правил землепользования и застройки в Республике Бурятия в случаях, определенных Градостроительным </w:t>
      </w:r>
      <w:hyperlink w:history="0" r:id="rId5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 в ред. </w:t>
      </w:r>
      <w:hyperlink w:history="0" r:id="rId57" w:tooltip="Закон Республики Бурятия от 25.11.2016 N 2141-V &quot;О внесении изменений в статьи 5 и 28 Закона Республики Бурятия &quot;О Градостроительном уставе Республики Бурятия&quot; (принят Народным Хуралом РБ 18.11.2016) {КонсультантПлюс}">
        <w:r>
          <w:rPr>
            <w:sz w:val="20"/>
            <w:color w:val="0000ff"/>
          </w:rPr>
          <w:t xml:space="preserve">Закона</w:t>
        </w:r>
      </w:hyperlink>
      <w:r>
        <w:rPr>
          <w:sz w:val="20"/>
        </w:rPr>
        <w:t xml:space="preserve"> Республики Бурятия от 25.11.2016 N 2141-V)</w:t>
      </w:r>
    </w:p>
    <w:p>
      <w:pPr>
        <w:pStyle w:val="0"/>
        <w:spacing w:before="200" w:line-rule="auto"/>
        <w:ind w:firstLine="540"/>
        <w:jc w:val="both"/>
      </w:pPr>
      <w:r>
        <w:rPr>
          <w:sz w:val="20"/>
        </w:rPr>
        <w:t xml:space="preserve">4.1) утратил силу. - </w:t>
      </w:r>
      <w:hyperlink w:history="0" r:id="rId58" w:tooltip="Закон Республики Бурятия от 07.03.2014 N 340-V &quot;О внесении изменений в отдельные законодательные акты Республики Бурятия&quot; (принят Народным Хуралом РБ 27.02.2014) {КонсультантПлюс}">
        <w:r>
          <w:rPr>
            <w:sz w:val="20"/>
            <w:color w:val="0000ff"/>
          </w:rPr>
          <w:t xml:space="preserve">Закон</w:t>
        </w:r>
      </w:hyperlink>
      <w:r>
        <w:rPr>
          <w:sz w:val="20"/>
        </w:rPr>
        <w:t xml:space="preserve"> Республики Бурятия от 07.03.2014 N 340-V.</w:t>
      </w:r>
    </w:p>
    <w:p>
      <w:pPr>
        <w:pStyle w:val="0"/>
        <w:spacing w:before="200" w:line-rule="auto"/>
        <w:ind w:firstLine="540"/>
        <w:jc w:val="both"/>
      </w:pPr>
      <w:r>
        <w:rPr>
          <w:sz w:val="20"/>
        </w:rPr>
        <w:t xml:space="preserve">5) согласовывает проекты документов территориального планирования Российской Федерации, подготовленных применительно к территории Республики Бурятия в случаях, установленных Градостроительным </w:t>
      </w:r>
      <w:hyperlink w:history="0" r:id="rId5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6) согласовывает проекты документов территориального планирования субъектов Российской Федерации, имеющих общую границу с Республикой Бурятия в случаях, установленных Градостроительным </w:t>
      </w:r>
      <w:hyperlink w:history="0" r:id="rId6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подготавливает и утверждает документы территориального планирования двух и более субъектов Российской Федерации, имеющих общую границу с Республикой Бурятия, документы территориального планирования Республики Бурятия в соответствии с Градостроительным </w:t>
      </w:r>
      <w:hyperlink w:history="0" r:id="rId6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 в ред. </w:t>
      </w:r>
      <w:hyperlink w:history="0" r:id="rId62" w:tooltip="Закон Республики Бурятия от 09.05.2018 N 3026-V &quot;О внесении изменений в Закон Республики Бурятия &quot;О Градостроительном уставе Республики Бурятия&quot; (принят Народным Хуралом РБ 24.04.2018) {КонсультантПлюс}">
        <w:r>
          <w:rPr>
            <w:sz w:val="20"/>
            <w:color w:val="0000ff"/>
          </w:rPr>
          <w:t xml:space="preserve">Закона</w:t>
        </w:r>
      </w:hyperlink>
      <w:r>
        <w:rPr>
          <w:sz w:val="20"/>
        </w:rPr>
        <w:t xml:space="preserve"> Республики Бурятия от 09.05.2018 N 3026-V)</w:t>
      </w:r>
    </w:p>
    <w:p>
      <w:pPr>
        <w:pStyle w:val="0"/>
        <w:spacing w:before="200" w:line-rule="auto"/>
        <w:ind w:firstLine="540"/>
        <w:jc w:val="both"/>
      </w:pPr>
      <w:r>
        <w:rPr>
          <w:sz w:val="20"/>
        </w:rPr>
        <w:t xml:space="preserve">7.1) утверждает положение о региональном государственном строительном надзоре;</w:t>
      </w:r>
    </w:p>
    <w:p>
      <w:pPr>
        <w:pStyle w:val="0"/>
        <w:jc w:val="both"/>
      </w:pPr>
      <w:r>
        <w:rPr>
          <w:sz w:val="20"/>
        </w:rPr>
        <w:t xml:space="preserve">(п. 7.1 введен </w:t>
      </w:r>
      <w:hyperlink w:history="0" r:id="rId63" w:tooltip="Закон Республики Бурятия от 07.10.2021 N 1768-VI &quot;О внесении изменений в отдельные законодательные акты Республики Бурятия&quot; (принят Народным Хуралом РБ 27.09.2021) {КонсультантПлюс}">
        <w:r>
          <w:rPr>
            <w:sz w:val="20"/>
            <w:color w:val="0000ff"/>
          </w:rPr>
          <w:t xml:space="preserve">Законом</w:t>
        </w:r>
      </w:hyperlink>
      <w:r>
        <w:rPr>
          <w:sz w:val="20"/>
        </w:rPr>
        <w:t xml:space="preserve"> Республики Бурятия от 07.10.2021 N 1768-VI)</w:t>
      </w:r>
    </w:p>
    <w:p>
      <w:pPr>
        <w:pStyle w:val="0"/>
        <w:spacing w:before="200" w:line-rule="auto"/>
        <w:ind w:firstLine="540"/>
        <w:jc w:val="both"/>
      </w:pPr>
      <w:r>
        <w:rPr>
          <w:sz w:val="20"/>
        </w:rPr>
        <w:t xml:space="preserve">8) утратил силу. - </w:t>
      </w:r>
      <w:hyperlink w:history="0" r:id="rId64"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w:t>
        </w:r>
      </w:hyperlink>
      <w:r>
        <w:rPr>
          <w:sz w:val="20"/>
        </w:rPr>
        <w:t xml:space="preserve"> Республики Бурятия от 15.11.2011 N 2365-IV;</w:t>
      </w:r>
    </w:p>
    <w:p>
      <w:pPr>
        <w:pStyle w:val="0"/>
        <w:spacing w:before="200" w:line-rule="auto"/>
        <w:ind w:firstLine="540"/>
        <w:jc w:val="both"/>
      </w:pPr>
      <w:r>
        <w:rPr>
          <w:sz w:val="20"/>
        </w:rPr>
        <w:t xml:space="preserve">9) на основании документов территориального планирования Республики Бурятия принимает решение о резервировании земель, об изъятии земельных участков для государственных нужд Республики Бурятия, о переводе земель из одной категории в другую;</w:t>
      </w:r>
    </w:p>
    <w:p>
      <w:pPr>
        <w:pStyle w:val="0"/>
        <w:jc w:val="both"/>
      </w:pPr>
      <w:r>
        <w:rPr>
          <w:sz w:val="20"/>
        </w:rPr>
        <w:t xml:space="preserve">(в ред. </w:t>
      </w:r>
      <w:hyperlink w:history="0" r:id="rId65" w:tooltip="Закон Республики Бурятия от 12.03.2015 N 959-V &quot;О внесении изменений в некоторые законодательные акты Республики Бурятия&quot; (принят Народным Хуралом РБ 27.02.2015) {КонсультантПлюс}">
        <w:r>
          <w:rPr>
            <w:sz w:val="20"/>
            <w:color w:val="0000ff"/>
          </w:rPr>
          <w:t xml:space="preserve">Закона</w:t>
        </w:r>
      </w:hyperlink>
      <w:r>
        <w:rPr>
          <w:sz w:val="20"/>
        </w:rPr>
        <w:t xml:space="preserve"> Республики Бурятия от 12.03.2015 N 959-V)</w:t>
      </w:r>
    </w:p>
    <w:p>
      <w:pPr>
        <w:pStyle w:val="0"/>
        <w:spacing w:before="200" w:line-rule="auto"/>
        <w:ind w:firstLine="540"/>
        <w:jc w:val="both"/>
      </w:pPr>
      <w:r>
        <w:rPr>
          <w:sz w:val="20"/>
        </w:rPr>
        <w:t xml:space="preserve">10) утратил силу. - </w:t>
      </w:r>
      <w:hyperlink w:history="0" r:id="rId66" w:tooltip="Закон Республики Бурятия от 15.11.2011 N 2367-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w:t>
        </w:r>
      </w:hyperlink>
      <w:r>
        <w:rPr>
          <w:sz w:val="20"/>
        </w:rPr>
        <w:t xml:space="preserve"> Республики Бурятия от 15.11.2011 N 2367-IV;</w:t>
      </w:r>
    </w:p>
    <w:p>
      <w:pPr>
        <w:pStyle w:val="0"/>
        <w:spacing w:before="200" w:line-rule="auto"/>
        <w:ind w:firstLine="540"/>
        <w:jc w:val="both"/>
      </w:pPr>
      <w:r>
        <w:rPr>
          <w:sz w:val="20"/>
        </w:rPr>
        <w:t xml:space="preserve">11) в соответствии со схемой территориального планирования Республики Бурятия определяет уполномоченный орган исполнительной власти Республики Бурятия по подготовке документации по планировке территории, который утверждает документацию по планировке территории в случаях, предусмотренных Градостроительным </w:t>
      </w:r>
      <w:hyperlink w:history="0" r:id="rId6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согласовывает документацию по планировке территории для размещения на территории Республики Бурятия объектов капитального строительства федерального и регионального значения;</w:t>
      </w:r>
    </w:p>
    <w:p>
      <w:pPr>
        <w:pStyle w:val="0"/>
        <w:jc w:val="both"/>
      </w:pPr>
      <w:r>
        <w:rPr>
          <w:sz w:val="20"/>
        </w:rPr>
        <w:t xml:space="preserve">(в ред. Законов Республики Бурятия от 15.11.2011 </w:t>
      </w:r>
      <w:hyperlink w:history="0" r:id="rId68" w:tooltip="Закон Республики Бурятия от 15.11.2011 N 2367-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N 2367-IV</w:t>
        </w:r>
      </w:hyperlink>
      <w:r>
        <w:rPr>
          <w:sz w:val="20"/>
        </w:rPr>
        <w:t xml:space="preserve">, от 25.11.2016 </w:t>
      </w:r>
      <w:hyperlink w:history="0" r:id="rId69" w:tooltip="Закон Республики Бурятия от 25.11.2016 N 2141-V &quot;О внесении изменений в статьи 5 и 28 Закона Республики Бурятия &quot;О Градостроительном уставе Республики Бурятия&quot; (принят Народным Хуралом РБ 18.11.2016) {КонсультантПлюс}">
        <w:r>
          <w:rPr>
            <w:sz w:val="20"/>
            <w:color w:val="0000ff"/>
          </w:rPr>
          <w:t xml:space="preserve">N 2141-V</w:t>
        </w:r>
      </w:hyperlink>
      <w:r>
        <w:rPr>
          <w:sz w:val="20"/>
        </w:rPr>
        <w:t xml:space="preserve">, от 15.11.2017 </w:t>
      </w:r>
      <w:hyperlink w:history="0" r:id="rId70" w:tooltip="Закон Республики Бурятия от 15.11.2017 N 2720-V &quot;О внесении изменений в Закон Республики Бурятия &quot;О Градостроительном уставе Республики Бурятия&quot; (принят Народным Хуралом РБ 02.11.2017) {КонсультантПлюс}">
        <w:r>
          <w:rPr>
            <w:sz w:val="20"/>
            <w:color w:val="0000ff"/>
          </w:rPr>
          <w:t xml:space="preserve">N 2720-V</w:t>
        </w:r>
      </w:hyperlink>
      <w:r>
        <w:rPr>
          <w:sz w:val="20"/>
        </w:rPr>
        <w:t xml:space="preserve">)</w:t>
      </w:r>
    </w:p>
    <w:p>
      <w:pPr>
        <w:pStyle w:val="0"/>
        <w:spacing w:before="200" w:line-rule="auto"/>
        <w:ind w:firstLine="540"/>
        <w:jc w:val="both"/>
      </w:pPr>
      <w:r>
        <w:rPr>
          <w:sz w:val="20"/>
        </w:rPr>
        <w:t xml:space="preserve">12) определяет порядок выдачи разрешений на строительство в случаях, определенных Градостроительным </w:t>
      </w:r>
      <w:hyperlink w:history="0" r:id="rId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13) обеспечивает выдачу разрешения на строительство, разрешения на ввод объектов в эксплуатацию в случаях, определенных настоящим Законом;</w:t>
      </w:r>
    </w:p>
    <w:p>
      <w:pPr>
        <w:pStyle w:val="0"/>
        <w:spacing w:before="200" w:line-rule="auto"/>
        <w:ind w:firstLine="540"/>
        <w:jc w:val="both"/>
      </w:pPr>
      <w:r>
        <w:rPr>
          <w:sz w:val="20"/>
        </w:rPr>
        <w:t xml:space="preserve">14) обеспечивает проведение государственной экспертизы проектной документации, результатов инженерных изысканий в соответствии с Градостроительным </w:t>
      </w:r>
      <w:hyperlink w:history="0" r:id="rId7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нормативными правовыми актами Правительства Российской Федерации;</w:t>
      </w:r>
    </w:p>
    <w:p>
      <w:pPr>
        <w:pStyle w:val="0"/>
        <w:jc w:val="both"/>
      </w:pPr>
      <w:r>
        <w:rPr>
          <w:sz w:val="20"/>
        </w:rPr>
        <w:t xml:space="preserve">(в ред. </w:t>
      </w:r>
      <w:hyperlink w:history="0" r:id="rId73" w:tooltip="Закон Республики Бурятия от 07.03.2012 N 2589-IV &quot;О внесении изменений в Закон Республики Бурятия &quot;О Градостроительном уставе Республики Бурятия&quot; (принят Народным Хуралом РБ 29.02.2012) {КонсультантПлюс}">
        <w:r>
          <w:rPr>
            <w:sz w:val="20"/>
            <w:color w:val="0000ff"/>
          </w:rPr>
          <w:t xml:space="preserve">Закона</w:t>
        </w:r>
      </w:hyperlink>
      <w:r>
        <w:rPr>
          <w:sz w:val="20"/>
        </w:rPr>
        <w:t xml:space="preserve"> Республики Бурятия от 07.03.2012 N 2589-IV)</w:t>
      </w:r>
    </w:p>
    <w:p>
      <w:pPr>
        <w:pStyle w:val="0"/>
        <w:spacing w:before="200" w:line-rule="auto"/>
        <w:ind w:firstLine="540"/>
        <w:jc w:val="both"/>
      </w:pPr>
      <w:r>
        <w:rPr>
          <w:sz w:val="20"/>
        </w:rPr>
        <w:t xml:space="preserve">15) обеспечивает осуществление регионального государственного строительного надзора в случаях, установленных Градостроительным </w:t>
      </w:r>
      <w:hyperlink w:history="0" r:id="rId7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15 в ред. </w:t>
      </w:r>
      <w:hyperlink w:history="0" r:id="rId75" w:tooltip="Закон Республики Бурятия от 07.03.2012 N 2589-IV &quot;О внесении изменений в Закон Республики Бурятия &quot;О Градостроительном уставе Республики Бурятия&quot; (принят Народным Хуралом РБ 29.02.2012) {КонсультантПлюс}">
        <w:r>
          <w:rPr>
            <w:sz w:val="20"/>
            <w:color w:val="0000ff"/>
          </w:rPr>
          <w:t xml:space="preserve">Закона</w:t>
        </w:r>
      </w:hyperlink>
      <w:r>
        <w:rPr>
          <w:sz w:val="20"/>
        </w:rPr>
        <w:t xml:space="preserve"> Республики Бурятия от 07.03.2012 N 2589-IV)</w:t>
      </w:r>
    </w:p>
    <w:p>
      <w:pPr>
        <w:pStyle w:val="0"/>
        <w:spacing w:before="200" w:line-rule="auto"/>
        <w:ind w:firstLine="540"/>
        <w:jc w:val="both"/>
      </w:pPr>
      <w:r>
        <w:rPr>
          <w:sz w:val="20"/>
        </w:rPr>
        <w:t xml:space="preserve">16) обеспечивает передачу документов в информационные системы обеспечения градостроительной деятельности муниципальных районов и городских округов;</w:t>
      </w:r>
    </w:p>
    <w:p>
      <w:pPr>
        <w:pStyle w:val="0"/>
        <w:spacing w:before="200" w:line-rule="auto"/>
        <w:ind w:firstLine="540"/>
        <w:jc w:val="both"/>
      </w:pPr>
      <w:r>
        <w:rPr>
          <w:sz w:val="20"/>
        </w:rPr>
        <w:t xml:space="preserve">17) определяет порядок установления причин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w:t>
      </w:r>
    </w:p>
    <w:p>
      <w:pPr>
        <w:pStyle w:val="0"/>
        <w:spacing w:before="200" w:line-rule="auto"/>
        <w:ind w:firstLine="540"/>
        <w:jc w:val="both"/>
      </w:pPr>
      <w:r>
        <w:rPr>
          <w:sz w:val="20"/>
        </w:rPr>
        <w:t xml:space="preserve">17.1) направляет уведомления, предусмотренные </w:t>
      </w:r>
      <w:hyperlink w:history="0" r:id="rId7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7</w:t>
        </w:r>
      </w:hyperlink>
      <w:r>
        <w:rPr>
          <w:sz w:val="20"/>
        </w:rPr>
        <w:t xml:space="preserve">, </w:t>
      </w:r>
      <w:hyperlink w:history="0" r:id="rId7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3 части 8 статьи 51.1</w:t>
        </w:r>
      </w:hyperlink>
      <w:r>
        <w:rPr>
          <w:sz w:val="20"/>
        </w:rPr>
        <w:t xml:space="preserve"> и </w:t>
      </w:r>
      <w:hyperlink w:history="0" r:id="rId7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w:t>
      </w:r>
      <w:hyperlink w:history="0" r:id="rId7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17.1 введен </w:t>
      </w:r>
      <w:hyperlink w:history="0" r:id="rId80" w:tooltip="Закон Республики Бурятия от 13.12.2018 N 229-VI &quot;О внесении изменений в Закон Республики Бурятия &quot;О Градостроительном уставе Республики Бурятия&quot; (принят Народным Хуралом РБ 04.12.2018) {КонсультантПлюс}">
        <w:r>
          <w:rPr>
            <w:sz w:val="20"/>
            <w:color w:val="0000ff"/>
          </w:rPr>
          <w:t xml:space="preserve">Законом</w:t>
        </w:r>
      </w:hyperlink>
      <w:r>
        <w:rPr>
          <w:sz w:val="20"/>
        </w:rPr>
        <w:t xml:space="preserve"> Республики Бурятия от 13.12.2018 N 229-VI)</w:t>
      </w:r>
    </w:p>
    <w:p>
      <w:pPr>
        <w:pStyle w:val="0"/>
        <w:spacing w:before="200" w:line-rule="auto"/>
        <w:ind w:firstLine="540"/>
        <w:jc w:val="both"/>
      </w:pPr>
      <w:r>
        <w:rPr>
          <w:sz w:val="20"/>
        </w:rPr>
        <w:t xml:space="preserve">17.2) создает и эксплуатирует государственные информационные системы обеспечения градостроительной деятельности Республики Бурятия (далее - информационная система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pPr>
        <w:pStyle w:val="0"/>
        <w:jc w:val="both"/>
      </w:pPr>
      <w:r>
        <w:rPr>
          <w:sz w:val="20"/>
        </w:rPr>
        <w:t xml:space="preserve">(п. 17.2 введен </w:t>
      </w:r>
      <w:hyperlink w:history="0" r:id="rId81" w:tooltip="Закон Республики Бурятия от 13.12.2018 N 229-VI &quot;О внесении изменений в Закон Республики Бурятия &quot;О Градостроительном уставе Республики Бурятия&quot; (принят Народным Хуралом РБ 04.12.2018) {КонсультантПлюс}">
        <w:r>
          <w:rPr>
            <w:sz w:val="20"/>
            <w:color w:val="0000ff"/>
          </w:rPr>
          <w:t xml:space="preserve">Законом</w:t>
        </w:r>
      </w:hyperlink>
      <w:r>
        <w:rPr>
          <w:sz w:val="20"/>
        </w:rPr>
        <w:t xml:space="preserve"> Республики Бурятия от 13.12.2018 N 229-VI; в ред. </w:t>
      </w:r>
      <w:hyperlink w:history="0" r:id="rId82" w:tooltip="Закон Республики Бурятия от 29.04.2023 N 2663-VI &quot;О внесении изменений в статью 5 Закона Республики Бурятия &quot;О Градостроительном уставе Республики Бурятия&quot; (принят Народным Хуралом РБ 24.04.2023) {КонсультантПлюс}">
        <w:r>
          <w:rPr>
            <w:sz w:val="20"/>
            <w:color w:val="0000ff"/>
          </w:rPr>
          <w:t xml:space="preserve">Закона</w:t>
        </w:r>
      </w:hyperlink>
      <w:r>
        <w:rPr>
          <w:sz w:val="20"/>
        </w:rPr>
        <w:t xml:space="preserve"> Республики Бурятия от 29.04.2023 N 2663-VI)</w:t>
      </w:r>
    </w:p>
    <w:p>
      <w:pPr>
        <w:pStyle w:val="0"/>
        <w:spacing w:before="200" w:line-rule="auto"/>
        <w:ind w:firstLine="540"/>
        <w:jc w:val="both"/>
      </w:pPr>
      <w:r>
        <w:rPr>
          <w:sz w:val="20"/>
        </w:rPr>
        <w:t xml:space="preserve">17.3) принимает решение о подготовке единого документа территориального планирования и градостроительного зонирования поселения, городского округа, решение о подготовке изменений в единый документ в соответствии со </w:t>
      </w:r>
      <w:hyperlink w:history="0" r:id="rId8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28.1</w:t>
        </w:r>
      </w:hyperlink>
      <w:r>
        <w:rPr>
          <w:sz w:val="20"/>
        </w:rPr>
        <w:t xml:space="preserve"> Градостроительного кодекса Российской Федерации;</w:t>
      </w:r>
    </w:p>
    <w:p>
      <w:pPr>
        <w:pStyle w:val="0"/>
        <w:jc w:val="both"/>
      </w:pPr>
      <w:r>
        <w:rPr>
          <w:sz w:val="20"/>
        </w:rPr>
        <w:t xml:space="preserve">(п. 17.3 введен </w:t>
      </w:r>
      <w:hyperlink w:history="0" r:id="rId84" w:tooltip="Закон Республики Бурятия от 29.04.2023 N 2663-VI &quot;О внесении изменений в статью 5 Закона Республики Бурятия &quot;О Градостроительном уставе Республики Бурятия&quot; (принят Народным Хуралом РБ 24.04.2023) {КонсультантПлюс}">
        <w:r>
          <w:rPr>
            <w:sz w:val="20"/>
            <w:color w:val="0000ff"/>
          </w:rPr>
          <w:t xml:space="preserve">Законом</w:t>
        </w:r>
      </w:hyperlink>
      <w:r>
        <w:rPr>
          <w:sz w:val="20"/>
        </w:rPr>
        <w:t xml:space="preserve"> Республики Бурятия от 29.04.2023 N 2663-VI)</w:t>
      </w:r>
    </w:p>
    <w:p>
      <w:pPr>
        <w:pStyle w:val="0"/>
        <w:spacing w:before="200" w:line-rule="auto"/>
        <w:ind w:firstLine="540"/>
        <w:jc w:val="both"/>
      </w:pPr>
      <w:r>
        <w:rPr>
          <w:sz w:val="20"/>
        </w:rPr>
        <w:t xml:space="preserve">18) принимает решения о комплексном развитии территорий в случаях, предусмотренных Градостроительным </w:t>
      </w:r>
      <w:hyperlink w:history="0" r:id="rId8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18 в ред. </w:t>
      </w:r>
      <w:hyperlink w:history="0" r:id="rId86"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1642-VI)</w:t>
      </w:r>
    </w:p>
    <w:p>
      <w:pPr>
        <w:pStyle w:val="0"/>
        <w:spacing w:before="200" w:line-rule="auto"/>
        <w:ind w:firstLine="540"/>
        <w:jc w:val="both"/>
      </w:pPr>
      <w:r>
        <w:rPr>
          <w:sz w:val="20"/>
        </w:rPr>
        <w:t xml:space="preserve">18.1) устанавливает критерии многоквартирных домов, которые не признаны аварийными и подлежащими сносу или реконструкции, расположенных в границах застроенной территории, в отношении которой осуществляется комплексное развитие территории жилой застройки;</w:t>
      </w:r>
    </w:p>
    <w:p>
      <w:pPr>
        <w:pStyle w:val="0"/>
        <w:jc w:val="both"/>
      </w:pPr>
      <w:r>
        <w:rPr>
          <w:sz w:val="20"/>
        </w:rPr>
        <w:t xml:space="preserve">(п. 18.1 введен </w:t>
      </w:r>
      <w:hyperlink w:history="0" r:id="rId87"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18.2) устанавливает порядок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 с уполномоченным органом исполнительной власти Республики Бурятия;</w:t>
      </w:r>
    </w:p>
    <w:p>
      <w:pPr>
        <w:pStyle w:val="0"/>
        <w:jc w:val="both"/>
      </w:pPr>
      <w:r>
        <w:rPr>
          <w:sz w:val="20"/>
        </w:rPr>
        <w:t xml:space="preserve">(п. 18.2 введен </w:t>
      </w:r>
      <w:hyperlink w:history="0" r:id="rId88"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18.3) устанавливает порядок реализации решения о комплексном развитии территории, порядок определения границ территории, подлежащей комплексному развитию, и иные требования к комплексному развитию территории, устанавливаемые в соответствии с Градостроительным </w:t>
      </w:r>
      <w:hyperlink w:history="0" r:id="rId8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18.3 введен </w:t>
      </w:r>
      <w:hyperlink w:history="0" r:id="rId90"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18.4) устанавливает предельный срок проведения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pPr>
        <w:pStyle w:val="0"/>
        <w:jc w:val="both"/>
      </w:pPr>
      <w:r>
        <w:rPr>
          <w:sz w:val="20"/>
        </w:rPr>
        <w:t xml:space="preserve">(п. 18.4 введен </w:t>
      </w:r>
      <w:hyperlink w:history="0" r:id="rId91"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18.5) устанавливает начальную цену торгов на право заключения договора о комплексном развитии территории в случае, если решение о комплексном развитии территории принято Правительством Республики Бурятия или главой местной администрации;</w:t>
      </w:r>
    </w:p>
    <w:p>
      <w:pPr>
        <w:pStyle w:val="0"/>
        <w:jc w:val="both"/>
      </w:pPr>
      <w:r>
        <w:rPr>
          <w:sz w:val="20"/>
        </w:rPr>
        <w:t xml:space="preserve">(п. 18.5 введен </w:t>
      </w:r>
      <w:hyperlink w:history="0" r:id="rId92"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18.6) устанавливает порядок заключения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w:t>
      </w:r>
    </w:p>
    <w:p>
      <w:pPr>
        <w:pStyle w:val="0"/>
        <w:jc w:val="both"/>
      </w:pPr>
      <w:r>
        <w:rPr>
          <w:sz w:val="20"/>
        </w:rPr>
        <w:t xml:space="preserve">(п. 18.6 введен </w:t>
      </w:r>
      <w:hyperlink w:history="0" r:id="rId93"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18.7) устанавливает порядок приобретения собственниками жилых помещений за доплату жилых помещений большей площади и (или) жилых помещений, имеющих большее количество комнат, чем предоставляемые им жилые помещения,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jc w:val="both"/>
      </w:pPr>
      <w:r>
        <w:rPr>
          <w:sz w:val="20"/>
        </w:rPr>
        <w:t xml:space="preserve">(п. 18.7 введен </w:t>
      </w:r>
      <w:hyperlink w:history="0" r:id="rId94"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18.8) устанавливает порядок передачи владельцем специального счета права на специальный счет Республики Бурятия или муниципальному образованию в Республике Бурятия после перехода права собственности на все помещения в многоквартирном доме, указанном в </w:t>
      </w:r>
      <w:hyperlink w:history="0" r:id="rId95"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части 2.2 статьи 169</w:t>
        </w:r>
      </w:hyperlink>
      <w:r>
        <w:rPr>
          <w:sz w:val="20"/>
        </w:rPr>
        <w:t xml:space="preserve"> Жилищного кодекса Российской Федерации,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w:t>
      </w:r>
    </w:p>
    <w:p>
      <w:pPr>
        <w:pStyle w:val="0"/>
        <w:jc w:val="both"/>
      </w:pPr>
      <w:r>
        <w:rPr>
          <w:sz w:val="20"/>
        </w:rPr>
        <w:t xml:space="preserve">(п. 18.8 введен </w:t>
      </w:r>
      <w:hyperlink w:history="0" r:id="rId96"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18.9) определяет территории, в отношении которых может быть принято решение о комплексном развитии территорий;</w:t>
      </w:r>
    </w:p>
    <w:p>
      <w:pPr>
        <w:pStyle w:val="0"/>
        <w:jc w:val="both"/>
      </w:pPr>
      <w:r>
        <w:rPr>
          <w:sz w:val="20"/>
        </w:rPr>
        <w:t xml:space="preserve">(п. 18.9 введен </w:t>
      </w:r>
      <w:hyperlink w:history="0" r:id="rId97"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18.10) определяет объекты недвижимого имущества, которые не могут быть изъяты для государственных или муниципальных нужд в целях комплексного развития территории жилой застройки;</w:t>
      </w:r>
    </w:p>
    <w:p>
      <w:pPr>
        <w:pStyle w:val="0"/>
        <w:jc w:val="both"/>
      </w:pPr>
      <w:r>
        <w:rPr>
          <w:sz w:val="20"/>
        </w:rPr>
        <w:t xml:space="preserve">(п. 18.10 введен </w:t>
      </w:r>
      <w:hyperlink w:history="0" r:id="rId98"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18.11) определяет объекты недвижимого имущества, которые не могут быть изъяты для государственных или муниципальных нужд в целях комплексного развития территории нежилой застройки;</w:t>
      </w:r>
    </w:p>
    <w:p>
      <w:pPr>
        <w:pStyle w:val="0"/>
        <w:jc w:val="both"/>
      </w:pPr>
      <w:r>
        <w:rPr>
          <w:sz w:val="20"/>
        </w:rPr>
        <w:t xml:space="preserve">(п. 18.11 введен </w:t>
      </w:r>
      <w:hyperlink w:history="0" r:id="rId99"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18.12) формирование и ведение региональных реестров незавершенных объектов капитального строительства;</w:t>
      </w:r>
    </w:p>
    <w:p>
      <w:pPr>
        <w:pStyle w:val="0"/>
        <w:jc w:val="both"/>
      </w:pPr>
      <w:r>
        <w:rPr>
          <w:sz w:val="20"/>
        </w:rPr>
        <w:t xml:space="preserve">(п. 18.12 введен </w:t>
      </w:r>
      <w:hyperlink w:history="0" r:id="rId100" w:tooltip="Закон Республики Бурятия от 09.03.2022 N 2010-VI &quot;О внесении изменений в Закон Республики Бурятия &quot;О Градостроительном уставе Республики Бурятия&quot; (принят Народным Хуралом РБ 03.03.2022) {КонсультантПлюс}">
        <w:r>
          <w:rPr>
            <w:sz w:val="20"/>
            <w:color w:val="0000ff"/>
          </w:rPr>
          <w:t xml:space="preserve">Законом</w:t>
        </w:r>
      </w:hyperlink>
      <w:r>
        <w:rPr>
          <w:sz w:val="20"/>
        </w:rPr>
        <w:t xml:space="preserve"> Республики Бурятия от 09.03.2022 N 2010-VI)</w:t>
      </w:r>
    </w:p>
    <w:p>
      <w:pPr>
        <w:pStyle w:val="0"/>
        <w:spacing w:before="200" w:line-rule="auto"/>
        <w:ind w:firstLine="540"/>
        <w:jc w:val="both"/>
      </w:pPr>
      <w:r>
        <w:rPr>
          <w:sz w:val="20"/>
        </w:rPr>
        <w:t xml:space="preserve">19) осуществляет иные полномочия в соответствии с федеральным законодательством, законодательством Республики Бурятия.</w:t>
      </w:r>
    </w:p>
    <w:p>
      <w:pPr>
        <w:pStyle w:val="0"/>
        <w:jc w:val="both"/>
      </w:pPr>
      <w:r>
        <w:rPr>
          <w:sz w:val="20"/>
        </w:rPr>
        <w:t xml:space="preserve">(п. 19 введен </w:t>
      </w:r>
      <w:hyperlink w:history="0" r:id="rId101"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2. Функции органов исполнительной власти Республики Бурятия, необходимые для реализации полномочий Правительства Республики Бурятия, определяются в соответствии с положением о таком органе или отдельными нормативными правовыми актами Правительства Республики Бурятия.</w:t>
      </w:r>
    </w:p>
    <w:p>
      <w:pPr>
        <w:pStyle w:val="0"/>
        <w:jc w:val="both"/>
      </w:pPr>
      <w:r>
        <w:rPr>
          <w:sz w:val="20"/>
        </w:rPr>
      </w:r>
    </w:p>
    <w:p>
      <w:pPr>
        <w:pStyle w:val="2"/>
        <w:outlineLvl w:val="1"/>
        <w:ind w:firstLine="540"/>
        <w:jc w:val="both"/>
      </w:pPr>
      <w:r>
        <w:rPr>
          <w:sz w:val="20"/>
        </w:rPr>
        <w:t xml:space="preserve">Статья 6. Полномочия органов местного самоуправления муниципальных образований в Республике Бурятия в области градостроительной деятельности</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в Республике Бурятия осуществляют свои полномочия в области градостроительной деятельности в соответствии с Градостроительным </w:t>
      </w:r>
      <w:hyperlink w:history="0" r:id="rId10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иными федеральными законами.</w:t>
      </w:r>
    </w:p>
    <w:p>
      <w:pPr>
        <w:pStyle w:val="0"/>
        <w:jc w:val="both"/>
      </w:pPr>
      <w:r>
        <w:rPr>
          <w:sz w:val="20"/>
        </w:rPr>
      </w:r>
    </w:p>
    <w:p>
      <w:pPr>
        <w:pStyle w:val="2"/>
        <w:outlineLvl w:val="0"/>
        <w:jc w:val="center"/>
      </w:pPr>
      <w:r>
        <w:rPr>
          <w:sz w:val="20"/>
        </w:rPr>
        <w:t xml:space="preserve">Глава III. ФИНАНСОВО-ЭКОНОМИЧЕСКАЯ ОСНОВА ГРАДОСТРОИТЕЛЬНОЙ</w:t>
      </w:r>
    </w:p>
    <w:p>
      <w:pPr>
        <w:pStyle w:val="2"/>
        <w:jc w:val="center"/>
      </w:pPr>
      <w:r>
        <w:rPr>
          <w:sz w:val="20"/>
        </w:rPr>
        <w:t xml:space="preserve">ДЕЯТЕЛЬНОСТИ</w:t>
      </w:r>
    </w:p>
    <w:p>
      <w:pPr>
        <w:pStyle w:val="0"/>
        <w:jc w:val="both"/>
      </w:pPr>
      <w:r>
        <w:rPr>
          <w:sz w:val="20"/>
        </w:rPr>
      </w:r>
    </w:p>
    <w:p>
      <w:pPr>
        <w:pStyle w:val="2"/>
        <w:outlineLvl w:val="1"/>
        <w:ind w:firstLine="540"/>
        <w:jc w:val="both"/>
      </w:pPr>
      <w:r>
        <w:rPr>
          <w:sz w:val="20"/>
        </w:rPr>
        <w:t xml:space="preserve">Статья 7. Финансирование градостроительной деятельности</w:t>
      </w:r>
    </w:p>
    <w:p>
      <w:pPr>
        <w:pStyle w:val="0"/>
        <w:jc w:val="both"/>
      </w:pPr>
      <w:r>
        <w:rPr>
          <w:sz w:val="20"/>
        </w:rPr>
      </w:r>
    </w:p>
    <w:p>
      <w:pPr>
        <w:pStyle w:val="0"/>
        <w:ind w:firstLine="540"/>
        <w:jc w:val="both"/>
      </w:pPr>
      <w:r>
        <w:rPr>
          <w:sz w:val="20"/>
        </w:rPr>
        <w:t xml:space="preserve">1. Финансирование градостроительной деятельности, осуществляемой субъектами градостроительных отношений на территории Республики Бурятия, производится за счет:</w:t>
      </w:r>
    </w:p>
    <w:p>
      <w:pPr>
        <w:pStyle w:val="0"/>
        <w:spacing w:before="200" w:line-rule="auto"/>
        <w:ind w:firstLine="540"/>
        <w:jc w:val="both"/>
      </w:pPr>
      <w:r>
        <w:rPr>
          <w:sz w:val="20"/>
        </w:rPr>
        <w:t xml:space="preserve">1) средств республиканского бюджета;</w:t>
      </w:r>
    </w:p>
    <w:p>
      <w:pPr>
        <w:pStyle w:val="0"/>
        <w:spacing w:before="200" w:line-rule="auto"/>
        <w:ind w:firstLine="540"/>
        <w:jc w:val="both"/>
      </w:pPr>
      <w:r>
        <w:rPr>
          <w:sz w:val="20"/>
        </w:rPr>
        <w:t xml:space="preserve">2) внебюджетных источников;</w:t>
      </w:r>
    </w:p>
    <w:p>
      <w:pPr>
        <w:pStyle w:val="0"/>
        <w:spacing w:before="200" w:line-rule="auto"/>
        <w:ind w:firstLine="540"/>
        <w:jc w:val="both"/>
      </w:pPr>
      <w:r>
        <w:rPr>
          <w:sz w:val="20"/>
        </w:rPr>
        <w:t xml:space="preserve">3) средств юридических и физических лиц.</w:t>
      </w:r>
    </w:p>
    <w:p>
      <w:pPr>
        <w:pStyle w:val="0"/>
        <w:spacing w:before="200" w:line-rule="auto"/>
        <w:ind w:firstLine="540"/>
        <w:jc w:val="both"/>
      </w:pPr>
      <w:r>
        <w:rPr>
          <w:sz w:val="20"/>
        </w:rPr>
        <w:t xml:space="preserve">2. Финансирование градостроительной деятельности, осуществляемой органами государственной власти Республики Бурятия, производится в соответствии с федеральным законодательством и законодательством Республики Бурятия, в том числе за счет:</w:t>
      </w:r>
    </w:p>
    <w:p>
      <w:pPr>
        <w:pStyle w:val="0"/>
        <w:spacing w:before="200" w:line-rule="auto"/>
        <w:ind w:firstLine="540"/>
        <w:jc w:val="both"/>
      </w:pPr>
      <w:r>
        <w:rPr>
          <w:sz w:val="20"/>
        </w:rPr>
        <w:t xml:space="preserve">1) средств государственных учреждений и государственных унитарных предприятий, если иное не установлено федеральным законодательством;</w:t>
      </w:r>
    </w:p>
    <w:p>
      <w:pPr>
        <w:pStyle w:val="0"/>
        <w:spacing w:before="200" w:line-rule="auto"/>
        <w:ind w:firstLine="540"/>
        <w:jc w:val="both"/>
      </w:pPr>
      <w:r>
        <w:rPr>
          <w:sz w:val="20"/>
        </w:rPr>
        <w:t xml:space="preserve">2) средств внебюджетных фондов;</w:t>
      </w:r>
    </w:p>
    <w:p>
      <w:pPr>
        <w:pStyle w:val="0"/>
        <w:spacing w:before="200" w:line-rule="auto"/>
        <w:ind w:firstLine="540"/>
        <w:jc w:val="both"/>
      </w:pPr>
      <w:r>
        <w:rPr>
          <w:sz w:val="20"/>
        </w:rPr>
        <w:t xml:space="preserve">3) средств, поступивших от разрешенной в установленном порядке деятельности органов градостроительства;</w:t>
      </w:r>
    </w:p>
    <w:p>
      <w:pPr>
        <w:pStyle w:val="0"/>
        <w:spacing w:before="200" w:line-rule="auto"/>
        <w:ind w:firstLine="540"/>
        <w:jc w:val="both"/>
      </w:pPr>
      <w:r>
        <w:rPr>
          <w:sz w:val="20"/>
        </w:rPr>
        <w:t xml:space="preserve">4) иных источников.</w:t>
      </w:r>
    </w:p>
    <w:p>
      <w:pPr>
        <w:pStyle w:val="0"/>
        <w:spacing w:before="200" w:line-rule="auto"/>
        <w:ind w:firstLine="540"/>
        <w:jc w:val="both"/>
      </w:pPr>
      <w:r>
        <w:rPr>
          <w:sz w:val="20"/>
        </w:rPr>
        <w:t xml:space="preserve">3. Разработка, оформление согласований и утверждение документов территориального планирования Республики Бурятия, нормативов градостроительного проектирования Республики Бурятия, документации по планировке территории, подготовка которой осуществляется на основании решений органов исполнительной власти Республики Бурятия, осуществляются за счет средств республиканского бюджета.</w:t>
      </w:r>
    </w:p>
    <w:p>
      <w:pPr>
        <w:pStyle w:val="0"/>
        <w:spacing w:before="200" w:line-rule="auto"/>
        <w:ind w:firstLine="540"/>
        <w:jc w:val="both"/>
      </w:pPr>
      <w:r>
        <w:rPr>
          <w:sz w:val="20"/>
        </w:rPr>
        <w:t xml:space="preserve">Подготовка документации по планировке территории осуществляется уполномоченными Правительством Республики Бурятия органами исполнительной власти Республики Бурятия, органами местного самоуправления в Республике Бурятия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r:id="rId10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1.1 статьи 45</w:t>
        </w:r>
      </w:hyperlink>
      <w:r>
        <w:rPr>
          <w:sz w:val="20"/>
        </w:rPr>
        <w:t xml:space="preserve">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0"/>
        <w:jc w:val="both"/>
      </w:pPr>
      <w:r>
        <w:rPr>
          <w:sz w:val="20"/>
        </w:rPr>
        <w:t xml:space="preserve">(в ред. </w:t>
      </w:r>
      <w:hyperlink w:history="0" r:id="rId104" w:tooltip="Закон Республики Бурятия от 14.07.2020 N 1006-VI &quot;О внесении изменений в Закон Республики Бурятия &quot;О Градостроительном уставе Республики Бурятия&quot; (принят Народным Хуралом РБ 08.07.2020) {КонсультантПлюс}">
        <w:r>
          <w:rPr>
            <w:sz w:val="20"/>
            <w:color w:val="0000ff"/>
          </w:rPr>
          <w:t xml:space="preserve">Закона</w:t>
        </w:r>
      </w:hyperlink>
      <w:r>
        <w:rPr>
          <w:sz w:val="20"/>
        </w:rPr>
        <w:t xml:space="preserve"> Республики Бурятия от 14.07.2020 N 1006-VI)</w:t>
      </w:r>
    </w:p>
    <w:p>
      <w:pPr>
        <w:pStyle w:val="0"/>
        <w:jc w:val="both"/>
      </w:pPr>
      <w:r>
        <w:rPr>
          <w:sz w:val="20"/>
        </w:rPr>
        <w:t xml:space="preserve">(часть 3 в ред. </w:t>
      </w:r>
      <w:hyperlink w:history="0" r:id="rId105" w:tooltip="Закон Республики Бурятия от 15.11.2011 N 2367-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2367-IV)</w:t>
      </w:r>
    </w:p>
    <w:p>
      <w:pPr>
        <w:pStyle w:val="0"/>
        <w:jc w:val="both"/>
      </w:pPr>
      <w:r>
        <w:rPr>
          <w:sz w:val="20"/>
        </w:rPr>
      </w:r>
    </w:p>
    <w:p>
      <w:pPr>
        <w:pStyle w:val="2"/>
        <w:outlineLvl w:val="0"/>
        <w:jc w:val="center"/>
      </w:pPr>
      <w:r>
        <w:rPr>
          <w:sz w:val="20"/>
        </w:rPr>
        <w:t xml:space="preserve">Глава IV. ТЕРРИТОРИАЛЬНОЕ ПЛАНИРОВАНИЕ РЕСПУБЛИКИ БУРЯТИЯ</w:t>
      </w:r>
    </w:p>
    <w:p>
      <w:pPr>
        <w:pStyle w:val="0"/>
        <w:jc w:val="both"/>
      </w:pPr>
      <w:r>
        <w:rPr>
          <w:sz w:val="20"/>
        </w:rPr>
      </w:r>
    </w:p>
    <w:p>
      <w:pPr>
        <w:pStyle w:val="2"/>
        <w:outlineLvl w:val="1"/>
        <w:ind w:firstLine="540"/>
        <w:jc w:val="both"/>
      </w:pPr>
      <w:r>
        <w:rPr>
          <w:sz w:val="20"/>
        </w:rPr>
        <w:t xml:space="preserve">Статья 8. Состав документов территориального планирования Республики Бурятия</w:t>
      </w:r>
    </w:p>
    <w:p>
      <w:pPr>
        <w:pStyle w:val="0"/>
        <w:jc w:val="both"/>
      </w:pPr>
      <w:r>
        <w:rPr>
          <w:sz w:val="20"/>
        </w:rPr>
        <w:t xml:space="preserve">(в ред. </w:t>
      </w:r>
      <w:hyperlink w:history="0" r:id="rId106" w:tooltip="Закон Республики Бурятия от 24.11.2021 N 1869-VI &quot;О внесении изменений в Закон Республики Бурятия &quot;О Градостроительном уставе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1869-VI)</w:t>
      </w:r>
    </w:p>
    <w:p>
      <w:pPr>
        <w:pStyle w:val="0"/>
        <w:jc w:val="both"/>
      </w:pPr>
      <w:r>
        <w:rPr>
          <w:sz w:val="20"/>
        </w:rPr>
      </w:r>
    </w:p>
    <w:p>
      <w:pPr>
        <w:pStyle w:val="0"/>
        <w:ind w:firstLine="540"/>
        <w:jc w:val="both"/>
      </w:pPr>
      <w:r>
        <w:rPr>
          <w:sz w:val="20"/>
        </w:rPr>
        <w:t xml:space="preserve">1. Документом территориального планирования Республики Бурятия является схема территориального планирования Республики Бурятия. Подготовка схемы может осуществляться также в составе одного или нескольких документов территориального планирования Республики Бурятия, а также в отношении одной или нескольких областей, указанных в </w:t>
      </w:r>
      <w:hyperlink w:history="0" w:anchor="P180" w:tooltip="3. На картах планируемого размещения объектов регионального значения отображаются планируемые для размещения объекты регионального значения, относящиеся к следующим областям:">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Подготовка схемы территориального планирования Республики Бурятия может осуществляться применительно ко всей территории Республики Бурятия или к ее частям.</w:t>
      </w:r>
    </w:p>
    <w:p>
      <w:pPr>
        <w:pStyle w:val="0"/>
        <w:spacing w:before="200" w:line-rule="auto"/>
        <w:ind w:firstLine="540"/>
        <w:jc w:val="both"/>
      </w:pPr>
      <w:r>
        <w:rPr>
          <w:sz w:val="20"/>
        </w:rPr>
        <w:t xml:space="preserve">Схема территориального планирования Республики Бурятия состоит из двух частей:</w:t>
      </w:r>
    </w:p>
    <w:p>
      <w:pPr>
        <w:pStyle w:val="0"/>
        <w:spacing w:before="200" w:line-rule="auto"/>
        <w:ind w:firstLine="540"/>
        <w:jc w:val="both"/>
      </w:pPr>
      <w:r>
        <w:rPr>
          <w:sz w:val="20"/>
        </w:rPr>
        <w:t xml:space="preserve">1) часть первая - положения о территориальном планировании;</w:t>
      </w:r>
    </w:p>
    <w:p>
      <w:pPr>
        <w:pStyle w:val="0"/>
        <w:spacing w:before="200" w:line-rule="auto"/>
        <w:ind w:firstLine="540"/>
        <w:jc w:val="both"/>
      </w:pPr>
      <w:r>
        <w:rPr>
          <w:sz w:val="20"/>
        </w:rPr>
        <w:t xml:space="preserve">2) часть вторая - карты планируемого размещения объектов регионального значения.</w:t>
      </w:r>
    </w:p>
    <w:p>
      <w:pPr>
        <w:pStyle w:val="0"/>
        <w:jc w:val="both"/>
      </w:pPr>
      <w:r>
        <w:rPr>
          <w:sz w:val="20"/>
        </w:rPr>
        <w:t xml:space="preserve">(часть 1 в ред. </w:t>
      </w:r>
      <w:hyperlink w:history="0" r:id="rId107" w:tooltip="Закон Республики Бурятия от 24.11.2021 N 1869-VI &quot;О внесении изменений в Закон Республики Бурятия &quot;О Градостроительном уставе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1869-VI)</w:t>
      </w:r>
    </w:p>
    <w:p>
      <w:pPr>
        <w:pStyle w:val="0"/>
        <w:spacing w:before="200" w:line-rule="auto"/>
        <w:ind w:firstLine="540"/>
        <w:jc w:val="both"/>
      </w:pPr>
      <w:r>
        <w:rPr>
          <w:sz w:val="20"/>
        </w:rPr>
        <w:t xml:space="preserve">2. В положениях о территориальном планировании, содержащихся в схеме территориального планирования Республики Бурятия,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(часть 2 в ред. </w:t>
      </w:r>
      <w:hyperlink w:history="0" r:id="rId108" w:tooltip="Закон Республики Бурятия от 30.04.2021 N 1536-VI &quot;О внесении изменений в Закон Республики Бурятия &quot;О Градостроительном уставе Республики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1536-VI)</w:t>
      </w:r>
    </w:p>
    <w:bookmarkStart w:id="180" w:name="P180"/>
    <w:bookmarkEnd w:id="180"/>
    <w:p>
      <w:pPr>
        <w:pStyle w:val="0"/>
        <w:spacing w:before="200" w:line-rule="auto"/>
        <w:ind w:firstLine="540"/>
        <w:jc w:val="both"/>
      </w:pPr>
      <w:r>
        <w:rPr>
          <w:sz w:val="20"/>
        </w:rPr>
        <w:t xml:space="preserve">3. На картах планируемого размещения объектов регионального значения отображаются планируемые для размещения объекты регионального значения, относящиеся к следующим областям:</w:t>
      </w:r>
    </w:p>
    <w:p>
      <w:pPr>
        <w:pStyle w:val="0"/>
        <w:spacing w:before="200" w:line-rule="auto"/>
        <w:ind w:firstLine="540"/>
        <w:jc w:val="both"/>
      </w:pPr>
      <w:r>
        <w:rPr>
          <w:sz w:val="20"/>
        </w:rPr>
        <w:t xml:space="preserve">транспорт (железнодорожный, водный, воздушный транспорт), автомобильные дороги регионального или межмуниципального значений;</w:t>
      </w:r>
    </w:p>
    <w:p>
      <w:pPr>
        <w:pStyle w:val="0"/>
        <w:spacing w:before="200" w:line-rule="auto"/>
        <w:ind w:firstLine="540"/>
        <w:jc w:val="both"/>
      </w:pPr>
      <w:r>
        <w:rPr>
          <w:sz w:val="20"/>
        </w:rPr>
        <w:t xml:space="preserve">предупреждение чрезвычайных ситуаций регионального и межмуниципального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образование;</w:t>
      </w:r>
    </w:p>
    <w:p>
      <w:pPr>
        <w:pStyle w:val="0"/>
        <w:spacing w:before="200" w:line-rule="auto"/>
        <w:ind w:firstLine="540"/>
        <w:jc w:val="both"/>
      </w:pPr>
      <w:r>
        <w:rPr>
          <w:sz w:val="20"/>
        </w:rPr>
        <w:t xml:space="preserve">здравоохранение;</w:t>
      </w:r>
    </w:p>
    <w:p>
      <w:pPr>
        <w:pStyle w:val="0"/>
        <w:spacing w:before="200" w:line-rule="auto"/>
        <w:ind w:firstLine="540"/>
        <w:jc w:val="both"/>
      </w:pPr>
      <w:r>
        <w:rPr>
          <w:sz w:val="20"/>
        </w:rPr>
        <w:t xml:space="preserve">физическая культура и спорт;</w:t>
      </w:r>
    </w:p>
    <w:p>
      <w:pPr>
        <w:pStyle w:val="0"/>
        <w:spacing w:before="200" w:line-rule="auto"/>
        <w:ind w:firstLine="540"/>
        <w:jc w:val="both"/>
      </w:pPr>
      <w:r>
        <w:rPr>
          <w:sz w:val="20"/>
        </w:rPr>
        <w:t xml:space="preserve">энергетика;</w:t>
      </w:r>
    </w:p>
    <w:p>
      <w:pPr>
        <w:pStyle w:val="0"/>
        <w:spacing w:before="200" w:line-rule="auto"/>
        <w:ind w:firstLine="540"/>
        <w:jc w:val="both"/>
      </w:pPr>
      <w:r>
        <w:rPr>
          <w:sz w:val="20"/>
        </w:rPr>
        <w:t xml:space="preserve">промышленность;</w:t>
      </w:r>
    </w:p>
    <w:p>
      <w:pPr>
        <w:pStyle w:val="0"/>
        <w:spacing w:before="200" w:line-rule="auto"/>
        <w:ind w:firstLine="540"/>
        <w:jc w:val="both"/>
      </w:pPr>
      <w:r>
        <w:rPr>
          <w:sz w:val="20"/>
        </w:rPr>
        <w:t xml:space="preserve">иные области в соответствии с полномочиями Республики Бурятия.</w:t>
      </w:r>
    </w:p>
    <w:p>
      <w:pPr>
        <w:pStyle w:val="0"/>
        <w:jc w:val="both"/>
      </w:pPr>
      <w:r>
        <w:rPr>
          <w:sz w:val="20"/>
        </w:rPr>
        <w:t xml:space="preserve">(часть 3 в ред. </w:t>
      </w:r>
      <w:hyperlink w:history="0" r:id="rId109"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2365-IV)</w:t>
      </w:r>
    </w:p>
    <w:p>
      <w:pPr>
        <w:pStyle w:val="0"/>
        <w:spacing w:before="200" w:line-rule="auto"/>
        <w:ind w:firstLine="540"/>
        <w:jc w:val="both"/>
      </w:pPr>
      <w:r>
        <w:rPr>
          <w:sz w:val="20"/>
        </w:rPr>
        <w:t xml:space="preserve">4. К схеме территориального планирования Республики Бурятия прилагаются материалы по обоснованию этих схем в текстовой форме и в виде карт.</w:t>
      </w:r>
    </w:p>
    <w:p>
      <w:pPr>
        <w:pStyle w:val="0"/>
        <w:jc w:val="both"/>
      </w:pPr>
      <w:r>
        <w:rPr>
          <w:sz w:val="20"/>
        </w:rPr>
        <w:t xml:space="preserve">(часть 4 в ред. </w:t>
      </w:r>
      <w:hyperlink w:history="0" r:id="rId110"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2365-IV)</w:t>
      </w:r>
    </w:p>
    <w:p>
      <w:pPr>
        <w:pStyle w:val="0"/>
        <w:spacing w:before="200" w:line-rule="auto"/>
        <w:ind w:firstLine="540"/>
        <w:jc w:val="both"/>
      </w:pPr>
      <w:r>
        <w:rPr>
          <w:sz w:val="20"/>
        </w:rPr>
        <w:t xml:space="preserve">5. Материалы по обоснованию схемы территориального планирования Республики Бурятия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r:id="rId11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5.1 статьи 9</w:t>
        </w:r>
      </w:hyperlink>
      <w:r>
        <w:rPr>
          <w:sz w:val="20"/>
        </w:rPr>
        <w:t xml:space="preserve"> Градостроительного кодекса Российской Федерации,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w:t>
      </w:r>
      <w:hyperlink w:history="0" r:id="rId112"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Закона</w:t>
        </w:r>
      </w:hyperlink>
      <w:r>
        <w:rPr>
          <w:sz w:val="20"/>
        </w:rPr>
        <w:t xml:space="preserve"> Республики Бурятия от 04.12.2020 N 1268-VI)</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территориальной схеме в области обращения с отходами, в том числе с твердыми коммунальными отходами.</w:t>
      </w:r>
    </w:p>
    <w:p>
      <w:pPr>
        <w:pStyle w:val="0"/>
        <w:jc w:val="both"/>
      </w:pPr>
      <w:r>
        <w:rPr>
          <w:sz w:val="20"/>
        </w:rPr>
        <w:t xml:space="preserve">(п. 4 введен </w:t>
      </w:r>
      <w:hyperlink w:history="0" r:id="rId113" w:tooltip="Закон Республики Бурятия от 03.03.2016 N 1700-V &quot;О внесении изменений в статью 8 Закона Республики Бурятия &quot;О Градостроительном уставе Республики Бурятия&quot; (принят Народным Хуралом РБ 25.02.2016) {КонсультантПлюс}">
        <w:r>
          <w:rPr>
            <w:sz w:val="20"/>
            <w:color w:val="0000ff"/>
          </w:rPr>
          <w:t xml:space="preserve">Законом</w:t>
        </w:r>
      </w:hyperlink>
      <w:r>
        <w:rPr>
          <w:sz w:val="20"/>
        </w:rPr>
        <w:t xml:space="preserve"> Республики Бурятия от 03.03.2016 N 1700-V)</w:t>
      </w:r>
    </w:p>
    <w:p>
      <w:pPr>
        <w:pStyle w:val="0"/>
        <w:jc w:val="both"/>
      </w:pPr>
      <w:r>
        <w:rPr>
          <w:sz w:val="20"/>
        </w:rPr>
        <w:t xml:space="preserve">(часть 5 в ред. </w:t>
      </w:r>
      <w:hyperlink w:history="0" r:id="rId114"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2365-IV)</w:t>
      </w:r>
    </w:p>
    <w:p>
      <w:pPr>
        <w:pStyle w:val="0"/>
        <w:spacing w:before="200" w:line-rule="auto"/>
        <w:ind w:firstLine="540"/>
        <w:jc w:val="both"/>
      </w:pPr>
      <w:r>
        <w:rPr>
          <w:sz w:val="20"/>
        </w:rPr>
        <w:t xml:space="preserve">6. Карты, включаемые в состав материалов по обоснованию схемы территориального планирования Республики Бурятия, составляются применительно к территории, в отношении которой разрабатывается схема территориального планирования Республики Бурятия. На указанных картах отображаются:</w:t>
      </w:r>
    </w:p>
    <w:p>
      <w:pPr>
        <w:pStyle w:val="0"/>
        <w:spacing w:before="200" w:line-rule="auto"/>
        <w:ind w:firstLine="540"/>
        <w:jc w:val="both"/>
      </w:pPr>
      <w:r>
        <w:rPr>
          <w:sz w:val="20"/>
        </w:rPr>
        <w:t xml:space="preserve">1) границы муниципальных образований: городских округов, муниципальных районов, поселений, утвержденные в установленном порядке законом Республики Бурятия;</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имеющих общую границу с Республикой Бурятия, документами территориального планирования Республики Бурятия, документами территориального планирования муниципальных образований;</w:t>
      </w:r>
    </w:p>
    <w:p>
      <w:pPr>
        <w:pStyle w:val="0"/>
        <w:jc w:val="both"/>
      </w:pPr>
      <w:r>
        <w:rPr>
          <w:sz w:val="20"/>
        </w:rPr>
        <w:t xml:space="preserve">(пп. "а" в ред. </w:t>
      </w:r>
      <w:hyperlink w:history="0" r:id="rId115" w:tooltip="Закон Республики Бурятия от 09.05.2018 N 3026-V &quot;О внесении изменений в Закон Республики Бурятия &quot;О Градостроительном уставе Республики Бурятия&quot; (принят Народным Хуралом РБ 24.04.2018) {КонсультантПлюс}">
        <w:r>
          <w:rPr>
            <w:sz w:val="20"/>
            <w:color w:val="0000ff"/>
          </w:rPr>
          <w:t xml:space="preserve">Закона</w:t>
        </w:r>
      </w:hyperlink>
      <w:r>
        <w:rPr>
          <w:sz w:val="20"/>
        </w:rPr>
        <w:t xml:space="preserve"> Республики Бурятия от 09.05.2018 N 3026-V)</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w:t>
      </w:r>
      <w:hyperlink w:history="0" r:id="rId116" w:tooltip="Закон Республики Бурятия от 07.03.2013 N 3231-IV &quot;О внесении изменений в Закон Республики Бурятия &quot;О Градостроительном уставе Республики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3231-IV)</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w:t>
      </w:r>
      <w:hyperlink w:history="0" r:id="rId117" w:tooltip="Закон Республики Бурятия от 03.03.2016 N 1700-V &quot;О внесении изменений в статью 8 Закона Республики Бурятия &quot;О Градостроительном уставе Республики Бурятия&quot; (принят Народным Хуралом РБ 25.02.2016) {КонсультантПлюс}">
        <w:r>
          <w:rPr>
            <w:sz w:val="20"/>
            <w:color w:val="0000ff"/>
          </w:rPr>
          <w:t xml:space="preserve">Законом</w:t>
        </w:r>
      </w:hyperlink>
      <w:r>
        <w:rPr>
          <w:sz w:val="20"/>
        </w:rPr>
        <w:t xml:space="preserve"> Республики Бурятия от 03.03.2016 N 1700-V)</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t xml:space="preserve">(часть 6 в ред. </w:t>
      </w:r>
      <w:hyperlink w:history="0" r:id="rId118"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2365-IV)</w:t>
      </w:r>
    </w:p>
    <w:p>
      <w:pPr>
        <w:pStyle w:val="0"/>
        <w:spacing w:before="200" w:line-rule="auto"/>
        <w:ind w:firstLine="540"/>
        <w:jc w:val="both"/>
      </w:pPr>
      <w:r>
        <w:rPr>
          <w:sz w:val="20"/>
        </w:rPr>
        <w:t xml:space="preserve">7. Графическая часть схемы территориального планирования может быть представлена в виде одной или нескольких карт (схем), одного или нескольких их фрагментов.</w:t>
      </w:r>
    </w:p>
    <w:p>
      <w:pPr>
        <w:pStyle w:val="0"/>
        <w:jc w:val="both"/>
      </w:pPr>
      <w:r>
        <w:rPr>
          <w:sz w:val="20"/>
        </w:rPr>
        <w:t xml:space="preserve">(часть 7 в ред. </w:t>
      </w:r>
      <w:hyperlink w:history="0" r:id="rId119"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2365-IV)</w:t>
      </w:r>
    </w:p>
    <w:p>
      <w:pPr>
        <w:pStyle w:val="0"/>
        <w:spacing w:before="200" w:line-rule="auto"/>
        <w:ind w:firstLine="540"/>
        <w:jc w:val="both"/>
      </w:pPr>
      <w:r>
        <w:rPr>
          <w:sz w:val="20"/>
        </w:rPr>
        <w:t xml:space="preserve">8 - 12. Утратили силу. - </w:t>
      </w:r>
      <w:hyperlink w:history="0" r:id="rId120"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w:t>
        </w:r>
      </w:hyperlink>
      <w:r>
        <w:rPr>
          <w:sz w:val="20"/>
        </w:rPr>
        <w:t xml:space="preserve"> Республики Бурятия от 15.11.2011 N 2365-IV.</w:t>
      </w:r>
    </w:p>
    <w:p>
      <w:pPr>
        <w:pStyle w:val="0"/>
        <w:spacing w:before="200" w:line-rule="auto"/>
        <w:ind w:firstLine="540"/>
        <w:jc w:val="both"/>
      </w:pPr>
      <w:r>
        <w:rPr>
          <w:sz w:val="20"/>
        </w:rPr>
        <w:t xml:space="preserve">13. Предложения по подготовке документов территориального планирования, внесению изменений в такие документы, адресуемые Российской Федерации, муниципальным районам Республики Бурятия, поселениям, городским округам Республики Бурятия, могут отображаться в материалах по обоснованию схемы территориального планирования Республики Бурятия в качестве обоснования выбранного варианта размещения объектов регионального значения.</w:t>
      </w:r>
    </w:p>
    <w:p>
      <w:pPr>
        <w:pStyle w:val="0"/>
        <w:jc w:val="both"/>
      </w:pPr>
      <w:r>
        <w:rPr>
          <w:sz w:val="20"/>
        </w:rPr>
        <w:t xml:space="preserve">(в ред. </w:t>
      </w:r>
      <w:hyperlink w:history="0" r:id="rId121" w:tooltip="Закон Республики Бурятия от 30.04.2021 N 1536-VI &quot;О внесении изменений в Закон Республики Бурятия &quot;О Градостроительном уставе Республики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1536-VI)</w:t>
      </w:r>
    </w:p>
    <w:p>
      <w:pPr>
        <w:pStyle w:val="0"/>
        <w:spacing w:before="200" w:line-rule="auto"/>
        <w:ind w:firstLine="540"/>
        <w:jc w:val="both"/>
      </w:pPr>
      <w:r>
        <w:rPr>
          <w:sz w:val="20"/>
        </w:rPr>
        <w:t xml:space="preserve">14. Каждая из схем в составе схемы территориального планирования Республики Бурятия может быть представлена в виде одной схемы или нескольких схем, включая фрагменты соответствующих схем.</w:t>
      </w:r>
    </w:p>
    <w:p>
      <w:pPr>
        <w:pStyle w:val="0"/>
        <w:spacing w:before="200" w:line-rule="auto"/>
        <w:ind w:firstLine="540"/>
        <w:jc w:val="both"/>
      </w:pPr>
      <w:r>
        <w:rPr>
          <w:sz w:val="20"/>
        </w:rPr>
        <w:t xml:space="preserve">Основной чертеж схемы территориального планирования Республики Бурятия, иные схемы, фрагменты схем представляются в масштабах, которые определяются заданием заказчика на подготовку проекта схемы территориального планирования Республики Бурятия или разработчиком по согласованию с заказчиком с учетом площади территории, на которую распространяется действие схемы территориального планирования Республики Бурятия.</w:t>
      </w:r>
    </w:p>
    <w:p>
      <w:pPr>
        <w:pStyle w:val="0"/>
        <w:spacing w:before="200" w:line-rule="auto"/>
        <w:ind w:firstLine="540"/>
        <w:jc w:val="both"/>
      </w:pPr>
      <w:r>
        <w:rPr>
          <w:sz w:val="20"/>
        </w:rPr>
        <w:t xml:space="preserve">15. Утратил силу. - </w:t>
      </w:r>
      <w:hyperlink w:history="0" r:id="rId122"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w:t>
        </w:r>
      </w:hyperlink>
      <w:r>
        <w:rPr>
          <w:sz w:val="20"/>
        </w:rPr>
        <w:t xml:space="preserve"> Республики Бурятия от 15.11.2011 N 2365-IV.</w:t>
      </w:r>
    </w:p>
    <w:p>
      <w:pPr>
        <w:pStyle w:val="0"/>
        <w:jc w:val="both"/>
      </w:pPr>
      <w:r>
        <w:rPr>
          <w:sz w:val="20"/>
        </w:rPr>
      </w:r>
    </w:p>
    <w:bookmarkStart w:id="224" w:name="P224"/>
    <w:bookmarkEnd w:id="224"/>
    <w:p>
      <w:pPr>
        <w:pStyle w:val="2"/>
        <w:outlineLvl w:val="1"/>
        <w:ind w:firstLine="540"/>
        <w:jc w:val="both"/>
      </w:pPr>
      <w:r>
        <w:rPr>
          <w:sz w:val="20"/>
        </w:rPr>
        <w:t xml:space="preserve">Статья 8.1. Виды объектов регионального значения</w:t>
      </w:r>
    </w:p>
    <w:p>
      <w:pPr>
        <w:pStyle w:val="0"/>
        <w:ind w:firstLine="540"/>
        <w:jc w:val="both"/>
      </w:pPr>
      <w:r>
        <w:rPr>
          <w:sz w:val="20"/>
        </w:rPr>
        <w:t xml:space="preserve">(введена </w:t>
      </w:r>
      <w:hyperlink w:history="0" r:id="rId123" w:tooltip="Закон Республики Бурятия от 15.11.2011 N 2367-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Законом</w:t>
        </w:r>
      </w:hyperlink>
      <w:r>
        <w:rPr>
          <w:sz w:val="20"/>
        </w:rPr>
        <w:t xml:space="preserve"> Республики Бурятия от 15.11.2011 N 2367-IV)</w:t>
      </w:r>
    </w:p>
    <w:p>
      <w:pPr>
        <w:pStyle w:val="0"/>
        <w:jc w:val="both"/>
      </w:pPr>
      <w:r>
        <w:rPr>
          <w:sz w:val="20"/>
        </w:rPr>
      </w:r>
    </w:p>
    <w:p>
      <w:pPr>
        <w:pStyle w:val="0"/>
        <w:ind w:firstLine="540"/>
        <w:jc w:val="both"/>
      </w:pPr>
      <w:r>
        <w:rPr>
          <w:sz w:val="20"/>
        </w:rPr>
        <w:t xml:space="preserve">К видам объектов регионального значения, подлежащих отображению на схеме территориального планирования Республики Бурятия, относятся:</w:t>
      </w:r>
    </w:p>
    <w:p>
      <w:pPr>
        <w:pStyle w:val="0"/>
        <w:spacing w:before="200" w:line-rule="auto"/>
        <w:ind w:firstLine="540"/>
        <w:jc w:val="both"/>
      </w:pPr>
      <w:r>
        <w:rPr>
          <w:sz w:val="20"/>
        </w:rPr>
        <w:t xml:space="preserve">1) объекты железнодорожного, водного, воздушного транспорта, путей сообщения регионального значения;</w:t>
      </w:r>
    </w:p>
    <w:p>
      <w:pPr>
        <w:pStyle w:val="0"/>
        <w:spacing w:before="200" w:line-rule="auto"/>
        <w:ind w:firstLine="540"/>
        <w:jc w:val="both"/>
      </w:pPr>
      <w:r>
        <w:rPr>
          <w:sz w:val="20"/>
        </w:rPr>
        <w:t xml:space="preserve">2) автомобильные дороги регионального или межмуниципального значения;</w:t>
      </w:r>
    </w:p>
    <w:p>
      <w:pPr>
        <w:pStyle w:val="0"/>
        <w:spacing w:before="200" w:line-rule="auto"/>
        <w:ind w:firstLine="540"/>
        <w:jc w:val="both"/>
      </w:pPr>
      <w:r>
        <w:rPr>
          <w:sz w:val="20"/>
        </w:rPr>
        <w:t xml:space="preserve">3) объекты, обеспечивающие деятельность по предупреждению чрезвычайных ситуаций межмуниципального и регионального характера, стихийных бедствий, эпидемий и ликвидации их последствий;</w:t>
      </w:r>
    </w:p>
    <w:p>
      <w:pPr>
        <w:pStyle w:val="0"/>
        <w:spacing w:before="200" w:line-rule="auto"/>
        <w:ind w:firstLine="540"/>
        <w:jc w:val="both"/>
      </w:pPr>
      <w:r>
        <w:rPr>
          <w:sz w:val="20"/>
        </w:rPr>
        <w:t xml:space="preserve">4) объекты образования регионального значения;</w:t>
      </w:r>
    </w:p>
    <w:p>
      <w:pPr>
        <w:pStyle w:val="0"/>
        <w:spacing w:before="200" w:line-rule="auto"/>
        <w:ind w:firstLine="540"/>
        <w:jc w:val="both"/>
      </w:pPr>
      <w:r>
        <w:rPr>
          <w:sz w:val="20"/>
        </w:rPr>
        <w:t xml:space="preserve">5) объекты здравоохранения регионального значения;</w:t>
      </w:r>
    </w:p>
    <w:p>
      <w:pPr>
        <w:pStyle w:val="0"/>
        <w:spacing w:before="200" w:line-rule="auto"/>
        <w:ind w:firstLine="540"/>
        <w:jc w:val="both"/>
      </w:pPr>
      <w:r>
        <w:rPr>
          <w:sz w:val="20"/>
        </w:rPr>
        <w:t xml:space="preserve">6) объекты физической культуры и спорта регионального значения;</w:t>
      </w:r>
    </w:p>
    <w:p>
      <w:pPr>
        <w:pStyle w:val="0"/>
        <w:spacing w:before="200" w:line-rule="auto"/>
        <w:ind w:firstLine="540"/>
        <w:jc w:val="both"/>
      </w:pPr>
      <w:r>
        <w:rPr>
          <w:sz w:val="20"/>
        </w:rPr>
        <w:t xml:space="preserve">7) объекты, обеспечивающие деятельность по охране государственных природных заказников и памятников природы регионального значения;</w:t>
      </w:r>
    </w:p>
    <w:p>
      <w:pPr>
        <w:pStyle w:val="0"/>
        <w:spacing w:before="200" w:line-rule="auto"/>
        <w:ind w:firstLine="540"/>
        <w:jc w:val="both"/>
      </w:pPr>
      <w:r>
        <w:rPr>
          <w:sz w:val="20"/>
        </w:rPr>
        <w:t xml:space="preserve">8) объекты, обеспечивающие осуществление полномочий органов государственной власти Республики Бурятия;</w:t>
      </w:r>
    </w:p>
    <w:p>
      <w:pPr>
        <w:pStyle w:val="0"/>
        <w:spacing w:before="200" w:line-rule="auto"/>
        <w:ind w:firstLine="540"/>
        <w:jc w:val="both"/>
      </w:pPr>
      <w:r>
        <w:rPr>
          <w:sz w:val="20"/>
        </w:rPr>
        <w:t xml:space="preserve">9) объекты инженерной инфраструктуры регионального значения, в том числе:</w:t>
      </w:r>
    </w:p>
    <w:p>
      <w:pPr>
        <w:pStyle w:val="0"/>
        <w:spacing w:before="200" w:line-rule="auto"/>
        <w:ind w:firstLine="540"/>
        <w:jc w:val="both"/>
      </w:pPr>
      <w:r>
        <w:rPr>
          <w:sz w:val="20"/>
        </w:rPr>
        <w:t xml:space="preserve">а) в области электроэнергетики:</w:t>
      </w:r>
    </w:p>
    <w:p>
      <w:pPr>
        <w:pStyle w:val="0"/>
        <w:spacing w:before="200" w:line-rule="auto"/>
        <w:ind w:firstLine="540"/>
        <w:jc w:val="both"/>
      </w:pPr>
      <w:r>
        <w:rPr>
          <w:sz w:val="20"/>
        </w:rPr>
        <w:t xml:space="preserve">подстанции, проектный номинальный класс напряжения которых составляет 35 кВ, и питающие их линии электропередачи при условии, что данные электросетевые объекты являются единственным центром питания для других электросетевых объектов с уровнем напряжения 35 кВ и ниже, расположенных на территории муниципального района (городского округа);</w:t>
      </w:r>
    </w:p>
    <w:p>
      <w:pPr>
        <w:pStyle w:val="0"/>
        <w:spacing w:before="200" w:line-rule="auto"/>
        <w:ind w:firstLine="540"/>
        <w:jc w:val="both"/>
      </w:pPr>
      <w:r>
        <w:rPr>
          <w:sz w:val="20"/>
        </w:rPr>
        <w:t xml:space="preserve">подстанции, проектный номинальный класс напряжения которых составляет 110 кВ, за исключением объектов федерального значения;</w:t>
      </w:r>
    </w:p>
    <w:p>
      <w:pPr>
        <w:pStyle w:val="0"/>
        <w:spacing w:before="200" w:line-rule="auto"/>
        <w:ind w:firstLine="540"/>
        <w:jc w:val="both"/>
      </w:pPr>
      <w:r>
        <w:rPr>
          <w:sz w:val="20"/>
        </w:rPr>
        <w:t xml:space="preserve">линии электропередачи (воздушные и кабельные) с уровнем напряжения 110 - 220 кВ, за исключением объектов федерального значения;</w:t>
      </w:r>
    </w:p>
    <w:p>
      <w:pPr>
        <w:pStyle w:val="0"/>
        <w:spacing w:before="200" w:line-rule="auto"/>
        <w:ind w:firstLine="540"/>
        <w:jc w:val="both"/>
      </w:pPr>
      <w:r>
        <w:rPr>
          <w:sz w:val="20"/>
        </w:rPr>
        <w:t xml:space="preserve">б) в области газоснабжения:</w:t>
      </w:r>
    </w:p>
    <w:p>
      <w:pPr>
        <w:pStyle w:val="0"/>
        <w:spacing w:before="200" w:line-rule="auto"/>
        <w:ind w:firstLine="540"/>
        <w:jc w:val="both"/>
      </w:pPr>
      <w:r>
        <w:rPr>
          <w:sz w:val="20"/>
        </w:rPr>
        <w:t xml:space="preserve">газопроводы высокого давления категории 1, транспортирующие природный газ, с рабочим давлением свыше 0,6 МПа до 1,2 МПа включительно;</w:t>
      </w:r>
    </w:p>
    <w:p>
      <w:pPr>
        <w:pStyle w:val="0"/>
        <w:spacing w:before="200" w:line-rule="auto"/>
        <w:ind w:firstLine="540"/>
        <w:jc w:val="both"/>
      </w:pPr>
      <w:r>
        <w:rPr>
          <w:sz w:val="20"/>
        </w:rPr>
        <w:t xml:space="preserve">газопроводы высокого давления категории 1, транспортирующие сжиженный углеводородный газ, с рабочим давлением свыше 0,6 МПа до 1,6 МПа включительно;</w:t>
      </w:r>
    </w:p>
    <w:p>
      <w:pPr>
        <w:pStyle w:val="0"/>
        <w:spacing w:before="200" w:line-rule="auto"/>
        <w:ind w:firstLine="540"/>
        <w:jc w:val="both"/>
      </w:pPr>
      <w:r>
        <w:rPr>
          <w:sz w:val="20"/>
        </w:rPr>
        <w:t xml:space="preserve">газопроводы высокого давления категории 2, транспортирующие природный и сжиженный углеводородный газ, с рабочим давлением свыше 0,3 МПа до 0,6 МПа включительно;</w:t>
      </w:r>
    </w:p>
    <w:p>
      <w:pPr>
        <w:pStyle w:val="0"/>
        <w:spacing w:before="200" w:line-rule="auto"/>
        <w:ind w:firstLine="540"/>
        <w:jc w:val="both"/>
      </w:pPr>
      <w:r>
        <w:rPr>
          <w:sz w:val="20"/>
        </w:rPr>
        <w:t xml:space="preserve">газопроводы среднего давления, транспортирующие природный и сжиженный углеводородный газ, с рабочим давлением свыше 0,005 МПа до 0,3 МПа включительно;</w:t>
      </w:r>
    </w:p>
    <w:p>
      <w:pPr>
        <w:pStyle w:val="0"/>
        <w:jc w:val="both"/>
      </w:pPr>
      <w:r>
        <w:rPr>
          <w:sz w:val="20"/>
        </w:rPr>
        <w:t xml:space="preserve">(п. 9 в ред. </w:t>
      </w:r>
      <w:hyperlink w:history="0" r:id="rId124"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Закона</w:t>
        </w:r>
      </w:hyperlink>
      <w:r>
        <w:rPr>
          <w:sz w:val="20"/>
        </w:rPr>
        <w:t xml:space="preserve"> Республики Бурятия от 04.12.2020 N 1268-VI)</w:t>
      </w:r>
    </w:p>
    <w:p>
      <w:pPr>
        <w:pStyle w:val="0"/>
        <w:spacing w:before="200" w:line-rule="auto"/>
        <w:ind w:firstLine="540"/>
        <w:jc w:val="both"/>
      </w:pPr>
      <w:r>
        <w:rPr>
          <w:sz w:val="20"/>
        </w:rPr>
        <w:t xml:space="preserve">10) объекты инженерной защиты и гидротехнические сооружения регионального значения;</w:t>
      </w:r>
    </w:p>
    <w:p>
      <w:pPr>
        <w:pStyle w:val="0"/>
        <w:spacing w:before="200" w:line-rule="auto"/>
        <w:ind w:firstLine="540"/>
        <w:jc w:val="both"/>
      </w:pPr>
      <w:r>
        <w:rPr>
          <w:sz w:val="20"/>
        </w:rPr>
        <w:t xml:space="preserve">11) объекты государственного жилищного фонда Республики Бурятия;</w:t>
      </w:r>
    </w:p>
    <w:p>
      <w:pPr>
        <w:pStyle w:val="0"/>
        <w:spacing w:before="200" w:line-rule="auto"/>
        <w:ind w:firstLine="540"/>
        <w:jc w:val="both"/>
      </w:pPr>
      <w:r>
        <w:rPr>
          <w:sz w:val="20"/>
        </w:rPr>
        <w:t xml:space="preserve">12) утратил силу. - </w:t>
      </w:r>
      <w:hyperlink w:history="0" r:id="rId125"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Закон</w:t>
        </w:r>
      </w:hyperlink>
      <w:r>
        <w:rPr>
          <w:sz w:val="20"/>
        </w:rPr>
        <w:t xml:space="preserve"> Республики Бурятия от 04.12.2020 N 1268-VI;</w:t>
      </w:r>
    </w:p>
    <w:p>
      <w:pPr>
        <w:pStyle w:val="0"/>
        <w:spacing w:before="200" w:line-rule="auto"/>
        <w:ind w:firstLine="540"/>
        <w:jc w:val="both"/>
      </w:pPr>
      <w:r>
        <w:rPr>
          <w:sz w:val="20"/>
        </w:rPr>
        <w:t xml:space="preserve">13) утратил силу. - </w:t>
      </w:r>
      <w:hyperlink w:history="0" r:id="rId126" w:tooltip="Закон Республики Бурятия от 06.07.2023 N 2750-VI &quot;О признании утратившими силу отдельных положений Закона Республики Бурятия &quot;О Градостроительном уставе Республики Бурятия&quot; (принят Народным Хуралом РБ 29.06.2023) {КонсультантПлюс}">
        <w:r>
          <w:rPr>
            <w:sz w:val="20"/>
            <w:color w:val="0000ff"/>
          </w:rPr>
          <w:t xml:space="preserve">Закон</w:t>
        </w:r>
      </w:hyperlink>
      <w:r>
        <w:rPr>
          <w:sz w:val="20"/>
        </w:rPr>
        <w:t xml:space="preserve"> Республики Бурятия от 06.07.2023 N 2750-VI.</w:t>
      </w:r>
    </w:p>
    <w:p>
      <w:pPr>
        <w:pStyle w:val="0"/>
        <w:jc w:val="both"/>
      </w:pPr>
      <w:r>
        <w:rPr>
          <w:sz w:val="20"/>
        </w:rPr>
      </w:r>
    </w:p>
    <w:p>
      <w:pPr>
        <w:pStyle w:val="2"/>
        <w:outlineLvl w:val="1"/>
        <w:ind w:firstLine="540"/>
        <w:jc w:val="both"/>
      </w:pPr>
      <w:r>
        <w:rPr>
          <w:sz w:val="20"/>
        </w:rPr>
        <w:t xml:space="preserve">Статья 9. Порядок подготовки схемы территориального планирования Республики Бурятия</w:t>
      </w:r>
    </w:p>
    <w:p>
      <w:pPr>
        <w:pStyle w:val="0"/>
        <w:jc w:val="both"/>
      </w:pPr>
      <w:r>
        <w:rPr>
          <w:sz w:val="20"/>
        </w:rPr>
      </w:r>
    </w:p>
    <w:p>
      <w:pPr>
        <w:pStyle w:val="0"/>
        <w:ind w:firstLine="540"/>
        <w:jc w:val="both"/>
      </w:pPr>
      <w:r>
        <w:rPr>
          <w:sz w:val="20"/>
        </w:rPr>
        <w:t xml:space="preserve">1. Подготовка проекта схемы территориального планирования Республики Бурятия и проекта изменений схемы территориального планирования Республики Бурятия осуществляется:</w:t>
      </w:r>
    </w:p>
    <w:p>
      <w:pPr>
        <w:pStyle w:val="0"/>
        <w:spacing w:before="200" w:line-rule="auto"/>
        <w:ind w:firstLine="540"/>
        <w:jc w:val="both"/>
      </w:pPr>
      <w:r>
        <w:rPr>
          <w:sz w:val="20"/>
        </w:rPr>
        <w:t xml:space="preserve">1) на основании </w:t>
      </w:r>
      <w:hyperlink w:history="0" r:id="rId127" w:tooltip="Закон Республики Бурятия от 18.03.2019 N 360-VI (ред. от 09.03.2022) &quot;О Стратегии социально-экономического развития Республики Бурятия на период до 2035 года&quot; (принят Народным Хуралом РБ 28.02.2019) {КонсультантПлюс}">
        <w:r>
          <w:rPr>
            <w:sz w:val="20"/>
            <w:color w:val="0000ff"/>
          </w:rPr>
          <w:t xml:space="preserve">Стратегии</w:t>
        </w:r>
      </w:hyperlink>
      <w:r>
        <w:rPr>
          <w:sz w:val="20"/>
        </w:rPr>
        <w:t xml:space="preserve"> социально-экономического развития Республики Бурятия на период до 2035 года;</w:t>
      </w:r>
    </w:p>
    <w:p>
      <w:pPr>
        <w:pStyle w:val="0"/>
        <w:jc w:val="both"/>
      </w:pPr>
      <w:r>
        <w:rPr>
          <w:sz w:val="20"/>
        </w:rPr>
        <w:t xml:space="preserve">(п. 1 в ред. </w:t>
      </w:r>
      <w:hyperlink w:history="0" r:id="rId128"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Закона</w:t>
        </w:r>
      </w:hyperlink>
      <w:r>
        <w:rPr>
          <w:sz w:val="20"/>
        </w:rPr>
        <w:t xml:space="preserve"> Республики Бурятия от 04.12.2020 N 1268-VI)</w:t>
      </w:r>
    </w:p>
    <w:p>
      <w:pPr>
        <w:pStyle w:val="0"/>
        <w:spacing w:before="200" w:line-rule="auto"/>
        <w:ind w:firstLine="540"/>
        <w:jc w:val="both"/>
      </w:pPr>
      <w:r>
        <w:rPr>
          <w:sz w:val="20"/>
        </w:rPr>
        <w:t xml:space="preserve">2) с учетом:</w:t>
      </w:r>
    </w:p>
    <w:p>
      <w:pPr>
        <w:pStyle w:val="0"/>
        <w:spacing w:before="200" w:line-rule="auto"/>
        <w:ind w:firstLine="540"/>
        <w:jc w:val="both"/>
      </w:pPr>
      <w:r>
        <w:rPr>
          <w:sz w:val="20"/>
        </w:rPr>
        <w:t xml:space="preserve">а) положений стратегии пространственного развития Российской Федерации;</w:t>
      </w:r>
    </w:p>
    <w:p>
      <w:pPr>
        <w:pStyle w:val="0"/>
        <w:spacing w:before="200" w:line-rule="auto"/>
        <w:ind w:firstLine="540"/>
        <w:jc w:val="both"/>
      </w:pPr>
      <w:r>
        <w:rPr>
          <w:sz w:val="20"/>
        </w:rPr>
        <w:t xml:space="preserve">б) стратегий социально-экономического развития макрорегионов;</w:t>
      </w:r>
    </w:p>
    <w:p>
      <w:pPr>
        <w:pStyle w:val="0"/>
        <w:spacing w:before="200" w:line-rule="auto"/>
        <w:ind w:firstLine="540"/>
        <w:jc w:val="both"/>
      </w:pPr>
      <w:r>
        <w:rPr>
          <w:sz w:val="20"/>
        </w:rPr>
        <w:t xml:space="preserve">в) отраслевых документов стратегического планирования Российской Федерации;</w:t>
      </w:r>
    </w:p>
    <w:p>
      <w:pPr>
        <w:pStyle w:val="0"/>
        <w:spacing w:before="200" w:line-rule="auto"/>
        <w:ind w:firstLine="540"/>
        <w:jc w:val="both"/>
      </w:pPr>
      <w:r>
        <w:rPr>
          <w:sz w:val="20"/>
        </w:rPr>
        <w:t xml:space="preserve">г) межгосударственных программ;</w:t>
      </w:r>
    </w:p>
    <w:p>
      <w:pPr>
        <w:pStyle w:val="0"/>
        <w:spacing w:before="200" w:line-rule="auto"/>
        <w:ind w:firstLine="540"/>
        <w:jc w:val="both"/>
      </w:pPr>
      <w:r>
        <w:rPr>
          <w:sz w:val="20"/>
        </w:rPr>
        <w:t xml:space="preserve">д) государственных программ Российской Федерации;</w:t>
      </w:r>
    </w:p>
    <w:p>
      <w:pPr>
        <w:pStyle w:val="0"/>
        <w:spacing w:before="200" w:line-rule="auto"/>
        <w:ind w:firstLine="540"/>
        <w:jc w:val="both"/>
      </w:pPr>
      <w:r>
        <w:rPr>
          <w:sz w:val="20"/>
        </w:rPr>
        <w:t xml:space="preserve">е) национальных проектов;</w:t>
      </w:r>
    </w:p>
    <w:p>
      <w:pPr>
        <w:pStyle w:val="0"/>
        <w:spacing w:before="200" w:line-rule="auto"/>
        <w:ind w:firstLine="540"/>
        <w:jc w:val="both"/>
      </w:pPr>
      <w:r>
        <w:rPr>
          <w:sz w:val="20"/>
        </w:rPr>
        <w:t xml:space="preserve">ж) государственных программ Республики Бурятия;</w:t>
      </w:r>
    </w:p>
    <w:p>
      <w:pPr>
        <w:pStyle w:val="0"/>
        <w:spacing w:before="200" w:line-rule="auto"/>
        <w:ind w:firstLine="540"/>
        <w:jc w:val="both"/>
      </w:pPr>
      <w:r>
        <w:rPr>
          <w:sz w:val="20"/>
        </w:rPr>
        <w:t xml:space="preserve">з) инвестиционных программ субъектов естественных монополий;</w:t>
      </w:r>
    </w:p>
    <w:p>
      <w:pPr>
        <w:pStyle w:val="0"/>
        <w:spacing w:before="200" w:line-rule="auto"/>
        <w:ind w:firstLine="540"/>
        <w:jc w:val="both"/>
      </w:pPr>
      <w:r>
        <w:rPr>
          <w:sz w:val="20"/>
        </w:rPr>
        <w:t xml:space="preserve">и) решений органов государственной власти, иных главных распорядителей средств республиканского бюджета, предусматривающих создание объектов регионального значения;</w:t>
      </w:r>
    </w:p>
    <w:p>
      <w:pPr>
        <w:pStyle w:val="0"/>
        <w:spacing w:before="200" w:line-rule="auto"/>
        <w:ind w:firstLine="540"/>
        <w:jc w:val="both"/>
      </w:pPr>
      <w:r>
        <w:rPr>
          <w:sz w:val="20"/>
        </w:rPr>
        <w:t xml:space="preserve">к) сведений, содержащихся в информационной системе территориального планирования;</w:t>
      </w:r>
    </w:p>
    <w:p>
      <w:pPr>
        <w:pStyle w:val="0"/>
        <w:spacing w:before="200" w:line-rule="auto"/>
        <w:ind w:firstLine="540"/>
        <w:jc w:val="both"/>
      </w:pPr>
      <w:r>
        <w:rPr>
          <w:sz w:val="20"/>
        </w:rPr>
        <w:t xml:space="preserve">л) региональных нормативов градостроительного проектирования;</w:t>
      </w:r>
    </w:p>
    <w:p>
      <w:pPr>
        <w:pStyle w:val="0"/>
        <w:spacing w:before="200" w:line-rule="auto"/>
        <w:ind w:firstLine="540"/>
        <w:jc w:val="both"/>
      </w:pPr>
      <w:r>
        <w:rPr>
          <w:sz w:val="20"/>
        </w:rPr>
        <w:t xml:space="preserve">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имеющих общую границу с Республикой Бурятия, документах территориального планирования Республики Бурятия, документах территориального планирования муниципальных образований в границах Республики Бурятия;</w:t>
      </w:r>
    </w:p>
    <w:p>
      <w:pPr>
        <w:pStyle w:val="0"/>
        <w:spacing w:before="200" w:line-rule="auto"/>
        <w:ind w:firstLine="540"/>
        <w:jc w:val="both"/>
      </w:pPr>
      <w:r>
        <w:rPr>
          <w:sz w:val="20"/>
        </w:rPr>
        <w:t xml:space="preserve">н) предложений заинтересованных лиц;</w:t>
      </w:r>
    </w:p>
    <w:p>
      <w:pPr>
        <w:pStyle w:val="0"/>
        <w:jc w:val="both"/>
      </w:pPr>
      <w:r>
        <w:rPr>
          <w:sz w:val="20"/>
        </w:rPr>
        <w:t xml:space="preserve">(п. 2 в ред. </w:t>
      </w:r>
      <w:hyperlink w:history="0" r:id="rId129"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Закона</w:t>
        </w:r>
      </w:hyperlink>
      <w:r>
        <w:rPr>
          <w:sz w:val="20"/>
        </w:rPr>
        <w:t xml:space="preserve"> Республики Бурятия от 04.12.2020 N 1268-VI)</w:t>
      </w:r>
    </w:p>
    <w:p>
      <w:pPr>
        <w:pStyle w:val="0"/>
        <w:spacing w:before="200" w:line-rule="auto"/>
        <w:ind w:firstLine="540"/>
        <w:jc w:val="both"/>
      </w:pPr>
      <w:r>
        <w:rPr>
          <w:sz w:val="20"/>
        </w:rPr>
        <w:t xml:space="preserve">3) в соответствии с требованиями технических регламентов.</w:t>
      </w:r>
    </w:p>
    <w:p>
      <w:pPr>
        <w:pStyle w:val="0"/>
        <w:spacing w:before="200" w:line-rule="auto"/>
        <w:ind w:firstLine="540"/>
        <w:jc w:val="both"/>
      </w:pPr>
      <w:r>
        <w:rPr>
          <w:sz w:val="20"/>
        </w:rPr>
        <w:t xml:space="preserve">До вступления в силу в установленном порядке технических регламентов подготовка проектов схем территориального планирования Республики Бурятия осуществляется в соответствии с требованиями законодательства и нормативных технических документов в части, не противоречащей Федеральному </w:t>
      </w:r>
      <w:hyperlink w:history="0" r:id="rId13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закону</w:t>
        </w:r>
      </w:hyperlink>
      <w:r>
        <w:rPr>
          <w:sz w:val="20"/>
        </w:rPr>
        <w:t xml:space="preserve"> "О техническом регулировании" и Градостроительному </w:t>
      </w:r>
      <w:hyperlink w:history="0" r:id="rId13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кодексу</w:t>
        </w:r>
      </w:hyperlink>
      <w:r>
        <w:rPr>
          <w:sz w:val="20"/>
        </w:rPr>
        <w:t xml:space="preserve"> Российской Федерации;</w:t>
      </w:r>
    </w:p>
    <w:p>
      <w:pPr>
        <w:pStyle w:val="0"/>
        <w:spacing w:before="200" w:line-rule="auto"/>
        <w:ind w:firstLine="540"/>
        <w:jc w:val="both"/>
      </w:pPr>
      <w:r>
        <w:rPr>
          <w:sz w:val="20"/>
        </w:rPr>
        <w:t xml:space="preserve">4) на цифровой картографической основе схемы территориального планирования Республики Бурятия.</w:t>
      </w:r>
    </w:p>
    <w:p>
      <w:pPr>
        <w:pStyle w:val="0"/>
        <w:jc w:val="both"/>
      </w:pPr>
      <w:r>
        <w:rPr>
          <w:sz w:val="20"/>
        </w:rPr>
        <w:t xml:space="preserve">(часть 1 в ред. </w:t>
      </w:r>
      <w:hyperlink w:history="0" r:id="rId132"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2365-IV)</w:t>
      </w:r>
    </w:p>
    <w:p>
      <w:pPr>
        <w:pStyle w:val="0"/>
        <w:spacing w:before="200" w:line-rule="auto"/>
        <w:ind w:firstLine="540"/>
        <w:jc w:val="both"/>
      </w:pPr>
      <w:r>
        <w:rPr>
          <w:sz w:val="20"/>
        </w:rPr>
        <w:t xml:space="preserve">2. Документы территориального планирования могут приниматься на всю или на часть территории Республики Бурятия.</w:t>
      </w:r>
    </w:p>
    <w:p>
      <w:pPr>
        <w:pStyle w:val="0"/>
        <w:spacing w:before="200" w:line-rule="auto"/>
        <w:ind w:firstLine="540"/>
        <w:jc w:val="both"/>
      </w:pPr>
      <w:r>
        <w:rPr>
          <w:sz w:val="20"/>
        </w:rPr>
        <w:t xml:space="preserve">3. Решение о подготовке проекта схемы территориального планирования Республики Бурятия, а также предложений по внесению в указанную схему изменений принимает Правительство Республики Бурятия. В решении Правительство Республики Бурятия устанавливает сроки и условия финансирования работ, состав и порядок деятельности комиссии по подготовке проектов документов территориального планирования и другие вопросы организации работ.</w:t>
      </w:r>
    </w:p>
    <w:p>
      <w:pPr>
        <w:pStyle w:val="0"/>
        <w:spacing w:before="200" w:line-rule="auto"/>
        <w:ind w:firstLine="540"/>
        <w:jc w:val="both"/>
      </w:pPr>
      <w:r>
        <w:rPr>
          <w:sz w:val="20"/>
        </w:rPr>
        <w:t xml:space="preserve">4. Проект схемы территориального планирования Республики Бурятия или проект изменений схемы территориального планирования Республики Бурятия до ее утверждения Правительством Республики Бурятия подлежит согласованию в порядке и сроки, определенные Градостроительным </w:t>
      </w:r>
      <w:hyperlink w:history="0" r:id="rId13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Республики Бурятия, вправе оспорить схему территориального планирования Республики Бурятия в судебном порядке.</w:t>
      </w:r>
    </w:p>
    <w:p>
      <w:pPr>
        <w:pStyle w:val="0"/>
        <w:spacing w:before="200" w:line-rule="auto"/>
        <w:ind w:firstLine="540"/>
        <w:jc w:val="both"/>
      </w:pPr>
      <w:r>
        <w:rPr>
          <w:sz w:val="20"/>
        </w:rPr>
        <w:t xml:space="preserve">6. Органы государственной власти Российской Федерации, органы государственной власти субъектов Российской Федерации, имеющих общую границу с Республикой Бурятия, органы местного самоуправления, заинтересованные физические лица и юридические лица вправе представить предложения о внесении изменений в схему территориального планирования Республики Бурятия.</w:t>
      </w:r>
    </w:p>
    <w:p>
      <w:pPr>
        <w:pStyle w:val="0"/>
        <w:spacing w:before="200" w:line-rule="auto"/>
        <w:ind w:firstLine="540"/>
        <w:jc w:val="both"/>
      </w:pPr>
      <w:r>
        <w:rPr>
          <w:sz w:val="20"/>
        </w:rPr>
        <w:t xml:space="preserve">7. Предложения по внесению изменений в схему территориального планирования Республики Бурятия направляются заинтересованной стороной в орган исполнительной власти Республики Бурятия, уполномоченный Правительством Республики Бурятия.</w:t>
      </w:r>
    </w:p>
    <w:p>
      <w:pPr>
        <w:pStyle w:val="0"/>
        <w:spacing w:before="200" w:line-rule="auto"/>
        <w:ind w:firstLine="540"/>
        <w:jc w:val="both"/>
      </w:pPr>
      <w:r>
        <w:rPr>
          <w:sz w:val="20"/>
        </w:rPr>
        <w:t xml:space="preserve">8. Орган исполнительной власти Республики Бурятия, уполномоченный Правительством Республики Бурятия, в течение 60 дней со дня получения предложений по внесению изменений в схему территориального планирования Республики Бурятия дает заключение о целесообразности подготовки внесения изменений в схему территориального планирования Республики Бурятия и направляет его в Правительство Республики Бурятия для принятия решения о подготовке проекта внесения соответствующих изменений или мотивированный отказ.</w:t>
      </w:r>
    </w:p>
    <w:p>
      <w:pPr>
        <w:pStyle w:val="0"/>
        <w:spacing w:before="200" w:line-rule="auto"/>
        <w:ind w:firstLine="540"/>
        <w:jc w:val="both"/>
      </w:pPr>
      <w:r>
        <w:rPr>
          <w:sz w:val="20"/>
        </w:rPr>
        <w:t xml:space="preserve">9. Внесение изменений в схему территориального планирования Республики Бурятия осуществляется в соответствии с Градостроительным </w:t>
      </w:r>
      <w:hyperlink w:history="0" r:id="rId13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порядке, установленном настоящей статьей.</w:t>
      </w:r>
    </w:p>
    <w:p>
      <w:pPr>
        <w:pStyle w:val="0"/>
        <w:spacing w:before="200" w:line-rule="auto"/>
        <w:ind w:firstLine="540"/>
        <w:jc w:val="both"/>
      </w:pPr>
      <w:r>
        <w:rPr>
          <w:sz w:val="20"/>
        </w:rPr>
        <w:t xml:space="preserve">10. Уполномоченный орган исполнительной власти Республики Бурятия обязан обеспечить доступ к проекту схемы территориального планирования Республики Бурятия и материалам по обоснованию этого проекта в информационной системе территориального планирования с использованием официального сайта в информационно-телекоммуникационной сети "Интернет" (далее - сеть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а в случаях, установленных Градостроительным </w:t>
      </w:r>
      <w:hyperlink w:history="0" r:id="rId13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не менее чем за один месяц до утверждения схемы территориального планирования Республики Бурятия.</w:t>
      </w:r>
    </w:p>
    <w:p>
      <w:pPr>
        <w:pStyle w:val="0"/>
        <w:jc w:val="both"/>
      </w:pPr>
      <w:r>
        <w:rPr>
          <w:sz w:val="20"/>
        </w:rPr>
        <w:t xml:space="preserve">(в ред. Законов Республики Бурятия от 15.11.2011 </w:t>
      </w:r>
      <w:hyperlink w:history="0" r:id="rId136"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N 2365-IV</w:t>
        </w:r>
      </w:hyperlink>
      <w:r>
        <w:rPr>
          <w:sz w:val="20"/>
        </w:rPr>
        <w:t xml:space="preserve">, от 04.12.2020 </w:t>
      </w:r>
      <w:hyperlink w:history="0" r:id="rId137"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N 1268-VI</w:t>
        </w:r>
      </w:hyperlink>
      <w:r>
        <w:rPr>
          <w:sz w:val="20"/>
        </w:rPr>
        <w:t xml:space="preserve">)</w:t>
      </w:r>
    </w:p>
    <w:p>
      <w:pPr>
        <w:pStyle w:val="0"/>
        <w:spacing w:before="200" w:line-rule="auto"/>
        <w:ind w:firstLine="540"/>
        <w:jc w:val="both"/>
      </w:pPr>
      <w:r>
        <w:rPr>
          <w:sz w:val="20"/>
        </w:rPr>
        <w:t xml:space="preserve">10.1. Уполномоченный орган исполнительной власти Республики Бурятия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положениями Градостроительного </w:t>
      </w:r>
      <w:hyperlink w:history="0" r:id="rId13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об обеспечении доступа к проекту схемы территориального планирования Республики Бурятия и материалам по обоснованию этого проекта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10.1 введена </w:t>
      </w:r>
      <w:hyperlink w:history="0" r:id="rId139"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Законом</w:t>
        </w:r>
      </w:hyperlink>
      <w:r>
        <w:rPr>
          <w:sz w:val="20"/>
        </w:rPr>
        <w:t xml:space="preserve"> Республики Бурятия от 15.11.2011 N 2365-IV)</w:t>
      </w:r>
    </w:p>
    <w:p>
      <w:pPr>
        <w:pStyle w:val="0"/>
        <w:spacing w:before="200" w:line-rule="auto"/>
        <w:ind w:firstLine="540"/>
        <w:jc w:val="both"/>
      </w:pPr>
      <w:r>
        <w:rPr>
          <w:sz w:val="20"/>
        </w:rPr>
        <w:t xml:space="preserve">11. Заинтересованные лица вправе представить свои предложения по проекту схемы территориального планирования Республики Бурятия или проекту изменений схемы территориального планирования Республики Бурятия.</w:t>
      </w:r>
    </w:p>
    <w:p>
      <w:pPr>
        <w:pStyle w:val="0"/>
        <w:spacing w:before="200" w:line-rule="auto"/>
        <w:ind w:firstLine="540"/>
        <w:jc w:val="both"/>
      </w:pPr>
      <w:r>
        <w:rPr>
          <w:sz w:val="20"/>
        </w:rPr>
        <w:t xml:space="preserve">12. Доступ к утвержденной схеме территориального планирования Республики Бурятия и материалам по ее обоснованию в информационной системе территориального планирования должен быть обеспечен с использованием официального сайта в информационно-телекоммуникационной сети Интернет органом исполнительной власти Республики Бурятия, уполномоченным Правительством Республики Бурятия в срок, не превышающий десяти дней со дня утверждения.</w:t>
      </w:r>
    </w:p>
    <w:p>
      <w:pPr>
        <w:pStyle w:val="0"/>
        <w:jc w:val="both"/>
      </w:pPr>
      <w:r>
        <w:rPr>
          <w:sz w:val="20"/>
        </w:rPr>
        <w:t xml:space="preserve">(в ред. Законов Республики Бурятия от 15.11.2011 </w:t>
      </w:r>
      <w:hyperlink w:history="0" r:id="rId140"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N 2365-IV</w:t>
        </w:r>
      </w:hyperlink>
      <w:r>
        <w:rPr>
          <w:sz w:val="20"/>
        </w:rPr>
        <w:t xml:space="preserve">, от 07.05.2016 </w:t>
      </w:r>
      <w:hyperlink w:history="0" r:id="rId141" w:tooltip="Закон Республики Бурятия от 07.05.2016 N 1784-V &quot;О внесении изменений в Закон Республики Бурятия &quot;О Градостроительном уставе Республики Бурятия&quot; (принят Народным Хуралом РБ 21.04.2016) {КонсультантПлюс}">
        <w:r>
          <w:rPr>
            <w:sz w:val="20"/>
            <w:color w:val="0000ff"/>
          </w:rPr>
          <w:t xml:space="preserve">N 1784-V</w:t>
        </w:r>
      </w:hyperlink>
      <w:r>
        <w:rPr>
          <w:sz w:val="20"/>
        </w:rPr>
        <w:t xml:space="preserve">)</w:t>
      </w:r>
    </w:p>
    <w:p>
      <w:pPr>
        <w:pStyle w:val="0"/>
        <w:jc w:val="both"/>
      </w:pPr>
      <w:r>
        <w:rPr>
          <w:sz w:val="20"/>
        </w:rPr>
      </w:r>
    </w:p>
    <w:p>
      <w:pPr>
        <w:pStyle w:val="2"/>
        <w:outlineLvl w:val="1"/>
        <w:ind w:firstLine="540"/>
        <w:jc w:val="both"/>
      </w:pPr>
      <w:r>
        <w:rPr>
          <w:sz w:val="20"/>
        </w:rPr>
        <w:t xml:space="preserve">Статья 10. Совместная подготовка проектов документов территориального планирования органами государственной власти Российской Федерации, органами государственной власти Республики Бурятия, органами государственной власти субъектов Российской Федерации, органами местного самоуправления муниципальных образований в Республике Бурятия</w:t>
      </w:r>
    </w:p>
    <w:p>
      <w:pPr>
        <w:pStyle w:val="0"/>
        <w:jc w:val="both"/>
      </w:pPr>
      <w:r>
        <w:rPr>
          <w:sz w:val="20"/>
        </w:rPr>
      </w:r>
    </w:p>
    <w:p>
      <w:pPr>
        <w:pStyle w:val="0"/>
        <w:ind w:firstLine="540"/>
        <w:jc w:val="both"/>
      </w:pPr>
      <w:r>
        <w:rPr>
          <w:sz w:val="20"/>
        </w:rPr>
        <w:t xml:space="preserve">Совместная подготовка проектов документов территориального планирования органами государственной власти Российской Федерации, органами государственной власти Республики Бурятия, органами государственной власти субъектов Российской Федерации, органами местного самоуправления муниципальных образований в Республике Бурятия осуществляется в соответствии с федеральным законодательством и законодательством Республики Бурятия.</w:t>
      </w:r>
    </w:p>
    <w:p>
      <w:pPr>
        <w:pStyle w:val="0"/>
        <w:jc w:val="both"/>
      </w:pPr>
      <w:r>
        <w:rPr>
          <w:sz w:val="20"/>
        </w:rPr>
        <w:t xml:space="preserve">(в ред. </w:t>
      </w:r>
      <w:hyperlink w:history="0" r:id="rId142" w:tooltip="Закон Республики Бурятия от 07.05.2016 N 1784-V &quot;О внесении изменений в Закон Республики Бурятия &quot;О Градостроительном уставе Республики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1784-V)</w:t>
      </w:r>
    </w:p>
    <w:p>
      <w:pPr>
        <w:pStyle w:val="0"/>
        <w:jc w:val="both"/>
      </w:pPr>
      <w:r>
        <w:rPr>
          <w:sz w:val="20"/>
        </w:rPr>
      </w:r>
    </w:p>
    <w:p>
      <w:pPr>
        <w:pStyle w:val="2"/>
        <w:outlineLvl w:val="1"/>
        <w:ind w:firstLine="540"/>
        <w:jc w:val="both"/>
      </w:pPr>
      <w:r>
        <w:rPr>
          <w:sz w:val="20"/>
        </w:rPr>
        <w:t xml:space="preserve">Статья 11. Реализация схемы территориального планирования Республики Бурятия</w:t>
      </w:r>
    </w:p>
    <w:p>
      <w:pPr>
        <w:pStyle w:val="0"/>
        <w:ind w:firstLine="540"/>
        <w:jc w:val="both"/>
      </w:pPr>
      <w:r>
        <w:rPr>
          <w:sz w:val="20"/>
        </w:rPr>
        <w:t xml:space="preserve">(в ред. </w:t>
      </w:r>
      <w:hyperlink w:history="0" r:id="rId143"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2365-IV)</w:t>
      </w:r>
    </w:p>
    <w:p>
      <w:pPr>
        <w:pStyle w:val="0"/>
        <w:jc w:val="both"/>
      </w:pPr>
      <w:r>
        <w:rPr>
          <w:sz w:val="20"/>
        </w:rPr>
      </w:r>
    </w:p>
    <w:p>
      <w:pPr>
        <w:pStyle w:val="0"/>
        <w:ind w:firstLine="540"/>
        <w:jc w:val="both"/>
      </w:pPr>
      <w:r>
        <w:rPr>
          <w:sz w:val="20"/>
        </w:rPr>
        <w:t xml:space="preserve">Реализация схемы территориального планирования Республики Бурятия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w:t>
      </w:r>
    </w:p>
    <w:p>
      <w:pPr>
        <w:pStyle w:val="0"/>
        <w:spacing w:before="200" w:line-rule="auto"/>
        <w:ind w:firstLine="540"/>
        <w:jc w:val="both"/>
      </w:pPr>
      <w:r>
        <w:rPr>
          <w:sz w:val="20"/>
        </w:rPr>
        <w:t xml:space="preserve">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нужд, о переводе земель или земельных участков из одной категории в другую;</w:t>
      </w:r>
    </w:p>
    <w:p>
      <w:pPr>
        <w:pStyle w:val="0"/>
        <w:jc w:val="both"/>
      </w:pPr>
      <w:r>
        <w:rPr>
          <w:sz w:val="20"/>
        </w:rPr>
        <w:t xml:space="preserve">(в ред. </w:t>
      </w:r>
      <w:hyperlink w:history="0" r:id="rId144" w:tooltip="Закон Республики Бурятия от 12.03.2015 N 959-V &quot;О внесении изменений в некоторые законодательные акты Республики Бурятия&quot; (принят Народным Хуралом РБ 27.02.2015) {КонсультантПлюс}">
        <w:r>
          <w:rPr>
            <w:sz w:val="20"/>
            <w:color w:val="0000ff"/>
          </w:rPr>
          <w:t xml:space="preserve">Закона</w:t>
        </w:r>
      </w:hyperlink>
      <w:r>
        <w:rPr>
          <w:sz w:val="20"/>
        </w:rPr>
        <w:t xml:space="preserve"> Республики Бурятия от 12.03.2015 N 959-V)</w:t>
      </w:r>
    </w:p>
    <w:p>
      <w:pPr>
        <w:pStyle w:val="0"/>
        <w:spacing w:before="200" w:line-rule="auto"/>
        <w:ind w:firstLine="540"/>
        <w:jc w:val="both"/>
      </w:pPr>
      <w:r>
        <w:rPr>
          <w:sz w:val="20"/>
        </w:rPr>
        <w:t xml:space="preserve">3) создания объектов федерального, регионального, местного значения на основании документации по планировке территории;</w:t>
      </w:r>
    </w:p>
    <w:p>
      <w:pPr>
        <w:pStyle w:val="0"/>
        <w:spacing w:before="200" w:line-rule="auto"/>
        <w:ind w:firstLine="540"/>
        <w:jc w:val="both"/>
      </w:pPr>
      <w:r>
        <w:rPr>
          <w:sz w:val="20"/>
        </w:rPr>
        <w:t xml:space="preserve">4) выполнения мероприятий, которые предусмотрены:</w:t>
      </w:r>
    </w:p>
    <w:p>
      <w:pPr>
        <w:pStyle w:val="0"/>
        <w:spacing w:before="200" w:line-rule="auto"/>
        <w:ind w:firstLine="540"/>
        <w:jc w:val="both"/>
      </w:pPr>
      <w:r>
        <w:rPr>
          <w:sz w:val="20"/>
        </w:rPr>
        <w:t xml:space="preserve">а) программами, утвержденными Правительством Республики Бурятия и реализуемыми за счет средств бюджета Республики Бурятия;</w:t>
      </w:r>
    </w:p>
    <w:p>
      <w:pPr>
        <w:pStyle w:val="0"/>
        <w:spacing w:before="200" w:line-rule="auto"/>
        <w:ind w:firstLine="540"/>
        <w:jc w:val="both"/>
      </w:pPr>
      <w:r>
        <w:rPr>
          <w:sz w:val="20"/>
        </w:rPr>
        <w:t xml:space="preserve">б) нормативными правовыми актами Правительства Республики Бурятия;</w:t>
      </w:r>
    </w:p>
    <w:p>
      <w:pPr>
        <w:pStyle w:val="0"/>
        <w:spacing w:before="200" w:line-rule="auto"/>
        <w:ind w:firstLine="540"/>
        <w:jc w:val="both"/>
      </w:pPr>
      <w:r>
        <w:rPr>
          <w:sz w:val="20"/>
        </w:rPr>
        <w:t xml:space="preserve">в) решениями главных распорядителей средств бюджета Республики Бурятия в установленном Правительством Республики Бурятия порядке;</w:t>
      </w:r>
    </w:p>
    <w:p>
      <w:pPr>
        <w:pStyle w:val="0"/>
        <w:spacing w:before="200" w:line-rule="auto"/>
        <w:ind w:firstLine="540"/>
        <w:jc w:val="both"/>
      </w:pPr>
      <w:r>
        <w:rPr>
          <w:sz w:val="20"/>
        </w:rPr>
        <w:t xml:space="preserve">г) инвестиционными программами субъектов естественных монополий.</w:t>
      </w:r>
    </w:p>
    <w:p>
      <w:pPr>
        <w:pStyle w:val="0"/>
        <w:jc w:val="both"/>
      </w:pPr>
      <w:r>
        <w:rPr>
          <w:sz w:val="20"/>
        </w:rPr>
      </w:r>
    </w:p>
    <w:p>
      <w:pPr>
        <w:pStyle w:val="2"/>
        <w:outlineLvl w:val="1"/>
        <w:ind w:firstLine="540"/>
        <w:jc w:val="both"/>
      </w:pPr>
      <w:r>
        <w:rPr>
          <w:sz w:val="20"/>
        </w:rPr>
        <w:t xml:space="preserve">Статья 12. Нормативы градостроительного проектирования в Республике Бурятия</w:t>
      </w:r>
    </w:p>
    <w:p>
      <w:pPr>
        <w:pStyle w:val="0"/>
        <w:ind w:firstLine="540"/>
        <w:jc w:val="both"/>
      </w:pPr>
      <w:r>
        <w:rPr>
          <w:sz w:val="20"/>
        </w:rPr>
        <w:t xml:space="preserve">(в ред. </w:t>
      </w:r>
      <w:hyperlink w:history="0" r:id="rId145" w:tooltip="Закон Республики Бурятия от 12.03.2015 N 998-V &quot;О внесении изменений в Закон Республики Бурятия &quot;О Градостроительном уставе Республики Бурятия&quot; (принят Народным Хуралом РБ 27.02.2015) {КонсультантПлюс}">
        <w:r>
          <w:rPr>
            <w:sz w:val="20"/>
            <w:color w:val="0000ff"/>
          </w:rPr>
          <w:t xml:space="preserve">Закона</w:t>
        </w:r>
      </w:hyperlink>
      <w:r>
        <w:rPr>
          <w:sz w:val="20"/>
        </w:rPr>
        <w:t xml:space="preserve"> Республики Бурятия от 12.03.2015 N 998-V)</w:t>
      </w:r>
    </w:p>
    <w:p>
      <w:pPr>
        <w:pStyle w:val="0"/>
        <w:jc w:val="both"/>
      </w:pPr>
      <w:r>
        <w:rPr>
          <w:sz w:val="20"/>
        </w:rPr>
      </w:r>
    </w:p>
    <w:p>
      <w:pPr>
        <w:pStyle w:val="0"/>
        <w:ind w:firstLine="540"/>
        <w:jc w:val="both"/>
      </w:pPr>
      <w:r>
        <w:rPr>
          <w:sz w:val="20"/>
        </w:rPr>
        <w:t xml:space="preserve">1. Региональные нормативы градостроительного проектирования обязательны для соблюдения всеми субъектами градостроительных отношений на территории Республики Бурятия.</w:t>
      </w:r>
    </w:p>
    <w:p>
      <w:pPr>
        <w:pStyle w:val="0"/>
        <w:spacing w:before="200" w:line-rule="auto"/>
        <w:ind w:firstLine="540"/>
        <w:jc w:val="both"/>
      </w:pPr>
      <w:r>
        <w:rPr>
          <w:sz w:val="20"/>
        </w:rPr>
        <w:t xml:space="preserve">2. </w:t>
      </w:r>
      <w:hyperlink w:history="0" r:id="rId14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Подготовку</w:t>
        </w:r>
      </w:hyperlink>
      <w:r>
        <w:rPr>
          <w:sz w:val="20"/>
        </w:rPr>
        <w:t xml:space="preserve"> региональных нормативов градостроительного проектирования осуществляет орган исполнительной власти Республики Бурятия, уполномоченный Правительством Республики Бурятия, за счет средств республиканского бюджета.</w:t>
      </w:r>
    </w:p>
    <w:p>
      <w:pPr>
        <w:pStyle w:val="0"/>
        <w:spacing w:before="200" w:line-rule="auto"/>
        <w:ind w:firstLine="540"/>
        <w:jc w:val="both"/>
      </w:pPr>
      <w:r>
        <w:rPr>
          <w:sz w:val="20"/>
        </w:rPr>
        <w:t xml:space="preserve">3. Региональные нормативы градостроительного проектирования утверждаются органом исполнительной власти Республики Бурятия, уполномоченным Правительством Республики Бурятия.</w:t>
      </w:r>
    </w:p>
    <w:p>
      <w:pPr>
        <w:pStyle w:val="0"/>
        <w:spacing w:before="200" w:line-rule="auto"/>
        <w:ind w:firstLine="540"/>
        <w:jc w:val="both"/>
      </w:pPr>
      <w:r>
        <w:rPr>
          <w:sz w:val="20"/>
        </w:rPr>
        <w:t xml:space="preserve">4.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Республики Бурятия объектами регионального значения, относящимися к областям, установленным Градостроительным </w:t>
      </w:r>
      <w:hyperlink w:history="0" r:id="rId1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объектами регионального значения и расчетных показателей максимально допустимого уровня территориальной доступности таких объектов для населения Республики Бурятия.</w:t>
      </w:r>
    </w:p>
    <w:p>
      <w:pPr>
        <w:pStyle w:val="0"/>
        <w:spacing w:before="200" w:line-rule="auto"/>
        <w:ind w:firstLine="540"/>
        <w:jc w:val="both"/>
      </w:pPr>
      <w:r>
        <w:rPr>
          <w:sz w:val="20"/>
        </w:rPr>
        <w:t xml:space="preserve">5.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населения муниципального образования объектами местного значения, предусмотренными Градостроительным </w:t>
      </w:r>
      <w:hyperlink w:history="0" r:id="rId1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pPr>
        <w:pStyle w:val="0"/>
        <w:spacing w:before="200" w:line-rule="auto"/>
        <w:ind w:firstLine="540"/>
        <w:jc w:val="both"/>
      </w:pPr>
      <w:r>
        <w:rPr>
          <w:sz w:val="20"/>
        </w:rPr>
        <w:t xml:space="preserve">6. Региональные нормативы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history="0" w:anchor="P224" w:tooltip="Статья 8.1. Виды объектов регионального значения">
        <w:r>
          <w:rPr>
            <w:sz w:val="20"/>
            <w:color w:val="0000ff"/>
          </w:rPr>
          <w:t xml:space="preserve">статье 8.1</w:t>
        </w:r>
      </w:hyperlink>
      <w:r>
        <w:rPr>
          <w:sz w:val="20"/>
        </w:rPr>
        <w:t xml:space="preserve"> настоящего Закона, иными объектами регионального значения населения Республики Бурятия и расчетных показателей максимально допустимого уровня территориальной доступности таких объектов для населения Республики Бурятия, а также расчетных показателей, предусмотренных Правительством Российской Федерации;</w:t>
      </w:r>
    </w:p>
    <w:p>
      <w:pPr>
        <w:pStyle w:val="0"/>
        <w:jc w:val="both"/>
      </w:pPr>
      <w:r>
        <w:rPr>
          <w:sz w:val="20"/>
        </w:rPr>
        <w:t xml:space="preserve">(п. 1 в ред. </w:t>
      </w:r>
      <w:hyperlink w:history="0" r:id="rId149"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Закона</w:t>
        </w:r>
      </w:hyperlink>
      <w:r>
        <w:rPr>
          <w:sz w:val="20"/>
        </w:rPr>
        <w:t xml:space="preserve"> Республики Бурятия от 04.12.2020 N 1268-VI)</w:t>
      </w:r>
    </w:p>
    <w:p>
      <w:pPr>
        <w:pStyle w:val="0"/>
        <w:spacing w:before="200" w:line-rule="auto"/>
        <w:ind w:firstLine="540"/>
        <w:jc w:val="both"/>
      </w:pPr>
      <w:r>
        <w:rPr>
          <w:sz w:val="20"/>
        </w:rPr>
        <w:t xml:space="preserve">2) материалы по обоснованию расчетных показателей, содержащихся в основной части региональных нормативов градостроительного проектирования;</w:t>
      </w:r>
    </w:p>
    <w:p>
      <w:pPr>
        <w:pStyle w:val="0"/>
        <w:spacing w:before="200" w:line-rule="auto"/>
        <w:ind w:firstLine="540"/>
        <w:jc w:val="both"/>
      </w:pPr>
      <w:r>
        <w:rPr>
          <w:sz w:val="20"/>
        </w:rPr>
        <w:t xml:space="preserve">3) правила и область применения расчетных показателей, содержащихся в основной части региональных нормативов градостроительного проектирования.</w:t>
      </w:r>
    </w:p>
    <w:p>
      <w:pPr>
        <w:pStyle w:val="0"/>
        <w:spacing w:before="200" w:line-rule="auto"/>
        <w:ind w:firstLine="540"/>
        <w:jc w:val="both"/>
      </w:pPr>
      <w:r>
        <w:rPr>
          <w:sz w:val="20"/>
        </w:rPr>
        <w:t xml:space="preserve">7. В случае установления региональными нормативами градостроительного проектирования предельных значений расчетных показателей минимально допустимого уровня обеспеченности населения муниципального образования объектами местного значения и предельных значений расчетных показателей максимально допустимого уровня территориальной доступности таких объектов для населения муниципальных образований основная часть региональных нормативов градостроительного проектирования содержит расчетные показатели минимально допустимого уровня обеспеченности населения муниципального образования объектами, предусмотренными Градостроительным </w:t>
      </w:r>
      <w:hyperlink w:history="0" r:id="rId15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расчетные показатели максимально допустимого уровня территориальной доступности таких объектов для населения муниципальных образований.</w:t>
      </w:r>
    </w:p>
    <w:p>
      <w:pPr>
        <w:pStyle w:val="0"/>
        <w:spacing w:before="200" w:line-rule="auto"/>
        <w:ind w:firstLine="540"/>
        <w:jc w:val="both"/>
      </w:pPr>
      <w:r>
        <w:rPr>
          <w:sz w:val="20"/>
        </w:rPr>
        <w:t xml:space="preserve">8.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Республики Бурятия;</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Республики Бурятия;</w:t>
      </w:r>
    </w:p>
    <w:p>
      <w:pPr>
        <w:pStyle w:val="0"/>
        <w:spacing w:before="200" w:line-rule="auto"/>
        <w:ind w:firstLine="540"/>
        <w:jc w:val="both"/>
      </w:pPr>
      <w:r>
        <w:rPr>
          <w:sz w:val="20"/>
        </w:rPr>
        <w:t xml:space="preserve">3) природно-климатических условий Республики Бурятия;</w:t>
      </w:r>
    </w:p>
    <w:p>
      <w:pPr>
        <w:pStyle w:val="0"/>
        <w:spacing w:before="200" w:line-rule="auto"/>
        <w:ind w:firstLine="540"/>
        <w:jc w:val="both"/>
      </w:pPr>
      <w:r>
        <w:rPr>
          <w:sz w:val="20"/>
        </w:rPr>
        <w:t xml:space="preserve">4) стратегии социально-экономического развития Республики Бурятия;</w:t>
      </w:r>
    </w:p>
    <w:p>
      <w:pPr>
        <w:pStyle w:val="0"/>
        <w:spacing w:before="200" w:line-rule="auto"/>
        <w:ind w:firstLine="540"/>
        <w:jc w:val="both"/>
      </w:pPr>
      <w:r>
        <w:rPr>
          <w:sz w:val="20"/>
        </w:rPr>
        <w:t xml:space="preserve">5) утратил силу. - </w:t>
      </w:r>
      <w:hyperlink w:history="0" r:id="rId151"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Закон</w:t>
        </w:r>
      </w:hyperlink>
      <w:r>
        <w:rPr>
          <w:sz w:val="20"/>
        </w:rPr>
        <w:t xml:space="preserve"> Республики Бурятия от 04.12.2020 N 1268-VI;</w:t>
      </w:r>
    </w:p>
    <w:p>
      <w:pPr>
        <w:pStyle w:val="0"/>
        <w:spacing w:before="200" w:line-rule="auto"/>
        <w:ind w:firstLine="540"/>
        <w:jc w:val="both"/>
      </w:pPr>
      <w:r>
        <w:rPr>
          <w:sz w:val="20"/>
        </w:rPr>
        <w:t xml:space="preserve">6) прогноза социально-экономического развития Республики Бурятия на долгосрочный период;</w:t>
      </w:r>
    </w:p>
    <w:p>
      <w:pPr>
        <w:pStyle w:val="0"/>
        <w:jc w:val="both"/>
      </w:pPr>
      <w:r>
        <w:rPr>
          <w:sz w:val="20"/>
        </w:rPr>
        <w:t xml:space="preserve">(в ред. </w:t>
      </w:r>
      <w:hyperlink w:history="0" r:id="rId152"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Закона</w:t>
        </w:r>
      </w:hyperlink>
      <w:r>
        <w:rPr>
          <w:sz w:val="20"/>
        </w:rPr>
        <w:t xml:space="preserve"> Республики Бурятия от 04.12.2020 N 1268-VI)</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расположенных в границах Республики Бурятия, и заинтересованных лиц.</w:t>
      </w:r>
    </w:p>
    <w:p>
      <w:pPr>
        <w:pStyle w:val="0"/>
        <w:spacing w:before="200" w:line-rule="auto"/>
        <w:ind w:firstLine="540"/>
        <w:jc w:val="both"/>
      </w:pPr>
      <w:r>
        <w:rPr>
          <w:sz w:val="20"/>
        </w:rPr>
        <w:t xml:space="preserve">9. Проект региональных нормативов градостроительного проектирования направляется органом исполнительной власти Республики Бурятия, уполномоченным Правительством Республики Бурятия, на согласование органам местного самоуправления муниципальных районов и городских округов в Республике Бурятия и заинтересованным органам государственной власти Республики Бурятия, которые в течение тридцати дней со дня направления проекта должны направить в такой исполнительный орган государственной власти Республики Бурятия решение о согласовании либо об отказе в согласовании проекта с обоснованием причин отказа. В случае непоступления в установленный срок такого решения проект региональных нормативов градостроительного проектирования считается согласованным. Проект региональных нормативов градостроительного проектирования подлежит размещению на официальном сайте Правительства Республики Бурятия в информационно-телекоммуникационной сети Интернет не менее чем за пятнадцать рабочих дней до их утверждения.</w:t>
      </w:r>
    </w:p>
    <w:p>
      <w:pPr>
        <w:pStyle w:val="0"/>
        <w:jc w:val="both"/>
      </w:pPr>
      <w:r>
        <w:rPr>
          <w:sz w:val="20"/>
        </w:rPr>
        <w:t xml:space="preserve">(в ред. </w:t>
      </w:r>
      <w:hyperlink w:history="0" r:id="rId153" w:tooltip="Закон Республики Бурятия от 28.11.2022 N 2421-VI &quot;О внесении изменений в Закон Республики Бурятия &quot;О Градостроительном уставе Республики Бурятия&quot; (принят Народным Хуралом РБ 17.11.2022) {КонсультантПлюс}">
        <w:r>
          <w:rPr>
            <w:sz w:val="20"/>
            <w:color w:val="0000ff"/>
          </w:rPr>
          <w:t xml:space="preserve">Закона</w:t>
        </w:r>
      </w:hyperlink>
      <w:r>
        <w:rPr>
          <w:sz w:val="20"/>
        </w:rPr>
        <w:t xml:space="preserve"> Республики Бурятия от 28.11.2022 N 2421-VI)</w:t>
      </w:r>
    </w:p>
    <w:p>
      <w:pPr>
        <w:pStyle w:val="0"/>
        <w:spacing w:before="200" w:line-rule="auto"/>
        <w:ind w:firstLine="540"/>
        <w:jc w:val="both"/>
      </w:pPr>
      <w:r>
        <w:rPr>
          <w:sz w:val="20"/>
        </w:rPr>
        <w:t xml:space="preserve">10. Орган исполнительной власти Республики Бурятия, уполномоченный Правительством Республики Бурятия, утверждает согласованный проект региональных нормативов градостроительного проектирования в течение четырнадцати календарных дней с даты окончания установленного срока согласования.</w:t>
      </w:r>
    </w:p>
    <w:p>
      <w:pPr>
        <w:pStyle w:val="0"/>
        <w:spacing w:before="200" w:line-rule="auto"/>
        <w:ind w:firstLine="540"/>
        <w:jc w:val="both"/>
      </w:pPr>
      <w:r>
        <w:rPr>
          <w:sz w:val="20"/>
        </w:rPr>
        <w:t xml:space="preserve">11. Расчетные показатели минимально допустимого уровня обеспеченности объектами регионального значения населения Республики Бурятия и расчетные показатели максимально допустимого уровня территориальной доступности таких объектов для населения Республики Бурятия могут быть утверждены в отношении одного или нескольких видов объектов, установленных Градостроительным </w:t>
      </w:r>
      <w:hyperlink w:history="0" r:id="rId15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12. Внесение изменений в региональные нормативы градостроительного проектирования осуществляется в </w:t>
      </w:r>
      <w:hyperlink w:history="0" r:id="rId15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порядке</w:t>
        </w:r>
      </w:hyperlink>
      <w:r>
        <w:rPr>
          <w:sz w:val="20"/>
        </w:rPr>
        <w:t xml:space="preserve">, установленном настоящей статьей.</w:t>
      </w:r>
    </w:p>
    <w:p>
      <w:pPr>
        <w:pStyle w:val="0"/>
        <w:spacing w:before="200" w:line-rule="auto"/>
        <w:ind w:firstLine="540"/>
        <w:jc w:val="both"/>
      </w:pPr>
      <w:r>
        <w:rPr>
          <w:sz w:val="20"/>
        </w:rPr>
        <w:t xml:space="preserve">13. Подготовку изменений в региональные нормативы градостроительного проектирования осуществляет орган исполнительной власти Республики Бурятия, уполномоченный Правительством Республики Бурятия, по собственной инициативе либо по предложениям органов государственной власти, органов местного самоуправления муниципальных образований в Республике Бурятия и иных заинтересованных лиц.</w:t>
      </w:r>
    </w:p>
    <w:p>
      <w:pPr>
        <w:pStyle w:val="0"/>
        <w:spacing w:before="200" w:line-rule="auto"/>
        <w:ind w:firstLine="540"/>
        <w:jc w:val="both"/>
      </w:pPr>
      <w:r>
        <w:rPr>
          <w:sz w:val="20"/>
        </w:rPr>
        <w:t xml:space="preserve">Орган исполнительной власти Республики Бурятия, уполномоченный Правительством Республики Бурятия, в порядке, установленном Правительством Республики Бурятия, рассматривает предложение о внесении изменений в региональные нормативы градостроительного проектирования и направляет в Правительство Республики Бурятия заключение о целесообразности таких изменений.</w:t>
      </w:r>
    </w:p>
    <w:p>
      <w:pPr>
        <w:pStyle w:val="0"/>
        <w:spacing w:before="200" w:line-rule="auto"/>
        <w:ind w:firstLine="540"/>
        <w:jc w:val="both"/>
      </w:pPr>
      <w:r>
        <w:rPr>
          <w:sz w:val="20"/>
        </w:rPr>
        <w:t xml:space="preserve">14.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Республики Бурятия, а также размещению в федеральной государственной информационной системе территориального планирования в срок, не превышающий пяти календарных дней со дня утверждения таких нормативов.</w:t>
      </w:r>
    </w:p>
    <w:p>
      <w:pPr>
        <w:pStyle w:val="0"/>
        <w:spacing w:before="200" w:line-rule="auto"/>
        <w:ind w:firstLine="540"/>
        <w:jc w:val="both"/>
      </w:pPr>
      <w:r>
        <w:rPr>
          <w:sz w:val="20"/>
        </w:rPr>
        <w:t xml:space="preserve">15. Орган исполнительной власти Республики Бурятия, уполномоченный Правительством Республики Бурятия, обеспечивает систематизацию нормативов градостроительного проектирования по видам объектов регионального значения и объектов местного значения путем ведения реестра нормативов градостроительного проектирования (далее - реестр).</w:t>
      </w:r>
    </w:p>
    <w:p>
      <w:pPr>
        <w:pStyle w:val="0"/>
        <w:spacing w:before="200" w:line-rule="auto"/>
        <w:ind w:firstLine="540"/>
        <w:jc w:val="both"/>
      </w:pPr>
      <w:r>
        <w:rPr>
          <w:sz w:val="20"/>
        </w:rPr>
        <w:t xml:space="preserve">16. Форма реестра и порядок ведения реестра определяется Правительством Республики Бурятия.</w:t>
      </w:r>
    </w:p>
    <w:p>
      <w:pPr>
        <w:pStyle w:val="0"/>
        <w:spacing w:before="200" w:line-rule="auto"/>
        <w:ind w:firstLine="540"/>
        <w:jc w:val="both"/>
      </w:pPr>
      <w:r>
        <w:rPr>
          <w:sz w:val="20"/>
        </w:rPr>
        <w:t xml:space="preserve">17. Реестр подлежит размещению на официальном сайте Правительства Республики Бурятия в информационно-телекоммуникационной сети Интернет.</w:t>
      </w:r>
    </w:p>
    <w:p>
      <w:pPr>
        <w:pStyle w:val="0"/>
        <w:spacing w:before="200" w:line-rule="auto"/>
        <w:ind w:firstLine="540"/>
        <w:jc w:val="both"/>
      </w:pPr>
      <w:r>
        <w:rPr>
          <w:sz w:val="20"/>
        </w:rPr>
        <w:t xml:space="preserve">18. Ведение реестра осуществляет орган исполнительной власти Республики Бурятия, уполномоченный Правительством Республики Бурятия.</w:t>
      </w:r>
    </w:p>
    <w:p>
      <w:pPr>
        <w:pStyle w:val="0"/>
        <w:spacing w:before="200" w:line-rule="auto"/>
        <w:ind w:firstLine="540"/>
        <w:jc w:val="both"/>
      </w:pPr>
      <w:r>
        <w:rPr>
          <w:sz w:val="20"/>
        </w:rPr>
        <w:t xml:space="preserve">19. Информация о региональном нормативе градостроительного проектирования или изменении такого норматива подлежит размещению в реестре в срок не более пяти рабочих дней со дня его утверждения.</w:t>
      </w:r>
    </w:p>
    <w:p>
      <w:pPr>
        <w:pStyle w:val="0"/>
        <w:spacing w:before="200" w:line-rule="auto"/>
        <w:ind w:firstLine="540"/>
        <w:jc w:val="both"/>
      </w:pPr>
      <w:r>
        <w:rPr>
          <w:sz w:val="20"/>
        </w:rPr>
        <w:t xml:space="preserve">20. Орган местного самоуправления, утвердивший местный норматив градостроительного проектирования или изменение такого норматива, направляет такой норматив с решением о его утверждении в орган исполнительной власти Республики Бурятия, осуществляющий ведение реестра, в течение трех рабочих дней со дня его утверждения.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Информация о местном нормативе градостроительного проектирования или изменении такого норматива подлежит размещению в реестре в срок не более пяти рабочих дней со дня ее поступления в орган исполнительной власти Республики Бурятия, осуществляющий ведение реестра.</w:t>
      </w:r>
    </w:p>
    <w:p>
      <w:pPr>
        <w:pStyle w:val="0"/>
        <w:spacing w:before="200" w:line-rule="auto"/>
        <w:ind w:firstLine="540"/>
        <w:jc w:val="both"/>
      </w:pPr>
      <w:r>
        <w:rPr>
          <w:sz w:val="20"/>
        </w:rPr>
        <w:t xml:space="preserve">23.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Градостроительным </w:t>
      </w:r>
      <w:hyperlink w:history="0" r:id="rId15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pPr>
        <w:pStyle w:val="0"/>
        <w:spacing w:before="200" w:line-rule="auto"/>
        <w:ind w:firstLine="540"/>
        <w:jc w:val="both"/>
      </w:pPr>
      <w:r>
        <w:rPr>
          <w:sz w:val="20"/>
        </w:rPr>
        <w:t xml:space="preserve">24.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Градостроительным </w:t>
      </w:r>
      <w:hyperlink w:history="0" r:id="rId15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pPr>
        <w:pStyle w:val="0"/>
        <w:jc w:val="both"/>
      </w:pPr>
      <w:r>
        <w:rPr>
          <w:sz w:val="20"/>
        </w:rPr>
      </w:r>
    </w:p>
    <w:p>
      <w:pPr>
        <w:pStyle w:val="2"/>
        <w:outlineLvl w:val="0"/>
        <w:jc w:val="center"/>
      </w:pPr>
      <w:r>
        <w:rPr>
          <w:sz w:val="20"/>
        </w:rPr>
        <w:t xml:space="preserve">Глава V. ТЕРРИТОРИАЛЬНОЕ ПЛАНИРОВАНИЕ МУНИЦИПАЛЬНЫХ</w:t>
      </w:r>
    </w:p>
    <w:p>
      <w:pPr>
        <w:pStyle w:val="2"/>
        <w:jc w:val="center"/>
      </w:pPr>
      <w:r>
        <w:rPr>
          <w:sz w:val="20"/>
        </w:rPr>
        <w:t xml:space="preserve">ОБРАЗОВАНИЙ В РЕСПУБЛИКЕ БУРЯТИЯ</w:t>
      </w:r>
    </w:p>
    <w:p>
      <w:pPr>
        <w:pStyle w:val="0"/>
        <w:jc w:val="both"/>
      </w:pPr>
      <w:r>
        <w:rPr>
          <w:sz w:val="20"/>
        </w:rPr>
      </w:r>
    </w:p>
    <w:p>
      <w:pPr>
        <w:pStyle w:val="2"/>
        <w:outlineLvl w:val="1"/>
        <w:ind w:firstLine="540"/>
        <w:jc w:val="both"/>
      </w:pPr>
      <w:r>
        <w:rPr>
          <w:sz w:val="20"/>
        </w:rPr>
        <w:t xml:space="preserve">Статья 13. Порядок подготовки схемы территориального планирования муниципального района</w:t>
      </w:r>
    </w:p>
    <w:p>
      <w:pPr>
        <w:pStyle w:val="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 в котором указываются сведения, предусмотренные Градостроительным </w:t>
      </w:r>
      <w:hyperlink w:history="0" r:id="rId1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w:t>
      </w:r>
      <w:hyperlink w:history="0" r:id="rId159" w:tooltip="Закон Республики Бурятия от 09.03.2022 N 2010-VI &quot;О внесении изменений в Закон Республики Бурятия &quot;О Градостроительном уставе Республики Бурятия&quot; (принят Народным Хуралом РБ 03.03.2022) {КонсультантПлюс}">
        <w:r>
          <w:rPr>
            <w:sz w:val="20"/>
            <w:color w:val="0000ff"/>
          </w:rPr>
          <w:t xml:space="preserve">Закона</w:t>
        </w:r>
      </w:hyperlink>
      <w:r>
        <w:rPr>
          <w:sz w:val="20"/>
        </w:rPr>
        <w:t xml:space="preserve"> Республики Бурятия от 09.03.2022 N 2010-VI)</w:t>
      </w:r>
    </w:p>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5) приложения, содержащие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pPr>
        <w:pStyle w:val="0"/>
        <w:jc w:val="both"/>
      </w:pPr>
      <w:r>
        <w:rPr>
          <w:sz w:val="20"/>
        </w:rPr>
        <w:t xml:space="preserve">(п. 5 введен </w:t>
      </w:r>
      <w:hyperlink w:history="0" r:id="rId160" w:tooltip="Закон Республики Бурятия от 09.03.2022 N 2010-VI &quot;О внесении изменений в Закон Республики Бурятия &quot;О Градостроительном уставе Республики Бурятия&quot; (принят Народным Хуралом РБ 03.03.2022) {КонсультантПлюс}">
        <w:r>
          <w:rPr>
            <w:sz w:val="20"/>
            <w:color w:val="0000ff"/>
          </w:rPr>
          <w:t xml:space="preserve">Законом</w:t>
        </w:r>
      </w:hyperlink>
      <w:r>
        <w:rPr>
          <w:sz w:val="20"/>
        </w:rPr>
        <w:t xml:space="preserve"> Республики Бурятия от 09.03.2022 N 2010-VI)</w:t>
      </w:r>
    </w:p>
    <w:p>
      <w:pPr>
        <w:pStyle w:val="0"/>
        <w:spacing w:before="200" w:line-rule="auto"/>
        <w:ind w:firstLine="540"/>
        <w:jc w:val="both"/>
      </w:pPr>
      <w:r>
        <w:rPr>
          <w:sz w:val="20"/>
        </w:rPr>
        <w:t xml:space="preserve">К схеме территориального планирования муниципального района прилагаются материалы по ее обоснованию в текстовой форме, которые содержат информацию, предусмотренную Градостроительным </w:t>
      </w:r>
      <w:hyperlink w:history="0" r:id="rId16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в виде карт, которые отображают объекты, территории и зоны, предусмотренные Градостроительным </w:t>
      </w:r>
      <w:hyperlink w:history="0" r:id="rId16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Подготовка проекта схемы территориального планирования муниципального района или проекта изменений, вносимых в схему территориального планирования муниципального района, осуществляется с учетом:</w:t>
      </w:r>
    </w:p>
    <w:p>
      <w:pPr>
        <w:pStyle w:val="0"/>
        <w:spacing w:before="200" w:line-rule="auto"/>
        <w:ind w:firstLine="540"/>
        <w:jc w:val="both"/>
      </w:pPr>
      <w:r>
        <w:rPr>
          <w:sz w:val="20"/>
        </w:rPr>
        <w:t xml:space="preserve">1) положений стратегии социально-экономического развития муниципального района и планов мероприятий по ее реализации (при наличии), бюджетного прогноза муниципального района на долгосрочный период (при наличии);</w:t>
      </w:r>
    </w:p>
    <w:p>
      <w:pPr>
        <w:pStyle w:val="0"/>
        <w:spacing w:before="200" w:line-rule="auto"/>
        <w:ind w:firstLine="540"/>
        <w:jc w:val="both"/>
      </w:pPr>
      <w:r>
        <w:rPr>
          <w:sz w:val="20"/>
        </w:rPr>
        <w:t xml:space="preserve">2) положений стратегии пространственного развития Российской Федерации;</w:t>
      </w:r>
    </w:p>
    <w:p>
      <w:pPr>
        <w:pStyle w:val="0"/>
        <w:spacing w:before="200" w:line-rule="auto"/>
        <w:ind w:firstLine="540"/>
        <w:jc w:val="both"/>
      </w:pPr>
      <w:r>
        <w:rPr>
          <w:sz w:val="20"/>
        </w:rPr>
        <w:t xml:space="preserve">3) государственных программ Российской Федерации;</w:t>
      </w:r>
    </w:p>
    <w:p>
      <w:pPr>
        <w:pStyle w:val="0"/>
        <w:spacing w:before="200" w:line-rule="auto"/>
        <w:ind w:firstLine="540"/>
        <w:jc w:val="both"/>
      </w:pPr>
      <w:r>
        <w:rPr>
          <w:sz w:val="20"/>
        </w:rPr>
        <w:t xml:space="preserve">4) национальных проектов;</w:t>
      </w:r>
    </w:p>
    <w:p>
      <w:pPr>
        <w:pStyle w:val="0"/>
        <w:spacing w:before="200" w:line-rule="auto"/>
        <w:ind w:firstLine="540"/>
        <w:jc w:val="both"/>
      </w:pPr>
      <w:r>
        <w:rPr>
          <w:sz w:val="20"/>
        </w:rPr>
        <w:t xml:space="preserve">5) государственных программ Республики Бурятия;</w:t>
      </w:r>
    </w:p>
    <w:p>
      <w:pPr>
        <w:pStyle w:val="0"/>
        <w:spacing w:before="200" w:line-rule="auto"/>
        <w:ind w:firstLine="540"/>
        <w:jc w:val="both"/>
      </w:pPr>
      <w:r>
        <w:rPr>
          <w:sz w:val="20"/>
        </w:rPr>
        <w:t xml:space="preserve">6) муниципальных программ;</w:t>
      </w:r>
    </w:p>
    <w:p>
      <w:pPr>
        <w:pStyle w:val="0"/>
        <w:spacing w:before="200" w:line-rule="auto"/>
        <w:ind w:firstLine="540"/>
        <w:jc w:val="both"/>
      </w:pPr>
      <w:r>
        <w:rPr>
          <w:sz w:val="20"/>
        </w:rPr>
        <w:t xml:space="preserve">7) инвестиционных программ субъектов естественных монополий, организаций коммунального комплекса;</w:t>
      </w:r>
    </w:p>
    <w:p>
      <w:pPr>
        <w:pStyle w:val="0"/>
        <w:spacing w:before="200" w:line-rule="auto"/>
        <w:ind w:firstLine="540"/>
        <w:jc w:val="both"/>
      </w:pPr>
      <w:r>
        <w:rPr>
          <w:sz w:val="20"/>
        </w:rPr>
        <w:t xml:space="preserve">8)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spacing w:before="200" w:line-rule="auto"/>
        <w:ind w:firstLine="540"/>
        <w:jc w:val="both"/>
      </w:pPr>
      <w:r>
        <w:rPr>
          <w:sz w:val="20"/>
        </w:rPr>
        <w:t xml:space="preserve">9) сведений, содержащихся в информационной системе территориального планирования;</w:t>
      </w:r>
    </w:p>
    <w:p>
      <w:pPr>
        <w:pStyle w:val="0"/>
        <w:spacing w:before="200" w:line-rule="auto"/>
        <w:ind w:firstLine="540"/>
        <w:jc w:val="both"/>
      </w:pPr>
      <w:r>
        <w:rPr>
          <w:sz w:val="20"/>
        </w:rPr>
        <w:t xml:space="preserve">10) положений о территориальном планировании, содержащихся в:</w:t>
      </w:r>
    </w:p>
    <w:p>
      <w:pPr>
        <w:pStyle w:val="0"/>
        <w:spacing w:before="200" w:line-rule="auto"/>
        <w:ind w:firstLine="540"/>
        <w:jc w:val="both"/>
      </w:pPr>
      <w:r>
        <w:rPr>
          <w:sz w:val="20"/>
        </w:rPr>
        <w:t xml:space="preserve">схемах территориального планирования Российской Федерации;</w:t>
      </w:r>
    </w:p>
    <w:p>
      <w:pPr>
        <w:pStyle w:val="0"/>
        <w:spacing w:before="200" w:line-rule="auto"/>
        <w:ind w:firstLine="540"/>
        <w:jc w:val="both"/>
      </w:pPr>
      <w:r>
        <w:rPr>
          <w:sz w:val="20"/>
        </w:rPr>
        <w:t xml:space="preserve">схемах территориального планирования двух и более субъектов Российской Федерации, имеющих общую границу с Республикой Бурятия;</w:t>
      </w:r>
    </w:p>
    <w:p>
      <w:pPr>
        <w:pStyle w:val="0"/>
        <w:spacing w:before="200" w:line-rule="auto"/>
        <w:ind w:firstLine="540"/>
        <w:jc w:val="both"/>
      </w:pPr>
      <w:r>
        <w:rPr>
          <w:sz w:val="20"/>
        </w:rPr>
        <w:t xml:space="preserve">схемах территориального планирования Республики Бурятия;</w:t>
      </w:r>
    </w:p>
    <w:p>
      <w:pPr>
        <w:pStyle w:val="0"/>
        <w:spacing w:before="200" w:line-rule="auto"/>
        <w:ind w:firstLine="540"/>
        <w:jc w:val="both"/>
      </w:pPr>
      <w:r>
        <w:rPr>
          <w:sz w:val="20"/>
        </w:rPr>
        <w:t xml:space="preserve">документах территориального планирования муниципальных образований, имеющих общую границу с муниципальным районом;</w:t>
      </w:r>
    </w:p>
    <w:p>
      <w:pPr>
        <w:pStyle w:val="0"/>
        <w:spacing w:before="200" w:line-rule="auto"/>
        <w:ind w:firstLine="540"/>
        <w:jc w:val="both"/>
      </w:pPr>
      <w:r>
        <w:rPr>
          <w:sz w:val="20"/>
        </w:rPr>
        <w:t xml:space="preserve">11) региональных и (или) местных нормативов градостроительного проектирования;</w:t>
      </w:r>
    </w:p>
    <w:p>
      <w:pPr>
        <w:pStyle w:val="0"/>
        <w:spacing w:before="200" w:line-rule="auto"/>
        <w:ind w:firstLine="540"/>
        <w:jc w:val="both"/>
      </w:pPr>
      <w:r>
        <w:rPr>
          <w:sz w:val="20"/>
        </w:rPr>
        <w:t xml:space="preserve">12) предложений заинтересованных лиц.</w:t>
      </w:r>
    </w:p>
    <w:p>
      <w:pPr>
        <w:pStyle w:val="0"/>
        <w:jc w:val="both"/>
      </w:pPr>
      <w:r>
        <w:rPr>
          <w:sz w:val="20"/>
        </w:rPr>
        <w:t xml:space="preserve">(часть 1 в ред. </w:t>
      </w:r>
      <w:hyperlink w:history="0" r:id="rId163" w:tooltip="Закон Республики Бурятия от 30.04.2021 N 1536-VI &quot;О внесении изменений в Закон Республики Бурятия &quot;О Градостроительном уставе Республики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1536-VI)</w:t>
      </w:r>
    </w:p>
    <w:p>
      <w:pPr>
        <w:pStyle w:val="0"/>
        <w:spacing w:before="200" w:line-rule="auto"/>
        <w:ind w:firstLine="540"/>
        <w:jc w:val="both"/>
      </w:pPr>
      <w:r>
        <w:rPr>
          <w:sz w:val="20"/>
        </w:rPr>
        <w:t xml:space="preserve">2. Решение о подготовке проекта схемы территориального планирования муниципального района, а также предложений по внесению в указанную схему изменений принимается главой администрации муниципального района в Республике Бурятия.</w:t>
      </w:r>
    </w:p>
    <w:p>
      <w:pPr>
        <w:pStyle w:val="0"/>
        <w:spacing w:before="200" w:line-rule="auto"/>
        <w:ind w:firstLine="540"/>
        <w:jc w:val="both"/>
      </w:pPr>
      <w:r>
        <w:rPr>
          <w:sz w:val="20"/>
        </w:rPr>
        <w:t xml:space="preserve">Указанное решение может приниматься:</w:t>
      </w:r>
    </w:p>
    <w:p>
      <w:pPr>
        <w:pStyle w:val="0"/>
        <w:spacing w:before="200" w:line-rule="auto"/>
        <w:ind w:firstLine="540"/>
        <w:jc w:val="both"/>
      </w:pPr>
      <w:r>
        <w:rPr>
          <w:sz w:val="20"/>
        </w:rPr>
        <w:t xml:space="preserve">1) как проявление инициативы органа местного самоуправления муниципального района в Республике Бурятия с направлением или без направления предложений о совместной подготовке проектов документов территориального планирования Правительству Республики Бурятия, другим муниципальным районам, поселениям в составе муниципального района, городским округам, имеющим общую границу с муниципальным районом;</w:t>
      </w:r>
    </w:p>
    <w:p>
      <w:pPr>
        <w:pStyle w:val="0"/>
        <w:spacing w:before="200" w:line-rule="auto"/>
        <w:ind w:firstLine="540"/>
        <w:jc w:val="both"/>
      </w:pPr>
      <w:r>
        <w:rPr>
          <w:sz w:val="20"/>
        </w:rPr>
        <w:t xml:space="preserve">2) в ответ на предложения о совместной подготовке проектов документов территориального планирования, поступившие от Правительства Республики Бурятия, других муниципальных районов в Республике Бурятия, поселений в составе муниципального района, городских округов, имеющих общую границу с муниципальным районом.</w:t>
      </w:r>
    </w:p>
    <w:p>
      <w:pPr>
        <w:pStyle w:val="0"/>
        <w:spacing w:before="200" w:line-rule="auto"/>
        <w:ind w:firstLine="540"/>
        <w:jc w:val="both"/>
      </w:pPr>
      <w:r>
        <w:rPr>
          <w:sz w:val="20"/>
        </w:rPr>
        <w:t xml:space="preserve">Предложения администрации муниципального района о совместной подготовке проектов документов территориального планирования могут направляться соответствующим органам после принятия решения о подготовке проекта схемы территориального планирования муниципального района.</w:t>
      </w:r>
    </w:p>
    <w:p>
      <w:pPr>
        <w:pStyle w:val="0"/>
        <w:spacing w:before="200" w:line-rule="auto"/>
        <w:ind w:firstLine="540"/>
        <w:jc w:val="both"/>
      </w:pPr>
      <w:r>
        <w:rPr>
          <w:sz w:val="20"/>
        </w:rPr>
        <w:t xml:space="preserve">3. В решении устанавливаются сроки и условия финансирования работ. В случаях направления предложений о совместной подготовке документов территориального планирования в них должны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определяются другие вопросы организации работ.</w:t>
      </w:r>
    </w:p>
    <w:p>
      <w:pPr>
        <w:pStyle w:val="0"/>
        <w:spacing w:before="200" w:line-rule="auto"/>
        <w:ind w:firstLine="540"/>
        <w:jc w:val="both"/>
      </w:pPr>
      <w:r>
        <w:rPr>
          <w:sz w:val="20"/>
        </w:rPr>
        <w:t xml:space="preserve">4. Подготовленный проект схемы территориального планирования муниципального района или проект изменений схемы территориального планирования муниципального района направляется в администрацию муниципального района. Глава администрации муниципального района обеспечивает опубликование и согласование проекта в соответствии с Градостроительным </w:t>
      </w:r>
      <w:hyperlink w:history="0" r:id="rId1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5. Утратил силу. - </w:t>
      </w:r>
      <w:hyperlink w:history="0" r:id="rId165"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w:t>
        </w:r>
      </w:hyperlink>
      <w:r>
        <w:rPr>
          <w:sz w:val="20"/>
        </w:rPr>
        <w:t xml:space="preserve"> Республики Бурятия от 15.11.2011 N 2365-IV.</w:t>
      </w:r>
    </w:p>
    <w:p>
      <w:pPr>
        <w:pStyle w:val="0"/>
        <w:spacing w:before="200" w:line-rule="auto"/>
        <w:ind w:firstLine="540"/>
        <w:jc w:val="both"/>
      </w:pPr>
      <w:r>
        <w:rPr>
          <w:sz w:val="20"/>
        </w:rPr>
        <w:t xml:space="preserve">6. Заинтересованные лица вправе представить свои предложения по проекту схемы территориального планирования муниципального района в Республике Бурятия или проекту изменений, вносимых в схему территориального планирования муниципального района.</w:t>
      </w:r>
    </w:p>
    <w:p>
      <w:pPr>
        <w:pStyle w:val="0"/>
        <w:spacing w:before="200" w:line-rule="auto"/>
        <w:ind w:firstLine="540"/>
        <w:jc w:val="both"/>
      </w:pPr>
      <w:r>
        <w:rPr>
          <w:sz w:val="20"/>
        </w:rPr>
        <w:t xml:space="preserve">7. Проект схемы территориального планирования муниципального района или проект изменений схемы территориального планирования муниципального района до ее утверждения подлежит обязательному согласованию в порядке и сроки, определенные Градостроительным </w:t>
      </w:r>
      <w:hyperlink w:history="0" r:id="rId16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 Схема территориального планирования муниципального района или изменения, внесенные в схему территориального планирования муниципального района, утверждаются решением представительного органа местного самоуправления муниципального района.</w:t>
      </w:r>
    </w:p>
    <w:p>
      <w:pPr>
        <w:pStyle w:val="0"/>
        <w:spacing w:before="200" w:line-rule="auto"/>
        <w:ind w:firstLine="540"/>
        <w:jc w:val="both"/>
      </w:pPr>
      <w:r>
        <w:rPr>
          <w:sz w:val="20"/>
        </w:rPr>
        <w:t xml:space="preserve">9. Утратил силу. - </w:t>
      </w:r>
      <w:hyperlink w:history="0" r:id="rId167"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w:t>
        </w:r>
      </w:hyperlink>
      <w:r>
        <w:rPr>
          <w:sz w:val="20"/>
        </w:rPr>
        <w:t xml:space="preserve"> Республики Бурятия от 15.11.2011 N 2365-IV.</w:t>
      </w:r>
    </w:p>
    <w:p>
      <w:pPr>
        <w:pStyle w:val="0"/>
        <w:spacing w:before="200" w:line-rule="auto"/>
        <w:ind w:firstLine="540"/>
        <w:jc w:val="both"/>
      </w:pPr>
      <w:r>
        <w:rPr>
          <w:sz w:val="20"/>
        </w:rPr>
        <w:t xml:space="preserve">10.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0"/>
        <w:spacing w:before="200" w:line-rule="auto"/>
        <w:ind w:firstLine="540"/>
        <w:jc w:val="both"/>
      </w:pPr>
      <w:r>
        <w:rPr>
          <w:sz w:val="20"/>
        </w:rPr>
        <w:t xml:space="preserve">11. Администрация муниципального района обязана обеспечить доступ к проекту схемы территориального планирования муниципального района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а в случаях, установленных Градостроительным </w:t>
      </w:r>
      <w:hyperlink w:history="0" r:id="rId16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не менее чем за один месяц до его утверждения.</w:t>
      </w:r>
    </w:p>
    <w:p>
      <w:pPr>
        <w:pStyle w:val="0"/>
        <w:jc w:val="both"/>
      </w:pPr>
      <w:r>
        <w:rPr>
          <w:sz w:val="20"/>
        </w:rPr>
        <w:t xml:space="preserve">(в ред. Законов Республики Бурятия от 15.11.2011 </w:t>
      </w:r>
      <w:hyperlink w:history="0" r:id="rId169"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N 2365-IV</w:t>
        </w:r>
      </w:hyperlink>
      <w:r>
        <w:rPr>
          <w:sz w:val="20"/>
        </w:rPr>
        <w:t xml:space="preserve">, от 04.12.2020 </w:t>
      </w:r>
      <w:hyperlink w:history="0" r:id="rId170"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N 1268-VI</w:t>
        </w:r>
      </w:hyperlink>
      <w:r>
        <w:rPr>
          <w:sz w:val="20"/>
        </w:rPr>
        <w:t xml:space="preserve">)</w:t>
      </w:r>
    </w:p>
    <w:p>
      <w:pPr>
        <w:pStyle w:val="0"/>
        <w:spacing w:before="200" w:line-rule="auto"/>
        <w:ind w:firstLine="540"/>
        <w:jc w:val="both"/>
      </w:pPr>
      <w:r>
        <w:rPr>
          <w:sz w:val="20"/>
        </w:rPr>
        <w:t xml:space="preserve">11.1. Администрация муниципального района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положениями Градостроительного </w:t>
      </w:r>
      <w:hyperlink w:history="0" r:id="rId1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о согласовании проекта схемы территориального планирования муниципального района, об обеспечении доступа к такому проекту и материалам по обоснованию такого проекта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11.1 введена </w:t>
      </w:r>
      <w:hyperlink w:history="0" r:id="rId172"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Законом</w:t>
        </w:r>
      </w:hyperlink>
      <w:r>
        <w:rPr>
          <w:sz w:val="20"/>
        </w:rPr>
        <w:t xml:space="preserve"> Республики Бурятия от 15.11.2011 N 2365-IV)</w:t>
      </w:r>
    </w:p>
    <w:p>
      <w:pPr>
        <w:pStyle w:val="0"/>
        <w:spacing w:before="200" w:line-rule="auto"/>
        <w:ind w:firstLine="540"/>
        <w:jc w:val="both"/>
      </w:pPr>
      <w:r>
        <w:rPr>
          <w:sz w:val="20"/>
        </w:rPr>
        <w:t xml:space="preserve">12. Органы государственной власти Российской Федерации, органы государственной власти Республики Бурятия, органы местного самоуправления, заинтересованные физические лица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0"/>
        <w:spacing w:before="200" w:line-rule="auto"/>
        <w:ind w:firstLine="540"/>
        <w:jc w:val="both"/>
      </w:pPr>
      <w:r>
        <w:rPr>
          <w:sz w:val="20"/>
        </w:rPr>
        <w:t xml:space="preserve">13. Доступ к утвержденной схеме территориального планирования муниципального района и материалам по ее обоснованию в информационной системе территориального планирования должен быть обеспечен с использованием официального сайта сети "Интернет" органами местного самоуправления муниципального района в срок, не превышающий десяти дней со дня утверждения такого документа.</w:t>
      </w:r>
    </w:p>
    <w:p>
      <w:pPr>
        <w:pStyle w:val="0"/>
        <w:jc w:val="both"/>
      </w:pPr>
      <w:r>
        <w:rPr>
          <w:sz w:val="20"/>
        </w:rPr>
        <w:t xml:space="preserve">(часть 13 в ред. </w:t>
      </w:r>
      <w:hyperlink w:history="0" r:id="rId173"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2365-IV)</w:t>
      </w:r>
    </w:p>
    <w:p>
      <w:pPr>
        <w:pStyle w:val="0"/>
        <w:jc w:val="both"/>
      </w:pPr>
      <w:r>
        <w:rPr>
          <w:sz w:val="20"/>
        </w:rPr>
      </w:r>
    </w:p>
    <w:p>
      <w:pPr>
        <w:pStyle w:val="2"/>
        <w:outlineLvl w:val="1"/>
        <w:ind w:firstLine="540"/>
        <w:jc w:val="both"/>
      </w:pPr>
      <w:r>
        <w:rPr>
          <w:sz w:val="20"/>
        </w:rPr>
        <w:t xml:space="preserve">Статья 13.1. Виды объектов местного значения</w:t>
      </w:r>
    </w:p>
    <w:p>
      <w:pPr>
        <w:pStyle w:val="0"/>
        <w:ind w:firstLine="540"/>
        <w:jc w:val="both"/>
      </w:pPr>
      <w:r>
        <w:rPr>
          <w:sz w:val="20"/>
        </w:rPr>
        <w:t xml:space="preserve">(введена </w:t>
      </w:r>
      <w:hyperlink w:history="0" r:id="rId174" w:tooltip="Закон Республики Бурятия от 15.11.2011 N 2367-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Законом</w:t>
        </w:r>
      </w:hyperlink>
      <w:r>
        <w:rPr>
          <w:sz w:val="20"/>
        </w:rPr>
        <w:t xml:space="preserve"> Республики Бурятия от 15.11.2011 N 2367-IV)</w:t>
      </w:r>
    </w:p>
    <w:p>
      <w:pPr>
        <w:pStyle w:val="0"/>
        <w:jc w:val="both"/>
      </w:pPr>
      <w:r>
        <w:rPr>
          <w:sz w:val="20"/>
        </w:rPr>
      </w:r>
    </w:p>
    <w:p>
      <w:pPr>
        <w:pStyle w:val="0"/>
        <w:ind w:firstLine="540"/>
        <w:jc w:val="both"/>
      </w:pPr>
      <w:r>
        <w:rPr>
          <w:sz w:val="20"/>
        </w:rPr>
        <w:t xml:space="preserve">К видам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относятся:</w:t>
      </w:r>
    </w:p>
    <w:p>
      <w:pPr>
        <w:pStyle w:val="0"/>
        <w:spacing w:before="200" w:line-rule="auto"/>
        <w:ind w:firstLine="540"/>
        <w:jc w:val="both"/>
      </w:pPr>
      <w:r>
        <w:rPr>
          <w:sz w:val="20"/>
        </w:rPr>
        <w:t xml:space="preserve">1) объекты в области электроэнергетики:</w:t>
      </w:r>
    </w:p>
    <w:p>
      <w:pPr>
        <w:pStyle w:val="0"/>
        <w:jc w:val="both"/>
      </w:pPr>
      <w:r>
        <w:rPr>
          <w:sz w:val="20"/>
        </w:rPr>
        <w:t xml:space="preserve">(в ред. </w:t>
      </w:r>
      <w:hyperlink w:history="0" r:id="rId175"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Закона</w:t>
        </w:r>
      </w:hyperlink>
      <w:r>
        <w:rPr>
          <w:sz w:val="20"/>
        </w:rPr>
        <w:t xml:space="preserve"> Республики Бурятия от 04.12.2020 N 1268-VI)</w:t>
      </w:r>
    </w:p>
    <w:p>
      <w:pPr>
        <w:pStyle w:val="0"/>
        <w:spacing w:before="200" w:line-rule="auto"/>
        <w:ind w:firstLine="540"/>
        <w:jc w:val="both"/>
      </w:pPr>
      <w:r>
        <w:rPr>
          <w:sz w:val="20"/>
        </w:rPr>
        <w:t xml:space="preserve">а) линии электропередачи (воздушные и кабельные), проектный номинальный класс напряжения которых составляет 6 кВ - 20 кВ;</w:t>
      </w:r>
    </w:p>
    <w:p>
      <w:pPr>
        <w:pStyle w:val="0"/>
        <w:spacing w:before="200" w:line-rule="auto"/>
        <w:ind w:firstLine="540"/>
        <w:jc w:val="both"/>
      </w:pPr>
      <w:r>
        <w:rPr>
          <w:sz w:val="20"/>
        </w:rPr>
        <w:t xml:space="preserve">б) подстанции, проектный номинальный класс напряжения которых составляет 6 кВ - 20 кВ;</w:t>
      </w:r>
    </w:p>
    <w:p>
      <w:pPr>
        <w:pStyle w:val="0"/>
        <w:jc w:val="both"/>
      </w:pPr>
      <w:r>
        <w:rPr>
          <w:sz w:val="20"/>
        </w:rPr>
        <w:t xml:space="preserve">(п. 1 в ред. </w:t>
      </w:r>
      <w:hyperlink w:history="0" r:id="rId176" w:tooltip="Закон Республики Бурятия от 14.07.2020 N 1006-VI &quot;О внесении изменений в Закон Республики Бурятия &quot;О Градостроительном уставе Республики Бурятия&quot; (принят Народным Хуралом РБ 08.07.2020) {КонсультантПлюс}">
        <w:r>
          <w:rPr>
            <w:sz w:val="20"/>
            <w:color w:val="0000ff"/>
          </w:rPr>
          <w:t xml:space="preserve">Закона</w:t>
        </w:r>
      </w:hyperlink>
      <w:r>
        <w:rPr>
          <w:sz w:val="20"/>
        </w:rPr>
        <w:t xml:space="preserve"> Республики Бурятия от 14.07.2020 N 1006-VI)</w:t>
      </w:r>
    </w:p>
    <w:p>
      <w:pPr>
        <w:pStyle w:val="0"/>
        <w:spacing w:before="200" w:line-rule="auto"/>
        <w:ind w:firstLine="540"/>
        <w:jc w:val="both"/>
      </w:pPr>
      <w:r>
        <w:rPr>
          <w:sz w:val="20"/>
        </w:rPr>
        <w:t xml:space="preserve">1.1) объекты теплоснабжения населения;</w:t>
      </w:r>
    </w:p>
    <w:p>
      <w:pPr>
        <w:pStyle w:val="0"/>
        <w:jc w:val="both"/>
      </w:pPr>
      <w:r>
        <w:rPr>
          <w:sz w:val="20"/>
        </w:rPr>
        <w:t xml:space="preserve">(п. 1.1 введен </w:t>
      </w:r>
      <w:hyperlink w:history="0" r:id="rId177"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Законом</w:t>
        </w:r>
      </w:hyperlink>
      <w:r>
        <w:rPr>
          <w:sz w:val="20"/>
        </w:rPr>
        <w:t xml:space="preserve"> Республики Бурятия от 04.12.2020 N 1268-VI)</w:t>
      </w:r>
    </w:p>
    <w:p>
      <w:pPr>
        <w:pStyle w:val="0"/>
        <w:spacing w:before="200" w:line-rule="auto"/>
        <w:ind w:firstLine="540"/>
        <w:jc w:val="both"/>
      </w:pPr>
      <w:r>
        <w:rPr>
          <w:sz w:val="20"/>
        </w:rPr>
        <w:t xml:space="preserve">1.2) газопроводы низкого давления, транспортирующие природный и сжиженный углеводородный газ, с рабочим давлением до 0,005 МПа включительно;</w:t>
      </w:r>
    </w:p>
    <w:p>
      <w:pPr>
        <w:pStyle w:val="0"/>
        <w:jc w:val="both"/>
      </w:pPr>
      <w:r>
        <w:rPr>
          <w:sz w:val="20"/>
        </w:rPr>
        <w:t xml:space="preserve">(п. 1.2 введен </w:t>
      </w:r>
      <w:hyperlink w:history="0" r:id="rId178"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Законом</w:t>
        </w:r>
      </w:hyperlink>
      <w:r>
        <w:rPr>
          <w:sz w:val="20"/>
        </w:rPr>
        <w:t xml:space="preserve"> Республики Бурятия от 04.12.2020 N 1268-VI)</w:t>
      </w:r>
    </w:p>
    <w:p>
      <w:pPr>
        <w:pStyle w:val="0"/>
        <w:spacing w:before="200" w:line-rule="auto"/>
        <w:ind w:firstLine="540"/>
        <w:jc w:val="both"/>
      </w:pPr>
      <w:r>
        <w:rPr>
          <w:sz w:val="20"/>
        </w:rPr>
        <w:t xml:space="preserve">2) объекты водоснабжения, водоотведения, очистки, обработки и утилизации сточных вод;</w:t>
      </w:r>
    </w:p>
    <w:p>
      <w:pPr>
        <w:pStyle w:val="0"/>
        <w:spacing w:before="200" w:line-rule="auto"/>
        <w:ind w:firstLine="540"/>
        <w:jc w:val="both"/>
      </w:pPr>
      <w:r>
        <w:rPr>
          <w:sz w:val="20"/>
        </w:rPr>
        <w:t xml:space="preserve">3) автомобильные дороги местного значения;</w:t>
      </w:r>
    </w:p>
    <w:p>
      <w:pPr>
        <w:pStyle w:val="0"/>
        <w:spacing w:before="200" w:line-rule="auto"/>
        <w:ind w:firstLine="540"/>
        <w:jc w:val="both"/>
      </w:pPr>
      <w:r>
        <w:rPr>
          <w:sz w:val="20"/>
        </w:rPr>
        <w:t xml:space="preserve">4) объекты образования местного значения;</w:t>
      </w:r>
    </w:p>
    <w:p>
      <w:pPr>
        <w:pStyle w:val="0"/>
        <w:spacing w:before="200" w:line-rule="auto"/>
        <w:ind w:firstLine="540"/>
        <w:jc w:val="both"/>
      </w:pPr>
      <w:r>
        <w:rPr>
          <w:sz w:val="20"/>
        </w:rPr>
        <w:t xml:space="preserve">5) объекты здравоохранения местного значения;</w:t>
      </w:r>
    </w:p>
    <w:p>
      <w:pPr>
        <w:pStyle w:val="0"/>
        <w:spacing w:before="200" w:line-rule="auto"/>
        <w:ind w:firstLine="540"/>
        <w:jc w:val="both"/>
      </w:pPr>
      <w:r>
        <w:rPr>
          <w:sz w:val="20"/>
        </w:rPr>
        <w:t xml:space="preserve">6) объекты физической культуры и массового спорта местного значения;</w:t>
      </w:r>
    </w:p>
    <w:p>
      <w:pPr>
        <w:pStyle w:val="0"/>
        <w:spacing w:before="200" w:line-rule="auto"/>
        <w:ind w:firstLine="540"/>
        <w:jc w:val="both"/>
      </w:pPr>
      <w:r>
        <w:rPr>
          <w:sz w:val="20"/>
        </w:rPr>
        <w:t xml:space="preserve">7) объекты утилизации и переработки бытовых и промышленных отходов местного значения;</w:t>
      </w:r>
    </w:p>
    <w:p>
      <w:pPr>
        <w:pStyle w:val="0"/>
        <w:spacing w:before="200" w:line-rule="auto"/>
        <w:ind w:firstLine="540"/>
        <w:jc w:val="both"/>
      </w:pPr>
      <w:r>
        <w:rPr>
          <w:sz w:val="20"/>
        </w:rPr>
        <w:t xml:space="preserve">8) объекты, обеспечивающие осуществление полномочий органов местного самоуправления муниципальных образований в Республике Бурятия;</w:t>
      </w:r>
    </w:p>
    <w:p>
      <w:pPr>
        <w:pStyle w:val="0"/>
        <w:spacing w:before="200" w:line-rule="auto"/>
        <w:ind w:firstLine="540"/>
        <w:jc w:val="both"/>
      </w:pPr>
      <w:r>
        <w:rPr>
          <w:sz w:val="20"/>
        </w:rPr>
        <w:t xml:space="preserve">9) утратил силу. - </w:t>
      </w:r>
      <w:hyperlink w:history="0" r:id="rId179" w:tooltip="Закон Республики Бурятия от 06.07.2023 N 2750-VI &quot;О признании утратившими силу отдельных положений Закона Республики Бурятия &quot;О Градостроительном уставе Республики Бурятия&quot; (принят Народным Хуралом РБ 29.06.2023) {КонсультантПлюс}">
        <w:r>
          <w:rPr>
            <w:sz w:val="20"/>
            <w:color w:val="0000ff"/>
          </w:rPr>
          <w:t xml:space="preserve">Закон</w:t>
        </w:r>
      </w:hyperlink>
      <w:r>
        <w:rPr>
          <w:sz w:val="20"/>
        </w:rPr>
        <w:t xml:space="preserve"> Республики Бурятия от 06.07.2023 N 2750-VI.</w:t>
      </w:r>
    </w:p>
    <w:p>
      <w:pPr>
        <w:pStyle w:val="0"/>
        <w:jc w:val="both"/>
      </w:pPr>
      <w:r>
        <w:rPr>
          <w:sz w:val="20"/>
        </w:rPr>
      </w:r>
    </w:p>
    <w:p>
      <w:pPr>
        <w:pStyle w:val="2"/>
        <w:outlineLvl w:val="1"/>
        <w:ind w:firstLine="540"/>
        <w:jc w:val="both"/>
      </w:pPr>
      <w:r>
        <w:rPr>
          <w:sz w:val="20"/>
        </w:rPr>
        <w:t xml:space="preserve">Статья 14. Реализация схемы территориального планирования муниципального района</w:t>
      </w:r>
    </w:p>
    <w:p>
      <w:pPr>
        <w:pStyle w:val="0"/>
        <w:ind w:firstLine="540"/>
        <w:jc w:val="both"/>
      </w:pPr>
      <w:r>
        <w:rPr>
          <w:sz w:val="20"/>
        </w:rPr>
        <w:t xml:space="preserve">(в ред. </w:t>
      </w:r>
      <w:hyperlink w:history="0" r:id="rId180"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2365-IV)</w:t>
      </w:r>
    </w:p>
    <w:p>
      <w:pPr>
        <w:pStyle w:val="0"/>
        <w:jc w:val="both"/>
      </w:pPr>
      <w:r>
        <w:rPr>
          <w:sz w:val="20"/>
        </w:rPr>
      </w:r>
    </w:p>
    <w:p>
      <w:pPr>
        <w:pStyle w:val="0"/>
        <w:ind w:firstLine="540"/>
        <w:jc w:val="both"/>
      </w:pPr>
      <w:r>
        <w:rPr>
          <w:sz w:val="20"/>
        </w:rPr>
        <w:t xml:space="preserve">Реализация схемы территориального планирования муниципального района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w:t>
      </w:r>
    </w:p>
    <w:p>
      <w:pPr>
        <w:pStyle w:val="0"/>
        <w:spacing w:before="200" w:line-rule="auto"/>
        <w:ind w:firstLine="540"/>
        <w:jc w:val="both"/>
      </w:pPr>
      <w:r>
        <w:rPr>
          <w:sz w:val="20"/>
        </w:rPr>
        <w:t xml:space="preserve">2) принятия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w:t>
      </w:r>
    </w:p>
    <w:p>
      <w:pPr>
        <w:pStyle w:val="0"/>
        <w:jc w:val="both"/>
      </w:pPr>
      <w:r>
        <w:rPr>
          <w:sz w:val="20"/>
        </w:rPr>
        <w:t xml:space="preserve">(в ред. </w:t>
      </w:r>
      <w:hyperlink w:history="0" r:id="rId181" w:tooltip="Закон Республики Бурятия от 12.03.2015 N 959-V &quot;О внесении изменений в некоторые законодательные акты Республики Бурятия&quot; (принят Народным Хуралом РБ 27.02.2015) {КонсультантПлюс}">
        <w:r>
          <w:rPr>
            <w:sz w:val="20"/>
            <w:color w:val="0000ff"/>
          </w:rPr>
          <w:t xml:space="preserve">Закона</w:t>
        </w:r>
      </w:hyperlink>
      <w:r>
        <w:rPr>
          <w:sz w:val="20"/>
        </w:rPr>
        <w:t xml:space="preserve"> Республики Бурятия от 12.03.2015 N 959-V)</w:t>
      </w:r>
    </w:p>
    <w:p>
      <w:pPr>
        <w:pStyle w:val="0"/>
        <w:spacing w:before="200" w:line-rule="auto"/>
        <w:ind w:firstLine="540"/>
        <w:jc w:val="both"/>
      </w:pPr>
      <w:r>
        <w:rPr>
          <w:sz w:val="20"/>
        </w:rPr>
        <w:t xml:space="preserve">3) создания объектов местного значения на основании документации по планировке территории;</w:t>
      </w:r>
    </w:p>
    <w:p>
      <w:pPr>
        <w:pStyle w:val="0"/>
        <w:spacing w:before="200" w:line-rule="auto"/>
        <w:ind w:firstLine="540"/>
        <w:jc w:val="both"/>
      </w:pPr>
      <w:r>
        <w:rPr>
          <w:sz w:val="20"/>
        </w:rPr>
        <w:t xml:space="preserve">4) выполнения мероприятий, которые предусмотрены:</w:t>
      </w:r>
    </w:p>
    <w:p>
      <w:pPr>
        <w:pStyle w:val="0"/>
        <w:spacing w:before="200" w:line-rule="auto"/>
        <w:ind w:firstLine="540"/>
        <w:jc w:val="both"/>
      </w:pPr>
      <w:r>
        <w:rPr>
          <w:sz w:val="20"/>
        </w:rPr>
        <w:t xml:space="preserve">а) программами, утвержденными администрацией муниципального района и реализуемыми за счет средств местного бюджета;</w:t>
      </w:r>
    </w:p>
    <w:p>
      <w:pPr>
        <w:pStyle w:val="0"/>
        <w:spacing w:before="200" w:line-rule="auto"/>
        <w:ind w:firstLine="540"/>
        <w:jc w:val="both"/>
      </w:pPr>
      <w:r>
        <w:rPr>
          <w:sz w:val="20"/>
        </w:rPr>
        <w:t xml:space="preserve">б) нормативными правовыми актами администрации муниципального района;</w:t>
      </w:r>
    </w:p>
    <w:p>
      <w:pPr>
        <w:pStyle w:val="0"/>
        <w:spacing w:before="200" w:line-rule="auto"/>
        <w:ind w:firstLine="540"/>
        <w:jc w:val="both"/>
      </w:pPr>
      <w:r>
        <w:rPr>
          <w:sz w:val="20"/>
        </w:rPr>
        <w:t xml:space="preserve">в) решениями главных распорядителей средств местного бюджета в установленном администрацией муниципального района порядке;</w:t>
      </w:r>
    </w:p>
    <w:p>
      <w:pPr>
        <w:pStyle w:val="0"/>
        <w:spacing w:before="200" w:line-rule="auto"/>
        <w:ind w:firstLine="540"/>
        <w:jc w:val="both"/>
      </w:pPr>
      <w:r>
        <w:rPr>
          <w:sz w:val="20"/>
        </w:rPr>
        <w:t xml:space="preserve">г) инвестиционными программами организаций коммунального комплекса.</w:t>
      </w:r>
    </w:p>
    <w:p>
      <w:pPr>
        <w:pStyle w:val="0"/>
        <w:jc w:val="both"/>
      </w:pPr>
      <w:r>
        <w:rPr>
          <w:sz w:val="20"/>
        </w:rPr>
      </w:r>
    </w:p>
    <w:p>
      <w:pPr>
        <w:pStyle w:val="2"/>
        <w:outlineLvl w:val="1"/>
        <w:ind w:firstLine="540"/>
        <w:jc w:val="both"/>
      </w:pPr>
      <w:r>
        <w:rPr>
          <w:sz w:val="20"/>
        </w:rPr>
        <w:t xml:space="preserve">Статья 15. Порядок подготовки генеральных планов поселений, генеральных планов городских округов</w:t>
      </w:r>
    </w:p>
    <w:p>
      <w:pPr>
        <w:pStyle w:val="0"/>
        <w:jc w:val="both"/>
      </w:pPr>
      <w:r>
        <w:rPr>
          <w:sz w:val="20"/>
        </w:rPr>
      </w:r>
    </w:p>
    <w:p>
      <w:pPr>
        <w:pStyle w:val="0"/>
        <w:ind w:firstLine="540"/>
        <w:jc w:val="both"/>
      </w:pPr>
      <w:r>
        <w:rPr>
          <w:sz w:val="20"/>
        </w:rPr>
        <w:t xml:space="preserve">1.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pPr>
        <w:pStyle w:val="0"/>
        <w:spacing w:before="200" w:line-rule="auto"/>
        <w:ind w:firstLine="540"/>
        <w:jc w:val="both"/>
      </w:pPr>
      <w:r>
        <w:rPr>
          <w:sz w:val="20"/>
        </w:rPr>
        <w:t xml:space="preserve">2. Указанное решение может приниматься:</w:t>
      </w:r>
    </w:p>
    <w:p>
      <w:pPr>
        <w:pStyle w:val="0"/>
        <w:spacing w:before="200" w:line-rule="auto"/>
        <w:ind w:firstLine="540"/>
        <w:jc w:val="both"/>
      </w:pPr>
      <w:r>
        <w:rPr>
          <w:sz w:val="20"/>
        </w:rPr>
        <w:t xml:space="preserve">1) как проявление инициативы администрации поселения, администрации городского округа с направлением или без направления предложений о совместной подготовке проектов документов территориального планирования Правительству Республики Бурятия, администрации муниципального района, в состав которого входит поселение, поселений, городских округов, муниципальных районов, имеющих общую границу с поселением, городским округом;</w:t>
      </w:r>
    </w:p>
    <w:p>
      <w:pPr>
        <w:pStyle w:val="0"/>
        <w:spacing w:before="200" w:line-rule="auto"/>
        <w:ind w:firstLine="540"/>
        <w:jc w:val="both"/>
      </w:pPr>
      <w:r>
        <w:rPr>
          <w:sz w:val="20"/>
        </w:rPr>
        <w:t xml:space="preserve">2) в ответ на предложения о совместной подготовке проектов документов территориального планирования, поступившие от Правительства Республики Бурятия, главы администрации муниципального района, главы поселений, городских округов, имеющих общую границу с поселением, городским округом.</w:t>
      </w:r>
    </w:p>
    <w:p>
      <w:pPr>
        <w:pStyle w:val="0"/>
        <w:spacing w:before="200" w:line-rule="auto"/>
        <w:ind w:firstLine="540"/>
        <w:jc w:val="both"/>
      </w:pPr>
      <w:r>
        <w:rPr>
          <w:sz w:val="20"/>
        </w:rPr>
        <w:t xml:space="preserve">Предложения главы местной администрации поселения, городского округа о совместной подготовке проектов документов территориального планирования могут направляться главам администраций соответствующих органов после принятия решения о подготовке проекта генерального плана поселения, проекта генерального плана городского округа.</w:t>
      </w:r>
    </w:p>
    <w:p>
      <w:pPr>
        <w:pStyle w:val="0"/>
        <w:spacing w:before="200" w:line-rule="auto"/>
        <w:ind w:firstLine="540"/>
        <w:jc w:val="both"/>
      </w:pPr>
      <w:r>
        <w:rPr>
          <w:sz w:val="20"/>
        </w:rPr>
        <w:t xml:space="preserve">3. В решении устанавливаются сроки и условия финансирования работ. В случаях направления предложений о совместной подготовке документов территориального планирования в них должны содержаться положения об организации скоординированных работ, связанных с подготовкой проектов документов территориального планирования, определяются другие вопросы организации работ.</w:t>
      </w:r>
    </w:p>
    <w:p>
      <w:pPr>
        <w:pStyle w:val="0"/>
        <w:spacing w:before="200" w:line-rule="auto"/>
        <w:ind w:firstLine="540"/>
        <w:jc w:val="both"/>
      </w:pPr>
      <w:r>
        <w:rPr>
          <w:sz w:val="20"/>
        </w:rPr>
        <w:t xml:space="preserve">3.1. Подготовка генерального плана поселения, городского округа осуществляется применительно ко всей территории соответствующего поселения или городского округа.</w:t>
      </w:r>
    </w:p>
    <w:p>
      <w:pPr>
        <w:pStyle w:val="0"/>
        <w:spacing w:before="200" w:line-rule="auto"/>
        <w:ind w:firstLine="540"/>
        <w:jc w:val="both"/>
      </w:pPr>
      <w:r>
        <w:rPr>
          <w:sz w:val="20"/>
        </w:rPr>
        <w:t xml:space="preserve">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нормативным правовым актом Правительства Республики Бурятия, внесение в генеральный план поселения, городского округа изменений может осуществляться применительно к части населенного пункта.</w:t>
      </w:r>
    </w:p>
    <w:p>
      <w:pPr>
        <w:pStyle w:val="0"/>
        <w:jc w:val="both"/>
      </w:pPr>
      <w:r>
        <w:rPr>
          <w:sz w:val="20"/>
        </w:rPr>
        <w:t xml:space="preserve">(в ред. </w:t>
      </w:r>
      <w:hyperlink w:history="0" r:id="rId182" w:tooltip="Закон Республики Бурятия от 28.11.2022 N 2421-VI &quot;О внесении изменений в Закон Республики Бурятия &quot;О Градостроительном уставе Республики Бурятия&quot; (принят Народным Хуралом РБ 17.11.2022) {КонсультантПлюс}">
        <w:r>
          <w:rPr>
            <w:sz w:val="20"/>
            <w:color w:val="0000ff"/>
          </w:rPr>
          <w:t xml:space="preserve">Закона</w:t>
        </w:r>
      </w:hyperlink>
      <w:r>
        <w:rPr>
          <w:sz w:val="20"/>
        </w:rPr>
        <w:t xml:space="preserve"> Республики Бурятия от 28.11.2022 N 2421-VI)</w:t>
      </w:r>
    </w:p>
    <w:p>
      <w:pPr>
        <w:pStyle w:val="0"/>
        <w:spacing w:before="200" w:line-rule="auto"/>
        <w:ind w:firstLine="540"/>
        <w:jc w:val="both"/>
      </w:pPr>
      <w:r>
        <w:rPr>
          <w:sz w:val="20"/>
        </w:rPr>
        <w:t xml:space="preserve">Генеральным планом могут предусматриваться территории, в отношении которых функциональные зоны не устанавливаются, в случаях, если такие территории отнесены к категориям земель водного фонда и земель особо охраняемых природных территорий (за исключением земель лечебно-оздоровительных местностей и курортов).</w:t>
      </w:r>
    </w:p>
    <w:p>
      <w:pPr>
        <w:pStyle w:val="0"/>
        <w:jc w:val="both"/>
      </w:pPr>
      <w:r>
        <w:rPr>
          <w:sz w:val="20"/>
        </w:rPr>
        <w:t xml:space="preserve">(часть 3.1 в ред. </w:t>
      </w:r>
      <w:hyperlink w:history="0" r:id="rId183"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Закона</w:t>
        </w:r>
      </w:hyperlink>
      <w:r>
        <w:rPr>
          <w:sz w:val="20"/>
        </w:rPr>
        <w:t xml:space="preserve"> Республики Бурятия от 04.12.2020 N 1268-VI)</w:t>
      </w:r>
    </w:p>
    <w:p>
      <w:pPr>
        <w:pStyle w:val="0"/>
        <w:spacing w:before="200" w:line-rule="auto"/>
        <w:ind w:firstLine="540"/>
        <w:jc w:val="both"/>
      </w:pPr>
      <w:r>
        <w:rPr>
          <w:sz w:val="20"/>
        </w:rPr>
        <w:t xml:space="preserve">3.2.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p>
      <w:pPr>
        <w:pStyle w:val="0"/>
        <w:spacing w:before="200" w:line-rule="auto"/>
        <w:ind w:firstLine="540"/>
        <w:jc w:val="both"/>
      </w:pPr>
      <w:r>
        <w:rPr>
          <w:sz w:val="20"/>
        </w:rPr>
        <w:t xml:space="preserve">2) карту границ населенных пунктов (в том числе границ образуемых населенных пунктов), входящих в состав поселения или городского округа;</w:t>
      </w:r>
    </w:p>
    <w:p>
      <w:pPr>
        <w:pStyle w:val="0"/>
        <w:spacing w:before="200" w:line-rule="auto"/>
        <w:ind w:firstLine="540"/>
        <w:jc w:val="both"/>
      </w:pPr>
      <w:r>
        <w:rPr>
          <w:sz w:val="20"/>
        </w:rPr>
        <w:t xml:space="preserve">3) карту функциональных зон поселения или городского округа;</w:t>
      </w:r>
    </w:p>
    <w:p>
      <w:pPr>
        <w:pStyle w:val="0"/>
        <w:spacing w:before="200" w:line-rule="auto"/>
        <w:ind w:firstLine="540"/>
        <w:jc w:val="both"/>
      </w:pPr>
      <w:r>
        <w:rPr>
          <w:sz w:val="20"/>
        </w:rPr>
        <w:t xml:space="preserve">4) приложения, содержащие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К генеральному плану прилагаются материалы по его обоснованию в текстовой форме и в виде карт.</w:t>
      </w:r>
    </w:p>
    <w:p>
      <w:pPr>
        <w:pStyle w:val="0"/>
        <w:jc w:val="both"/>
      </w:pPr>
      <w:r>
        <w:rPr>
          <w:sz w:val="20"/>
        </w:rPr>
        <w:t xml:space="preserve">(часть 3.2 введена </w:t>
      </w:r>
      <w:hyperlink w:history="0" r:id="rId184"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Законом</w:t>
        </w:r>
      </w:hyperlink>
      <w:r>
        <w:rPr>
          <w:sz w:val="20"/>
        </w:rPr>
        <w:t xml:space="preserve"> Республики Бурятия от 04.12.2020 N 1268-VI)</w:t>
      </w:r>
    </w:p>
    <w:p>
      <w:pPr>
        <w:pStyle w:val="0"/>
        <w:spacing w:before="200" w:line-rule="auto"/>
        <w:ind w:firstLine="540"/>
        <w:jc w:val="both"/>
      </w:pPr>
      <w:r>
        <w:rPr>
          <w:sz w:val="20"/>
        </w:rPr>
        <w:t xml:space="preserve">3.3.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 в случае, если документы, указанные в </w:t>
      </w:r>
      <w:hyperlink w:history="0" w:anchor="P470" w:tooltip="4. Подготовка проекта генерального плана осуществляется с учетом:">
        <w:r>
          <w:rPr>
            <w:sz w:val="20"/>
            <w:color w:val="0000ff"/>
          </w:rPr>
          <w:t xml:space="preserve">части 4</w:t>
        </w:r>
      </w:hyperlink>
      <w:r>
        <w:rPr>
          <w:sz w:val="20"/>
        </w:rPr>
        <w:t xml:space="preserve"> настоящей статьи, не предусматривают размещение объектов местного значения, размещение которых требуется исходя из установленных нормативов градостроительного проектирования.</w:t>
      </w:r>
    </w:p>
    <w:p>
      <w:pPr>
        <w:pStyle w:val="0"/>
        <w:jc w:val="both"/>
      </w:pPr>
      <w:r>
        <w:rPr>
          <w:sz w:val="20"/>
        </w:rPr>
        <w:t xml:space="preserve">(часть 3.3 введена </w:t>
      </w:r>
      <w:hyperlink w:history="0" r:id="rId185"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Законом</w:t>
        </w:r>
      </w:hyperlink>
      <w:r>
        <w:rPr>
          <w:sz w:val="20"/>
        </w:rPr>
        <w:t xml:space="preserve"> Республики Бурятия от 04.12.2020 N 1268-VI)</w:t>
      </w:r>
    </w:p>
    <w:p>
      <w:pPr>
        <w:pStyle w:val="0"/>
        <w:spacing w:before="200" w:line-rule="auto"/>
        <w:ind w:firstLine="540"/>
        <w:jc w:val="both"/>
      </w:pPr>
      <w:r>
        <w:rPr>
          <w:sz w:val="20"/>
        </w:rPr>
        <w:t xml:space="preserve">3.4. Карта планируемого размещения объектов местного значения поселения или городского округа подлежит утверждению администрацией поселения, городского округа в порядке, установленном нормативным правовым актом органа исполнительной власти Республики Бурятия, уполномоченного Правительством Республики Бурятия.</w:t>
      </w:r>
    </w:p>
    <w:p>
      <w:pPr>
        <w:pStyle w:val="0"/>
        <w:jc w:val="both"/>
      </w:pPr>
      <w:r>
        <w:rPr>
          <w:sz w:val="20"/>
        </w:rPr>
        <w:t xml:space="preserve">(часть 3.4 введена </w:t>
      </w:r>
      <w:hyperlink w:history="0" r:id="rId186"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Законом</w:t>
        </w:r>
      </w:hyperlink>
      <w:r>
        <w:rPr>
          <w:sz w:val="20"/>
        </w:rPr>
        <w:t xml:space="preserve"> Республики Бурятия от 04.12.2020 N 1268-VI)</w:t>
      </w:r>
    </w:p>
    <w:bookmarkStart w:id="470" w:name="P470"/>
    <w:bookmarkEnd w:id="470"/>
    <w:p>
      <w:pPr>
        <w:pStyle w:val="0"/>
        <w:spacing w:before="200" w:line-rule="auto"/>
        <w:ind w:firstLine="540"/>
        <w:jc w:val="both"/>
      </w:pPr>
      <w:r>
        <w:rPr>
          <w:sz w:val="20"/>
        </w:rPr>
        <w:t xml:space="preserve">4. Подготовка проекта генерального плана осуществляется с учетом:</w:t>
      </w:r>
    </w:p>
    <w:p>
      <w:pPr>
        <w:pStyle w:val="0"/>
        <w:spacing w:before="200" w:line-rule="auto"/>
        <w:ind w:firstLine="540"/>
        <w:jc w:val="both"/>
      </w:pPr>
      <w:r>
        <w:rPr>
          <w:sz w:val="20"/>
        </w:rPr>
        <w:t xml:space="preserve">1) положений стратегии социально-экономического развития поселения, городского округа и планов мероприятий по ее реализации (при наличии), бюджетного прогноза поселения, городского округа на долгосрочный период (при наличии);</w:t>
      </w:r>
    </w:p>
    <w:p>
      <w:pPr>
        <w:pStyle w:val="0"/>
        <w:spacing w:before="200" w:line-rule="auto"/>
        <w:ind w:firstLine="540"/>
        <w:jc w:val="both"/>
      </w:pPr>
      <w:r>
        <w:rPr>
          <w:sz w:val="20"/>
        </w:rPr>
        <w:t xml:space="preserve">2) положений стратегии пространственного развития Российской Федерации;</w:t>
      </w:r>
    </w:p>
    <w:p>
      <w:pPr>
        <w:pStyle w:val="0"/>
        <w:spacing w:before="200" w:line-rule="auto"/>
        <w:ind w:firstLine="540"/>
        <w:jc w:val="both"/>
      </w:pPr>
      <w:r>
        <w:rPr>
          <w:sz w:val="20"/>
        </w:rPr>
        <w:t xml:space="preserve">3) государственных программ Российской Федерации;</w:t>
      </w:r>
    </w:p>
    <w:p>
      <w:pPr>
        <w:pStyle w:val="0"/>
        <w:spacing w:before="200" w:line-rule="auto"/>
        <w:ind w:firstLine="540"/>
        <w:jc w:val="both"/>
      </w:pPr>
      <w:r>
        <w:rPr>
          <w:sz w:val="20"/>
        </w:rPr>
        <w:t xml:space="preserve">4) национальных проектов;</w:t>
      </w:r>
    </w:p>
    <w:p>
      <w:pPr>
        <w:pStyle w:val="0"/>
        <w:spacing w:before="200" w:line-rule="auto"/>
        <w:ind w:firstLine="540"/>
        <w:jc w:val="both"/>
      </w:pPr>
      <w:r>
        <w:rPr>
          <w:sz w:val="20"/>
        </w:rPr>
        <w:t xml:space="preserve">5) государственных программ Республики Бурятия;</w:t>
      </w:r>
    </w:p>
    <w:p>
      <w:pPr>
        <w:pStyle w:val="0"/>
        <w:spacing w:before="200" w:line-rule="auto"/>
        <w:ind w:firstLine="540"/>
        <w:jc w:val="both"/>
      </w:pPr>
      <w:r>
        <w:rPr>
          <w:sz w:val="20"/>
        </w:rPr>
        <w:t xml:space="preserve">6) муниципальных программ;</w:t>
      </w:r>
    </w:p>
    <w:p>
      <w:pPr>
        <w:pStyle w:val="0"/>
        <w:spacing w:before="200" w:line-rule="auto"/>
        <w:ind w:firstLine="540"/>
        <w:jc w:val="both"/>
      </w:pPr>
      <w:r>
        <w:rPr>
          <w:sz w:val="20"/>
        </w:rPr>
        <w:t xml:space="preserve">7) инвестиционных программ субъектов естественных монополий, организаций коммунального комплекса;</w:t>
      </w:r>
    </w:p>
    <w:p>
      <w:pPr>
        <w:pStyle w:val="0"/>
        <w:spacing w:before="200" w:line-rule="auto"/>
        <w:ind w:firstLine="540"/>
        <w:jc w:val="both"/>
      </w:pPr>
      <w:r>
        <w:rPr>
          <w:sz w:val="20"/>
        </w:rPr>
        <w:t xml:space="preserve">8)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spacing w:before="200" w:line-rule="auto"/>
        <w:ind w:firstLine="540"/>
        <w:jc w:val="both"/>
      </w:pPr>
      <w:r>
        <w:rPr>
          <w:sz w:val="20"/>
        </w:rPr>
        <w:t xml:space="preserve">9) сведений, содержащихся в информационной системе территориального планирования;</w:t>
      </w:r>
    </w:p>
    <w:p>
      <w:pPr>
        <w:pStyle w:val="0"/>
        <w:spacing w:before="200" w:line-rule="auto"/>
        <w:ind w:firstLine="540"/>
        <w:jc w:val="both"/>
      </w:pPr>
      <w:r>
        <w:rPr>
          <w:sz w:val="20"/>
        </w:rPr>
        <w:t xml:space="preserve">10) положений о территориальном планировании, содержащихся в:</w:t>
      </w:r>
    </w:p>
    <w:p>
      <w:pPr>
        <w:pStyle w:val="0"/>
        <w:spacing w:before="200" w:line-rule="auto"/>
        <w:ind w:firstLine="540"/>
        <w:jc w:val="both"/>
      </w:pPr>
      <w:r>
        <w:rPr>
          <w:sz w:val="20"/>
        </w:rPr>
        <w:t xml:space="preserve">схемах территориального планирования Российской Федерации;</w:t>
      </w:r>
    </w:p>
    <w:p>
      <w:pPr>
        <w:pStyle w:val="0"/>
        <w:spacing w:before="200" w:line-rule="auto"/>
        <w:ind w:firstLine="540"/>
        <w:jc w:val="both"/>
      </w:pPr>
      <w:r>
        <w:rPr>
          <w:sz w:val="20"/>
        </w:rPr>
        <w:t xml:space="preserve">схемах территориального планирования двух и более субъектов Российской Федерации, имеющих общую границу с Республикой Бурятия;</w:t>
      </w:r>
    </w:p>
    <w:p>
      <w:pPr>
        <w:pStyle w:val="0"/>
        <w:spacing w:before="200" w:line-rule="auto"/>
        <w:ind w:firstLine="540"/>
        <w:jc w:val="both"/>
      </w:pPr>
      <w:r>
        <w:rPr>
          <w:sz w:val="20"/>
        </w:rPr>
        <w:t xml:space="preserve">схемах территориального планирования Республики Бурятия;</w:t>
      </w:r>
    </w:p>
    <w:p>
      <w:pPr>
        <w:pStyle w:val="0"/>
        <w:spacing w:before="200" w:line-rule="auto"/>
        <w:ind w:firstLine="540"/>
        <w:jc w:val="both"/>
      </w:pPr>
      <w:r>
        <w:rPr>
          <w:sz w:val="20"/>
        </w:rPr>
        <w:t xml:space="preserve">схемах территориального планирования муниципального района (при подготовке генерального плана поселения);</w:t>
      </w:r>
    </w:p>
    <w:p>
      <w:pPr>
        <w:pStyle w:val="0"/>
        <w:spacing w:before="200" w:line-rule="auto"/>
        <w:ind w:firstLine="540"/>
        <w:jc w:val="both"/>
      </w:pPr>
      <w:r>
        <w:rPr>
          <w:sz w:val="20"/>
        </w:rPr>
        <w:t xml:space="preserve">документах территориального планирования муниципальных образований, имеющих общую границу с поселением, городским округом;</w:t>
      </w:r>
    </w:p>
    <w:p>
      <w:pPr>
        <w:pStyle w:val="0"/>
        <w:spacing w:before="200" w:line-rule="auto"/>
        <w:ind w:firstLine="540"/>
        <w:jc w:val="both"/>
      </w:pPr>
      <w:r>
        <w:rPr>
          <w:sz w:val="20"/>
        </w:rPr>
        <w:t xml:space="preserve">11) региональных и (или) местных нормативов градостроительного проектирования;</w:t>
      </w:r>
    </w:p>
    <w:p>
      <w:pPr>
        <w:pStyle w:val="0"/>
        <w:spacing w:before="200" w:line-rule="auto"/>
        <w:ind w:firstLine="540"/>
        <w:jc w:val="both"/>
      </w:pPr>
      <w:r>
        <w:rPr>
          <w:sz w:val="20"/>
        </w:rPr>
        <w:t xml:space="preserve">12) результатов общественных обсуждений или публичных слушаний по проекту генерального плана;</w:t>
      </w:r>
    </w:p>
    <w:p>
      <w:pPr>
        <w:pStyle w:val="0"/>
        <w:spacing w:before="200" w:line-rule="auto"/>
        <w:ind w:firstLine="540"/>
        <w:jc w:val="both"/>
      </w:pPr>
      <w:r>
        <w:rPr>
          <w:sz w:val="20"/>
        </w:rPr>
        <w:t xml:space="preserve">13) ограничений использования земельных участков и объектов капитального строительства, расположенных в границах зон охраны объектов культурного наследия, установленных в соответствии с федеральным законодательством об охране объектов культурного наследия и Градостроительным </w:t>
      </w:r>
      <w:hyperlink w:history="0" r:id="rId18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14) предложений заинтересованных лиц.</w:t>
      </w:r>
    </w:p>
    <w:p>
      <w:pPr>
        <w:pStyle w:val="0"/>
        <w:spacing w:before="200" w:line-rule="auto"/>
        <w:ind w:firstLine="540"/>
        <w:jc w:val="both"/>
      </w:pPr>
      <w:r>
        <w:rPr>
          <w:sz w:val="20"/>
        </w:rPr>
        <w:t xml:space="preserve">Подготовка предложений о внесении изменений в генеральный план осуществляется с учетом правил землепользования и застройки.</w:t>
      </w:r>
    </w:p>
    <w:p>
      <w:pPr>
        <w:pStyle w:val="0"/>
        <w:jc w:val="both"/>
      </w:pPr>
      <w:r>
        <w:rPr>
          <w:sz w:val="20"/>
        </w:rPr>
        <w:t xml:space="preserve">(часть 4 в ред. </w:t>
      </w:r>
      <w:hyperlink w:history="0" r:id="rId188"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Закона</w:t>
        </w:r>
      </w:hyperlink>
      <w:r>
        <w:rPr>
          <w:sz w:val="20"/>
        </w:rPr>
        <w:t xml:space="preserve"> Республики Бурятия от 04.12.2020 N 1268-VI)</w:t>
      </w:r>
    </w:p>
    <w:p>
      <w:pPr>
        <w:pStyle w:val="0"/>
        <w:spacing w:before="200" w:line-rule="auto"/>
        <w:ind w:firstLine="540"/>
        <w:jc w:val="both"/>
      </w:pPr>
      <w:r>
        <w:rPr>
          <w:sz w:val="20"/>
        </w:rPr>
        <w:t xml:space="preserve">5. Подготовленный проект генерального плана или проект изменений генерального плана направляется в администрацию, соответственно, поселения, городского округа.</w:t>
      </w:r>
    </w:p>
    <w:p>
      <w:pPr>
        <w:pStyle w:val="0"/>
        <w:spacing w:before="200" w:line-rule="auto"/>
        <w:ind w:firstLine="540"/>
        <w:jc w:val="both"/>
      </w:pPr>
      <w:r>
        <w:rPr>
          <w:sz w:val="20"/>
        </w:rPr>
        <w:t xml:space="preserve">6. Заинтересованные лица вправе представить свои предложения по проекту генерального плана или проекту изменений, вносимых в генеральный план.</w:t>
      </w:r>
    </w:p>
    <w:p>
      <w:pPr>
        <w:pStyle w:val="0"/>
        <w:spacing w:before="200" w:line-rule="auto"/>
        <w:ind w:firstLine="540"/>
        <w:jc w:val="both"/>
      </w:pPr>
      <w:r>
        <w:rPr>
          <w:sz w:val="20"/>
        </w:rPr>
        <w:t xml:space="preserve">7. При подготовке генерального плана в обязательном порядке проводятся общественные обсуждения или публичные слушания в соответствии со </w:t>
      </w:r>
      <w:hyperlink w:history="0" r:id="rId18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статьями 5.1</w:t>
        </w:r>
      </w:hyperlink>
      <w:r>
        <w:rPr>
          <w:sz w:val="20"/>
        </w:rPr>
        <w:t xml:space="preserve"> и </w:t>
      </w:r>
      <w:hyperlink w:history="0" r:id="rId1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28</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91" w:tooltip="Закон Республики Бурятия от 09.05.2018 N 3026-V &quot;О внесении изменений в Закон Республики Бурятия &quot;О Градостроительном уставе Республики Бурятия&quot; (принят Народным Хуралом РБ 24.04.2018) {КонсультантПлюс}">
        <w:r>
          <w:rPr>
            <w:sz w:val="20"/>
            <w:color w:val="0000ff"/>
          </w:rPr>
          <w:t xml:space="preserve">Закона</w:t>
        </w:r>
      </w:hyperlink>
      <w:r>
        <w:rPr>
          <w:sz w:val="20"/>
        </w:rPr>
        <w:t xml:space="preserve"> Республики Бурятия от 09.05.2018 N 3026-V)</w:t>
      </w:r>
    </w:p>
    <w:p>
      <w:pPr>
        <w:pStyle w:val="0"/>
        <w:spacing w:before="200" w:line-rule="auto"/>
        <w:ind w:firstLine="540"/>
        <w:jc w:val="both"/>
      </w:pPr>
      <w:r>
        <w:rPr>
          <w:sz w:val="20"/>
        </w:rPr>
        <w:t xml:space="preserve">8. Проект генерального плана или проект изменений, вносимых в генеральный план, до его утверждения подлежит согласованию в порядке, определенном Градостроительным </w:t>
      </w:r>
      <w:hyperlink w:history="0" r:id="rId19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9.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pPr>
        <w:pStyle w:val="0"/>
        <w:jc w:val="both"/>
      </w:pPr>
      <w:r>
        <w:rPr>
          <w:sz w:val="20"/>
        </w:rPr>
        <w:t xml:space="preserve">(часть 9 в ред. </w:t>
      </w:r>
      <w:hyperlink w:history="0" r:id="rId193" w:tooltip="Закон Республики Бурятия от 09.05.2018 N 3026-V &quot;О внесении изменений в Закон Республики Бурятия &quot;О Градостроительном уставе Республики Бурятия&quot; (принят Народным Хуралом РБ 24.04.2018) {КонсультантПлюс}">
        <w:r>
          <w:rPr>
            <w:sz w:val="20"/>
            <w:color w:val="0000ff"/>
          </w:rPr>
          <w:t xml:space="preserve">Закона</w:t>
        </w:r>
      </w:hyperlink>
      <w:r>
        <w:rPr>
          <w:sz w:val="20"/>
        </w:rPr>
        <w:t xml:space="preserve"> Республики Бурятия от 09.05.2018 N 3026-V)</w:t>
      </w:r>
    </w:p>
    <w:p>
      <w:pPr>
        <w:pStyle w:val="0"/>
        <w:spacing w:before="200" w:line-rule="auto"/>
        <w:ind w:firstLine="540"/>
        <w:jc w:val="both"/>
      </w:pPr>
      <w:r>
        <w:rPr>
          <w:sz w:val="20"/>
        </w:rPr>
        <w:t xml:space="preserve">10. Утратил силу. - </w:t>
      </w:r>
      <w:hyperlink w:history="0" r:id="rId194"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w:t>
        </w:r>
      </w:hyperlink>
      <w:r>
        <w:rPr>
          <w:sz w:val="20"/>
        </w:rPr>
        <w:t xml:space="preserve"> Республики Бурятия от 15.11.2011 N 2365-IV.</w:t>
      </w:r>
    </w:p>
    <w:p>
      <w:pPr>
        <w:pStyle w:val="0"/>
        <w:spacing w:before="200" w:line-rule="auto"/>
        <w:ind w:firstLine="540"/>
        <w:jc w:val="both"/>
      </w:pPr>
      <w:r>
        <w:rPr>
          <w:sz w:val="20"/>
        </w:rPr>
        <w:t xml:space="preserve">11.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0"/>
        <w:spacing w:before="200" w:line-rule="auto"/>
        <w:ind w:firstLine="540"/>
        <w:jc w:val="both"/>
      </w:pPr>
      <w:r>
        <w:rPr>
          <w:sz w:val="20"/>
        </w:rPr>
        <w:t xml:space="preserve">12. Органы государственной власти Российской Федерации, органы государственной власти Республики Бурятия, органы местного самоуправления, заинтересованные физические и юридические лица вправе обратиться к главе местной администрации поселения, к главе местной администрации городского округа с предложениями о внесении изменений в генеральный план.</w:t>
      </w:r>
    </w:p>
    <w:p>
      <w:pPr>
        <w:pStyle w:val="0"/>
        <w:spacing w:before="200" w:line-rule="auto"/>
        <w:ind w:firstLine="540"/>
        <w:jc w:val="both"/>
      </w:pPr>
      <w:r>
        <w:rPr>
          <w:sz w:val="20"/>
        </w:rPr>
        <w:t xml:space="preserve">13. Внесение изменений в генеральный план поселения, городского округа осуществляется в порядке, установленном Градостроительным </w:t>
      </w:r>
      <w:hyperlink w:history="0" r:id="rId19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с учетом настоящей статьи.</w:t>
      </w:r>
    </w:p>
    <w:p>
      <w:pPr>
        <w:pStyle w:val="0"/>
        <w:spacing w:before="200" w:line-rule="auto"/>
        <w:ind w:firstLine="540"/>
        <w:jc w:val="both"/>
      </w:pPr>
      <w:r>
        <w:rPr>
          <w:sz w:val="20"/>
        </w:rPr>
        <w:t xml:space="preserve">14. Органы местного самоуправления обязаны обеспечить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а в случаях, установленных Градостроительным </w:t>
      </w:r>
      <w:hyperlink w:history="0" r:id="rId19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не менее чем за один месяц до его утверждения.</w:t>
      </w:r>
    </w:p>
    <w:p>
      <w:pPr>
        <w:pStyle w:val="0"/>
        <w:jc w:val="both"/>
      </w:pPr>
      <w:r>
        <w:rPr>
          <w:sz w:val="20"/>
        </w:rPr>
        <w:t xml:space="preserve">(в ред. Законов Республики Бурятия от 15.11.2011 </w:t>
      </w:r>
      <w:hyperlink w:history="0" r:id="rId197"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N 2365-IV</w:t>
        </w:r>
      </w:hyperlink>
      <w:r>
        <w:rPr>
          <w:sz w:val="20"/>
        </w:rPr>
        <w:t xml:space="preserve">, от 04.12.2020 </w:t>
      </w:r>
      <w:hyperlink w:history="0" r:id="rId198" w:tooltip="Закон Республики Бурятия от 04.12.2020 N 1268-VI &quot;О внесении изменений в Закон Республики Бурятия &quot;О Градостроительном уставе Республики Бурятия&quot; (принят Народным Хуралом РБ 26.11.2020) {КонсультантПлюс}">
        <w:r>
          <w:rPr>
            <w:sz w:val="20"/>
            <w:color w:val="0000ff"/>
          </w:rPr>
          <w:t xml:space="preserve">N 1268-VI</w:t>
        </w:r>
      </w:hyperlink>
      <w:r>
        <w:rPr>
          <w:sz w:val="20"/>
        </w:rPr>
        <w:t xml:space="preserve">)</w:t>
      </w:r>
    </w:p>
    <w:p>
      <w:pPr>
        <w:pStyle w:val="0"/>
        <w:spacing w:before="200" w:line-rule="auto"/>
        <w:ind w:firstLine="540"/>
        <w:jc w:val="both"/>
      </w:pPr>
      <w:r>
        <w:rPr>
          <w:sz w:val="20"/>
        </w:rPr>
        <w:t xml:space="preserve">14.1. Администрация поселения, городского округа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положениями Градостроительного </w:t>
      </w:r>
      <w:hyperlink w:history="0" r:id="rId19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о согласовании проекта генерального плана поселения, городского округа, об обеспечении доступа к таким проектам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14.1 введена </w:t>
      </w:r>
      <w:hyperlink w:history="0" r:id="rId200"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Законом</w:t>
        </w:r>
      </w:hyperlink>
      <w:r>
        <w:rPr>
          <w:sz w:val="20"/>
        </w:rPr>
        <w:t xml:space="preserve"> Республики Бурятия от 15.11.2011 N 2365-IV)</w:t>
      </w:r>
    </w:p>
    <w:p>
      <w:pPr>
        <w:pStyle w:val="0"/>
        <w:spacing w:before="200" w:line-rule="auto"/>
        <w:ind w:firstLine="540"/>
        <w:jc w:val="both"/>
      </w:pPr>
      <w:r>
        <w:rPr>
          <w:sz w:val="20"/>
        </w:rPr>
        <w:t xml:space="preserve">15. Доступ к утвержденному генеральному плану и материалам по его обоснованию в информационной системе территориального планирования должен быть обеспечен с использованием официального сайта сети "Интернет" органом местного самоуправления в срок, не превышающий десяти дней со дня утверждения такого документа.</w:t>
      </w:r>
    </w:p>
    <w:p>
      <w:pPr>
        <w:pStyle w:val="0"/>
        <w:jc w:val="both"/>
      </w:pPr>
      <w:r>
        <w:rPr>
          <w:sz w:val="20"/>
        </w:rPr>
        <w:t xml:space="preserve">(часть 15 в ред. </w:t>
      </w:r>
      <w:hyperlink w:history="0" r:id="rId201"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2365-IV)</w:t>
      </w:r>
    </w:p>
    <w:p>
      <w:pPr>
        <w:pStyle w:val="0"/>
        <w:jc w:val="both"/>
      </w:pPr>
      <w:r>
        <w:rPr>
          <w:sz w:val="20"/>
        </w:rPr>
      </w:r>
    </w:p>
    <w:p>
      <w:pPr>
        <w:pStyle w:val="2"/>
        <w:outlineLvl w:val="1"/>
        <w:ind w:firstLine="540"/>
        <w:jc w:val="both"/>
      </w:pPr>
      <w:r>
        <w:rPr>
          <w:sz w:val="20"/>
        </w:rPr>
        <w:t xml:space="preserve">Статья 16. Общественные обсуждения или публичные слушания по проектам генеральных планов поселений, генеральных планов городских округов</w:t>
      </w:r>
    </w:p>
    <w:p>
      <w:pPr>
        <w:pStyle w:val="0"/>
        <w:ind w:firstLine="540"/>
        <w:jc w:val="both"/>
      </w:pPr>
      <w:r>
        <w:rPr>
          <w:sz w:val="20"/>
        </w:rPr>
        <w:t xml:space="preserve">(в ред. </w:t>
      </w:r>
      <w:hyperlink w:history="0" r:id="rId202" w:tooltip="Закон Республики Бурятия от 09.05.2018 N 3026-V &quot;О внесении изменений в Закон Республики Бурятия &quot;О Градостроительном уставе Республики Бурятия&quot; (принят Народным Хуралом РБ 24.04.2018) {КонсультантПлюс}">
        <w:r>
          <w:rPr>
            <w:sz w:val="20"/>
            <w:color w:val="0000ff"/>
          </w:rPr>
          <w:t xml:space="preserve">Закона</w:t>
        </w:r>
      </w:hyperlink>
      <w:r>
        <w:rPr>
          <w:sz w:val="20"/>
        </w:rPr>
        <w:t xml:space="preserve"> Республики Бурятия от 09.05.2018 N 3026-V)</w:t>
      </w:r>
    </w:p>
    <w:p>
      <w:pPr>
        <w:pStyle w:val="0"/>
        <w:jc w:val="both"/>
      </w:pPr>
      <w:r>
        <w:rPr>
          <w:sz w:val="20"/>
        </w:rPr>
      </w:r>
    </w:p>
    <w:p>
      <w:pPr>
        <w:pStyle w:val="0"/>
        <w:ind w:firstLine="540"/>
        <w:jc w:val="both"/>
      </w:pPr>
      <w:r>
        <w:rPr>
          <w:sz w:val="20"/>
        </w:rPr>
        <w:t xml:space="preserve">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r>
    </w:p>
    <w:p>
      <w:pPr>
        <w:pStyle w:val="2"/>
        <w:outlineLvl w:val="1"/>
        <w:ind w:firstLine="540"/>
        <w:jc w:val="both"/>
      </w:pPr>
      <w:r>
        <w:rPr>
          <w:sz w:val="20"/>
        </w:rPr>
        <w:t xml:space="preserve">Статья 17. Реализация генерального плана поселения, городского округа</w:t>
      </w:r>
    </w:p>
    <w:p>
      <w:pPr>
        <w:pStyle w:val="0"/>
        <w:ind w:firstLine="540"/>
        <w:jc w:val="both"/>
      </w:pPr>
      <w:r>
        <w:rPr>
          <w:sz w:val="20"/>
        </w:rPr>
        <w:t xml:space="preserve">(в ред. </w:t>
      </w:r>
      <w:hyperlink w:history="0" r:id="rId203"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2365-IV)</w:t>
      </w:r>
    </w:p>
    <w:p>
      <w:pPr>
        <w:pStyle w:val="0"/>
        <w:jc w:val="both"/>
      </w:pPr>
      <w:r>
        <w:rPr>
          <w:sz w:val="20"/>
        </w:rPr>
      </w:r>
    </w:p>
    <w:p>
      <w:pPr>
        <w:pStyle w:val="0"/>
        <w:ind w:firstLine="540"/>
        <w:jc w:val="both"/>
      </w:pPr>
      <w:r>
        <w:rPr>
          <w:sz w:val="20"/>
        </w:rPr>
        <w:t xml:space="preserve">Реализация генерального плана поселения, генерального плана городского округа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w:t>
      </w:r>
    </w:p>
    <w:p>
      <w:pPr>
        <w:pStyle w:val="0"/>
        <w:spacing w:before="200" w:line-rule="auto"/>
        <w:ind w:firstLine="540"/>
        <w:jc w:val="both"/>
      </w:pPr>
      <w:r>
        <w:rPr>
          <w:sz w:val="20"/>
        </w:rPr>
        <w:t xml:space="preserve">2) принятия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w:t>
      </w:r>
    </w:p>
    <w:p>
      <w:pPr>
        <w:pStyle w:val="0"/>
        <w:jc w:val="both"/>
      </w:pPr>
      <w:r>
        <w:rPr>
          <w:sz w:val="20"/>
        </w:rPr>
        <w:t xml:space="preserve">(в ред. </w:t>
      </w:r>
      <w:hyperlink w:history="0" r:id="rId204" w:tooltip="Закон Республики Бурятия от 12.03.2015 N 959-V &quot;О внесении изменений в некоторые законодательные акты Республики Бурятия&quot; (принят Народным Хуралом РБ 27.02.2015) {КонсультантПлюс}">
        <w:r>
          <w:rPr>
            <w:sz w:val="20"/>
            <w:color w:val="0000ff"/>
          </w:rPr>
          <w:t xml:space="preserve">Закона</w:t>
        </w:r>
      </w:hyperlink>
      <w:r>
        <w:rPr>
          <w:sz w:val="20"/>
        </w:rPr>
        <w:t xml:space="preserve"> Республики Бурятия от 12.03.2015 N 959-V)</w:t>
      </w:r>
    </w:p>
    <w:p>
      <w:pPr>
        <w:pStyle w:val="0"/>
        <w:spacing w:before="200" w:line-rule="auto"/>
        <w:ind w:firstLine="540"/>
        <w:jc w:val="both"/>
      </w:pPr>
      <w:r>
        <w:rPr>
          <w:sz w:val="20"/>
        </w:rPr>
        <w:t xml:space="preserve">3) создания объектов местного значения на основании документации по планировке территории;</w:t>
      </w:r>
    </w:p>
    <w:p>
      <w:pPr>
        <w:pStyle w:val="0"/>
        <w:spacing w:before="200" w:line-rule="auto"/>
        <w:ind w:firstLine="540"/>
        <w:jc w:val="both"/>
      </w:pPr>
      <w:r>
        <w:rPr>
          <w:sz w:val="20"/>
        </w:rPr>
        <w:t xml:space="preserve">4) выполнения мероприятий, которые предусмотрены:</w:t>
      </w:r>
    </w:p>
    <w:p>
      <w:pPr>
        <w:pStyle w:val="0"/>
        <w:spacing w:before="200" w:line-rule="auto"/>
        <w:ind w:firstLine="540"/>
        <w:jc w:val="both"/>
      </w:pPr>
      <w:r>
        <w:rPr>
          <w:sz w:val="20"/>
        </w:rPr>
        <w:t xml:space="preserve">а) программами, утвержденными администрацией поселения, администрацией городского округа и реализуемыми за счет средств местного бюджета;</w:t>
      </w:r>
    </w:p>
    <w:p>
      <w:pPr>
        <w:pStyle w:val="0"/>
        <w:spacing w:before="200" w:line-rule="auto"/>
        <w:ind w:firstLine="540"/>
        <w:jc w:val="both"/>
      </w:pPr>
      <w:r>
        <w:rPr>
          <w:sz w:val="20"/>
        </w:rPr>
        <w:t xml:space="preserve">б) нормативными правовыми актами администрации поселения, администрации городского округа;</w:t>
      </w:r>
    </w:p>
    <w:p>
      <w:pPr>
        <w:pStyle w:val="0"/>
        <w:spacing w:before="200" w:line-rule="auto"/>
        <w:ind w:firstLine="540"/>
        <w:jc w:val="both"/>
      </w:pPr>
      <w:r>
        <w:rPr>
          <w:sz w:val="20"/>
        </w:rPr>
        <w:t xml:space="preserve">в) решениями главных распорядителей средств местного бюджета в установленном администрацией поселения, администрацией городского округа порядке;</w:t>
      </w:r>
    </w:p>
    <w:p>
      <w:pPr>
        <w:pStyle w:val="0"/>
        <w:spacing w:before="200" w:line-rule="auto"/>
        <w:ind w:firstLine="540"/>
        <w:jc w:val="both"/>
      </w:pPr>
      <w:r>
        <w:rPr>
          <w:sz w:val="20"/>
        </w:rPr>
        <w:t xml:space="preserve">г) инвестиционными программами организаций коммунального комплекса.</w:t>
      </w:r>
    </w:p>
    <w:p>
      <w:pPr>
        <w:pStyle w:val="0"/>
        <w:jc w:val="both"/>
      </w:pPr>
      <w:r>
        <w:rPr>
          <w:sz w:val="20"/>
        </w:rPr>
      </w:r>
    </w:p>
    <w:p>
      <w:pPr>
        <w:pStyle w:val="2"/>
        <w:outlineLvl w:val="0"/>
        <w:jc w:val="center"/>
      </w:pPr>
      <w:r>
        <w:rPr>
          <w:sz w:val="20"/>
        </w:rPr>
        <w:t xml:space="preserve">Глава VI. ОРГАНИЗАЦИОННЫЕ ОСНОВЫ ГРАДОСТРОИТЕЛЬНОГО</w:t>
      </w:r>
    </w:p>
    <w:p>
      <w:pPr>
        <w:pStyle w:val="2"/>
        <w:jc w:val="center"/>
      </w:pPr>
      <w:r>
        <w:rPr>
          <w:sz w:val="20"/>
        </w:rPr>
        <w:t xml:space="preserve">ЗОНИРОВАНИЯ</w:t>
      </w:r>
    </w:p>
    <w:p>
      <w:pPr>
        <w:pStyle w:val="0"/>
        <w:jc w:val="both"/>
      </w:pPr>
      <w:r>
        <w:rPr>
          <w:sz w:val="20"/>
        </w:rPr>
      </w:r>
    </w:p>
    <w:p>
      <w:pPr>
        <w:pStyle w:val="2"/>
        <w:outlineLvl w:val="1"/>
        <w:ind w:firstLine="540"/>
        <w:jc w:val="both"/>
      </w:pPr>
      <w:r>
        <w:rPr>
          <w:sz w:val="20"/>
        </w:rPr>
        <w:t xml:space="preserve">Статья 18. Формирование комиссии по подготовке проекта правил землепользования и застройки</w:t>
      </w:r>
    </w:p>
    <w:p>
      <w:pPr>
        <w:pStyle w:val="0"/>
        <w:jc w:val="both"/>
      </w:pPr>
      <w:r>
        <w:rPr>
          <w:sz w:val="20"/>
        </w:rPr>
      </w:r>
    </w:p>
    <w:p>
      <w:pPr>
        <w:pStyle w:val="0"/>
        <w:ind w:firstLine="540"/>
        <w:jc w:val="both"/>
      </w:pPr>
      <w:r>
        <w:rPr>
          <w:sz w:val="20"/>
        </w:rPr>
        <w:t xml:space="preserve">1. Решение о формировании комиссии по подготовке проекта правил землепользования и застройки (далее - Комиссия), ее персональный состав и порядок деятельности определяется решением главы местной администрации поселения или главы местной администрации городского округа.</w:t>
      </w:r>
    </w:p>
    <w:p>
      <w:pPr>
        <w:pStyle w:val="0"/>
        <w:spacing w:before="200" w:line-rule="auto"/>
        <w:ind w:firstLine="540"/>
        <w:jc w:val="both"/>
      </w:pPr>
      <w:r>
        <w:rPr>
          <w:sz w:val="20"/>
        </w:rPr>
        <w:t xml:space="preserve">2. В состав Комиссии входят представители:</w:t>
      </w:r>
    </w:p>
    <w:p>
      <w:pPr>
        <w:pStyle w:val="0"/>
        <w:spacing w:before="200" w:line-rule="auto"/>
        <w:ind w:firstLine="540"/>
        <w:jc w:val="both"/>
      </w:pPr>
      <w:r>
        <w:rPr>
          <w:sz w:val="20"/>
        </w:rPr>
        <w:t xml:space="preserve">1) уполномоченных органов местного самоуправления в сферах архитектуры и градостроительства, землеустройства, имущественных отношений;</w:t>
      </w:r>
    </w:p>
    <w:p>
      <w:pPr>
        <w:pStyle w:val="0"/>
        <w:spacing w:before="200" w:line-rule="auto"/>
        <w:ind w:firstLine="540"/>
        <w:jc w:val="both"/>
      </w:pPr>
      <w:r>
        <w:rPr>
          <w:sz w:val="20"/>
        </w:rPr>
        <w:t xml:space="preserve">2) уполномоченного органа по охране объектов культурного наследия (при наличии на соответствующей территории объектов культурного наследия);</w:t>
      </w:r>
    </w:p>
    <w:p>
      <w:pPr>
        <w:pStyle w:val="0"/>
        <w:spacing w:before="200" w:line-rule="auto"/>
        <w:ind w:firstLine="540"/>
        <w:jc w:val="both"/>
      </w:pPr>
      <w:r>
        <w:rPr>
          <w:sz w:val="20"/>
        </w:rPr>
        <w:t xml:space="preserve">3) представителей иных органов местного самоуправления.</w:t>
      </w:r>
    </w:p>
    <w:p>
      <w:pPr>
        <w:pStyle w:val="0"/>
        <w:spacing w:before="200" w:line-rule="auto"/>
        <w:ind w:firstLine="540"/>
        <w:jc w:val="both"/>
      </w:pPr>
      <w:r>
        <w:rPr>
          <w:sz w:val="20"/>
        </w:rPr>
        <w:t xml:space="preserve">3. В состав Комиссии могут входить представители федеральных органов государственной власти, представители органов государственной власти Республики Бурятия, общественных объединений граждан, а также объединений и ассоциаций предпринимателей и коммерческих структур.</w:t>
      </w:r>
    </w:p>
    <w:p>
      <w:pPr>
        <w:pStyle w:val="0"/>
        <w:jc w:val="both"/>
      </w:pPr>
      <w:r>
        <w:rPr>
          <w:sz w:val="20"/>
        </w:rPr>
      </w:r>
    </w:p>
    <w:p>
      <w:pPr>
        <w:pStyle w:val="2"/>
        <w:outlineLvl w:val="1"/>
        <w:ind w:firstLine="540"/>
        <w:jc w:val="both"/>
      </w:pPr>
      <w:r>
        <w:rPr>
          <w:sz w:val="20"/>
        </w:rPr>
        <w:t xml:space="preserve">Статья 19. Порядок деятельности Комиссии по подготовке проекта правил землепользования и застройки</w:t>
      </w:r>
    </w:p>
    <w:p>
      <w:pPr>
        <w:pStyle w:val="0"/>
        <w:jc w:val="both"/>
      </w:pPr>
      <w:r>
        <w:rPr>
          <w:sz w:val="20"/>
        </w:rPr>
      </w:r>
    </w:p>
    <w:p>
      <w:pPr>
        <w:pStyle w:val="0"/>
        <w:ind w:firstLine="540"/>
        <w:jc w:val="both"/>
      </w:pPr>
      <w:r>
        <w:rPr>
          <w:sz w:val="20"/>
        </w:rPr>
        <w:t xml:space="preserve">1. Из состава Комиссии выбираются председатель и секретарь. Заседание Комиссии считается правомочным, если на нем присутствуют более половины ее членов.</w:t>
      </w:r>
    </w:p>
    <w:p>
      <w:pPr>
        <w:pStyle w:val="0"/>
        <w:spacing w:before="200" w:line-rule="auto"/>
        <w:ind w:firstLine="540"/>
        <w:jc w:val="both"/>
      </w:pPr>
      <w:r>
        <w:rPr>
          <w:sz w:val="20"/>
        </w:rPr>
        <w:t xml:space="preserve">2. Решение Комиссии принимается большинством голосов присутствующих на заседании членов Комиссии путем открытого голосования.</w:t>
      </w:r>
    </w:p>
    <w:p>
      <w:pPr>
        <w:pStyle w:val="0"/>
        <w:spacing w:before="200" w:line-rule="auto"/>
        <w:ind w:firstLine="540"/>
        <w:jc w:val="both"/>
      </w:pPr>
      <w:r>
        <w:rPr>
          <w:sz w:val="20"/>
        </w:rPr>
        <w:t xml:space="preserve">3. Комиссия осуществляет свою деятельность на протяжении всего срока разработки правил землепользования и застройки (далее - Правила), а также в течение всего срока внесения в них изменений. Заседания Комиссии проводятся по мере необходимости, но не реже одного раза в квартал.</w:t>
      </w:r>
    </w:p>
    <w:p>
      <w:pPr>
        <w:pStyle w:val="0"/>
        <w:spacing w:before="200" w:line-rule="auto"/>
        <w:ind w:firstLine="540"/>
        <w:jc w:val="both"/>
      </w:pPr>
      <w:r>
        <w:rPr>
          <w:sz w:val="20"/>
        </w:rPr>
        <w:t xml:space="preserve">4. Комиссия осуществляет свою деятельность в соответствии с планом работы, который принимается на заседании Комиссии и утверждается ее председателем.</w:t>
      </w:r>
    </w:p>
    <w:p>
      <w:pPr>
        <w:pStyle w:val="0"/>
        <w:spacing w:before="200" w:line-rule="auto"/>
        <w:ind w:firstLine="540"/>
        <w:jc w:val="both"/>
      </w:pPr>
      <w:r>
        <w:rPr>
          <w:sz w:val="20"/>
        </w:rPr>
        <w:t xml:space="preserve">5. В пределах своих полномочий Комиссия готовит задание на разработку Правил для утверждения его главой местной администрации, принимает и рассматривает предложения от субъектов градостроительных отношений по разработке Правил или внесению в них изменений, предложений и замечаний после проведения общественных обсуждений или публичных слушаний, обеспечивает внесение изменений в проект Правил по результатам общественных обсуждений или публичных слушаний и представляет указанный проект главе местной администрации.</w:t>
      </w:r>
    </w:p>
    <w:p>
      <w:pPr>
        <w:pStyle w:val="0"/>
        <w:jc w:val="both"/>
      </w:pPr>
      <w:r>
        <w:rPr>
          <w:sz w:val="20"/>
        </w:rPr>
        <w:t xml:space="preserve">(в ред. </w:t>
      </w:r>
      <w:hyperlink w:history="0" r:id="rId205" w:tooltip="Закон Республики Бурятия от 09.05.2018 N 3026-V &quot;О внесении изменений в Закон Республики Бурятия &quot;О Градостроительном уставе Республики Бурятия&quot; (принят Народным Хуралом РБ 24.04.2018) {КонсультантПлюс}">
        <w:r>
          <w:rPr>
            <w:sz w:val="20"/>
            <w:color w:val="0000ff"/>
          </w:rPr>
          <w:t xml:space="preserve">Закона</w:t>
        </w:r>
      </w:hyperlink>
      <w:r>
        <w:rPr>
          <w:sz w:val="20"/>
        </w:rPr>
        <w:t xml:space="preserve"> Республики Бурятия от 09.05.2018 N 3026-V)</w:t>
      </w:r>
    </w:p>
    <w:p>
      <w:pPr>
        <w:pStyle w:val="0"/>
        <w:jc w:val="both"/>
      </w:pPr>
      <w:r>
        <w:rPr>
          <w:sz w:val="20"/>
        </w:rPr>
      </w:r>
    </w:p>
    <w:p>
      <w:pPr>
        <w:pStyle w:val="2"/>
        <w:outlineLvl w:val="0"/>
        <w:jc w:val="center"/>
      </w:pPr>
      <w:r>
        <w:rPr>
          <w:sz w:val="20"/>
        </w:rPr>
        <w:t xml:space="preserve">Глава VII. ОБЩИЕ ПОЛОЖЕНИЯ О ПЛАНИРОВКЕ ТЕРРИТОРИИ</w:t>
      </w:r>
    </w:p>
    <w:p>
      <w:pPr>
        <w:pStyle w:val="0"/>
        <w:jc w:val="both"/>
      </w:pPr>
      <w:r>
        <w:rPr>
          <w:sz w:val="20"/>
        </w:rPr>
      </w:r>
    </w:p>
    <w:p>
      <w:pPr>
        <w:pStyle w:val="2"/>
        <w:outlineLvl w:val="1"/>
        <w:ind w:firstLine="540"/>
        <w:jc w:val="both"/>
      </w:pPr>
      <w:r>
        <w:rPr>
          <w:sz w:val="20"/>
        </w:rPr>
        <w:t xml:space="preserve">Статья 20. Назначение и виды документации по планировке территории</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для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0"/>
        <w:jc w:val="both"/>
      </w:pPr>
      <w:r>
        <w:rPr>
          <w:sz w:val="20"/>
        </w:rPr>
        <w:t xml:space="preserve">(часть 1 в ред. </w:t>
      </w:r>
      <w:hyperlink w:history="0" r:id="rId206" w:tooltip="Закон Республики Бурятия от 14.07.2020 N 1006-VI &quot;О внесении изменений в Закон Республики Бурятия &quot;О Градостроительном уставе Республики Бурятия&quot; (принят Народным Хуралом РБ 08.07.2020) {КонсультантПлюс}">
        <w:r>
          <w:rPr>
            <w:sz w:val="20"/>
            <w:color w:val="0000ff"/>
          </w:rPr>
          <w:t xml:space="preserve">Закона</w:t>
        </w:r>
      </w:hyperlink>
      <w:r>
        <w:rPr>
          <w:sz w:val="20"/>
        </w:rPr>
        <w:t xml:space="preserve"> Республики Бурятия от 14.07.2020 N 1006-VI)</w:t>
      </w:r>
    </w:p>
    <w:p>
      <w:pPr>
        <w:pStyle w:val="0"/>
        <w:spacing w:before="200" w:line-rule="auto"/>
        <w:ind w:firstLine="540"/>
        <w:jc w:val="both"/>
      </w:pPr>
      <w:r>
        <w:rPr>
          <w:sz w:val="20"/>
        </w:rPr>
        <w:t xml:space="preserve">2. Видами документации по планировке территории являются:</w:t>
      </w:r>
    </w:p>
    <w:p>
      <w:pPr>
        <w:pStyle w:val="0"/>
        <w:spacing w:before="200" w:line-rule="auto"/>
        <w:ind w:firstLine="540"/>
        <w:jc w:val="both"/>
      </w:pPr>
      <w:r>
        <w:rPr>
          <w:sz w:val="20"/>
        </w:rPr>
        <w:t xml:space="preserve">1) проект планировки территории;</w:t>
      </w:r>
    </w:p>
    <w:p>
      <w:pPr>
        <w:pStyle w:val="0"/>
        <w:spacing w:before="200" w:line-rule="auto"/>
        <w:ind w:firstLine="540"/>
        <w:jc w:val="both"/>
      </w:pPr>
      <w:r>
        <w:rPr>
          <w:sz w:val="20"/>
        </w:rPr>
        <w:t xml:space="preserve">2) проект межевания территории.</w:t>
      </w:r>
    </w:p>
    <w:p>
      <w:pPr>
        <w:pStyle w:val="0"/>
        <w:jc w:val="both"/>
      </w:pPr>
      <w:r>
        <w:rPr>
          <w:sz w:val="20"/>
        </w:rPr>
        <w:t xml:space="preserve">(часть 2 в ред. </w:t>
      </w:r>
      <w:hyperlink w:history="0" r:id="rId207" w:tooltip="Закон Республики Бурятия от 14.07.2020 N 1006-VI &quot;О внесении изменений в Закон Республики Бурятия &quot;О Градостроительном уставе Республики Бурятия&quot; (принят Народным Хуралом РБ 08.07.2020) {КонсультантПлюс}">
        <w:r>
          <w:rPr>
            <w:sz w:val="20"/>
            <w:color w:val="0000ff"/>
          </w:rPr>
          <w:t xml:space="preserve">Закона</w:t>
        </w:r>
      </w:hyperlink>
      <w:r>
        <w:rPr>
          <w:sz w:val="20"/>
        </w:rPr>
        <w:t xml:space="preserve"> Республики Бурятия от 14.07.2020 N 1006-VI)</w:t>
      </w:r>
    </w:p>
    <w:p>
      <w:pPr>
        <w:pStyle w:val="0"/>
        <w:spacing w:before="200" w:line-rule="auto"/>
        <w:ind w:firstLine="540"/>
        <w:jc w:val="both"/>
      </w:pPr>
      <w:r>
        <w:rPr>
          <w:sz w:val="20"/>
        </w:rPr>
        <w:t xml:space="preserve">3. Подготовка документации по планировке территории может осуществляться путем фиксации на застроенных территориях красных линий, обозначающих одновременно границы существующих территорий общего пользования и границы существующих элементов планировочной структуры застроенных территорий (кварталов, микрорайонов, иных элементов) без установления или с установлением границ зон действия публичных сервитутов в случаях, когда:</w:t>
      </w:r>
    </w:p>
    <w:p>
      <w:pPr>
        <w:pStyle w:val="0"/>
        <w:spacing w:before="200" w:line-rule="auto"/>
        <w:ind w:firstLine="540"/>
        <w:jc w:val="both"/>
      </w:pPr>
      <w:r>
        <w:rPr>
          <w:sz w:val="20"/>
        </w:rPr>
        <w:t xml:space="preserve">1) отсутствует необходимость выделения фактически выделенных осуществленной застройкой элементов планировочной структуры;</w:t>
      </w:r>
    </w:p>
    <w:p>
      <w:pPr>
        <w:pStyle w:val="0"/>
        <w:spacing w:before="200" w:line-rule="auto"/>
        <w:ind w:firstLine="540"/>
        <w:jc w:val="both"/>
      </w:pPr>
      <w:r>
        <w:rPr>
          <w:sz w:val="20"/>
        </w:rPr>
        <w:t xml:space="preserve">2) отсутствуют проекты планировки территории по причине их утраты, или того, что такие проекты не утверждались ранее.</w:t>
      </w:r>
    </w:p>
    <w:p>
      <w:pPr>
        <w:pStyle w:val="0"/>
        <w:spacing w:before="200" w:line-rule="auto"/>
        <w:ind w:firstLine="540"/>
        <w:jc w:val="both"/>
      </w:pPr>
      <w:r>
        <w:rPr>
          <w:sz w:val="20"/>
        </w:rPr>
        <w:t xml:space="preserve">В указанных случаях фиксация красных линий (с установлением или без установления границ зон действия публичных сервитутов) производится посредством документации по планировке территории в виде проектов красных линий.</w:t>
      </w:r>
    </w:p>
    <w:p>
      <w:pPr>
        <w:pStyle w:val="0"/>
        <w:jc w:val="both"/>
      </w:pPr>
      <w:r>
        <w:rPr>
          <w:sz w:val="20"/>
        </w:rPr>
      </w:r>
    </w:p>
    <w:p>
      <w:pPr>
        <w:pStyle w:val="2"/>
        <w:outlineLvl w:val="1"/>
        <w:ind w:firstLine="540"/>
        <w:jc w:val="both"/>
      </w:pPr>
      <w:r>
        <w:rPr>
          <w:sz w:val="20"/>
        </w:rPr>
        <w:t xml:space="preserve">Статья 21. Порядок подготовки документации по планировке территории</w:t>
      </w:r>
    </w:p>
    <w:p>
      <w:pPr>
        <w:pStyle w:val="0"/>
        <w:jc w:val="both"/>
      </w:pPr>
      <w:r>
        <w:rPr>
          <w:sz w:val="20"/>
        </w:rPr>
      </w:r>
    </w:p>
    <w:bookmarkStart w:id="567" w:name="P567"/>
    <w:bookmarkEnd w:id="567"/>
    <w:p>
      <w:pPr>
        <w:pStyle w:val="0"/>
        <w:ind w:firstLine="540"/>
        <w:jc w:val="both"/>
      </w:pPr>
      <w:r>
        <w:rPr>
          <w:sz w:val="20"/>
        </w:rPr>
        <w:t xml:space="preserve">1. На основании решения уполномоченных Правительством Республики Бурятия органов исполнительной власти (далее - Уполномоченные органы) подготовка документации по планировке территории, подлежащей застройке объектами капитального строительства регионального значения, осуществляется в соответствии со схемой территориального планирования Республики Бурятия.</w:t>
      </w:r>
    </w:p>
    <w:p>
      <w:pPr>
        <w:pStyle w:val="0"/>
        <w:jc w:val="both"/>
      </w:pPr>
      <w:r>
        <w:rPr>
          <w:sz w:val="20"/>
        </w:rPr>
        <w:t xml:space="preserve">(в ред. Законов Республики Бурятия от 15.11.2011 </w:t>
      </w:r>
      <w:hyperlink w:history="0" r:id="rId208" w:tooltip="Закон Республики Бурятия от 15.11.2011 N 2365-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N 2365-IV</w:t>
        </w:r>
      </w:hyperlink>
      <w:r>
        <w:rPr>
          <w:sz w:val="20"/>
        </w:rPr>
        <w:t xml:space="preserve">, от 15.11.2011 </w:t>
      </w:r>
      <w:hyperlink w:history="0" r:id="rId209" w:tooltip="Закон Республики Бурятия от 15.11.2011 N 2367-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N 2367-IV</w:t>
        </w:r>
      </w:hyperlink>
      <w:r>
        <w:rPr>
          <w:sz w:val="20"/>
        </w:rPr>
        <w:t xml:space="preserve">)</w:t>
      </w:r>
    </w:p>
    <w:p>
      <w:pPr>
        <w:pStyle w:val="0"/>
        <w:spacing w:before="200" w:line-rule="auto"/>
        <w:ind w:firstLine="540"/>
        <w:jc w:val="both"/>
      </w:pPr>
      <w:r>
        <w:rPr>
          <w:sz w:val="20"/>
        </w:rPr>
        <w:t xml:space="preserve">2. При подготовке документации по планировке указанной территории в составе такой документации осуществляется разработка проектов планировки территории, проектов межевания территории.</w:t>
      </w:r>
    </w:p>
    <w:p>
      <w:pPr>
        <w:pStyle w:val="0"/>
        <w:jc w:val="both"/>
      </w:pPr>
      <w:r>
        <w:rPr>
          <w:sz w:val="20"/>
        </w:rPr>
        <w:t xml:space="preserve">(в ред. Законов Республики Бурятия от 15.11.2011 </w:t>
      </w:r>
      <w:hyperlink w:history="0" r:id="rId210" w:tooltip="Закон Республики Бурятия от 15.11.2011 N 2367-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N 2367-IV</w:t>
        </w:r>
      </w:hyperlink>
      <w:r>
        <w:rPr>
          <w:sz w:val="20"/>
        </w:rPr>
        <w:t xml:space="preserve">, от 14.07.2020 </w:t>
      </w:r>
      <w:hyperlink w:history="0" r:id="rId211" w:tooltip="Закон Республики Бурятия от 14.07.2020 N 1006-VI &quot;О внесении изменений в Закон Республики Бурятия &quot;О Градостроительном уставе Республики Бурятия&quot; (принят Народным Хуралом РБ 08.07.2020) {КонсультантПлюс}">
        <w:r>
          <w:rPr>
            <w:sz w:val="20"/>
            <w:color w:val="0000ff"/>
          </w:rPr>
          <w:t xml:space="preserve">N 1006-VI</w:t>
        </w:r>
      </w:hyperlink>
      <w:r>
        <w:rPr>
          <w:sz w:val="20"/>
        </w:rPr>
        <w:t xml:space="preserve">)</w:t>
      </w:r>
    </w:p>
    <w:p>
      <w:pPr>
        <w:pStyle w:val="0"/>
        <w:spacing w:before="200" w:line-rule="auto"/>
        <w:ind w:firstLine="540"/>
        <w:jc w:val="both"/>
      </w:pPr>
      <w:r>
        <w:rPr>
          <w:sz w:val="20"/>
        </w:rPr>
        <w:t xml:space="preserve">3. Уполномоченные органы в течение десяти дней со дня принятия решения о подготовке документации по планировке указанной территории направляет уведомление о принятом решении главе поселения, главе городского округа, применительно к территориям которых принято решение.</w:t>
      </w:r>
    </w:p>
    <w:p>
      <w:pPr>
        <w:pStyle w:val="0"/>
        <w:spacing w:before="200" w:line-rule="auto"/>
        <w:ind w:firstLine="540"/>
        <w:jc w:val="both"/>
      </w:pPr>
      <w:r>
        <w:rPr>
          <w:sz w:val="20"/>
        </w:rPr>
        <w:t xml:space="preserve">4. Уполномоченные органы осуществляют подготовку документации по планировке территории самостоятельно, подведомственными указанным органам государственными (бюджетными или автономными) учреждениями либо привлекаемыми ими на основании государственного контракта, заключенного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r:id="rId2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1.1 статьи 45</w:t>
        </w:r>
      </w:hyperlink>
      <w:r>
        <w:rPr>
          <w:sz w:val="20"/>
        </w:rPr>
        <w:t xml:space="preserve"> Градостроительного кодекса Российской Федерации.</w:t>
      </w:r>
    </w:p>
    <w:p>
      <w:pPr>
        <w:pStyle w:val="0"/>
        <w:jc w:val="both"/>
      </w:pPr>
      <w:r>
        <w:rPr>
          <w:sz w:val="20"/>
        </w:rPr>
        <w:t xml:space="preserve">(часть 4 в ред. </w:t>
      </w:r>
      <w:hyperlink w:history="0" r:id="rId213" w:tooltip="Закон Республики Бурятия от 14.07.2020 N 1006-VI &quot;О внесении изменений в Закон Республики Бурятия &quot;О Градостроительном уставе Республики Бурятия&quot; (принят Народным Хуралом РБ 08.07.2020) {КонсультантПлюс}">
        <w:r>
          <w:rPr>
            <w:sz w:val="20"/>
            <w:color w:val="0000ff"/>
          </w:rPr>
          <w:t xml:space="preserve">Закона</w:t>
        </w:r>
      </w:hyperlink>
      <w:r>
        <w:rPr>
          <w:sz w:val="20"/>
        </w:rPr>
        <w:t xml:space="preserve"> Республики Бурятия от 14.07.2020 N 1006-VI)</w:t>
      </w:r>
    </w:p>
    <w:p>
      <w:pPr>
        <w:pStyle w:val="0"/>
        <w:spacing w:before="200" w:line-rule="auto"/>
        <w:ind w:firstLine="540"/>
        <w:jc w:val="both"/>
      </w:pPr>
      <w:r>
        <w:rPr>
          <w:sz w:val="20"/>
        </w:rPr>
        <w:t xml:space="preserve">4.1. Подготовка и утверждение документации по планировке территории, указанной в </w:t>
      </w:r>
      <w:hyperlink w:history="0" w:anchor="P567" w:tooltip="1. На основании решения уполномоченных Правительством Республики Бурятия органов исполнительной власти (далее - Уполномоченные органы) подготовка документации по планировке территории, подлежащей застройке объектами капитального строительства регионального значения, осуществляется в соответствии со схемой территориального планирования Республики Бурятия.">
        <w:r>
          <w:rPr>
            <w:sz w:val="20"/>
            <w:color w:val="0000ff"/>
          </w:rPr>
          <w:t xml:space="preserve">пункте 1</w:t>
        </w:r>
      </w:hyperlink>
      <w:r>
        <w:rPr>
          <w:sz w:val="20"/>
        </w:rPr>
        <w:t xml:space="preserve"> настоящей статьи, внесение в нее изменений и ее отмены осуществляются в соответствии с требованиями, установленными Градостроительным </w:t>
      </w:r>
      <w:hyperlink w:history="0" r:id="rId21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4.1 введена </w:t>
      </w:r>
      <w:hyperlink w:history="0" r:id="rId215" w:tooltip="Закон Республики Бурятия от 14.07.2020 N 1006-VI &quot;О внесении изменений в Закон Республики Бурятия &quot;О Градостроительном уставе Республики Бурятия&quot; (принят Народным Хуралом РБ 08.07.2020) {КонсультантПлюс}">
        <w:r>
          <w:rPr>
            <w:sz w:val="20"/>
            <w:color w:val="0000ff"/>
          </w:rPr>
          <w:t xml:space="preserve">Законом</w:t>
        </w:r>
      </w:hyperlink>
      <w:r>
        <w:rPr>
          <w:sz w:val="20"/>
        </w:rPr>
        <w:t xml:space="preserve"> Республики Бурятия от 14.07.2020 N 1006-VI)</w:t>
      </w:r>
    </w:p>
    <w:p>
      <w:pPr>
        <w:pStyle w:val="0"/>
        <w:spacing w:before="200" w:line-rule="auto"/>
        <w:ind w:firstLine="540"/>
        <w:jc w:val="both"/>
      </w:pPr>
      <w:r>
        <w:rPr>
          <w:sz w:val="20"/>
        </w:rPr>
        <w:t xml:space="preserve">5. Уполномоченные органы в случаях, предусмотренных </w:t>
      </w:r>
      <w:hyperlink w:history="0" r:id="rId21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3</w:t>
        </w:r>
      </w:hyperlink>
      <w:r>
        <w:rPr>
          <w:sz w:val="20"/>
        </w:rPr>
        <w:t xml:space="preserve">, </w:t>
      </w:r>
      <w:hyperlink w:history="0" r:id="rId21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3.1</w:t>
        </w:r>
      </w:hyperlink>
      <w:r>
        <w:rPr>
          <w:sz w:val="20"/>
        </w:rPr>
        <w:t xml:space="preserve"> и </w:t>
      </w:r>
      <w:hyperlink w:history="0" r:id="rId21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4.2 статьи 45</w:t>
        </w:r>
      </w:hyperlink>
      <w:r>
        <w:rPr>
          <w:sz w:val="20"/>
        </w:rPr>
        <w:t xml:space="preserve">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w:t>
      </w:r>
      <w:hyperlink w:history="0" r:id="rId21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Республике Бурятия в случаях, предусмотренных </w:t>
      </w:r>
      <w:hyperlink w:history="0" r:id="rId22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4</w:t>
        </w:r>
      </w:hyperlink>
      <w:r>
        <w:rPr>
          <w:sz w:val="20"/>
        </w:rPr>
        <w:t xml:space="preserve"> и </w:t>
      </w:r>
      <w:hyperlink w:history="0" r:id="rId22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4.1 статьи 45</w:t>
        </w:r>
      </w:hyperlink>
      <w:r>
        <w:rPr>
          <w:sz w:val="20"/>
        </w:rPr>
        <w:t xml:space="preserve">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w:t>
      </w:r>
      <w:hyperlink w:history="0" r:id="rId22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history="0" r:id="rId22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5.1 статьи 46</w:t>
        </w:r>
      </w:hyperlink>
      <w:r>
        <w:rPr>
          <w:sz w:val="20"/>
        </w:rPr>
        <w:t xml:space="preserve"> Градостроительного кодекса Российской Федерации, об утверждении такой документации или о направлении ее на доработку.</w:t>
      </w:r>
    </w:p>
    <w:p>
      <w:pPr>
        <w:pStyle w:val="0"/>
        <w:jc w:val="both"/>
      </w:pPr>
      <w:r>
        <w:rPr>
          <w:sz w:val="20"/>
        </w:rPr>
        <w:t xml:space="preserve">(часть 5 в ред. </w:t>
      </w:r>
      <w:hyperlink w:history="0" r:id="rId224" w:tooltip="Закон Республики Бурятия от 30.04.2021 N 1530-VI &quot;О внесении изменения в статью 21 Закона Республики Бурятия &quot;О Градостроительном уставе Республики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30.04.2021 N 1530-VI)</w:t>
      </w:r>
    </w:p>
    <w:p>
      <w:pPr>
        <w:pStyle w:val="0"/>
        <w:spacing w:before="200" w:line-rule="auto"/>
        <w:ind w:firstLine="540"/>
        <w:jc w:val="both"/>
      </w:pPr>
      <w:r>
        <w:rPr>
          <w:sz w:val="20"/>
        </w:rPr>
        <w:t xml:space="preserve">6. Утратил силу. - </w:t>
      </w:r>
      <w:hyperlink w:history="0" r:id="rId225" w:tooltip="Закон Республики Бурятия от 15.11.2017 N 2720-V &quot;О внесении изменений в Закон Республики Бурятия &quot;О Градостроительном уставе Республики Бурятия&quot; (принят Народным Хуралом РБ 02.11.2017) {КонсультантПлюс}">
        <w:r>
          <w:rPr>
            <w:sz w:val="20"/>
            <w:color w:val="0000ff"/>
          </w:rPr>
          <w:t xml:space="preserve">Закон</w:t>
        </w:r>
      </w:hyperlink>
      <w:r>
        <w:rPr>
          <w:sz w:val="20"/>
        </w:rPr>
        <w:t xml:space="preserve"> Республики Бурятия от 15.11.2017 N 2720-V.</w:t>
      </w:r>
    </w:p>
    <w:p>
      <w:pPr>
        <w:pStyle w:val="0"/>
        <w:spacing w:before="200" w:line-rule="auto"/>
        <w:ind w:firstLine="540"/>
        <w:jc w:val="both"/>
      </w:pPr>
      <w:r>
        <w:rPr>
          <w:sz w:val="20"/>
        </w:rPr>
        <w:t xml:space="preserve">7. Документация по планировке указанной территории направляется уполномоченным органом в семидневный срок со дня ее утверждения главе поселения, главе городского округа, применительно к территориям которых осуществлялась подготовка такой документации.</w:t>
      </w:r>
    </w:p>
    <w:p>
      <w:pPr>
        <w:pStyle w:val="0"/>
        <w:jc w:val="both"/>
      </w:pPr>
      <w:r>
        <w:rPr>
          <w:sz w:val="20"/>
        </w:rPr>
      </w:r>
    </w:p>
    <w:p>
      <w:pPr>
        <w:pStyle w:val="2"/>
        <w:outlineLvl w:val="0"/>
        <w:jc w:val="center"/>
      </w:pPr>
      <w:r>
        <w:rPr>
          <w:sz w:val="20"/>
        </w:rPr>
        <w:t xml:space="preserve">Глава VIII. АРХИТЕКТУРНО-СТРОИТЕЛЬНОЕ ПРОЕКТИРОВАНИЕ,</w:t>
      </w:r>
    </w:p>
    <w:p>
      <w:pPr>
        <w:pStyle w:val="2"/>
        <w:jc w:val="center"/>
      </w:pPr>
      <w:r>
        <w:rPr>
          <w:sz w:val="20"/>
        </w:rPr>
        <w:t xml:space="preserve">СТРОИТЕЛЬСТВО, РЕКОНСТРУКЦИЯ, КАПИТАЛЬНЫЙ РЕМОНТ ОБЪЕКТОВ</w:t>
      </w:r>
    </w:p>
    <w:p>
      <w:pPr>
        <w:pStyle w:val="2"/>
        <w:jc w:val="center"/>
      </w:pPr>
      <w:r>
        <w:rPr>
          <w:sz w:val="20"/>
        </w:rPr>
        <w:t xml:space="preserve">КАПИТАЛЬНОГО СТРОИТЕЛЬСТВА</w:t>
      </w:r>
    </w:p>
    <w:p>
      <w:pPr>
        <w:pStyle w:val="0"/>
        <w:jc w:val="both"/>
      </w:pPr>
      <w:r>
        <w:rPr>
          <w:sz w:val="20"/>
        </w:rPr>
      </w:r>
    </w:p>
    <w:p>
      <w:pPr>
        <w:pStyle w:val="2"/>
        <w:outlineLvl w:val="1"/>
        <w:ind w:firstLine="540"/>
        <w:jc w:val="both"/>
      </w:pPr>
      <w:r>
        <w:rPr>
          <w:sz w:val="20"/>
        </w:rPr>
        <w:t xml:space="preserve">Статья 22. Архитектурно-строительное проектирование</w:t>
      </w:r>
    </w:p>
    <w:p>
      <w:pPr>
        <w:pStyle w:val="0"/>
        <w:jc w:val="both"/>
      </w:pPr>
      <w:r>
        <w:rPr>
          <w:sz w:val="20"/>
        </w:rPr>
      </w:r>
    </w:p>
    <w:p>
      <w:pPr>
        <w:pStyle w:val="0"/>
        <w:ind w:firstLine="540"/>
        <w:jc w:val="both"/>
      </w:pPr>
      <w:r>
        <w:rPr>
          <w:sz w:val="20"/>
        </w:rPr>
        <w:t xml:space="preserve">1. Порядок подготовки проектной документации, рабочей документации и основания для такой подготовки, состав проектной документации применительно к различным типам объектов, требования к лицам, осуществляющим подготовку проектной документации, устанавливаются Градостроительным </w:t>
      </w:r>
      <w:hyperlink w:history="0" r:id="rId22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другими нормативными правовыми актами Российской Федерации.</w:t>
      </w:r>
    </w:p>
    <w:p>
      <w:pPr>
        <w:pStyle w:val="0"/>
        <w:jc w:val="both"/>
      </w:pPr>
      <w:r>
        <w:rPr>
          <w:sz w:val="20"/>
        </w:rPr>
        <w:t xml:space="preserve">(часть 1 в ред. </w:t>
      </w:r>
      <w:hyperlink w:history="0" r:id="rId227" w:tooltip="Закон Республики Бурятия от 24.11.2021 N 1869-VI &quot;О внесении изменений в Закон Республики Бурятия &quot;О Градостроительном уставе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1869-VI)</w:t>
      </w:r>
    </w:p>
    <w:p>
      <w:pPr>
        <w:pStyle w:val="0"/>
        <w:spacing w:before="200" w:line-rule="auto"/>
        <w:ind w:firstLine="540"/>
        <w:jc w:val="both"/>
      </w:pPr>
      <w:r>
        <w:rPr>
          <w:sz w:val="20"/>
        </w:rPr>
        <w:t xml:space="preserve">2. Если в проектной документации проектные решения затрагивают конструктивные и другие характеристики надежности и безопасности объектов капитального строительства, субъект, разработавший проектную документацию, обязан уведомить об этом сторону, заказавшую такую документацию.</w:t>
      </w:r>
    </w:p>
    <w:p>
      <w:pPr>
        <w:pStyle w:val="0"/>
        <w:jc w:val="both"/>
      </w:pPr>
      <w:r>
        <w:rPr>
          <w:sz w:val="20"/>
        </w:rPr>
      </w:r>
    </w:p>
    <w:p>
      <w:pPr>
        <w:pStyle w:val="2"/>
        <w:outlineLvl w:val="1"/>
        <w:ind w:firstLine="540"/>
        <w:jc w:val="both"/>
      </w:pPr>
      <w:r>
        <w:rPr>
          <w:sz w:val="20"/>
        </w:rPr>
        <w:t xml:space="preserve">Статья 23. Государственная экспертиза проектной документации и инженерных изысканий</w:t>
      </w:r>
    </w:p>
    <w:p>
      <w:pPr>
        <w:pStyle w:val="0"/>
        <w:ind w:firstLine="540"/>
        <w:jc w:val="both"/>
      </w:pPr>
      <w:r>
        <w:rPr>
          <w:sz w:val="20"/>
        </w:rPr>
        <w:t xml:space="preserve">(в ред. </w:t>
      </w:r>
      <w:hyperlink w:history="0" r:id="rId228" w:tooltip="Закон Республики Бурятия от 14.07.2020 N 1006-VI &quot;О внесении изменений в Закон Республики Бурятия &quot;О Градостроительном уставе Республики Бурятия&quot; (принят Народным Хуралом РБ 08.07.2020) {КонсультантПлюс}">
        <w:r>
          <w:rPr>
            <w:sz w:val="20"/>
            <w:color w:val="0000ff"/>
          </w:rPr>
          <w:t xml:space="preserve">Закона</w:t>
        </w:r>
      </w:hyperlink>
      <w:r>
        <w:rPr>
          <w:sz w:val="20"/>
        </w:rPr>
        <w:t xml:space="preserve"> Республики Бурятия от 14.07.2020 N 1006-VI)</w:t>
      </w:r>
    </w:p>
    <w:p>
      <w:pPr>
        <w:pStyle w:val="0"/>
        <w:jc w:val="both"/>
      </w:pPr>
      <w:r>
        <w:rPr>
          <w:sz w:val="20"/>
        </w:rPr>
      </w:r>
    </w:p>
    <w:p>
      <w:pPr>
        <w:pStyle w:val="0"/>
        <w:ind w:firstLine="540"/>
        <w:jc w:val="both"/>
      </w:pPr>
      <w:r>
        <w:rPr>
          <w:sz w:val="20"/>
        </w:rPr>
        <w:t xml:space="preserve">Государственная экспертиза проектной документации, достоверности определения ее сметной стоимости, государственная экспертиза результатов инженерных изысканий проводятся исполнительным органом государственной власти Республики Бурятия, уполномоченным Правительством Республики Бурятия на проведение государственной экспертизы, или подведомственными указанному органу государственными (бюджетными или автономными) учреждениями.</w:t>
      </w:r>
    </w:p>
    <w:p>
      <w:pPr>
        <w:pStyle w:val="0"/>
        <w:jc w:val="both"/>
      </w:pPr>
      <w:r>
        <w:rPr>
          <w:sz w:val="20"/>
        </w:rPr>
      </w:r>
    </w:p>
    <w:p>
      <w:pPr>
        <w:pStyle w:val="2"/>
        <w:outlineLvl w:val="1"/>
        <w:ind w:firstLine="540"/>
        <w:jc w:val="both"/>
      </w:pPr>
      <w:r>
        <w:rPr>
          <w:sz w:val="20"/>
        </w:rPr>
        <w:t xml:space="preserve">Статья 24. Разрешение на строительство</w:t>
      </w:r>
    </w:p>
    <w:p>
      <w:pPr>
        <w:pStyle w:val="0"/>
        <w:jc w:val="both"/>
      </w:pPr>
      <w:r>
        <w:rPr>
          <w:sz w:val="20"/>
        </w:rPr>
        <w:t xml:space="preserve">(в ред. </w:t>
      </w:r>
      <w:hyperlink w:history="0" r:id="rId229" w:tooltip="Закон Республики Бурятия от 15.11.2011 N 2367-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2367-IV)</w:t>
      </w:r>
    </w:p>
    <w:p>
      <w:pPr>
        <w:pStyle w:val="0"/>
        <w:jc w:val="both"/>
      </w:pPr>
      <w:r>
        <w:rPr>
          <w:sz w:val="20"/>
        </w:rPr>
      </w:r>
    </w:p>
    <w:p>
      <w:pPr>
        <w:pStyle w:val="0"/>
        <w:ind w:firstLine="540"/>
        <w:jc w:val="both"/>
      </w:pPr>
      <w:r>
        <w:rPr>
          <w:sz w:val="20"/>
        </w:rPr>
        <w:t xml:space="preserve">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w:t>
      </w:r>
      <w:hyperlink w:history="0" r:id="rId23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231" w:tooltip="Закон Республики Бурятия от 15.11.2011 N 2367-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2367-IV)</w:t>
      </w:r>
    </w:p>
    <w:p>
      <w:pPr>
        <w:pStyle w:val="0"/>
        <w:spacing w:before="200" w:line-rule="auto"/>
        <w:ind w:firstLine="540"/>
        <w:jc w:val="both"/>
      </w:pPr>
      <w:r>
        <w:rPr>
          <w:sz w:val="20"/>
        </w:rPr>
        <w:t xml:space="preserve">2. Разрешения на строительство на территории Республики Бурятия выдаются:</w:t>
      </w:r>
    </w:p>
    <w:p>
      <w:pPr>
        <w:pStyle w:val="0"/>
        <w:spacing w:before="200" w:line-rule="auto"/>
        <w:ind w:firstLine="540"/>
        <w:jc w:val="both"/>
      </w:pPr>
      <w:r>
        <w:rPr>
          <w:sz w:val="20"/>
        </w:rPr>
        <w:t xml:space="preserve">1) уполномоченным федеральным органом исполнительной власти;</w:t>
      </w:r>
    </w:p>
    <w:p>
      <w:pPr>
        <w:pStyle w:val="0"/>
        <w:spacing w:before="200" w:line-rule="auto"/>
        <w:ind w:firstLine="540"/>
        <w:jc w:val="both"/>
      </w:pPr>
      <w:r>
        <w:rPr>
          <w:sz w:val="20"/>
        </w:rPr>
        <w:t xml:space="preserve">2) органом исполнительной власти Республики Бурятия, уполномоченным Правительством Республики Бурятия;</w:t>
      </w:r>
    </w:p>
    <w:p>
      <w:pPr>
        <w:pStyle w:val="0"/>
        <w:spacing w:before="200" w:line-rule="auto"/>
        <w:ind w:firstLine="540"/>
        <w:jc w:val="both"/>
      </w:pPr>
      <w:r>
        <w:rPr>
          <w:sz w:val="20"/>
        </w:rPr>
        <w:t xml:space="preserve">3) органом, уполномоченным местной администрацией (исполнительно-распорядительным органом местного самоуправления) муниципального образования в Республике Бурятия.</w:t>
      </w:r>
    </w:p>
    <w:p>
      <w:pPr>
        <w:pStyle w:val="0"/>
        <w:jc w:val="both"/>
      </w:pPr>
      <w:r>
        <w:rPr>
          <w:sz w:val="20"/>
        </w:rPr>
        <w:t xml:space="preserve">(п. 3 в ред. </w:t>
      </w:r>
      <w:hyperlink w:history="0" r:id="rId232" w:tooltip="Закон Республики Бурятия от 07.05.2016 N 1784-V &quot;О внесении изменений в Закон Республики Бурятия &quot;О Градостроительном уставе Республики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1784-V)</w:t>
      </w:r>
    </w:p>
    <w:p>
      <w:pPr>
        <w:pStyle w:val="0"/>
        <w:jc w:val="both"/>
      </w:pPr>
      <w:r>
        <w:rPr>
          <w:sz w:val="20"/>
        </w:rPr>
        <w:t xml:space="preserve">(часть 2 в ред. </w:t>
      </w:r>
      <w:hyperlink w:history="0" r:id="rId233" w:tooltip="Закон Республики Бурятия от 07.03.2012 N 2589-IV &quot;О внесении изменений в Закон Республики Бурятия &quot;О Градостроительном уставе Республики Бурятия&quot; (принят Народным Хуралом РБ 29.02.2012) {КонсультантПлюс}">
        <w:r>
          <w:rPr>
            <w:sz w:val="20"/>
            <w:color w:val="0000ff"/>
          </w:rPr>
          <w:t xml:space="preserve">Закона</w:t>
        </w:r>
      </w:hyperlink>
      <w:r>
        <w:rPr>
          <w:sz w:val="20"/>
        </w:rPr>
        <w:t xml:space="preserve"> Республики Бурятия от 07.03.2012 N 2589-IV)</w:t>
      </w:r>
    </w:p>
    <w:p>
      <w:pPr>
        <w:pStyle w:val="0"/>
        <w:spacing w:before="200" w:line-rule="auto"/>
        <w:ind w:firstLine="540"/>
        <w:jc w:val="both"/>
      </w:pPr>
      <w:r>
        <w:rPr>
          <w:sz w:val="20"/>
        </w:rPr>
        <w:t xml:space="preserve">3. Органом исполнительной власти Республики Бурятия, уполномоченным Правительством Республики Бурятия, разрешение на строительство выдается по объектам, отнесенным к компетенции Республики Бурятия Градостроительным </w:t>
      </w:r>
      <w:hyperlink w:history="0" r:id="rId23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Органом, уполномоченным местной администрацией (исполнительно-распорядительным органом местного самоуправления) муниципального образования в Республике Бурятия, разрешения на строительство выдаются по месту расположения земельных участков, на которых предполагается строительство, реконструкция объектов капитального строительства, за исключением случаев, предусмотренных Градостроительным </w:t>
      </w:r>
      <w:hyperlink w:history="0" r:id="rId23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4 в ред. </w:t>
      </w:r>
      <w:hyperlink w:history="0" r:id="rId236" w:tooltip="Закон Республики Бурятия от 07.05.2016 N 1784-V &quot;О внесении изменений в Закон Республики Бурятия &quot;О Градостроительном уставе Республики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1784-V)</w:t>
      </w:r>
    </w:p>
    <w:bookmarkStart w:id="610" w:name="P610"/>
    <w:bookmarkEnd w:id="610"/>
    <w:p>
      <w:pPr>
        <w:pStyle w:val="0"/>
        <w:spacing w:before="200" w:line-rule="auto"/>
        <w:ind w:firstLine="540"/>
        <w:jc w:val="both"/>
      </w:pPr>
      <w:r>
        <w:rPr>
          <w:sz w:val="20"/>
        </w:rPr>
        <w:t xml:space="preserve">5. Выдача разрешений на строительство </w:t>
      </w:r>
      <w:hyperlink w:history="0" r:id="rId23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не требуется</w:t>
        </w:r>
      </w:hyperlink>
      <w:r>
        <w:rPr>
          <w:sz w:val="20"/>
        </w:rPr>
        <w:t xml:space="preserve"> в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Законами Республики Бурятия от 08.12.2017 </w:t>
            </w:r>
            <w:hyperlink w:history="0" r:id="rId238" w:tooltip="Закон Республики Бурятия от 08.12.2017 N 2767-V (ред. от 30.04.2021) &quot;О внесении изменений в некоторые законодательные акты Республики Бурятия&quot; (принят Народным Хуралом РБ 30.11.2017) {КонсультантПлюс}">
              <w:r>
                <w:rPr>
                  <w:sz w:val="20"/>
                  <w:color w:val="0000ff"/>
                </w:rPr>
                <w:t xml:space="preserve">N 2767-V</w:t>
              </w:r>
            </w:hyperlink>
            <w:r>
              <w:rPr>
                <w:sz w:val="20"/>
                <w:color w:val="392c69"/>
              </w:rPr>
              <w:t xml:space="preserve"> и от 13.12.2018 </w:t>
            </w:r>
            <w:hyperlink w:history="0" r:id="rId239" w:tooltip="Закон Республики Бурятия от 13.12.2018 N 229-VI &quot;О внесении изменений в Закон Республики Бурятия &quot;О Градостроительном уставе Республики Бурятия&quot; (принят Народным Хуралом РБ 04.12.2018) {КонсультантПлюс}">
              <w:r>
                <w:rPr>
                  <w:sz w:val="20"/>
                  <w:color w:val="0000ff"/>
                </w:rPr>
                <w:t xml:space="preserve">N 229-VI</w:t>
              </w:r>
            </w:hyperlink>
            <w:r>
              <w:rPr>
                <w:sz w:val="20"/>
                <w:color w:val="392c69"/>
              </w:rPr>
              <w:t xml:space="preserve"> одновременно были внесены изменения в пункт 1 части 5: слова "на земельном участке, предоставленном для ведения садоводства, дачного хозяйства" заменили словами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pPr>
              <w:pStyle w:val="0"/>
              <w:jc w:val="both"/>
            </w:pPr>
            <w:r>
              <w:rPr>
                <w:sz w:val="20"/>
                <w:color w:val="392c69"/>
              </w:rPr>
              <w:t xml:space="preserve">Редакция пункта 1 части 5 с изменением, внесенным </w:t>
            </w:r>
            <w:hyperlink w:history="0" r:id="rId240" w:tooltip="Закон Республики Бурятия от 08.12.2017 N 2767-V (ред. от 30.04.2021) &quot;О внесении изменений в некоторые законодательные акты Республики Бурятия&quot; (принят Народным Хуралом РБ 30.11.2017) {КонсультантПлюс}">
              <w:r>
                <w:rPr>
                  <w:sz w:val="20"/>
                  <w:color w:val="0000ff"/>
                </w:rPr>
                <w:t xml:space="preserve">Законом</w:t>
              </w:r>
            </w:hyperlink>
            <w:r>
              <w:rPr>
                <w:sz w:val="20"/>
                <w:color w:val="392c69"/>
              </w:rPr>
              <w:t xml:space="preserve"> Республики Бурятия от 08.12.2017 N 2767-V:</w:t>
            </w:r>
          </w:p>
          <w:p>
            <w:pPr>
              <w:pStyle w:val="0"/>
              <w:jc w:val="both"/>
            </w:pPr>
            <w:r>
              <w:rPr>
                <w:sz w:val="20"/>
                <w:color w:val="392c69"/>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pPr>
              <w:pStyle w:val="0"/>
              <w:jc w:val="both"/>
            </w:pPr>
            <w:r>
              <w:rPr>
                <w:sz w:val="20"/>
                <w:color w:val="392c69"/>
              </w:rPr>
              <w:t xml:space="preserve">Редакция пункта 1 части 5 с изменением, внесенным </w:t>
            </w:r>
            <w:hyperlink w:history="0" r:id="rId241" w:tooltip="Закон Республики Бурятия от 13.12.2018 N 229-VI &quot;О внесении изменений в Закон Республики Бурятия &quot;О Градостроительном уставе Республики Бурятия&quot; (принят Народным Хуралом РБ 04.12.2018) {КонсультантПлюс}">
              <w:r>
                <w:rPr>
                  <w:sz w:val="20"/>
                  <w:color w:val="0000ff"/>
                </w:rPr>
                <w:t xml:space="preserve">Законом</w:t>
              </w:r>
            </w:hyperlink>
            <w:r>
              <w:rPr>
                <w:sz w:val="20"/>
                <w:color w:val="392c69"/>
              </w:rPr>
              <w:t xml:space="preserve"> Республики Бурятия от 13.12.2018 N 229-VI приведена в тексте.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pPr>
        <w:pStyle w:val="0"/>
        <w:jc w:val="both"/>
      </w:pPr>
      <w:r>
        <w:rPr>
          <w:sz w:val="20"/>
        </w:rPr>
        <w:t xml:space="preserve">(п. 1 в ред. </w:t>
      </w:r>
      <w:hyperlink w:history="0" r:id="rId242" w:tooltip="Закон Республики Бурятия от 13.12.2018 N 229-VI &quot;О внесении изменений в Закон Республики Бурятия &quot;О Градостроительном уставе Республики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229-VI)</w:t>
      </w:r>
    </w:p>
    <w:p>
      <w:pPr>
        <w:pStyle w:val="0"/>
        <w:spacing w:before="200" w:line-rule="auto"/>
        <w:ind w:firstLine="540"/>
        <w:jc w:val="both"/>
      </w:pPr>
      <w:r>
        <w:rPr>
          <w:sz w:val="20"/>
        </w:rPr>
        <w:t xml:space="preserve">1.1) строительства, реконструкции объектов индивидуального жилищного строительства;</w:t>
      </w:r>
    </w:p>
    <w:p>
      <w:pPr>
        <w:pStyle w:val="0"/>
        <w:jc w:val="both"/>
      </w:pPr>
      <w:r>
        <w:rPr>
          <w:sz w:val="20"/>
        </w:rPr>
        <w:t xml:space="preserve">(п. 1.1 введен </w:t>
      </w:r>
      <w:hyperlink w:history="0" r:id="rId243" w:tooltip="Закон Республики Бурятия от 13.12.2018 N 229-VI &quot;О внесении изменений в Закон Республики Бурятия &quot;О Градостроительном уставе Республики Бурятия&quot; (принят Народным Хуралом РБ 04.12.2018) {КонсультантПлюс}">
        <w:r>
          <w:rPr>
            <w:sz w:val="20"/>
            <w:color w:val="0000ff"/>
          </w:rPr>
          <w:t xml:space="preserve">Законом</w:t>
        </w:r>
      </w:hyperlink>
      <w:r>
        <w:rPr>
          <w:sz w:val="20"/>
        </w:rPr>
        <w:t xml:space="preserve"> Республики Бурятия от 13.12.2018 N 229-VI)</w:t>
      </w:r>
    </w:p>
    <w:p>
      <w:pPr>
        <w:pStyle w:val="0"/>
        <w:spacing w:before="200" w:line-rule="auto"/>
        <w:ind w:firstLine="540"/>
        <w:jc w:val="both"/>
      </w:pPr>
      <w:r>
        <w:rPr>
          <w:sz w:val="20"/>
        </w:rPr>
        <w:t xml:space="preserve">2) строительства, реконструкции объектов, не являющихся объектами капитального строительства;</w:t>
      </w:r>
    </w:p>
    <w:p>
      <w:pPr>
        <w:pStyle w:val="0"/>
        <w:jc w:val="both"/>
      </w:pPr>
      <w:r>
        <w:rPr>
          <w:sz w:val="20"/>
        </w:rPr>
        <w:t xml:space="preserve">(в ред. </w:t>
      </w:r>
      <w:hyperlink w:history="0" r:id="rId244" w:tooltip="Закон Республики Бурятия от 13.12.2018 N 229-VI &quot;О внесении изменений в Закон Республики Бурятия &quot;О Градостроительном уставе Республики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229-VI)</w:t>
      </w:r>
    </w:p>
    <w:p>
      <w:pPr>
        <w:pStyle w:val="0"/>
        <w:spacing w:before="200" w:line-rule="auto"/>
        <w:ind w:firstLine="540"/>
        <w:jc w:val="both"/>
      </w:pPr>
      <w:r>
        <w:rPr>
          <w:sz w:val="20"/>
        </w:rPr>
        <w:t xml:space="preserve">3) строительства на земельном участке строений и сооружений вспомогательного использования, критерии отнесения к которым установлены Правительством Российской Федерации;</w:t>
      </w:r>
    </w:p>
    <w:p>
      <w:pPr>
        <w:pStyle w:val="0"/>
        <w:jc w:val="both"/>
      </w:pPr>
      <w:r>
        <w:rPr>
          <w:sz w:val="20"/>
        </w:rPr>
        <w:t xml:space="preserve">(п. 3 в ред. </w:t>
      </w:r>
      <w:hyperlink w:history="0" r:id="rId245" w:tooltip="Закон Республики Бурятия от 28.11.2022 N 2421-VI &quot;О внесении изменений в Закон Республики Бурятия &quot;О Градостроительном уставе Республики Бурятия&quot; (принят Народным Хуралом РБ 17.11.2022) {КонсультантПлюс}">
        <w:r>
          <w:rPr>
            <w:sz w:val="20"/>
            <w:color w:val="0000ff"/>
          </w:rPr>
          <w:t xml:space="preserve">Закона</w:t>
        </w:r>
      </w:hyperlink>
      <w:r>
        <w:rPr>
          <w:sz w:val="20"/>
        </w:rPr>
        <w:t xml:space="preserve"> Республики Бурятия от 28.11.2022 N 2421-VI)</w:t>
      </w:r>
    </w:p>
    <w:p>
      <w:pPr>
        <w:pStyle w:val="0"/>
        <w:spacing w:before="200" w:line-rule="auto"/>
        <w:ind w:firstLine="540"/>
        <w:jc w:val="both"/>
      </w:pPr>
      <w:r>
        <w:rPr>
          <w:sz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spacing w:before="200" w:line-rule="auto"/>
        <w:ind w:firstLine="540"/>
        <w:jc w:val="both"/>
      </w:pPr>
      <w:r>
        <w:rPr>
          <w:sz w:val="20"/>
        </w:rPr>
        <w:t xml:space="preserve">5) строительства, реконструкции линий электропередачи классом напряжения до 35 кВ включительно, а также связанных с ними трансформаторных подстанций, распределительных пунктов;</w:t>
      </w:r>
    </w:p>
    <w:p>
      <w:pPr>
        <w:pStyle w:val="0"/>
        <w:jc w:val="both"/>
      </w:pPr>
      <w:r>
        <w:rPr>
          <w:sz w:val="20"/>
        </w:rPr>
        <w:t xml:space="preserve">(п. 5 в ред. </w:t>
      </w:r>
      <w:hyperlink w:history="0" r:id="rId246"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1642-VI)</w:t>
      </w:r>
    </w:p>
    <w:p>
      <w:pPr>
        <w:pStyle w:val="0"/>
        <w:spacing w:before="200" w:line-rule="auto"/>
        <w:ind w:firstLine="540"/>
        <w:jc w:val="both"/>
      </w:pPr>
      <w:r>
        <w:rPr>
          <w:sz w:val="20"/>
        </w:rPr>
        <w:t xml:space="preserve">6) капитального ремонта объектов капитального строительства, в том числе в случае, указанном в </w:t>
      </w:r>
      <w:hyperlink w:history="0" r:id="rId2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11 статьи 52</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248" w:tooltip="Закон Республики Бурятия от 09.03.2022 N 2010-VI &quot;О внесении изменений в Закон Республики Бурятия &quot;О Градостроительном уставе Республики Бурятия&quot; (принят Народным Хуралом РБ 03.03.2022) {КонсультантПлюс}">
        <w:r>
          <w:rPr>
            <w:sz w:val="20"/>
            <w:color w:val="0000ff"/>
          </w:rPr>
          <w:t xml:space="preserve">Закона</w:t>
        </w:r>
      </w:hyperlink>
      <w:r>
        <w:rPr>
          <w:sz w:val="20"/>
        </w:rPr>
        <w:t xml:space="preserve"> Республики Бурятия от 09.03.2022 N 2010-VI)</w:t>
      </w:r>
    </w:p>
    <w:p>
      <w:pPr>
        <w:pStyle w:val="0"/>
        <w:spacing w:before="200" w:line-rule="auto"/>
        <w:ind w:firstLine="540"/>
        <w:jc w:val="both"/>
      </w:pPr>
      <w:r>
        <w:rPr>
          <w:sz w:val="20"/>
        </w:rPr>
        <w:t xml:space="preserve">6.1)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6.1 введен </w:t>
      </w:r>
      <w:hyperlink w:history="0" r:id="rId249" w:tooltip="Закон Республики Бурятия от 07.07.2015 N 1197-V &quot;О внесении изменения в статью 24 Закона Республики Бурятия &quot;О Градостроительном уставе Республики Бурятия&quot; в связи с принятием Федерального закона &quot;О внесении изменений в статьи 49 и 51 Градостроительного кодекса Российской Федерации&quot; (принят Народным Хуралом РБ 01.07.2015) {КонсультантПлюс}">
        <w:r>
          <w:rPr>
            <w:sz w:val="20"/>
            <w:color w:val="0000ff"/>
          </w:rPr>
          <w:t xml:space="preserve">Законом</w:t>
        </w:r>
      </w:hyperlink>
      <w:r>
        <w:rPr>
          <w:sz w:val="20"/>
        </w:rPr>
        <w:t xml:space="preserve"> Республики Бурятия от 07.07.2015 N 1197-V)</w:t>
      </w:r>
    </w:p>
    <w:p>
      <w:pPr>
        <w:pStyle w:val="0"/>
        <w:spacing w:before="200" w:line-rule="auto"/>
        <w:ind w:firstLine="540"/>
        <w:jc w:val="both"/>
      </w:pPr>
      <w:r>
        <w:rPr>
          <w:sz w:val="20"/>
        </w:rPr>
        <w:t xml:space="preserve">7) строительства, реконструкции тепловых сетей, транспортирующих водяной пар с рабочим давлением до 1,6 мегапаскаля включительно или горячую воду с температурой до 150 °C включительно;</w:t>
      </w:r>
    </w:p>
    <w:p>
      <w:pPr>
        <w:pStyle w:val="0"/>
        <w:jc w:val="both"/>
      </w:pPr>
      <w:r>
        <w:rPr>
          <w:sz w:val="20"/>
        </w:rPr>
        <w:t xml:space="preserve">(п. 7 в ред. </w:t>
      </w:r>
      <w:hyperlink w:history="0" r:id="rId250"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1642-VI)</w:t>
      </w:r>
    </w:p>
    <w:p>
      <w:pPr>
        <w:pStyle w:val="0"/>
        <w:spacing w:before="200" w:line-rule="auto"/>
        <w:ind w:firstLine="540"/>
        <w:jc w:val="both"/>
      </w:pPr>
      <w:r>
        <w:rPr>
          <w:sz w:val="20"/>
        </w:rPr>
        <w:t xml:space="preserve">8) строительства, реконструкции водопроводов и водоводов всех видов диаметром до 500 мм;</w:t>
      </w:r>
    </w:p>
    <w:p>
      <w:pPr>
        <w:pStyle w:val="0"/>
        <w:jc w:val="both"/>
      </w:pPr>
      <w:r>
        <w:rPr>
          <w:sz w:val="20"/>
        </w:rPr>
        <w:t xml:space="preserve">(п. 8 в ред. </w:t>
      </w:r>
      <w:hyperlink w:history="0" r:id="rId251"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1642-VI)</w:t>
      </w:r>
    </w:p>
    <w:p>
      <w:pPr>
        <w:pStyle w:val="0"/>
        <w:spacing w:before="200" w:line-rule="auto"/>
        <w:ind w:firstLine="540"/>
        <w:jc w:val="both"/>
      </w:pPr>
      <w:r>
        <w:rPr>
          <w:sz w:val="20"/>
        </w:rPr>
        <w:t xml:space="preserve">9) строительства, реконструкции линейных сооружений водоотведения диаметром до 1000 мм;</w:t>
      </w:r>
    </w:p>
    <w:p>
      <w:pPr>
        <w:pStyle w:val="0"/>
        <w:jc w:val="both"/>
      </w:pPr>
      <w:r>
        <w:rPr>
          <w:sz w:val="20"/>
        </w:rPr>
        <w:t xml:space="preserve">(п. 9 в ред. </w:t>
      </w:r>
      <w:hyperlink w:history="0" r:id="rId252"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1642-VI)</w:t>
      </w:r>
    </w:p>
    <w:bookmarkStart w:id="636" w:name="P636"/>
    <w:bookmarkEnd w:id="636"/>
    <w:p>
      <w:pPr>
        <w:pStyle w:val="0"/>
        <w:spacing w:before="200" w:line-rule="auto"/>
        <w:ind w:firstLine="540"/>
        <w:jc w:val="both"/>
      </w:pPr>
      <w:r>
        <w:rPr>
          <w:sz w:val="20"/>
        </w:rPr>
        <w:t xml:space="preserve">10) размещения антенных опор (мачт и башен) высотой до 50 метров, предназначенных для размещения средств связи;</w:t>
      </w:r>
    </w:p>
    <w:p>
      <w:pPr>
        <w:pStyle w:val="0"/>
        <w:jc w:val="both"/>
      </w:pPr>
      <w:r>
        <w:rPr>
          <w:sz w:val="20"/>
        </w:rPr>
        <w:t xml:space="preserve">(п. 10 в ред. </w:t>
      </w:r>
      <w:hyperlink w:history="0" r:id="rId253" w:tooltip="Закон Республики Бурятия от 14.11.2019 N 709-VI &quot;О внесении изменений в статьи 21 и 24 Закона Республики Бурятия &quot;О Градостроительном уставе Республики Бурятия&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709-VI)</w:t>
      </w:r>
    </w:p>
    <w:p>
      <w:pPr>
        <w:pStyle w:val="0"/>
        <w:spacing w:before="200" w:line-rule="auto"/>
        <w:ind w:firstLine="540"/>
        <w:jc w:val="both"/>
      </w:pPr>
      <w:r>
        <w:rPr>
          <w:sz w:val="20"/>
        </w:rPr>
        <w:t xml:space="preserve">11) строительства, реконструкции линий связи и сооружений связи, не являющихся особо опасными, технически сложными объектами связи;</w:t>
      </w:r>
    </w:p>
    <w:p>
      <w:pPr>
        <w:pStyle w:val="0"/>
        <w:jc w:val="both"/>
      </w:pPr>
      <w:r>
        <w:rPr>
          <w:sz w:val="20"/>
        </w:rPr>
        <w:t xml:space="preserve">(п. 11 в ред. </w:t>
      </w:r>
      <w:hyperlink w:history="0" r:id="rId254"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1642-VI)</w:t>
      </w:r>
    </w:p>
    <w:p>
      <w:pPr>
        <w:pStyle w:val="0"/>
        <w:spacing w:before="200" w:line-rule="auto"/>
        <w:ind w:firstLine="540"/>
        <w:jc w:val="both"/>
      </w:pPr>
      <w:r>
        <w:rPr>
          <w:sz w:val="20"/>
        </w:rPr>
        <w:t xml:space="preserve">12) строительства, реконструкции линейных объектов, размещаемых пользователем недр в целях проведения работ по геологическому изучению недр и (или) разведки и добычи полезных ископаемых в границах участков недр, при условии, что такие объекты не являются особо опасными, технически сложными и уникальными объектами и одновременно строительство, реконструкция таких объектов осуществляются за пределами границ населенных пунктов;</w:t>
      </w:r>
    </w:p>
    <w:p>
      <w:pPr>
        <w:pStyle w:val="0"/>
        <w:jc w:val="both"/>
      </w:pPr>
      <w:r>
        <w:rPr>
          <w:sz w:val="20"/>
        </w:rPr>
        <w:t xml:space="preserve">(п. 12 введен </w:t>
      </w:r>
      <w:hyperlink w:history="0" r:id="rId255"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13) строительства, реконструкции отдельно стоящих ветроэнергетических установок высотой менее чем 250 метров, а также солнечных батарей;</w:t>
      </w:r>
    </w:p>
    <w:p>
      <w:pPr>
        <w:pStyle w:val="0"/>
        <w:jc w:val="both"/>
      </w:pPr>
      <w:r>
        <w:rPr>
          <w:sz w:val="20"/>
        </w:rPr>
        <w:t xml:space="preserve">(п. 13 введен </w:t>
      </w:r>
      <w:hyperlink w:history="0" r:id="rId256"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14) строительства, реконструкции автомобильных дорог IV и V категорий;</w:t>
      </w:r>
    </w:p>
    <w:p>
      <w:pPr>
        <w:pStyle w:val="0"/>
        <w:jc w:val="both"/>
      </w:pPr>
      <w:r>
        <w:rPr>
          <w:sz w:val="20"/>
        </w:rPr>
        <w:t xml:space="preserve">(п. 14 введен </w:t>
      </w:r>
      <w:hyperlink w:history="0" r:id="rId257"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15) строительства, реконструкции объектов капитального строительства, являющихся элементами обустройства автомобильных дорог и (или) защитными дорожными сооружениями и размещаемых в полосе отвода автомобильных дорог;</w:t>
      </w:r>
    </w:p>
    <w:p>
      <w:pPr>
        <w:pStyle w:val="0"/>
        <w:jc w:val="both"/>
      </w:pPr>
      <w:r>
        <w:rPr>
          <w:sz w:val="20"/>
        </w:rPr>
        <w:t xml:space="preserve">(п. 15 введен </w:t>
      </w:r>
      <w:hyperlink w:history="0" r:id="rId258"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16) строительства, реконструкции местных улиц, местных дорог, проездов улично-дорожной сети сельских поселений;</w:t>
      </w:r>
    </w:p>
    <w:p>
      <w:pPr>
        <w:pStyle w:val="0"/>
        <w:jc w:val="both"/>
      </w:pPr>
      <w:r>
        <w:rPr>
          <w:sz w:val="20"/>
        </w:rPr>
        <w:t xml:space="preserve">(п. 16 введен </w:t>
      </w:r>
      <w:hyperlink w:history="0" r:id="rId259"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17) строительства, реконструкции пешеходных улиц и площадей городов;</w:t>
      </w:r>
    </w:p>
    <w:p>
      <w:pPr>
        <w:pStyle w:val="0"/>
        <w:jc w:val="both"/>
      </w:pPr>
      <w:r>
        <w:rPr>
          <w:sz w:val="20"/>
        </w:rPr>
        <w:t xml:space="preserve">(п. 17 введен </w:t>
      </w:r>
      <w:hyperlink w:history="0" r:id="rId260"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spacing w:before="200" w:line-rule="auto"/>
        <w:ind w:firstLine="540"/>
        <w:jc w:val="both"/>
      </w:pPr>
      <w:r>
        <w:rPr>
          <w:sz w:val="20"/>
        </w:rPr>
        <w:t xml:space="preserve">18) строительства, реконструкции парковых дорог, проездов, велосипедных дорожек.</w:t>
      </w:r>
    </w:p>
    <w:p>
      <w:pPr>
        <w:pStyle w:val="0"/>
        <w:jc w:val="both"/>
      </w:pPr>
      <w:r>
        <w:rPr>
          <w:sz w:val="20"/>
        </w:rPr>
        <w:t xml:space="preserve">(п. 18 введен </w:t>
      </w:r>
      <w:hyperlink w:history="0" r:id="rId261"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1642-VI)</w:t>
      </w:r>
    </w:p>
    <w:p>
      <w:pPr>
        <w:pStyle w:val="0"/>
        <w:jc w:val="both"/>
      </w:pPr>
      <w:r>
        <w:rPr>
          <w:sz w:val="20"/>
        </w:rPr>
        <w:t xml:space="preserve">(часть 5 введена </w:t>
      </w:r>
      <w:hyperlink w:history="0" r:id="rId262" w:tooltip="Закон Республики Бурятия от 15.11.2011 N 2367-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Законом</w:t>
        </w:r>
      </w:hyperlink>
      <w:r>
        <w:rPr>
          <w:sz w:val="20"/>
        </w:rPr>
        <w:t xml:space="preserve"> Республики Бурятия от 15.11.2011 N 2367-IV)</w:t>
      </w:r>
    </w:p>
    <w:p>
      <w:pPr>
        <w:pStyle w:val="0"/>
        <w:spacing w:before="200" w:line-rule="auto"/>
        <w:ind w:firstLine="540"/>
        <w:jc w:val="both"/>
      </w:pPr>
      <w:r>
        <w:rPr>
          <w:sz w:val="20"/>
        </w:rPr>
        <w:t xml:space="preserve">6. Строительство, реконструкция объектов, указанных в </w:t>
      </w:r>
      <w:hyperlink w:history="0" w:anchor="P636" w:tooltip="10) размещения антенных опор (мачт и башен) высотой до 50 метров, предназначенных для размещения средств связи;">
        <w:r>
          <w:rPr>
            <w:sz w:val="20"/>
            <w:color w:val="0000ff"/>
          </w:rPr>
          <w:t xml:space="preserve">пункте 10 части 5</w:t>
        </w:r>
      </w:hyperlink>
      <w:r>
        <w:rPr>
          <w:sz w:val="20"/>
        </w:rPr>
        <w:t xml:space="preserve"> настоящей статьи, без получения разрешения на строительство допускаются при соблюдении следующих условий:</w:t>
      </w:r>
    </w:p>
    <w:p>
      <w:pPr>
        <w:pStyle w:val="0"/>
        <w:spacing w:before="200" w:line-rule="auto"/>
        <w:ind w:firstLine="540"/>
        <w:jc w:val="both"/>
      </w:pPr>
      <w:r>
        <w:rPr>
          <w:sz w:val="20"/>
        </w:rPr>
        <w:t xml:space="preserve">1) наличие акта выбора земельного участка или правоустанавливающих документов на соответствующий земельный участок;</w:t>
      </w:r>
    </w:p>
    <w:p>
      <w:pPr>
        <w:pStyle w:val="0"/>
        <w:spacing w:before="200" w:line-rule="auto"/>
        <w:ind w:firstLine="540"/>
        <w:jc w:val="both"/>
      </w:pPr>
      <w:r>
        <w:rPr>
          <w:sz w:val="20"/>
        </w:rPr>
        <w:t xml:space="preserve">2) наличие проектной документации на строительство, реконструкцию объектов;</w:t>
      </w:r>
    </w:p>
    <w:p>
      <w:pPr>
        <w:pStyle w:val="0"/>
        <w:spacing w:before="200" w:line-rule="auto"/>
        <w:ind w:firstLine="540"/>
        <w:jc w:val="both"/>
      </w:pPr>
      <w:r>
        <w:rPr>
          <w:sz w:val="20"/>
        </w:rPr>
        <w:t xml:space="preserve">3) проведение земляных работ в порядке, установленном правовыми актами органов местного самоуправления;</w:t>
      </w:r>
    </w:p>
    <w:p>
      <w:pPr>
        <w:pStyle w:val="0"/>
        <w:spacing w:before="200" w:line-rule="auto"/>
        <w:ind w:firstLine="540"/>
        <w:jc w:val="both"/>
      </w:pPr>
      <w:r>
        <w:rPr>
          <w:sz w:val="20"/>
        </w:rPr>
        <w:t xml:space="preserve">4) оформление по окончании строительства, реконструкции объектов акта приемки законченного строительством объекта (форма КС-11 и (или) форма КС-14);</w:t>
      </w:r>
    </w:p>
    <w:p>
      <w:pPr>
        <w:pStyle w:val="0"/>
        <w:spacing w:before="200" w:line-rule="auto"/>
        <w:ind w:firstLine="540"/>
        <w:jc w:val="both"/>
      </w:pPr>
      <w:r>
        <w:rPr>
          <w:sz w:val="20"/>
        </w:rPr>
        <w:t xml:space="preserve">5) представление в орган местного самоуправления в течение пяти рабочих дней со дня завершения строительства, реконструкции объектов, указанных в </w:t>
      </w:r>
      <w:hyperlink w:history="0" w:anchor="P636" w:tooltip="10) размещения антенных опор (мачт и башен) высотой до 50 метров, предназначенных для размещения средств связи;">
        <w:r>
          <w:rPr>
            <w:sz w:val="20"/>
            <w:color w:val="0000ff"/>
          </w:rPr>
          <w:t xml:space="preserve">пункте 10 части 5</w:t>
        </w:r>
      </w:hyperlink>
      <w:r>
        <w:rPr>
          <w:sz w:val="20"/>
        </w:rPr>
        <w:t xml:space="preserve"> настоящей статьи, сведений о них для размещения в информационной системе обеспечения градостроительной деятельности в соответствии с Градостроительным </w:t>
      </w:r>
      <w:hyperlink w:history="0" r:id="rId2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При несоблюдении хотя бы одного из условий, указанных в настоящей части, строительство, реконструкция объектов, указанных в </w:t>
      </w:r>
      <w:hyperlink w:history="0" w:anchor="P636" w:tooltip="10) размещения антенных опор (мачт и башен) высотой до 50 метров, предназначенных для размещения средств связи;">
        <w:r>
          <w:rPr>
            <w:sz w:val="20"/>
            <w:color w:val="0000ff"/>
          </w:rPr>
          <w:t xml:space="preserve">пункте 10 части 5</w:t>
        </w:r>
      </w:hyperlink>
      <w:r>
        <w:rPr>
          <w:sz w:val="20"/>
        </w:rPr>
        <w:t xml:space="preserve"> настоящей статьи, осуществляются в соответствии с требованиями </w:t>
      </w:r>
      <w:hyperlink w:history="0" r:id="rId2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51</w:t>
        </w:r>
      </w:hyperlink>
      <w:r>
        <w:rPr>
          <w:sz w:val="20"/>
        </w:rPr>
        <w:t xml:space="preserve"> Градостроительного кодекса Российской Федерации.</w:t>
      </w:r>
    </w:p>
    <w:p>
      <w:pPr>
        <w:pStyle w:val="0"/>
        <w:jc w:val="both"/>
      </w:pPr>
      <w:r>
        <w:rPr>
          <w:sz w:val="20"/>
        </w:rPr>
        <w:t xml:space="preserve">(часть 6 в ред. </w:t>
      </w:r>
      <w:hyperlink w:history="0" r:id="rId265" w:tooltip="Закон Республики Бурятия от 06.07.2021 N 1642-VI &quot;О внесении изменений в Закон Республики Бурятия &quot;О Градостроительном уставе Республики Бурятия&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1642-VI)</w:t>
      </w:r>
    </w:p>
    <w:p>
      <w:pPr>
        <w:pStyle w:val="0"/>
        <w:jc w:val="both"/>
      </w:pPr>
      <w:r>
        <w:rPr>
          <w:sz w:val="20"/>
        </w:rPr>
      </w:r>
    </w:p>
    <w:p>
      <w:pPr>
        <w:pStyle w:val="2"/>
        <w:outlineLvl w:val="1"/>
        <w:ind w:firstLine="540"/>
        <w:jc w:val="both"/>
      </w:pPr>
      <w:r>
        <w:rPr>
          <w:sz w:val="20"/>
        </w:rPr>
        <w:t xml:space="preserve">Статья 24.1. Строительный контроль</w:t>
      </w:r>
    </w:p>
    <w:p>
      <w:pPr>
        <w:pStyle w:val="0"/>
        <w:ind w:firstLine="540"/>
        <w:jc w:val="both"/>
      </w:pPr>
      <w:r>
        <w:rPr>
          <w:sz w:val="20"/>
        </w:rPr>
        <w:t xml:space="preserve">(введена </w:t>
      </w:r>
      <w:hyperlink w:history="0" r:id="rId266" w:tooltip="Закон Республики Бурятия от 28.09.2020 N 1181-VI &quot;О внесении изменения в Закон Республики Бурятия &quot;О Градостроительном уставе Республики Бурятия&quot; (принят Народным Хуралом РБ 15.09.2020) {КонсультантПлюс}">
        <w:r>
          <w:rPr>
            <w:sz w:val="20"/>
            <w:color w:val="0000ff"/>
          </w:rPr>
          <w:t xml:space="preserve">Законом</w:t>
        </w:r>
      </w:hyperlink>
      <w:r>
        <w:rPr>
          <w:sz w:val="20"/>
        </w:rPr>
        <w:t xml:space="preserve"> Республики Бурятия от 28.09.2020 N 1181-VI)</w:t>
      </w:r>
    </w:p>
    <w:p>
      <w:pPr>
        <w:pStyle w:val="0"/>
        <w:jc w:val="both"/>
      </w:pPr>
      <w:r>
        <w:rPr>
          <w:sz w:val="20"/>
        </w:rPr>
      </w:r>
    </w:p>
    <w:p>
      <w:pPr>
        <w:pStyle w:val="0"/>
        <w:ind w:firstLine="540"/>
        <w:jc w:val="both"/>
      </w:pPr>
      <w:r>
        <w:rPr>
          <w:sz w:val="20"/>
        </w:rPr>
        <w:t xml:space="preserve">В отношении отдельных объектов капитального строительства, строительство, реконструкцию которых планируется осуществлять за счет средств местного бюджета, а также полностью или частично за счет средств республиканского бюджета, Правительство Республики Бурятия в установленных им случаях принимает решение о проведении строительного контроля исполнительным органом государственной власти Республики Бурятия, осуществляющим функции по реализации государственной политики и нормативно-правовому регулированию в сфере строительства, производства строительных материалов, архитектуры, градостроительства, жилищных отношений, жилищно-коммунального комплекса Республики Бурятия, или подведомственным указанному органу государственным (бюджетным или казенным) учреждением.</w:t>
      </w:r>
    </w:p>
    <w:p>
      <w:pPr>
        <w:pStyle w:val="0"/>
        <w:jc w:val="both"/>
      </w:pPr>
      <w:r>
        <w:rPr>
          <w:sz w:val="20"/>
        </w:rPr>
      </w:r>
    </w:p>
    <w:p>
      <w:pPr>
        <w:pStyle w:val="2"/>
        <w:outlineLvl w:val="1"/>
        <w:ind w:firstLine="540"/>
        <w:jc w:val="both"/>
      </w:pPr>
      <w:r>
        <w:rPr>
          <w:sz w:val="20"/>
        </w:rPr>
        <w:t xml:space="preserve">Статья 25. Региональный государственный строительный надзор на территории Республики Бурятия</w:t>
      </w:r>
    </w:p>
    <w:p>
      <w:pPr>
        <w:pStyle w:val="0"/>
        <w:jc w:val="both"/>
      </w:pPr>
      <w:r>
        <w:rPr>
          <w:sz w:val="20"/>
        </w:rPr>
        <w:t xml:space="preserve">(в ред. </w:t>
      </w:r>
      <w:hyperlink w:history="0" r:id="rId267" w:tooltip="Закон Республики Бурятия от 07.10.2021 N 1768-VI &quot;О внесении изменений в отдельные законодательные акты Республики Бурятия&quot; (принят Народным Хуралом РБ 27.09.2021) {КонсультантПлюс}">
        <w:r>
          <w:rPr>
            <w:sz w:val="20"/>
            <w:color w:val="0000ff"/>
          </w:rPr>
          <w:t xml:space="preserve">Закона</w:t>
        </w:r>
      </w:hyperlink>
      <w:r>
        <w:rPr>
          <w:sz w:val="20"/>
        </w:rPr>
        <w:t xml:space="preserve"> Республики Бурятия от 07.10.2021 N 1768-VI)</w:t>
      </w:r>
    </w:p>
    <w:p>
      <w:pPr>
        <w:pStyle w:val="0"/>
        <w:jc w:val="both"/>
      </w:pPr>
      <w:r>
        <w:rPr>
          <w:sz w:val="20"/>
        </w:rPr>
      </w:r>
    </w:p>
    <w:p>
      <w:pPr>
        <w:pStyle w:val="0"/>
        <w:ind w:firstLine="540"/>
        <w:jc w:val="both"/>
      </w:pPr>
      <w:r>
        <w:rPr>
          <w:sz w:val="20"/>
        </w:rPr>
        <w:t xml:space="preserve">1. Государственный строительный надзор на территории Республики Бурятия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на осуществление государственного строительного надзора при строительстве, реконструкции всех объектов, указанных в </w:t>
      </w:r>
      <w:hyperlink w:history="0" r:id="rId26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5.1 части 1 статьи 6</w:t>
        </w:r>
      </w:hyperlink>
      <w:r>
        <w:rPr>
          <w:sz w:val="20"/>
        </w:rPr>
        <w:t xml:space="preserve"> Градостроительного кодекса Российской Федерации;</w:t>
      </w:r>
    </w:p>
    <w:p>
      <w:pPr>
        <w:pStyle w:val="0"/>
        <w:jc w:val="both"/>
      </w:pPr>
      <w:r>
        <w:rPr>
          <w:sz w:val="20"/>
        </w:rPr>
        <w:t xml:space="preserve">(в ред. Законов Республики Бурятия от 15.11.2011 </w:t>
      </w:r>
      <w:hyperlink w:history="0" r:id="rId269" w:tooltip="Закон Республики Бурятия от 15.11.2011 N 2367-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N 2367-IV</w:t>
        </w:r>
      </w:hyperlink>
      <w:r>
        <w:rPr>
          <w:sz w:val="20"/>
        </w:rPr>
        <w:t xml:space="preserve">, от 24.11.2021 </w:t>
      </w:r>
      <w:hyperlink w:history="0" r:id="rId270" w:tooltip="Закон Республики Бурятия от 24.11.2021 N 1869-VI &quot;О внесении изменений в Закон Республики Бурятия &quot;О Градостроительном уставе Республики Бурятия&quot; (принят Народным Хуралом РБ 18.11.2021) {КонсультантПлюс}">
        <w:r>
          <w:rPr>
            <w:sz w:val="20"/>
            <w:color w:val="0000ff"/>
          </w:rPr>
          <w:t xml:space="preserve">N 1869-VI</w:t>
        </w:r>
      </w:hyperlink>
      <w:r>
        <w:rPr>
          <w:sz w:val="20"/>
        </w:rPr>
        <w:t xml:space="preserve">)</w:t>
      </w:r>
    </w:p>
    <w:p>
      <w:pPr>
        <w:pStyle w:val="0"/>
        <w:spacing w:before="200" w:line-rule="auto"/>
        <w:ind w:firstLine="540"/>
        <w:jc w:val="both"/>
      </w:pPr>
      <w:r>
        <w:rPr>
          <w:sz w:val="20"/>
        </w:rPr>
        <w:t xml:space="preserve">2) органом исполнительной власти Республики Бурятия, уполномоченным на осуществление регионального государственного строительного надзора за строительством, реконструкцией иных, кроме указанных в </w:t>
      </w:r>
      <w:hyperlink w:history="0" r:id="rId2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8 статьи 54</w:t>
        </w:r>
      </w:hyperlink>
      <w:r>
        <w:rPr>
          <w:sz w:val="20"/>
        </w:rPr>
        <w:t xml:space="preserve"> Градостроительного кодекса Российской Федерации,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pPr>
        <w:pStyle w:val="0"/>
        <w:jc w:val="both"/>
      </w:pPr>
      <w:r>
        <w:rPr>
          <w:sz w:val="20"/>
        </w:rPr>
        <w:t xml:space="preserve">(в ред. Законов Республики Бурятия от 07.03.2012 </w:t>
      </w:r>
      <w:hyperlink w:history="0" r:id="rId272" w:tooltip="Закон Республики Бурятия от 07.03.2012 N 2589-IV &quot;О внесении изменений в Закон Республики Бурятия &quot;О Градостроительном уставе Республики Бурятия&quot; (принят Народным Хуралом РБ 29.02.2012) {КонсультантПлюс}">
        <w:r>
          <w:rPr>
            <w:sz w:val="20"/>
            <w:color w:val="0000ff"/>
          </w:rPr>
          <w:t xml:space="preserve">N 2589-IV</w:t>
        </w:r>
      </w:hyperlink>
      <w:r>
        <w:rPr>
          <w:sz w:val="20"/>
        </w:rPr>
        <w:t xml:space="preserve">, от 07.10.2021 </w:t>
      </w:r>
      <w:hyperlink w:history="0" r:id="rId273" w:tooltip="Закон Республики Бурятия от 07.10.2021 N 1768-VI &quot;О внесении изменений в отдельные законодательные акты Республики Бурятия&quot; (принят Народным Хуралом РБ 27.09.2021) {КонсультантПлюс}">
        <w:r>
          <w:rPr>
            <w:sz w:val="20"/>
            <w:color w:val="0000ff"/>
          </w:rPr>
          <w:t xml:space="preserve">N 1768-VI</w:t>
        </w:r>
      </w:hyperlink>
      <w:r>
        <w:rPr>
          <w:sz w:val="20"/>
        </w:rPr>
        <w:t xml:space="preserve">)</w:t>
      </w:r>
    </w:p>
    <w:p>
      <w:pPr>
        <w:pStyle w:val="0"/>
        <w:spacing w:before="200" w:line-rule="auto"/>
        <w:ind w:firstLine="540"/>
        <w:jc w:val="both"/>
      </w:pPr>
      <w:r>
        <w:rPr>
          <w:sz w:val="20"/>
        </w:rPr>
        <w:t xml:space="preserve">2. Региональный государственный строительный надзор осуществляется при строительстве, реконструкции объектов капитального строительства согласно </w:t>
      </w:r>
      <w:hyperlink w:history="0" r:id="rId27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 статьи 54</w:t>
        </w:r>
      </w:hyperlink>
      <w:r>
        <w:rPr>
          <w:sz w:val="20"/>
        </w:rPr>
        <w:t xml:space="preserve"> Градостроительного кодекса Российской Федерации.</w:t>
      </w:r>
    </w:p>
    <w:p>
      <w:pPr>
        <w:pStyle w:val="0"/>
        <w:jc w:val="both"/>
      </w:pPr>
      <w:r>
        <w:rPr>
          <w:sz w:val="20"/>
        </w:rPr>
        <w:t xml:space="preserve">(часть 2 в ред. </w:t>
      </w:r>
      <w:hyperlink w:history="0" r:id="rId275" w:tooltip="Закон Республики Бурятия от 07.10.2021 N 1768-VI &quot;О внесении изменений в отдельные законодательные акты Республики Бурятия&quot; (принят Народным Хуралом РБ 27.09.2021) {КонсультантПлюс}">
        <w:r>
          <w:rPr>
            <w:sz w:val="20"/>
            <w:color w:val="0000ff"/>
          </w:rPr>
          <w:t xml:space="preserve">Закона</w:t>
        </w:r>
      </w:hyperlink>
      <w:r>
        <w:rPr>
          <w:sz w:val="20"/>
        </w:rPr>
        <w:t xml:space="preserve"> Республики Бурятия от 07.10.2021 N 1768-VI)</w:t>
      </w:r>
    </w:p>
    <w:p>
      <w:pPr>
        <w:pStyle w:val="0"/>
        <w:jc w:val="both"/>
      </w:pPr>
      <w:r>
        <w:rPr>
          <w:sz w:val="20"/>
        </w:rPr>
      </w:r>
    </w:p>
    <w:p>
      <w:pPr>
        <w:pStyle w:val="2"/>
        <w:outlineLvl w:val="1"/>
        <w:ind w:firstLine="540"/>
        <w:jc w:val="both"/>
      </w:pPr>
      <w:r>
        <w:rPr>
          <w:sz w:val="20"/>
        </w:rPr>
        <w:t xml:space="preserve">Статья 26. Выдача заключений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pPr>
        <w:pStyle w:val="0"/>
        <w:jc w:val="both"/>
      </w:pPr>
      <w:r>
        <w:rPr>
          <w:sz w:val="20"/>
        </w:rPr>
        <w:t xml:space="preserve">(в ред. </w:t>
      </w:r>
      <w:hyperlink w:history="0" r:id="rId276" w:tooltip="Закон Республики Бурятия от 15.11.2011 N 2367-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2367-IV)</w:t>
      </w:r>
    </w:p>
    <w:p>
      <w:pPr>
        <w:pStyle w:val="0"/>
        <w:jc w:val="both"/>
      </w:pPr>
      <w:r>
        <w:rPr>
          <w:sz w:val="20"/>
        </w:rPr>
      </w:r>
    </w:p>
    <w:p>
      <w:pPr>
        <w:pStyle w:val="0"/>
        <w:ind w:firstLine="540"/>
        <w:jc w:val="both"/>
      </w:pPr>
      <w:r>
        <w:rPr>
          <w:sz w:val="20"/>
        </w:rPr>
        <w:t xml:space="preserve">Орган исполнительной власти, уполномоченный на осуществление регионального государственного строительного надзора на территории Республики Бурятия, выдает заключения о соответствии выполняемых работ в процессе строительства, реконструкции объектов капитального строительства требованиям технических регламентов и проектной документации (в том числе с учетом изменений, внесенных в рабочую документацию и являющихся в соответствии с </w:t>
      </w:r>
      <w:hyperlink w:history="0" r:id="rId27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1.3 статьи 52</w:t>
        </w:r>
      </w:hyperlink>
      <w:r>
        <w:rPr>
          <w:sz w:val="20"/>
        </w:rPr>
        <w:t xml:space="preserve"> Градостроительного кодекса Российской Федерации частью такой проектной документации) в порядке, установленном федеральным законодательством.</w:t>
      </w:r>
    </w:p>
    <w:p>
      <w:pPr>
        <w:pStyle w:val="0"/>
        <w:jc w:val="both"/>
      </w:pPr>
      <w:r>
        <w:rPr>
          <w:sz w:val="20"/>
        </w:rPr>
        <w:t xml:space="preserve">(в ред. Законов Республики Бурятия от 15.11.2011 </w:t>
      </w:r>
      <w:hyperlink w:history="0" r:id="rId278" w:tooltip="Закон Республики Бурятия от 15.11.2011 N 2367-IV &quot;О внесении изменений в Закон Республики Бурятия &quot;О Градостроительном уставе Республики Бурятия&quot; (принят Народным Хуралом РБ 08.11.2011) {КонсультантПлюс}">
        <w:r>
          <w:rPr>
            <w:sz w:val="20"/>
            <w:color w:val="0000ff"/>
          </w:rPr>
          <w:t xml:space="preserve">N 2367-IV</w:t>
        </w:r>
      </w:hyperlink>
      <w:r>
        <w:rPr>
          <w:sz w:val="20"/>
        </w:rPr>
        <w:t xml:space="preserve">, от 07.10.2021 </w:t>
      </w:r>
      <w:hyperlink w:history="0" r:id="rId279" w:tooltip="Закон Республики Бурятия от 07.10.2021 N 1768-VI &quot;О внесении изменений в отдельные законодательные акты Республики Бурятия&quot; (принят Народным Хуралом РБ 27.09.2021) {КонсультантПлюс}">
        <w:r>
          <w:rPr>
            <w:sz w:val="20"/>
            <w:color w:val="0000ff"/>
          </w:rPr>
          <w:t xml:space="preserve">N 1768-VI</w:t>
        </w:r>
      </w:hyperlink>
      <w:r>
        <w:rPr>
          <w:sz w:val="20"/>
        </w:rPr>
        <w:t xml:space="preserve">, от 24.11.2021 </w:t>
      </w:r>
      <w:hyperlink w:history="0" r:id="rId280" w:tooltip="Закон Республики Бурятия от 24.11.2021 N 1869-VI &quot;О внесении изменений в Закон Республики Бурятия &quot;О Градостроительном уставе Республики Бурятия&quot; (принят Народным Хуралом РБ 18.11.2021) {КонсультантПлюс}">
        <w:r>
          <w:rPr>
            <w:sz w:val="20"/>
            <w:color w:val="0000ff"/>
          </w:rPr>
          <w:t xml:space="preserve">N 1869-VI</w:t>
        </w:r>
      </w:hyperlink>
      <w:r>
        <w:rPr>
          <w:sz w:val="20"/>
        </w:rPr>
        <w:t xml:space="preserve">)</w:t>
      </w:r>
    </w:p>
    <w:p>
      <w:pPr>
        <w:pStyle w:val="0"/>
        <w:jc w:val="both"/>
      </w:pPr>
      <w:r>
        <w:rPr>
          <w:sz w:val="20"/>
        </w:rPr>
      </w:r>
    </w:p>
    <w:p>
      <w:pPr>
        <w:pStyle w:val="2"/>
        <w:outlineLvl w:val="1"/>
        <w:ind w:firstLine="540"/>
        <w:jc w:val="both"/>
      </w:pPr>
      <w:r>
        <w:rPr>
          <w:sz w:val="20"/>
        </w:rPr>
        <w:t xml:space="preserve">Статья 27. Осуществление деятельности, когда выдача разрешения на строительство не требуется</w:t>
      </w:r>
    </w:p>
    <w:p>
      <w:pPr>
        <w:pStyle w:val="0"/>
        <w:jc w:val="both"/>
      </w:pPr>
      <w:r>
        <w:rPr>
          <w:sz w:val="20"/>
        </w:rPr>
      </w:r>
    </w:p>
    <w:p>
      <w:pPr>
        <w:pStyle w:val="0"/>
        <w:ind w:firstLine="540"/>
        <w:jc w:val="both"/>
      </w:pPr>
      <w:r>
        <w:rPr>
          <w:sz w:val="20"/>
        </w:rPr>
        <w:t xml:space="preserve">В случаях, когда разрешение на строительство не требуется, лица, осуществляющие в установленном порядке строительство, реконструкцию, капитальный ремонт, обязаны соблюдать:</w:t>
      </w:r>
    </w:p>
    <w:p>
      <w:pPr>
        <w:pStyle w:val="0"/>
        <w:spacing w:before="200" w:line-rule="auto"/>
        <w:ind w:firstLine="540"/>
        <w:jc w:val="both"/>
      </w:pPr>
      <w:r>
        <w:rPr>
          <w:sz w:val="20"/>
        </w:rPr>
        <w:t xml:space="preserve">1)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pPr>
        <w:pStyle w:val="0"/>
        <w:spacing w:before="200" w:line-rule="auto"/>
        <w:ind w:firstLine="540"/>
        <w:jc w:val="both"/>
      </w:pPr>
      <w:r>
        <w:rPr>
          <w:sz w:val="20"/>
        </w:rPr>
        <w:t xml:space="preserve">2) требования технических регламентов, иных нормативных правовых актов, в том числе о соблюдении противопожарных требований, требования обеспечения конструктивной надежности и безопасности зданий, строений, сооружений и их частей.</w:t>
      </w:r>
    </w:p>
    <w:p>
      <w:pPr>
        <w:pStyle w:val="0"/>
        <w:jc w:val="both"/>
      </w:pPr>
      <w:r>
        <w:rPr>
          <w:sz w:val="20"/>
        </w:rPr>
      </w:r>
    </w:p>
    <w:p>
      <w:pPr>
        <w:pStyle w:val="2"/>
        <w:outlineLvl w:val="1"/>
        <w:ind w:firstLine="540"/>
        <w:jc w:val="both"/>
      </w:pPr>
      <w:r>
        <w:rPr>
          <w:sz w:val="20"/>
        </w:rPr>
        <w:t xml:space="preserve">Статья 28. Выдача разрешения на ввод объекта в эксплуатацию</w:t>
      </w:r>
    </w:p>
    <w:p>
      <w:pPr>
        <w:pStyle w:val="0"/>
        <w:jc w:val="both"/>
      </w:pPr>
      <w:r>
        <w:rPr>
          <w:sz w:val="20"/>
        </w:rPr>
      </w:r>
    </w:p>
    <w:p>
      <w:pPr>
        <w:pStyle w:val="0"/>
        <w:ind w:firstLine="540"/>
        <w:jc w:val="both"/>
      </w:pPr>
      <w:r>
        <w:rPr>
          <w:sz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(часть 1 в ред. </w:t>
      </w:r>
      <w:hyperlink w:history="0" r:id="rId281" w:tooltip="Закон Республики Бурятия от 13.12.2018 N 229-VI &quot;О внесении изменений в Закон Республики Бурятия &quot;О Градостроительном уставе Республики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229-VI)</w:t>
      </w:r>
    </w:p>
    <w:p>
      <w:pPr>
        <w:pStyle w:val="0"/>
        <w:spacing w:before="200" w:line-rule="auto"/>
        <w:ind w:firstLine="540"/>
        <w:jc w:val="both"/>
      </w:pPr>
      <w:r>
        <w:rPr>
          <w:sz w:val="20"/>
        </w:rPr>
        <w:t xml:space="preserve">2. Орган исполнительной власти Республики Бурятия, уполномоченный Правительством Республики Бурятия, и органы местного самоуправления муниципальных образований в Республике Бурятия, выдавшие, соответственно, разрешение на строительство, выдают разрешение на ввод объекта в эксплуатацию.</w:t>
      </w:r>
    </w:p>
    <w:p>
      <w:pPr>
        <w:pStyle w:val="0"/>
        <w:spacing w:before="200" w:line-rule="auto"/>
        <w:ind w:firstLine="540"/>
        <w:jc w:val="both"/>
      </w:pPr>
      <w:r>
        <w:rPr>
          <w:sz w:val="20"/>
        </w:rPr>
        <w:t xml:space="preserve">2.1.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принявший решение о выдаче разрешения на ввод объекта капитального строительства в эксплуатацию, с заявлением о внесении изменений в данное разрешение.</w:t>
      </w:r>
    </w:p>
    <w:p>
      <w:pPr>
        <w:pStyle w:val="0"/>
        <w:jc w:val="both"/>
      </w:pPr>
      <w:r>
        <w:rPr>
          <w:sz w:val="20"/>
        </w:rPr>
        <w:t xml:space="preserve">(п. 2.1 введен </w:t>
      </w:r>
      <w:hyperlink w:history="0" r:id="rId282" w:tooltip="Закон Республики Бурятия от 09.03.2022 N 2010-VI &quot;О внесении изменений в Закон Республики Бурятия &quot;О Градостроительном уставе Республики Бурятия&quot; (принят Народным Хуралом РБ 03.03.2022) {КонсультантПлюс}">
        <w:r>
          <w:rPr>
            <w:sz w:val="20"/>
            <w:color w:val="0000ff"/>
          </w:rPr>
          <w:t xml:space="preserve">Законом</w:t>
        </w:r>
      </w:hyperlink>
      <w:r>
        <w:rPr>
          <w:sz w:val="20"/>
        </w:rPr>
        <w:t xml:space="preserve"> Республики Бурятия от 09.03.2022 N 2010-VI)</w:t>
      </w:r>
    </w:p>
    <w:p>
      <w:pPr>
        <w:pStyle w:val="0"/>
        <w:spacing w:before="200" w:line-rule="auto"/>
        <w:ind w:firstLine="540"/>
        <w:jc w:val="both"/>
      </w:pPr>
      <w:r>
        <w:rPr>
          <w:sz w:val="20"/>
        </w:rPr>
        <w:t xml:space="preserve">2.2. Обязательным приложением к указанному в части 2.1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Градостроительным </w:t>
      </w:r>
      <w:hyperlink w:history="0" r:id="rId28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частью 2.1 настоящей статьи.</w:t>
      </w:r>
    </w:p>
    <w:p>
      <w:pPr>
        <w:pStyle w:val="0"/>
        <w:jc w:val="both"/>
      </w:pPr>
      <w:r>
        <w:rPr>
          <w:sz w:val="20"/>
        </w:rPr>
        <w:t xml:space="preserve">(п. 2.2 введен </w:t>
      </w:r>
      <w:hyperlink w:history="0" r:id="rId284" w:tooltip="Закон Республики Бурятия от 09.03.2022 N 2010-VI &quot;О внесении изменений в Закон Республики Бурятия &quot;О Градостроительном уставе Республики Бурятия&quot; (принят Народным Хуралом РБ 03.03.2022) {КонсультантПлюс}">
        <w:r>
          <w:rPr>
            <w:sz w:val="20"/>
            <w:color w:val="0000ff"/>
          </w:rPr>
          <w:t xml:space="preserve">Законом</w:t>
        </w:r>
      </w:hyperlink>
      <w:r>
        <w:rPr>
          <w:sz w:val="20"/>
        </w:rPr>
        <w:t xml:space="preserve"> Республики Бурятия от 09.03.2022 N 2010-VI)</w:t>
      </w:r>
    </w:p>
    <w:p>
      <w:pPr>
        <w:pStyle w:val="0"/>
        <w:spacing w:before="200" w:line-rule="auto"/>
        <w:ind w:firstLine="540"/>
        <w:jc w:val="both"/>
      </w:pPr>
      <w:r>
        <w:rPr>
          <w:sz w:val="20"/>
        </w:rPr>
        <w:t xml:space="preserve">2.3.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орган исполнительной власти Республики Бурятия, орган местного самоуправления,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pPr>
        <w:pStyle w:val="0"/>
        <w:jc w:val="both"/>
      </w:pPr>
      <w:r>
        <w:rPr>
          <w:sz w:val="20"/>
        </w:rPr>
        <w:t xml:space="preserve">(п. 2.3 введен </w:t>
      </w:r>
      <w:hyperlink w:history="0" r:id="rId285" w:tooltip="Закон Республики Бурятия от 09.03.2022 N 2010-VI &quot;О внесении изменений в Закон Республики Бурятия &quot;О Градостроительном уставе Республики Бурятия&quot; (принят Народным Хуралом РБ 03.03.2022) {КонсультантПлюс}">
        <w:r>
          <w:rPr>
            <w:sz w:val="20"/>
            <w:color w:val="0000ff"/>
          </w:rPr>
          <w:t xml:space="preserve">Законом</w:t>
        </w:r>
      </w:hyperlink>
      <w:r>
        <w:rPr>
          <w:sz w:val="20"/>
        </w:rPr>
        <w:t xml:space="preserve"> Республики Бурятия от 09.03.2022 N 2010-VI)</w:t>
      </w:r>
    </w:p>
    <w:p>
      <w:pPr>
        <w:pStyle w:val="0"/>
        <w:spacing w:before="200" w:line-rule="auto"/>
        <w:ind w:firstLine="540"/>
        <w:jc w:val="both"/>
      </w:pPr>
      <w:r>
        <w:rPr>
          <w:sz w:val="20"/>
        </w:rPr>
        <w:t xml:space="preserve">3. Орган, выдавший разрешение на строительство, в течение пяти рабочих дней со дня поступления заявления о выдаче разрешения на ввод объекта в эксплуатацию, заявления о внесении изменений в разрешение на ввод объекта капитального строительства в эксплуатацию обязан:</w:t>
      </w:r>
    </w:p>
    <w:p>
      <w:pPr>
        <w:pStyle w:val="0"/>
        <w:jc w:val="both"/>
      </w:pPr>
      <w:r>
        <w:rPr>
          <w:sz w:val="20"/>
        </w:rPr>
        <w:t xml:space="preserve">(в ред. Законов Республики Бурятия от 07.03.2017 </w:t>
      </w:r>
      <w:hyperlink w:history="0" r:id="rId286" w:tooltip="Закон Республики Бурятия от 07.03.2017 N 2322-V &quot;О внесении изменения в часть 3 статьи 28 Закона Республики Бурятия &quot;О Градостроительном уставе Республики Бурятия&quot; (принят Народным Хуралом РБ 01.03.2017) {КонсультантПлюс}">
        <w:r>
          <w:rPr>
            <w:sz w:val="20"/>
            <w:color w:val="0000ff"/>
          </w:rPr>
          <w:t xml:space="preserve">N 2322-V</w:t>
        </w:r>
      </w:hyperlink>
      <w:r>
        <w:rPr>
          <w:sz w:val="20"/>
        </w:rPr>
        <w:t xml:space="preserve">, от 13.03.2020 </w:t>
      </w:r>
      <w:hyperlink w:history="0" r:id="rId287" w:tooltip="Закон Республики Бурятия от 13.03.2020 N 886-VI &quot;О внесении изменения в статью 28 Закона Республики Бурятия &quot;О Градостроительном уставе Республики Бурятия&quot; (принят Народным Хуралом РБ 05.03.2020) {КонсультантПлюс}">
        <w:r>
          <w:rPr>
            <w:sz w:val="20"/>
            <w:color w:val="0000ff"/>
          </w:rPr>
          <w:t xml:space="preserve">N 886-VI</w:t>
        </w:r>
      </w:hyperlink>
      <w:r>
        <w:rPr>
          <w:sz w:val="20"/>
        </w:rPr>
        <w:t xml:space="preserve">, от 09.03.2022 </w:t>
      </w:r>
      <w:hyperlink w:history="0" r:id="rId288" w:tooltip="Закон Республики Бурятия от 09.03.2022 N 2010-VI &quot;О внесении изменений в Закон Республики Бурятия &quot;О Градостроительном уставе Республики Бурятия&quot; (принят Народным Хуралом РБ 03.03.2022) {КонсультантПлюс}">
        <w:r>
          <w:rPr>
            <w:sz w:val="20"/>
            <w:color w:val="0000ff"/>
          </w:rPr>
          <w:t xml:space="preserve">N 2010-VI</w:t>
        </w:r>
      </w:hyperlink>
      <w:r>
        <w:rPr>
          <w:sz w:val="20"/>
        </w:rPr>
        <w:t xml:space="preserve">)</w:t>
      </w:r>
    </w:p>
    <w:p>
      <w:pPr>
        <w:pStyle w:val="0"/>
        <w:spacing w:before="200" w:line-rule="auto"/>
        <w:ind w:firstLine="540"/>
        <w:jc w:val="both"/>
      </w:pPr>
      <w:r>
        <w:rPr>
          <w:sz w:val="20"/>
        </w:rPr>
        <w:t xml:space="preserve">1) обеспечить проверку наличия и правильности оформления документов в соответствии с Градостроительным </w:t>
      </w:r>
      <w:hyperlink w:history="0" r:id="rId28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утвержденного порядка ввода в эксплуатацию законченных строительством объектов, прилагаемых к заявлению для выдачи разрешения на ввод объекта в эксплуатацию;</w:t>
      </w:r>
    </w:p>
    <w:p>
      <w:pPr>
        <w:pStyle w:val="0"/>
        <w:spacing w:before="200" w:line-rule="auto"/>
        <w:ind w:firstLine="540"/>
        <w:jc w:val="both"/>
      </w:pPr>
      <w:r>
        <w:rPr>
          <w:sz w:val="20"/>
        </w:rPr>
        <w:t xml:space="preserve">2) произвести на месте осмотр объекта капитального строительства;</w:t>
      </w:r>
    </w:p>
    <w:p>
      <w:pPr>
        <w:pStyle w:val="0"/>
        <w:jc w:val="both"/>
      </w:pPr>
      <w:r>
        <w:rPr>
          <w:sz w:val="20"/>
        </w:rPr>
        <w:t xml:space="preserve">(в ред. </w:t>
      </w:r>
      <w:hyperlink w:history="0" r:id="rId290" w:tooltip="Закон Республики Бурятия от 13.10.2010 N 1683-IV &quot;О внесении изменений в Закон Республики Бурятия &quot;О Градостроительном уставе Республики Бурятия&quot; (принят Народным Хуралом РБ 29.09.2010) {КонсультантПлюс}">
        <w:r>
          <w:rPr>
            <w:sz w:val="20"/>
            <w:color w:val="0000ff"/>
          </w:rPr>
          <w:t xml:space="preserve">Закона</w:t>
        </w:r>
      </w:hyperlink>
      <w:r>
        <w:rPr>
          <w:sz w:val="20"/>
        </w:rPr>
        <w:t xml:space="preserve"> Республики Бурятия от 13.10.2010 N 1683-IV)</w:t>
      </w:r>
    </w:p>
    <w:p>
      <w:pPr>
        <w:pStyle w:val="0"/>
        <w:spacing w:before="200" w:line-rule="auto"/>
        <w:ind w:firstLine="540"/>
        <w:jc w:val="both"/>
      </w:pPr>
      <w:r>
        <w:rPr>
          <w:sz w:val="20"/>
        </w:rPr>
        <w:t xml:space="preserve">3)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принять решение о внесении изменений в разрешение на ввод объекта капитального строительства в эксплуатацию или об отказе во внесении изменений в разрешения на ввод объекта в эксплуатацию с указанием причин отказа.</w:t>
      </w:r>
    </w:p>
    <w:p>
      <w:pPr>
        <w:pStyle w:val="0"/>
        <w:jc w:val="both"/>
      </w:pPr>
      <w:r>
        <w:rPr>
          <w:sz w:val="20"/>
        </w:rPr>
        <w:t xml:space="preserve">(в ред. </w:t>
      </w:r>
      <w:hyperlink w:history="0" r:id="rId291" w:tooltip="Закон Республики Бурятия от 09.03.2022 N 2010-VI &quot;О внесении изменений в Закон Республики Бурятия &quot;О Градостроительном уставе Республики Бурятия&quot; (принят Народным Хуралом РБ 03.03.2022) {КонсультантПлюс}">
        <w:r>
          <w:rPr>
            <w:sz w:val="20"/>
            <w:color w:val="0000ff"/>
          </w:rPr>
          <w:t xml:space="preserve">Закона</w:t>
        </w:r>
      </w:hyperlink>
      <w:r>
        <w:rPr>
          <w:sz w:val="20"/>
        </w:rPr>
        <w:t xml:space="preserve"> Республики Бурятия от 09.03.2022 N 2010-VI)</w:t>
      </w:r>
    </w:p>
    <w:p>
      <w:pPr>
        <w:pStyle w:val="0"/>
        <w:spacing w:before="200" w:line-rule="auto"/>
        <w:ind w:firstLine="540"/>
        <w:jc w:val="both"/>
      </w:pPr>
      <w:r>
        <w:rPr>
          <w:sz w:val="20"/>
        </w:rPr>
        <w:t xml:space="preserve">4. В случае, если при строительстве, реконструкции объектов капитального строительства осуществлялся региональный государственный строительный надзор, осмотр такого объекта органом, выдавшим разрешение на строительство на соответствие построенного, реконструированного объекта капитального строительства проектной документации, не производится.</w:t>
      </w:r>
    </w:p>
    <w:p>
      <w:pPr>
        <w:pStyle w:val="0"/>
        <w:jc w:val="both"/>
      </w:pPr>
      <w:r>
        <w:rPr>
          <w:sz w:val="20"/>
        </w:rPr>
        <w:t xml:space="preserve">(в ред. Законов Республики Бурятия от 07.03.2012 </w:t>
      </w:r>
      <w:hyperlink w:history="0" r:id="rId292" w:tooltip="Закон Республики Бурятия от 07.03.2012 N 2589-IV &quot;О внесении изменений в Закон Республики Бурятия &quot;О Градостроительном уставе Республики Бурятия&quot; (принят Народным Хуралом РБ 29.02.2012) {КонсультантПлюс}">
        <w:r>
          <w:rPr>
            <w:sz w:val="20"/>
            <w:color w:val="0000ff"/>
          </w:rPr>
          <w:t xml:space="preserve">N 2589-IV</w:t>
        </w:r>
      </w:hyperlink>
      <w:r>
        <w:rPr>
          <w:sz w:val="20"/>
        </w:rPr>
        <w:t xml:space="preserve">, от 07.10.2021 </w:t>
      </w:r>
      <w:hyperlink w:history="0" r:id="rId293" w:tooltip="Закон Республики Бурятия от 07.10.2021 N 1768-VI &quot;О внесении изменений в отдельные законодательные акты Республики Бурятия&quot; (принят Народным Хуралом РБ 27.09.2021) {КонсультантПлюс}">
        <w:r>
          <w:rPr>
            <w:sz w:val="20"/>
            <w:color w:val="0000ff"/>
          </w:rPr>
          <w:t xml:space="preserve">N 1768-VI</w:t>
        </w:r>
      </w:hyperlink>
      <w:r>
        <w:rPr>
          <w:sz w:val="20"/>
        </w:rPr>
        <w:t xml:space="preserve">)</w:t>
      </w:r>
    </w:p>
    <w:p>
      <w:pPr>
        <w:pStyle w:val="0"/>
        <w:spacing w:before="200" w:line-rule="auto"/>
        <w:ind w:firstLine="540"/>
        <w:jc w:val="both"/>
      </w:pPr>
      <w:r>
        <w:rPr>
          <w:sz w:val="20"/>
        </w:rPr>
        <w:t xml:space="preserve">5. Перечень документов, прилагаемых к заявлению о выдаче разрешения на ввод объекта в эксплуатацию, заявлению о внесении изменений в разрешение на ввод объекта капитального строительства в эксплуатацию, основания для принятия решения об отказе в выдаче разрешения на ввод объекта в эксплуатацию, об отказе во внесении изменений в разрешение на ввод объекта в эксплуатацию устанавливаются Градостроительным </w:t>
      </w:r>
      <w:hyperlink w:history="0" r:id="rId29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5 в ред. </w:t>
      </w:r>
      <w:hyperlink w:history="0" r:id="rId295" w:tooltip="Закон Республики Бурятия от 09.03.2022 N 2010-VI &quot;О внесении изменений в Закон Республики Бурятия &quot;О Градостроительном уставе Республики Бурятия&quot; (принят Народным Хуралом РБ 03.03.2022) {КонсультантПлюс}">
        <w:r>
          <w:rPr>
            <w:sz w:val="20"/>
            <w:color w:val="0000ff"/>
          </w:rPr>
          <w:t xml:space="preserve">Закона</w:t>
        </w:r>
      </w:hyperlink>
      <w:r>
        <w:rPr>
          <w:sz w:val="20"/>
        </w:rPr>
        <w:t xml:space="preserve"> Республики Бурятия от 09.03.2022 N 2010-VI)</w:t>
      </w:r>
    </w:p>
    <w:p>
      <w:pPr>
        <w:pStyle w:val="0"/>
        <w:spacing w:before="200" w:line-rule="auto"/>
        <w:ind w:firstLine="540"/>
        <w:jc w:val="both"/>
      </w:pPr>
      <w:r>
        <w:rPr>
          <w:sz w:val="20"/>
        </w:rPr>
        <w:t xml:space="preserve">6. Осмотр объекта капитального строительства, подготовка документов, необходимых для оформления разрешения на ввод объекта в эксплуатацию, проекта решения о внесении изменений в разрешение на ввод объекта в эксплуатацию, выдача заявителю разрешения на ввод объекта в эксплуатацию, решения о внесении изменений в разрешение на ввод объекта в эксплуатацию осуществляются органом, выдавшим разрешение на строительство без взимания платы.</w:t>
      </w:r>
    </w:p>
    <w:p>
      <w:pPr>
        <w:pStyle w:val="0"/>
        <w:jc w:val="both"/>
      </w:pPr>
      <w:r>
        <w:rPr>
          <w:sz w:val="20"/>
        </w:rPr>
        <w:t xml:space="preserve">(п. 6 в ред. </w:t>
      </w:r>
      <w:hyperlink w:history="0" r:id="rId296" w:tooltip="Закон Республики Бурятия от 09.03.2022 N 2010-VI &quot;О внесении изменений в Закон Республики Бурятия &quot;О Градостроительном уставе Республики Бурятия&quot; (принят Народным Хуралом РБ 03.03.2022) {КонсультантПлюс}">
        <w:r>
          <w:rPr>
            <w:sz w:val="20"/>
            <w:color w:val="0000ff"/>
          </w:rPr>
          <w:t xml:space="preserve">Закона</w:t>
        </w:r>
      </w:hyperlink>
      <w:r>
        <w:rPr>
          <w:sz w:val="20"/>
        </w:rPr>
        <w:t xml:space="preserve"> Республики Бурятия от 09.03.2022 N 2010-VI)</w:t>
      </w:r>
    </w:p>
    <w:p>
      <w:pPr>
        <w:pStyle w:val="0"/>
        <w:spacing w:before="200" w:line-rule="auto"/>
        <w:ind w:firstLine="540"/>
        <w:jc w:val="both"/>
      </w:pPr>
      <w:r>
        <w:rPr>
          <w:sz w:val="20"/>
        </w:rPr>
        <w:t xml:space="preserve">7. Разрешение на ввод объекта в эксплуатацию не требуется в случае, если в соответствии с </w:t>
      </w:r>
      <w:hyperlink w:history="0" w:anchor="P610" w:tooltip="5. Выдача разрешений на строительство не требуется в случаях:">
        <w:r>
          <w:rPr>
            <w:sz w:val="20"/>
            <w:color w:val="0000ff"/>
          </w:rPr>
          <w:t xml:space="preserve">частью 5 статьи 24</w:t>
        </w:r>
      </w:hyperlink>
      <w:r>
        <w:rPr>
          <w:sz w:val="20"/>
        </w:rPr>
        <w:t xml:space="preserve"> настоящего Закона для строительства или реконструкции объекта не требуется выдача разрешения на строительство.</w:t>
      </w:r>
    </w:p>
    <w:p>
      <w:pPr>
        <w:pStyle w:val="0"/>
        <w:jc w:val="both"/>
      </w:pPr>
      <w:r>
        <w:rPr>
          <w:sz w:val="20"/>
        </w:rPr>
        <w:t xml:space="preserve">(часть 7 введена </w:t>
      </w:r>
      <w:hyperlink w:history="0" r:id="rId297" w:tooltip="Закон Республики Бурятия от 13.12.2018 N 229-VI &quot;О внесении изменений в Закон Республики Бурятия &quot;О Градостроительном уставе Республики Бурятия&quot; (принят Народным Хуралом РБ 04.12.2018) {КонсультантПлюс}">
        <w:r>
          <w:rPr>
            <w:sz w:val="20"/>
            <w:color w:val="0000ff"/>
          </w:rPr>
          <w:t xml:space="preserve">Законом</w:t>
        </w:r>
      </w:hyperlink>
      <w:r>
        <w:rPr>
          <w:sz w:val="20"/>
        </w:rPr>
        <w:t xml:space="preserve"> Республики Бурятия от 13.12.2018 N 229-VI)</w:t>
      </w:r>
    </w:p>
    <w:p>
      <w:pPr>
        <w:pStyle w:val="0"/>
        <w:jc w:val="both"/>
      </w:pPr>
      <w:r>
        <w:rPr>
          <w:sz w:val="20"/>
        </w:rPr>
      </w:r>
    </w:p>
    <w:p>
      <w:pPr>
        <w:pStyle w:val="2"/>
        <w:outlineLvl w:val="0"/>
        <w:jc w:val="center"/>
      </w:pPr>
      <w:r>
        <w:rPr>
          <w:sz w:val="20"/>
        </w:rPr>
        <w:t xml:space="preserve">Глава IX. ЗАКЛЮЧИТЕЛЬНЫЕ ПОЛОЖЕНИЯ</w:t>
      </w:r>
    </w:p>
    <w:p>
      <w:pPr>
        <w:pStyle w:val="0"/>
        <w:jc w:val="both"/>
      </w:pPr>
      <w:r>
        <w:rPr>
          <w:sz w:val="20"/>
        </w:rPr>
      </w:r>
    </w:p>
    <w:p>
      <w:pPr>
        <w:pStyle w:val="2"/>
        <w:outlineLvl w:val="1"/>
        <w:ind w:firstLine="540"/>
        <w:jc w:val="both"/>
      </w:pPr>
      <w:r>
        <w:rPr>
          <w:sz w:val="20"/>
        </w:rPr>
        <w:t xml:space="preserve">Статья 29. Контроль за соблюдением органами местного самоуправления в Республике Бурятия законодательства о градостроительной деятельности</w:t>
      </w:r>
    </w:p>
    <w:p>
      <w:pPr>
        <w:pStyle w:val="0"/>
        <w:jc w:val="both"/>
      </w:pPr>
      <w:r>
        <w:rPr>
          <w:sz w:val="20"/>
        </w:rPr>
      </w:r>
    </w:p>
    <w:p>
      <w:pPr>
        <w:pStyle w:val="0"/>
        <w:ind w:firstLine="540"/>
        <w:jc w:val="both"/>
      </w:pPr>
      <w:r>
        <w:rPr>
          <w:sz w:val="20"/>
        </w:rPr>
        <w:t xml:space="preserve">Контроль за соблюдением органами местного самоуправления в Республике Бурятия законодательства о градостроительной деятельности проводится органом исполнительным власти Республики Бурятия, уполномоченным Правительством Республики Бурятия.</w:t>
      </w:r>
    </w:p>
    <w:p>
      <w:pPr>
        <w:pStyle w:val="0"/>
        <w:jc w:val="both"/>
      </w:pPr>
      <w:r>
        <w:rPr>
          <w:sz w:val="20"/>
        </w:rPr>
      </w:r>
    </w:p>
    <w:p>
      <w:pPr>
        <w:pStyle w:val="2"/>
        <w:outlineLvl w:val="1"/>
        <w:ind w:firstLine="540"/>
        <w:jc w:val="both"/>
      </w:pPr>
      <w:r>
        <w:rPr>
          <w:sz w:val="20"/>
        </w:rPr>
        <w:t xml:space="preserve">Статья 30. Ответственность за нарушение законодательства на территории Республики Бурятия о градостроительной деятельности</w:t>
      </w:r>
    </w:p>
    <w:p>
      <w:pPr>
        <w:pStyle w:val="0"/>
        <w:jc w:val="both"/>
      </w:pPr>
      <w:r>
        <w:rPr>
          <w:sz w:val="20"/>
        </w:rPr>
      </w:r>
    </w:p>
    <w:p>
      <w:pPr>
        <w:pStyle w:val="0"/>
        <w:ind w:firstLine="540"/>
        <w:jc w:val="both"/>
      </w:pPr>
      <w:r>
        <w:rPr>
          <w:sz w:val="20"/>
        </w:rPr>
        <w:t xml:space="preserve">Ответственность за нарушение законодательства в области градостроительной деятельности на территории Республики Бурятия устанавливается федеральным законодательством и законодательством Республики Бурятия.</w:t>
      </w:r>
    </w:p>
    <w:p>
      <w:pPr>
        <w:pStyle w:val="0"/>
        <w:jc w:val="both"/>
      </w:pPr>
      <w:r>
        <w:rPr>
          <w:sz w:val="20"/>
        </w:rPr>
        <w:t xml:space="preserve">(в ред. </w:t>
      </w:r>
      <w:hyperlink w:history="0" r:id="rId298" w:tooltip="Закон Республики Бурятия от 07.05.2016 N 1784-V &quot;О внесении изменений в Закон Республики Бурятия &quot;О Градостроительном уставе Республики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1784-V)</w:t>
      </w:r>
    </w:p>
    <w:p>
      <w:pPr>
        <w:pStyle w:val="0"/>
        <w:jc w:val="both"/>
      </w:pPr>
      <w:r>
        <w:rPr>
          <w:sz w:val="20"/>
        </w:rPr>
      </w:r>
    </w:p>
    <w:p>
      <w:pPr>
        <w:pStyle w:val="2"/>
        <w:outlineLvl w:val="1"/>
        <w:ind w:firstLine="540"/>
        <w:jc w:val="both"/>
      </w:pPr>
      <w:r>
        <w:rPr>
          <w:sz w:val="20"/>
        </w:rPr>
        <w:t xml:space="preserve">Статья 31. Расследование случаев причинения вреда жизни или здоровью физических лиц, имуществу физических лиц или юридических лиц в результате нарушения законодательства о градостроительной деятельности на территории Республики Бурятия</w:t>
      </w:r>
    </w:p>
    <w:p>
      <w:pPr>
        <w:pStyle w:val="0"/>
        <w:jc w:val="both"/>
      </w:pPr>
      <w:r>
        <w:rPr>
          <w:sz w:val="20"/>
        </w:rPr>
      </w:r>
    </w:p>
    <w:p>
      <w:pPr>
        <w:pStyle w:val="0"/>
        <w:ind w:firstLine="540"/>
        <w:jc w:val="both"/>
      </w:pPr>
      <w:r>
        <w:rPr>
          <w:sz w:val="20"/>
        </w:rPr>
        <w:t xml:space="preserve">В случае причинения вреда жизни или здоровью физических лиц, имуществу физических лиц или юридических лиц в результате нарушения законодательства о градостроительной деятельности на территории Республики Бурятия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органом исполнительной власти Республики Бурятия причин нарушения законодательства о градостроительной деятельности осуществляется в порядке, установленном Правительством Республики Бурятия.</w:t>
      </w:r>
    </w:p>
    <w:p>
      <w:pPr>
        <w:pStyle w:val="0"/>
        <w:jc w:val="both"/>
      </w:pPr>
      <w:r>
        <w:rPr>
          <w:sz w:val="20"/>
        </w:rPr>
      </w:r>
    </w:p>
    <w:p>
      <w:pPr>
        <w:pStyle w:val="2"/>
        <w:outlineLvl w:val="1"/>
        <w:ind w:firstLine="540"/>
        <w:jc w:val="both"/>
      </w:pPr>
      <w:r>
        <w:rPr>
          <w:sz w:val="20"/>
        </w:rPr>
        <w:t xml:space="preserve">Статья 32. О вступлении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Президент Республики Бурятия</w:t>
      </w:r>
    </w:p>
    <w:p>
      <w:pPr>
        <w:pStyle w:val="0"/>
        <w:jc w:val="right"/>
      </w:pPr>
      <w:r>
        <w:rPr>
          <w:sz w:val="20"/>
        </w:rPr>
        <w:t xml:space="preserve">В.В.НАГОВИЦЫН</w:t>
      </w:r>
    </w:p>
    <w:p>
      <w:pPr>
        <w:pStyle w:val="0"/>
      </w:pPr>
      <w:r>
        <w:rPr>
          <w:sz w:val="20"/>
        </w:rPr>
        <w:t xml:space="preserve">г. Улан-Удэ</w:t>
      </w:r>
    </w:p>
    <w:p>
      <w:pPr>
        <w:pStyle w:val="0"/>
        <w:spacing w:before="200" w:line-rule="auto"/>
      </w:pPr>
      <w:r>
        <w:rPr>
          <w:sz w:val="20"/>
        </w:rPr>
        <w:t xml:space="preserve">10 сентября 2007 года</w:t>
      </w:r>
    </w:p>
    <w:p>
      <w:pPr>
        <w:pStyle w:val="0"/>
        <w:spacing w:before="200" w:line-rule="auto"/>
      </w:pPr>
      <w:r>
        <w:rPr>
          <w:sz w:val="20"/>
        </w:rPr>
        <w:t xml:space="preserve">N 2425-III</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Бурятия от 10.09.2007 N 2425-III</w:t>
            <w:br/>
            <w:t>(ред. от 06.07.2023)</w:t>
            <w:br/>
            <w:t>"О Градостроительном уставе Республики Бурятия"</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1317983783ED72B7145072198158BBE30FFE7FE5DC16B921EDF70B64ECAFBC28C1FD5D8774B94AFAEC94A278FAC2FD5F3CD8D391E85F673AD3E51bFfBO" TargetMode = "External"/>
	<Relationship Id="rId8" Type="http://schemas.openxmlformats.org/officeDocument/2006/relationships/hyperlink" Target="consultantplus://offline/ref=71317983783ED72B7145072198158BBE30FFE7FE5EC560941DDF70B64ECAFBC28C1FD5D8774B94AFAEC94A278FAC2FD5F3CD8D391E85F673AD3E51bFfBO" TargetMode = "External"/>
	<Relationship Id="rId9" Type="http://schemas.openxmlformats.org/officeDocument/2006/relationships/hyperlink" Target="consultantplus://offline/ref=71317983783ED72B7145072198158BBE30FFE7FE5EC161971ADF70B64ECAFBC28C1FD5D8774B94AFAEC94A278FAC2FD5F3CD8D391E85F673AD3E51bFfBO" TargetMode = "External"/>
	<Relationship Id="rId10" Type="http://schemas.openxmlformats.org/officeDocument/2006/relationships/hyperlink" Target="consultantplus://offline/ref=71317983783ED72B7145072198158BBE30FFE7FE5EC161971BDF70B64ECAFBC28C1FD5D8774B94AFAEC94A278FAC2FD5F3CD8D391E85F673AD3E51bFfBO" TargetMode = "External"/>
	<Relationship Id="rId11" Type="http://schemas.openxmlformats.org/officeDocument/2006/relationships/hyperlink" Target="consultantplus://offline/ref=71317983783ED72B7145072198158BBE30FFE7FE5EC2609515DF70B64ECAFBC28C1FD5D8774B94AFAEC94A278FAC2FD5F3CD8D391E85F673AD3E51bFfBO" TargetMode = "External"/>
	<Relationship Id="rId12" Type="http://schemas.openxmlformats.org/officeDocument/2006/relationships/hyperlink" Target="consultantplus://offline/ref=71317983783ED72B7145072198158BBE30FFE7FE5FC464961ADF70B64ECAFBC28C1FD5D8774B94AFAEC94A278FAC2FD5F3CD8D391E85F673AD3E51bFfBO" TargetMode = "External"/>
	<Relationship Id="rId13" Type="http://schemas.openxmlformats.org/officeDocument/2006/relationships/hyperlink" Target="consultantplus://offline/ref=71317983783ED72B7145072198158BBE30FFE7FE5FC6629419DF70B64ECAFBC28C1FD5D8774B94AFAEC94A278FAC2FD5F3CD8D391E85F673AD3E51bFfBO" TargetMode = "External"/>
	<Relationship Id="rId14" Type="http://schemas.openxmlformats.org/officeDocument/2006/relationships/hyperlink" Target="consultantplus://offline/ref=71317983783ED72B7145072198158BBE30FFE7FE5FC163951FDF70B64ECAFBC28C1FD5D8774B94AFAEC94A278FAC2FD5F3CD8D391E85F673AD3E51bFfBO" TargetMode = "External"/>
	<Relationship Id="rId15" Type="http://schemas.openxmlformats.org/officeDocument/2006/relationships/hyperlink" Target="consultantplus://offline/ref=71317983783ED72B7145072198158BBE30FFE7FE5FC06A941EDF70B64ECAFBC28C1FD5D8774B94AFAEC94A278FAC2FD5F3CD8D391E85F673AD3E51bFfBO" TargetMode = "External"/>
	<Relationship Id="rId16" Type="http://schemas.openxmlformats.org/officeDocument/2006/relationships/hyperlink" Target="consultantplus://offline/ref=71317983783ED72B7145072198158BBE30FFE7FE5FCD619419DF70B64ECAFBC28C1FD5D8774B94AFAEC94A278FAC2FD5F3CD8D391E85F673AD3E51bFfBO" TargetMode = "External"/>
	<Relationship Id="rId17" Type="http://schemas.openxmlformats.org/officeDocument/2006/relationships/hyperlink" Target="consultantplus://offline/ref=71317983783ED72B7145072198158BBE30FFE7FE5FCD619314DF70B64ECAFBC28C1FD5D8774B94AFAEC9482E8FAC2FD5F3CD8D391E85F673AD3E51bFfBO" TargetMode = "External"/>
	<Relationship Id="rId18" Type="http://schemas.openxmlformats.org/officeDocument/2006/relationships/hyperlink" Target="consultantplus://offline/ref=71317983783ED72B7145072198158BBE30FFE7FE5FCD61951CDF70B64ECAFBC28C1FD5D8774B94AFAEC94A278FAC2FD5F3CD8D391E85F673AD3E51bFfBO" TargetMode = "External"/>
	<Relationship Id="rId19" Type="http://schemas.openxmlformats.org/officeDocument/2006/relationships/hyperlink" Target="consultantplus://offline/ref=71317983783ED72B7145072198158BBE30FFE7FE58C465901ADF70B64ECAFBC28C1FD5D8774B94AFAEC94A278FAC2FD5F3CD8D391E85F673AD3E51bFfBO" TargetMode = "External"/>
	<Relationship Id="rId20" Type="http://schemas.openxmlformats.org/officeDocument/2006/relationships/hyperlink" Target="consultantplus://offline/ref=71317983783ED72B7145072198158BBE30FFE7FE58C767951CDF70B64ECAFBC28C1FD5D8774B94AFAEC94A278FAC2FD5F3CD8D391E85F673AD3E51bFfBO" TargetMode = "External"/>
	<Relationship Id="rId21" Type="http://schemas.openxmlformats.org/officeDocument/2006/relationships/hyperlink" Target="consultantplus://offline/ref=71317983783ED72B7145072198158BBE30FFE7FE58C061971EDF70B64ECAFBC28C1FD5D8774B94AFAEC94A278FAC2FD5F3CD8D391E85F673AD3E51bFfBO" TargetMode = "External"/>
	<Relationship Id="rId22" Type="http://schemas.openxmlformats.org/officeDocument/2006/relationships/hyperlink" Target="consultantplus://offline/ref=71317983783ED72B7145072198158BBE30FFE7FE58C26B981FDF70B64ECAFBC28C1FD5D8774B94AFAEC94A278FAC2FD5F3CD8D391E85F673AD3E51bFfBO" TargetMode = "External"/>
	<Relationship Id="rId23" Type="http://schemas.openxmlformats.org/officeDocument/2006/relationships/hyperlink" Target="consultantplus://offline/ref=71317983783ED72B7145072198158BBE30FFE7FE58CC67981ADF70B64ECAFBC28C1FD5D8774B94AFAEC94A278FAC2FD5F3CD8D391E85F673AD3E51bFfBO" TargetMode = "External"/>
	<Relationship Id="rId24" Type="http://schemas.openxmlformats.org/officeDocument/2006/relationships/hyperlink" Target="consultantplus://offline/ref=71317983783ED72B7145072198158BBE30FFE7FE58CD6A901ADF70B64ECAFBC28C1FD5D8774B94AFAEC94A278FAC2FD5F3CD8D391E85F673AD3E51bFfBO" TargetMode = "External"/>
	<Relationship Id="rId25" Type="http://schemas.openxmlformats.org/officeDocument/2006/relationships/hyperlink" Target="consultantplus://offline/ref=71317983783ED72B7145072198158BBE30FFE7FE59C5629614DF70B64ECAFBC28C1FD5D8774B94AFAEC94A278FAC2FD5F3CD8D391E85F673AD3E51bFfBO" TargetMode = "External"/>
	<Relationship Id="rId26" Type="http://schemas.openxmlformats.org/officeDocument/2006/relationships/hyperlink" Target="consultantplus://offline/ref=71317983783ED72B7145072198158BBE30FFE7FE5ACC64991DDF70B64ECAFBC28C1FD5D8774B94AFAEC9482E8FAC2FD5F3CD8D391E85F673AD3E51bFfBO" TargetMode = "External"/>
	<Relationship Id="rId27" Type="http://schemas.openxmlformats.org/officeDocument/2006/relationships/hyperlink" Target="consultantplus://offline/ref=71317983783ED72B7145072198158BBE30FFE7FE59C765921CDF70B64ECAFBC28C1FD5D8774B94AFAEC94A278FAC2FD5F3CD8D391E85F673AD3E51bFfBO" TargetMode = "External"/>
	<Relationship Id="rId28" Type="http://schemas.openxmlformats.org/officeDocument/2006/relationships/hyperlink" Target="consultantplus://offline/ref=71317983783ED72B7145072198158BBE30FFE7FE59C261911EDF70B64ECAFBC28C1FD5D8774B94AFAEC94A278FAC2FD5F3CD8D391E85F673AD3E51bFfBO" TargetMode = "External"/>
	<Relationship Id="rId29" Type="http://schemas.openxmlformats.org/officeDocument/2006/relationships/hyperlink" Target="consultantplus://offline/ref=71317983783ED72B7145072198158BBE30FFE7FE5AC563991BDF70B64ECAFBC28C1FD5D8774B94AFAEC94A278FAC2FD5F3CD8D391E85F673AD3E51bFfBO" TargetMode = "External"/>
	<Relationship Id="rId30" Type="http://schemas.openxmlformats.org/officeDocument/2006/relationships/hyperlink" Target="consultantplus://offline/ref=71317983783ED72B7145072198158BBE30FFE7FE5AC763971FDF70B64ECAFBC28C1FD5D8774B94AFAEC94A278FAC2FD5F3CD8D391E85F673AD3E51bFfBO" TargetMode = "External"/>
	<Relationship Id="rId31" Type="http://schemas.openxmlformats.org/officeDocument/2006/relationships/hyperlink" Target="consultantplus://offline/ref=71317983783ED72B7145072198158BBE30FFE7FE5AC0649715DF70B64ECAFBC28C1FD5D8774B94AFAEC94A278FAC2FD5F3CD8D391E85F673AD3E51bFfBO" TargetMode = "External"/>
	<Relationship Id="rId32" Type="http://schemas.openxmlformats.org/officeDocument/2006/relationships/hyperlink" Target="consultantplus://offline/ref=71317983783ED72B7145072198158BBE30FFE7FE5AC165961FDF70B64ECAFBC28C1FD5D8774B94AFAEC94A278FAC2FD5F3CD8D391E85F673AD3E51bFfBO" TargetMode = "External"/>
	<Relationship Id="rId33" Type="http://schemas.openxmlformats.org/officeDocument/2006/relationships/hyperlink" Target="consultantplus://offline/ref=71317983783ED72B7145072198158BBE30FFE7FE5AC266901ADF70B64ECAFBC28C1FD5D8774B94AFAEC94A278FAC2FD5F3CD8D391E85F673AD3E51bFfBO" TargetMode = "External"/>
	<Relationship Id="rId34" Type="http://schemas.openxmlformats.org/officeDocument/2006/relationships/hyperlink" Target="consultantplus://offline/ref=71317983783ED72B7145072198158BBE30FFE7FE5ACC64921FDF70B64ECAFBC28C1FD5D8774B94AFAEC94A278FAC2FD5F3CD8D391E85F673AD3E51bFfBO" TargetMode = "External"/>
	<Relationship Id="rId35" Type="http://schemas.openxmlformats.org/officeDocument/2006/relationships/hyperlink" Target="consultantplus://offline/ref=71317983783ED72B7145072198158BBE30FFE7FE5ACC649219DF70B64ECAFBC28C1FD5D8774B94AFAEC94A278FAC2FD5F3CD8D391E85F673AD3E51bFfBO" TargetMode = "External"/>
	<Relationship Id="rId36" Type="http://schemas.openxmlformats.org/officeDocument/2006/relationships/hyperlink" Target="consultantplus://offline/ref=71317983783ED72B7145072198158BBE30FFE7FE5ACD65971ADF70B64ECAFBC28C1FD5D8774B94AFAEC94A278FAC2FD5F3CD8D391E85F673AD3E51bFfBO" TargetMode = "External"/>
	<Relationship Id="rId37" Type="http://schemas.openxmlformats.org/officeDocument/2006/relationships/hyperlink" Target="consultantplus://offline/ref=71317983783ED72B7145072198158BBE30FFE7FE5BC46B901EDF70B64ECAFBC28C1FD5D8774B94AFAEC94A278FAC2FD5F3CD8D391E85F673AD3E51bFfBO" TargetMode = "External"/>
	<Relationship Id="rId38" Type="http://schemas.openxmlformats.org/officeDocument/2006/relationships/hyperlink" Target="consultantplus://offline/ref=71317983783ED72B7145072198158BBE30FFE7FE5BC5609915DF70B64ECAFBC28C1FD5D8774B94AFAEC94A278FAC2FD5F3CD8D391E85F673AD3E51bFfBO" TargetMode = "External"/>
	<Relationship Id="rId39" Type="http://schemas.openxmlformats.org/officeDocument/2006/relationships/hyperlink" Target="consultantplus://offline/ref=71317983783ED72B7145072198158BBE30FFE7FE5BC7619219DF70B64ECAFBC28C1FD5D8774B94AFAEC94A278FAC2FD5F3CD8D391E85F673AD3E51bFfBO" TargetMode = "External"/>
	<Relationship Id="rId40" Type="http://schemas.openxmlformats.org/officeDocument/2006/relationships/hyperlink" Target="consultantplus://offline/ref=71317983783ED72B7145072198158BBE30FFE7FE5BC266911BDF70B64ECAFBC28C1FD5D8774B94AFAEC94A278FAC2FD5F3CD8D391E85F673AD3E51bFfBO" TargetMode = "External"/>
	<Relationship Id="rId41" Type="http://schemas.openxmlformats.org/officeDocument/2006/relationships/hyperlink" Target="consultantplus://offline/ref=71317983783ED72B7145072198158BBE30FFE7FE5BCD62941BDF70B64ECAFBC28C1FD5D8774B94AFAEC94A278FAC2FD5F3CD8D391E85F673AD3E51bFfBO" TargetMode = "External"/>
	<Relationship Id="rId42" Type="http://schemas.openxmlformats.org/officeDocument/2006/relationships/hyperlink" Target="consultantplus://offline/ref=71317983783ED72B7145072198158BBE30FFE7FE54C4639915DF70B64ECAFBC28C1FD5D8774B94AFAEC94A278FAC2FD5F3CD8D391E85F673AD3E51bFfBO" TargetMode = "External"/>
	<Relationship Id="rId43" Type="http://schemas.openxmlformats.org/officeDocument/2006/relationships/hyperlink" Target="consultantplus://offline/ref=71317983783ED72B7145072198158BBE30FFE7FE59C765921CDF70B64ECAFBC28C1FD5D8774B94AFAEC94A268FAC2FD5F3CD8D391E85F673AD3E51bFfBO" TargetMode = "External"/>
	<Relationship Id="rId44" Type="http://schemas.openxmlformats.org/officeDocument/2006/relationships/hyperlink" Target="consultantplus://offline/ref=71317983783ED72B7145072198158BBE30FFE7FE5EC161971ADF70B64ECAFBC28C1FD5D8774B94AFAEC94A268FAC2FD5F3CD8D391E85F673AD3E51bFfBO" TargetMode = "External"/>
	<Relationship Id="rId45" Type="http://schemas.openxmlformats.org/officeDocument/2006/relationships/hyperlink" Target="consultantplus://offline/ref=71317983783ED72B7145072198158BBE30FFE7FE5EC161971BDF70B64ECAFBC28C1FD5D8774B94AFAEC94A268FAC2FD5F3CD8D391E85F673AD3E51bFfBO" TargetMode = "External"/>
	<Relationship Id="rId46" Type="http://schemas.openxmlformats.org/officeDocument/2006/relationships/hyperlink" Target="consultantplus://offline/ref=71317983783ED72B7145072198158BBE30FFE7FE5ACD65971ADF70B64ECAFBC28C1FD5D8774B94AFAEC94A268FAC2FD5F3CD8D391E85F673AD3E51bFfBO" TargetMode = "External"/>
	<Relationship Id="rId47" Type="http://schemas.openxmlformats.org/officeDocument/2006/relationships/hyperlink" Target="consultantplus://offline/ref=71317983783ED72B7145192C8E79D6B631F7BEF355C068C640802BEB19C3F195CB508C9A334695ABAEC21E7EC0AD7393A1DE8E3E1E86F66FbAfCO" TargetMode = "External"/>
	<Relationship Id="rId48" Type="http://schemas.openxmlformats.org/officeDocument/2006/relationships/hyperlink" Target="consultantplus://offline/ref=71317983783ED72B7145192C8E79D6B631F7BEF355C068C640802BEB19C3F195D950D49631418BAEAED7482F86bFfBO" TargetMode = "External"/>
	<Relationship Id="rId49" Type="http://schemas.openxmlformats.org/officeDocument/2006/relationships/hyperlink" Target="consultantplus://offline/ref=71317983783ED72B7145072198158BBE30FFE7FE5FCD61951CDF70B64ECAFBC28C1FD5D8774B94AFAEC94B2F8FAC2FD5F3CD8D391E85F673AD3E51bFfBO" TargetMode = "External"/>
	<Relationship Id="rId50" Type="http://schemas.openxmlformats.org/officeDocument/2006/relationships/hyperlink" Target="consultantplus://offline/ref=71317983783ED72B7145072198158BBE30FFE7FE5FCD61951CDF70B64ECAFBC28C1FD5D8774B94AFAEC94B2D8FAC2FD5F3CD8D391E85F673AD3E51bFfBO" TargetMode = "External"/>
	<Relationship Id="rId51" Type="http://schemas.openxmlformats.org/officeDocument/2006/relationships/hyperlink" Target="consultantplus://offline/ref=71317983783ED72B7145072198158BBE30FFE7FE5EC161971ADF70B64ECAFBC28C1FD5D8774B94AFAEC94B2E8FAC2FD5F3CD8D391E85F673AD3E51bFfBO" TargetMode = "External"/>
	<Relationship Id="rId52" Type="http://schemas.openxmlformats.org/officeDocument/2006/relationships/hyperlink" Target="consultantplus://offline/ref=71317983783ED72B7145072198158BBE30FFE7FE59C765921CDF70B64ECAFBC28C1FD5D8774B94AFAEC94B2F8FAC2FD5F3CD8D391E85F673AD3E51bFfBO" TargetMode = "External"/>
	<Relationship Id="rId53" Type="http://schemas.openxmlformats.org/officeDocument/2006/relationships/hyperlink" Target="consultantplus://offline/ref=71317983783ED72B7145072198158BBE30FFE7FE5EC161971ADF70B64ECAFBC28C1FD5D8774B94AFAEC94B2B8FAC2FD5F3CD8D391E85F673AD3E51bFfBO" TargetMode = "External"/>
	<Relationship Id="rId54" Type="http://schemas.openxmlformats.org/officeDocument/2006/relationships/hyperlink" Target="consultantplus://offline/ref=71317983783ED72B7145072198158BBE30FFE7FE5BC062901CDF70B64ECAFBC28C1FD5CA771398ADA9D74B2F9AFA7E93bAf5O" TargetMode = "External"/>
	<Relationship Id="rId55" Type="http://schemas.openxmlformats.org/officeDocument/2006/relationships/hyperlink" Target="consultantplus://offline/ref=71317983783ED72B7145072198158BBE30FFE7FE5FCD61951CDF70B64ECAFBC28C1FD5D8774B94AFAEC94B2B8FAC2FD5F3CD8D391E85F673AD3E51bFfBO" TargetMode = "External"/>
	<Relationship Id="rId56" Type="http://schemas.openxmlformats.org/officeDocument/2006/relationships/hyperlink" Target="consultantplus://offline/ref=71317983783ED72B7145192C8E79D6B631F7BEF355C068C640802BEB19C3F195D950D49631418BAEAED7482F86bFfBO" TargetMode = "External"/>
	<Relationship Id="rId57" Type="http://schemas.openxmlformats.org/officeDocument/2006/relationships/hyperlink" Target="consultantplus://offline/ref=71317983783ED72B7145072198158BBE30FFE7FE58C26B981FDF70B64ECAFBC28C1FD5D8774B94AFAEC94B2F8FAC2FD5F3CD8D391E85F673AD3E51bFfBO" TargetMode = "External"/>
	<Relationship Id="rId58" Type="http://schemas.openxmlformats.org/officeDocument/2006/relationships/hyperlink" Target="consultantplus://offline/ref=71317983783ED72B7145072198158BBE30FFE7FE5FC163951FDF70B64ECAFBC28C1FD5D8774B94AFAEC94A278FAC2FD5F3CD8D391E85F673AD3E51bFfBO" TargetMode = "External"/>
	<Relationship Id="rId59" Type="http://schemas.openxmlformats.org/officeDocument/2006/relationships/hyperlink" Target="consultantplus://offline/ref=71317983783ED72B7145192C8E79D6B631F7BEF355C068C640802BEB19C3F195D950D49631418BAEAED7482F86bFfBO" TargetMode = "External"/>
	<Relationship Id="rId60" Type="http://schemas.openxmlformats.org/officeDocument/2006/relationships/hyperlink" Target="consultantplus://offline/ref=71317983783ED72B7145192C8E79D6B631F7BEF355C068C640802BEB19C3F195D950D49631418BAEAED7482F86bFfBO" TargetMode = "External"/>
	<Relationship Id="rId61" Type="http://schemas.openxmlformats.org/officeDocument/2006/relationships/hyperlink" Target="consultantplus://offline/ref=71317983783ED72B7145192C8E79D6B631F7BEF355C068C640802BEB19C3F195D950D49631418BAEAED7482F86bFfBO" TargetMode = "External"/>
	<Relationship Id="rId62" Type="http://schemas.openxmlformats.org/officeDocument/2006/relationships/hyperlink" Target="consultantplus://offline/ref=71317983783ED72B7145072198158BBE30FFE7FE59C765921CDF70B64ECAFBC28C1FD5D8774B94AFAEC94B2E8FAC2FD5F3CD8D391E85F673AD3E51bFfBO" TargetMode = "External"/>
	<Relationship Id="rId63" Type="http://schemas.openxmlformats.org/officeDocument/2006/relationships/hyperlink" Target="consultantplus://offline/ref=71317983783ED72B7145072198158BBE30FFE7FE5BC46B901EDF70B64ECAFBC28C1FD5D8774B94AFAEC94A268FAC2FD5F3CD8D391E85F673AD3E51bFfBO" TargetMode = "External"/>
	<Relationship Id="rId64" Type="http://schemas.openxmlformats.org/officeDocument/2006/relationships/hyperlink" Target="consultantplus://offline/ref=71317983783ED72B7145072198158BBE30FFE7FE5EC161971ADF70B64ECAFBC28C1FD5D8774B94AFAEC94B278FAC2FD5F3CD8D391E85F673AD3E51bFfBO" TargetMode = "External"/>
	<Relationship Id="rId65" Type="http://schemas.openxmlformats.org/officeDocument/2006/relationships/hyperlink" Target="consultantplus://offline/ref=71317983783ED72B7145072198158BBE30FFE7FE5FCD619314DF70B64ECAFBC28C1FD5D8774B94AFAEC9482D8FAC2FD5F3CD8D391E85F673AD3E51bFfBO" TargetMode = "External"/>
	<Relationship Id="rId66" Type="http://schemas.openxmlformats.org/officeDocument/2006/relationships/hyperlink" Target="consultantplus://offline/ref=71317983783ED72B7145072198158BBE30FFE7FE5EC161971BDF70B64ECAFBC28C1FD5D8774B94AFAEC94B2D8FAC2FD5F3CD8D391E85F673AD3E51bFfBO" TargetMode = "External"/>
	<Relationship Id="rId67" Type="http://schemas.openxmlformats.org/officeDocument/2006/relationships/hyperlink" Target="consultantplus://offline/ref=71317983783ED72B7145192C8E79D6B631F7BEF355C068C640802BEB19C3F195D950D49631418BAEAED7482F86bFfBO" TargetMode = "External"/>
	<Relationship Id="rId68" Type="http://schemas.openxmlformats.org/officeDocument/2006/relationships/hyperlink" Target="consultantplus://offline/ref=71317983783ED72B7145072198158BBE30FFE7FE5EC161971BDF70B64ECAFBC28C1FD5D8774B94AFAEC94B2C8FAC2FD5F3CD8D391E85F673AD3E51bFfBO" TargetMode = "External"/>
	<Relationship Id="rId69" Type="http://schemas.openxmlformats.org/officeDocument/2006/relationships/hyperlink" Target="consultantplus://offline/ref=71317983783ED72B7145072198158BBE30FFE7FE58C26B981FDF70B64ECAFBC28C1FD5D8774B94AFAEC94B2D8FAC2FD5F3CD8D391E85F673AD3E51bFfBO" TargetMode = "External"/>
	<Relationship Id="rId70" Type="http://schemas.openxmlformats.org/officeDocument/2006/relationships/hyperlink" Target="consultantplus://offline/ref=71317983783ED72B7145072198158BBE30FFE7FE59C5629614DF70B64ECAFBC28C1FD5D8774B94AFAEC94A268FAC2FD5F3CD8D391E85F673AD3E51bFfBO" TargetMode = "External"/>
	<Relationship Id="rId71" Type="http://schemas.openxmlformats.org/officeDocument/2006/relationships/hyperlink" Target="consultantplus://offline/ref=71317983783ED72B7145192C8E79D6B631F7BEF355C068C640802BEB19C3F195D950D49631418BAEAED7482F86bFfBO" TargetMode = "External"/>
	<Relationship Id="rId72" Type="http://schemas.openxmlformats.org/officeDocument/2006/relationships/hyperlink" Target="consultantplus://offline/ref=71317983783ED72B7145192C8E79D6B631F7BEF355C068C640802BEB19C3F195D950D49631418BAEAED7482F86bFfBO" TargetMode = "External"/>
	<Relationship Id="rId73" Type="http://schemas.openxmlformats.org/officeDocument/2006/relationships/hyperlink" Target="consultantplus://offline/ref=71317983783ED72B7145072198158BBE30FFE7FE5EC2609515DF70B64ECAFBC28C1FD5D8774B94AFAEC94B2F8FAC2FD5F3CD8D391E85F673AD3E51bFfBO" TargetMode = "External"/>
	<Relationship Id="rId74" Type="http://schemas.openxmlformats.org/officeDocument/2006/relationships/hyperlink" Target="consultantplus://offline/ref=71317983783ED72B7145192C8E79D6B631F7BEF355C068C640802BEB19C3F195D950D49631418BAEAED7482F86bFfBO" TargetMode = "External"/>
	<Relationship Id="rId75" Type="http://schemas.openxmlformats.org/officeDocument/2006/relationships/hyperlink" Target="consultantplus://offline/ref=71317983783ED72B7145072198158BBE30FFE7FE5EC2609515DF70B64ECAFBC28C1FD5D8774B94AFAEC94B2E8FAC2FD5F3CD8D391E85F673AD3E51bFfBO" TargetMode = "External"/>
	<Relationship Id="rId76" Type="http://schemas.openxmlformats.org/officeDocument/2006/relationships/hyperlink" Target="consultantplus://offline/ref=71317983783ED72B7145192C8E79D6B631F7BEF355C068C640802BEB19C3F195CB508C99354694A4FA980E7A89FA798FA7C0913C0086bFf5O" TargetMode = "External"/>
	<Relationship Id="rId77" Type="http://schemas.openxmlformats.org/officeDocument/2006/relationships/hyperlink" Target="consultantplus://offline/ref=71317983783ED72B7145192C8E79D6B631F7BEF355C068C640802BEB19C3F195CB508C99354690A4FA980E7A89FA798FA7C0913C0086bFf5O" TargetMode = "External"/>
	<Relationship Id="rId78" Type="http://schemas.openxmlformats.org/officeDocument/2006/relationships/hyperlink" Target="consultantplus://offline/ref=71317983783ED72B7145192C8E79D6B631F7BEF355C068C640802BEB19C3F195CB508C99354090A4FA980E7A89FA798FA7C0913C0086bFf5O" TargetMode = "External"/>
	<Relationship Id="rId79" Type="http://schemas.openxmlformats.org/officeDocument/2006/relationships/hyperlink" Target="consultantplus://offline/ref=71317983783ED72B7145192C8E79D6B631F7BEF355C068C640802BEB19C3F195D950D49631418BAEAED7482F86bFfBO" TargetMode = "External"/>
	<Relationship Id="rId80" Type="http://schemas.openxmlformats.org/officeDocument/2006/relationships/hyperlink" Target="consultantplus://offline/ref=71317983783ED72B7145072198158BBE30FFE7FE59C261911EDF70B64ECAFBC28C1FD5D8774B94AFAEC94B2F8FAC2FD5F3CD8D391E85F673AD3E51bFfBO" TargetMode = "External"/>
	<Relationship Id="rId81" Type="http://schemas.openxmlformats.org/officeDocument/2006/relationships/hyperlink" Target="consultantplus://offline/ref=71317983783ED72B7145072198158BBE30FFE7FE59C261911EDF70B64ECAFBC28C1FD5D8774B94AFAEC94B2D8FAC2FD5F3CD8D391E85F673AD3E51bFfBO" TargetMode = "External"/>
	<Relationship Id="rId82" Type="http://schemas.openxmlformats.org/officeDocument/2006/relationships/hyperlink" Target="consultantplus://offline/ref=71317983783ED72B7145072198158BBE30FFE7FE5BCD62941BDF70B64ECAFBC28C1FD5D8774B94AFAEC94A268FAC2FD5F3CD8D391E85F673AD3E51bFfBO" TargetMode = "External"/>
	<Relationship Id="rId83" Type="http://schemas.openxmlformats.org/officeDocument/2006/relationships/hyperlink" Target="consultantplus://offline/ref=71317983783ED72B7145192C8E79D6B631F7BEF355C068C640802BEB19C3F195CB508C9F334495A4FA980E7A89FA798FA7C0913C0086bFf5O" TargetMode = "External"/>
	<Relationship Id="rId84" Type="http://schemas.openxmlformats.org/officeDocument/2006/relationships/hyperlink" Target="consultantplus://offline/ref=71317983783ED72B7145072198158BBE30FFE7FE5BCD62941BDF70B64ECAFBC28C1FD5D8774B94AFAEC94B2F8FAC2FD5F3CD8D391E85F673AD3E51bFfBO" TargetMode = "External"/>
	<Relationship Id="rId85" Type="http://schemas.openxmlformats.org/officeDocument/2006/relationships/hyperlink" Target="consultantplus://offline/ref=71317983783ED72B7145192C8E79D6B631F7BEF355C068C640802BEB19C3F195D950D49631418BAEAED7482F86bFfBO" TargetMode = "External"/>
	<Relationship Id="rId86" Type="http://schemas.openxmlformats.org/officeDocument/2006/relationships/hyperlink" Target="consultantplus://offline/ref=71317983783ED72B7145072198158BBE30FFE7FE5ACD65971ADF70B64ECAFBC28C1FD5D8774B94AFAEC94B2D8FAC2FD5F3CD8D391E85F673AD3E51bFfBO" TargetMode = "External"/>
	<Relationship Id="rId87" Type="http://schemas.openxmlformats.org/officeDocument/2006/relationships/hyperlink" Target="consultantplus://offline/ref=71317983783ED72B7145072198158BBE30FFE7FE5ACD65971ADF70B64ECAFBC28C1FD5D8774B94AFAEC94B2B8FAC2FD5F3CD8D391E85F673AD3E51bFfBO" TargetMode = "External"/>
	<Relationship Id="rId88" Type="http://schemas.openxmlformats.org/officeDocument/2006/relationships/hyperlink" Target="consultantplus://offline/ref=71317983783ED72B7145072198158BBE30FFE7FE5ACD65971ADF70B64ECAFBC28C1FD5D8774B94AFAEC94B298FAC2FD5F3CD8D391E85F673AD3E51bFfBO" TargetMode = "External"/>
	<Relationship Id="rId89" Type="http://schemas.openxmlformats.org/officeDocument/2006/relationships/hyperlink" Target="consultantplus://offline/ref=71317983783ED72B7145192C8E79D6B631F7BEF355C068C640802BEB19C3F195D950D49631418BAEAED7482F86bFfBO" TargetMode = "External"/>
	<Relationship Id="rId90" Type="http://schemas.openxmlformats.org/officeDocument/2006/relationships/hyperlink" Target="consultantplus://offline/ref=71317983783ED72B7145072198158BBE30FFE7FE5ACD65971ADF70B64ECAFBC28C1FD5D8774B94AFAEC94B288FAC2FD5F3CD8D391E85F673AD3E51bFfBO" TargetMode = "External"/>
	<Relationship Id="rId91" Type="http://schemas.openxmlformats.org/officeDocument/2006/relationships/hyperlink" Target="consultantplus://offline/ref=71317983783ED72B7145072198158BBE30FFE7FE5ACD65971ADF70B64ECAFBC28C1FD5D8774B94AFAEC94B278FAC2FD5F3CD8D391E85F673AD3E51bFfBO" TargetMode = "External"/>
	<Relationship Id="rId92" Type="http://schemas.openxmlformats.org/officeDocument/2006/relationships/hyperlink" Target="consultantplus://offline/ref=71317983783ED72B7145072198158BBE30FFE7FE5ACD65971ADF70B64ECAFBC28C1FD5D8774B94AFAEC94B268FAC2FD5F3CD8D391E85F673AD3E51bFfBO" TargetMode = "External"/>
	<Relationship Id="rId93" Type="http://schemas.openxmlformats.org/officeDocument/2006/relationships/hyperlink" Target="consultantplus://offline/ref=71317983783ED72B7145072198158BBE30FFE7FE5ACD65971ADF70B64ECAFBC28C1FD5D8774B94AFAEC9482F8FAC2FD5F3CD8D391E85F673AD3E51bFfBO" TargetMode = "External"/>
	<Relationship Id="rId94" Type="http://schemas.openxmlformats.org/officeDocument/2006/relationships/hyperlink" Target="consultantplus://offline/ref=71317983783ED72B7145072198158BBE30FFE7FE5ACD65971ADF70B64ECAFBC28C1FD5D8774B94AFAEC9482E8FAC2FD5F3CD8D391E85F673AD3E51bFfBO" TargetMode = "External"/>
	<Relationship Id="rId95" Type="http://schemas.openxmlformats.org/officeDocument/2006/relationships/hyperlink" Target="consultantplus://offline/ref=71317983783ED72B7145192C8E79D6B631F0BBF758C668C640802BEB19C3F195CB508C923B4F9EFBFF8D1F2286FF6090A6DE8D3E02b8f7O" TargetMode = "External"/>
	<Relationship Id="rId96" Type="http://schemas.openxmlformats.org/officeDocument/2006/relationships/hyperlink" Target="consultantplus://offline/ref=71317983783ED72B7145072198158BBE30FFE7FE5ACD65971ADF70B64ECAFBC28C1FD5D8774B94AFAEC9482D8FAC2FD5F3CD8D391E85F673AD3E51bFfBO" TargetMode = "External"/>
	<Relationship Id="rId97" Type="http://schemas.openxmlformats.org/officeDocument/2006/relationships/hyperlink" Target="consultantplus://offline/ref=71317983783ED72B7145072198158BBE30FFE7FE5ACD65971ADF70B64ECAFBC28C1FD5D8774B94AFAEC9482C8FAC2FD5F3CD8D391E85F673AD3E51bFfBO" TargetMode = "External"/>
	<Relationship Id="rId98" Type="http://schemas.openxmlformats.org/officeDocument/2006/relationships/hyperlink" Target="consultantplus://offline/ref=71317983783ED72B7145072198158BBE30FFE7FE5ACD65971ADF70B64ECAFBC28C1FD5D8774B94AFAEC9482B8FAC2FD5F3CD8D391E85F673AD3E51bFfBO" TargetMode = "External"/>
	<Relationship Id="rId99" Type="http://schemas.openxmlformats.org/officeDocument/2006/relationships/hyperlink" Target="consultantplus://offline/ref=71317983783ED72B7145072198158BBE30FFE7FE5ACD65971ADF70B64ECAFBC28C1FD5D8774B94AFAEC9482A8FAC2FD5F3CD8D391E85F673AD3E51bFfBO" TargetMode = "External"/>
	<Relationship Id="rId100" Type="http://schemas.openxmlformats.org/officeDocument/2006/relationships/hyperlink" Target="consultantplus://offline/ref=71317983783ED72B7145072198158BBE30FFE7FE5BC7619219DF70B64ECAFBC28C1FD5D8774B94AFAEC94A268FAC2FD5F3CD8D391E85F673AD3E51bFfBO" TargetMode = "External"/>
	<Relationship Id="rId101" Type="http://schemas.openxmlformats.org/officeDocument/2006/relationships/hyperlink" Target="consultantplus://offline/ref=71317983783ED72B7145072198158BBE30FFE7FE5ACD65971ADF70B64ECAFBC28C1FD5D8774B94AFAEC948298FAC2FD5F3CD8D391E85F673AD3E51bFfBO" TargetMode = "External"/>
	<Relationship Id="rId102" Type="http://schemas.openxmlformats.org/officeDocument/2006/relationships/hyperlink" Target="consultantplus://offline/ref=71317983783ED72B7145192C8E79D6B631F7BEF355C068C640802BEB19C3F195D950D49631418BAEAED7482F86bFfBO" TargetMode = "External"/>
	<Relationship Id="rId103" Type="http://schemas.openxmlformats.org/officeDocument/2006/relationships/hyperlink" Target="consultantplus://offline/ref=71317983783ED72B7145192C8E79D6B631F7BEF355C068C640802BEB19C3F195CB508C9A374490A4FA980E7A89FA798FA7C0913C0086bFf5O" TargetMode = "External"/>
	<Relationship Id="rId104" Type="http://schemas.openxmlformats.org/officeDocument/2006/relationships/hyperlink" Target="consultantplus://offline/ref=71317983783ED72B7145072198158BBE30FFE7FE5AC0649715DF70B64ECAFBC28C1FD5D8774B94AFAEC94A268FAC2FD5F3CD8D391E85F673AD3E51bFfBO" TargetMode = "External"/>
	<Relationship Id="rId105" Type="http://schemas.openxmlformats.org/officeDocument/2006/relationships/hyperlink" Target="consultantplus://offline/ref=71317983783ED72B7145072198158BBE30FFE7FE5EC161971BDF70B64ECAFBC28C1FD5D8774B94AFAEC94B2B8FAC2FD5F3CD8D391E85F673AD3E51bFfBO" TargetMode = "External"/>
	<Relationship Id="rId106" Type="http://schemas.openxmlformats.org/officeDocument/2006/relationships/hyperlink" Target="consultantplus://offline/ref=71317983783ED72B7145072198158BBE30FFE7FE5BC5609915DF70B64ECAFBC28C1FD5D8774B94AFAEC94B2F8FAC2FD5F3CD8D391E85F673AD3E51bFfBO" TargetMode = "External"/>
	<Relationship Id="rId107" Type="http://schemas.openxmlformats.org/officeDocument/2006/relationships/hyperlink" Target="consultantplus://offline/ref=71317983783ED72B7145072198158BBE30FFE7FE5BC5609915DF70B64ECAFBC28C1FD5D8774B94AFAEC94B2D8FAC2FD5F3CD8D391E85F673AD3E51bFfBO" TargetMode = "External"/>
	<Relationship Id="rId108" Type="http://schemas.openxmlformats.org/officeDocument/2006/relationships/hyperlink" Target="consultantplus://offline/ref=71317983783ED72B7145072198158BBE30FFE7FE5ACC649219DF70B64ECAFBC28C1FD5D8774B94AFAEC94B2F8FAC2FD5F3CD8D391E85F673AD3E51bFfBO" TargetMode = "External"/>
	<Relationship Id="rId109" Type="http://schemas.openxmlformats.org/officeDocument/2006/relationships/hyperlink" Target="consultantplus://offline/ref=71317983783ED72B7145072198158BBE30FFE7FE5EC161971ADF70B64ECAFBC28C1FD5D8774B94AFAEC9492C8FAC2FD5F3CD8D391E85F673AD3E51bFfBO" TargetMode = "External"/>
	<Relationship Id="rId110" Type="http://schemas.openxmlformats.org/officeDocument/2006/relationships/hyperlink" Target="consultantplus://offline/ref=71317983783ED72B7145072198158BBE30FFE7FE5EC161971ADF70B64ECAFBC28C1FD5D8774B94AFAEC94E2C8FAC2FD5F3CD8D391E85F673AD3E51bFfBO" TargetMode = "External"/>
	<Relationship Id="rId111" Type="http://schemas.openxmlformats.org/officeDocument/2006/relationships/hyperlink" Target="consultantplus://offline/ref=71317983783ED72B7145192C8E79D6B631F7BEF355C068C640802BEB19C3F195CB508C98314597A4FA980E7A89FA798FA7C0913C0086bFf5O" TargetMode = "External"/>
	<Relationship Id="rId112" Type="http://schemas.openxmlformats.org/officeDocument/2006/relationships/hyperlink" Target="consultantplus://offline/ref=71317983783ED72B7145072198158BBE30FFE7FE5AC266901ADF70B64ECAFBC28C1FD5D8774B94AFAEC94A268FAC2FD5F3CD8D391E85F673AD3E51bFfBO" TargetMode = "External"/>
	<Relationship Id="rId113" Type="http://schemas.openxmlformats.org/officeDocument/2006/relationships/hyperlink" Target="consultantplus://offline/ref=71317983783ED72B7145072198158BBE30FFE7FE58C767951CDF70B64ECAFBC28C1FD5D8774B94AFAEC94A268FAC2FD5F3CD8D391E85F673AD3E51bFfBO" TargetMode = "External"/>
	<Relationship Id="rId114" Type="http://schemas.openxmlformats.org/officeDocument/2006/relationships/hyperlink" Target="consultantplus://offline/ref=71317983783ED72B7145072198158BBE30FFE7FE5EC161971ADF70B64ECAFBC28C1FD5D8774B94AFAEC94E2B8FAC2FD5F3CD8D391E85F673AD3E51bFfBO" TargetMode = "External"/>
	<Relationship Id="rId115" Type="http://schemas.openxmlformats.org/officeDocument/2006/relationships/hyperlink" Target="consultantplus://offline/ref=71317983783ED72B7145072198158BBE30FFE7FE59C765921CDF70B64ECAFBC28C1FD5D8774B94AFAEC94B298FAC2FD5F3CD8D391E85F673AD3E51bFfBO" TargetMode = "External"/>
	<Relationship Id="rId116" Type="http://schemas.openxmlformats.org/officeDocument/2006/relationships/hyperlink" Target="consultantplus://offline/ref=71317983783ED72B7145072198158BBE30FFE7FE5FC464961ADF70B64ECAFBC28C1FD5D8774B94AFAEC94B2C8FAC2FD5F3CD8D391E85F673AD3E51bFfBO" TargetMode = "External"/>
	<Relationship Id="rId117" Type="http://schemas.openxmlformats.org/officeDocument/2006/relationships/hyperlink" Target="consultantplus://offline/ref=71317983783ED72B7145072198158BBE30FFE7FE58C767951CDF70B64ECAFBC28C1FD5D8774B94AFAEC94B2E8FAC2FD5F3CD8D391E85F673AD3E51bFfBO" TargetMode = "External"/>
	<Relationship Id="rId118" Type="http://schemas.openxmlformats.org/officeDocument/2006/relationships/hyperlink" Target="consultantplus://offline/ref=71317983783ED72B7145072198158BBE30FFE7FE5EC161971ADF70B64ECAFBC28C1FD5D8774B94AFAEC94E278FAC2FD5F3CD8D391E85F673AD3E51bFfBO" TargetMode = "External"/>
	<Relationship Id="rId119" Type="http://schemas.openxmlformats.org/officeDocument/2006/relationships/hyperlink" Target="consultantplus://offline/ref=71317983783ED72B7145072198158BBE30FFE7FE5EC161971ADF70B64ECAFBC28C1FD5D8774B94AFAEC94F278FAC2FD5F3CD8D391E85F673AD3E51bFfBO" TargetMode = "External"/>
	<Relationship Id="rId120" Type="http://schemas.openxmlformats.org/officeDocument/2006/relationships/hyperlink" Target="consultantplus://offline/ref=71317983783ED72B7145072198158BBE30FFE7FE5EC161971ADF70B64ECAFBC28C1FD5D8774B94AFAEC94F268FAC2FD5F3CD8D391E85F673AD3E51bFfBO" TargetMode = "External"/>
	<Relationship Id="rId121" Type="http://schemas.openxmlformats.org/officeDocument/2006/relationships/hyperlink" Target="consultantplus://offline/ref=71317983783ED72B7145072198158BBE30FFE7FE5ACC649219DF70B64ECAFBC28C1FD5D8774B94AFAEC94B2D8FAC2FD5F3CD8D391E85F673AD3E51bFfBO" TargetMode = "External"/>
	<Relationship Id="rId122" Type="http://schemas.openxmlformats.org/officeDocument/2006/relationships/hyperlink" Target="consultantplus://offline/ref=71317983783ED72B7145072198158BBE30FFE7FE5EC161971ADF70B64ECAFBC28C1FD5D8774B94AFAEC94F268FAC2FD5F3CD8D391E85F673AD3E51bFfBO" TargetMode = "External"/>
	<Relationship Id="rId123" Type="http://schemas.openxmlformats.org/officeDocument/2006/relationships/hyperlink" Target="consultantplus://offline/ref=71317983783ED72B7145072198158BBE30FFE7FE5EC161971BDF70B64ECAFBC28C1FD5D8774B94AFAEC94B288FAC2FD5F3CD8D391E85F673AD3E51bFfBO" TargetMode = "External"/>
	<Relationship Id="rId124" Type="http://schemas.openxmlformats.org/officeDocument/2006/relationships/hyperlink" Target="consultantplus://offline/ref=71317983783ED72B7145072198158BBE30FFE7FE5AC266901ADF70B64ECAFBC28C1FD5D8774B94AFAEC94B2D8FAC2FD5F3CD8D391E85F673AD3E51bFfBO" TargetMode = "External"/>
	<Relationship Id="rId125" Type="http://schemas.openxmlformats.org/officeDocument/2006/relationships/hyperlink" Target="consultantplus://offline/ref=71317983783ED72B7145072198158BBE30FFE7FE5AC266901ADF70B64ECAFBC28C1FD5D8774B94AFAEC9482C8FAC2FD5F3CD8D391E85F673AD3E51bFfBO" TargetMode = "External"/>
	<Relationship Id="rId126" Type="http://schemas.openxmlformats.org/officeDocument/2006/relationships/hyperlink" Target="consultantplus://offline/ref=71317983783ED72B7145072198158BBE30FFE7FE54C4639915DF70B64ECAFBC28C1FD5D8774B94AFAEC94A278FAC2FD5F3CD8D391E85F673AD3E51bFfBO" TargetMode = "External"/>
	<Relationship Id="rId127" Type="http://schemas.openxmlformats.org/officeDocument/2006/relationships/hyperlink" Target="consultantplus://offline/ref=71317983783ED72B7145072198158BBE30FFE7FE5BC761981CDF70B64ECAFBC28C1FD5D8774B94AFAEC9482E8FAC2FD5F3CD8D391E85F673AD3E51bFfBO" TargetMode = "External"/>
	<Relationship Id="rId128" Type="http://schemas.openxmlformats.org/officeDocument/2006/relationships/hyperlink" Target="consultantplus://offline/ref=71317983783ED72B7145072198158BBE30FFE7FE5AC266901ADF70B64ECAFBC28C1FD5D8774B94AFAEC948298FAC2FD5F3CD8D391E85F673AD3E51bFfBO" TargetMode = "External"/>
	<Relationship Id="rId129" Type="http://schemas.openxmlformats.org/officeDocument/2006/relationships/hyperlink" Target="consultantplus://offline/ref=71317983783ED72B7145072198158BBE30FFE7FE5AC266901ADF70B64ECAFBC28C1FD5D8774B94AFAEC948278FAC2FD5F3CD8D391E85F673AD3E51bFfBO" TargetMode = "External"/>
	<Relationship Id="rId130" Type="http://schemas.openxmlformats.org/officeDocument/2006/relationships/hyperlink" Target="consultantplus://offline/ref=71317983783ED72B7145192C8E79D6B636FCB1F25CCD68C640802BEB19C3F195D950D49631418BAEAED7482F86bFfBO" TargetMode = "External"/>
	<Relationship Id="rId131" Type="http://schemas.openxmlformats.org/officeDocument/2006/relationships/hyperlink" Target="consultantplus://offline/ref=71317983783ED72B7145192C8E79D6B631F7BEF355C068C640802BEB19C3F195D950D49631418BAEAED7482F86bFfBO" TargetMode = "External"/>
	<Relationship Id="rId132" Type="http://schemas.openxmlformats.org/officeDocument/2006/relationships/hyperlink" Target="consultantplus://offline/ref=71317983783ED72B7145072198158BBE30FFE7FE5EC161971ADF70B64ECAFBC28C1FD5D8774B94AFAEC94C2E8FAC2FD5F3CD8D391E85F673AD3E51bFfBO" TargetMode = "External"/>
	<Relationship Id="rId133" Type="http://schemas.openxmlformats.org/officeDocument/2006/relationships/hyperlink" Target="consultantplus://offline/ref=71317983783ED72B7145192C8E79D6B631F7BEF355C068C640802BEB19C3F195D950D49631418BAEAED7482F86bFfBO" TargetMode = "External"/>
	<Relationship Id="rId134" Type="http://schemas.openxmlformats.org/officeDocument/2006/relationships/hyperlink" Target="consultantplus://offline/ref=71317983783ED72B7145192C8E79D6B631F7BEF355C068C640802BEB19C3F195D950D49631418BAEAED7482F86bFfBO" TargetMode = "External"/>
	<Relationship Id="rId135" Type="http://schemas.openxmlformats.org/officeDocument/2006/relationships/hyperlink" Target="consultantplus://offline/ref=71317983783ED72B7145192C8E79D6B631F7BEF355C068C640802BEB19C3F195D950D49631418BAEAED7482F86bFfBO" TargetMode = "External"/>
	<Relationship Id="rId136" Type="http://schemas.openxmlformats.org/officeDocument/2006/relationships/hyperlink" Target="consultantplus://offline/ref=71317983783ED72B7145072198158BBE30FFE7FE5EC161971ADF70B64ECAFBC28C1FD5D8774B94AFAEC94D2B8FAC2FD5F3CD8D391E85F673AD3E51bFfBO" TargetMode = "External"/>
	<Relationship Id="rId137" Type="http://schemas.openxmlformats.org/officeDocument/2006/relationships/hyperlink" Target="consultantplus://offline/ref=71317983783ED72B7145072198158BBE30FFE7FE5AC266901ADF70B64ECAFBC28C1FD5D8774B94AFAEC94E2C8FAC2FD5F3CD8D391E85F673AD3E51bFfBO" TargetMode = "External"/>
	<Relationship Id="rId138" Type="http://schemas.openxmlformats.org/officeDocument/2006/relationships/hyperlink" Target="consultantplus://offline/ref=71317983783ED72B7145192C8E79D6B631F7BEF355C068C640802BEB19C3F195D950D49631418BAEAED7482F86bFfBO" TargetMode = "External"/>
	<Relationship Id="rId139" Type="http://schemas.openxmlformats.org/officeDocument/2006/relationships/hyperlink" Target="consultantplus://offline/ref=71317983783ED72B7145072198158BBE30FFE7FE5EC161971ADF70B64ECAFBC28C1FD5D8774B94AFAEC94D298FAC2FD5F3CD8D391E85F673AD3E51bFfBO" TargetMode = "External"/>
	<Relationship Id="rId140" Type="http://schemas.openxmlformats.org/officeDocument/2006/relationships/hyperlink" Target="consultantplus://offline/ref=71317983783ED72B7145072198158BBE30FFE7FE5EC161971ADF70B64ECAFBC28C1FD5D8774B94AFAEC94D278FAC2FD5F3CD8D391E85F673AD3E51bFfBO" TargetMode = "External"/>
	<Relationship Id="rId141" Type="http://schemas.openxmlformats.org/officeDocument/2006/relationships/hyperlink" Target="consultantplus://offline/ref=71317983783ED72B7145072198158BBE30FFE7FE58C061971EDF70B64ECAFBC28C1FD5D8774B94AFAEC94B2E8FAC2FD5F3CD8D391E85F673AD3E51bFfBO" TargetMode = "External"/>
	<Relationship Id="rId142" Type="http://schemas.openxmlformats.org/officeDocument/2006/relationships/hyperlink" Target="consultantplus://offline/ref=71317983783ED72B7145072198158BBE30FFE7FE58C061971EDF70B64ECAFBC28C1FD5D8774B94AFAEC94B2D8FAC2FD5F3CD8D391E85F673AD3E51bFfBO" TargetMode = "External"/>
	<Relationship Id="rId143" Type="http://schemas.openxmlformats.org/officeDocument/2006/relationships/hyperlink" Target="consultantplus://offline/ref=71317983783ED72B7145072198158BBE30FFE7FE5EC161971ADF70B64ECAFBC28C1FD5D8774B94AFAEC9422F8FAC2FD5F3CD8D391E85F673AD3E51bFfBO" TargetMode = "External"/>
	<Relationship Id="rId144" Type="http://schemas.openxmlformats.org/officeDocument/2006/relationships/hyperlink" Target="consultantplus://offline/ref=71317983783ED72B7145072198158BBE30FFE7FE5FCD619314DF70B64ECAFBC28C1FD5D8774B94AFAEC9482C8FAC2FD5F3CD8D391E85F673AD3E51bFfBO" TargetMode = "External"/>
	<Relationship Id="rId145" Type="http://schemas.openxmlformats.org/officeDocument/2006/relationships/hyperlink" Target="consultantplus://offline/ref=71317983783ED72B7145072198158BBE30FFE7FE5FCD61951CDF70B64ECAFBC28C1FD5D8774B94AFAEC94B298FAC2FD5F3CD8D391E85F673AD3E51bFfBO" TargetMode = "External"/>
	<Relationship Id="rId146" Type="http://schemas.openxmlformats.org/officeDocument/2006/relationships/hyperlink" Target="consultantplus://offline/ref=71317983783ED72B7145192C8E79D6B631F7BEF355C068C640802BEB19C3F195CB508C9A33479DAAABC21E7EC0AD7393A1DE8E3E1E86F66FbAfCO" TargetMode = "External"/>
	<Relationship Id="rId147" Type="http://schemas.openxmlformats.org/officeDocument/2006/relationships/hyperlink" Target="consultantplus://offline/ref=71317983783ED72B7145192C8E79D6B631F7BEF355C068C640802BEB19C3F195D950D49631418BAEAED7482F86bFfBO" TargetMode = "External"/>
	<Relationship Id="rId148" Type="http://schemas.openxmlformats.org/officeDocument/2006/relationships/hyperlink" Target="consultantplus://offline/ref=71317983783ED72B7145192C8E79D6B631F7BEF355C068C640802BEB19C3F195D950D49631418BAEAED7482F86bFfBO" TargetMode = "External"/>
	<Relationship Id="rId149" Type="http://schemas.openxmlformats.org/officeDocument/2006/relationships/hyperlink" Target="consultantplus://offline/ref=71317983783ED72B7145072198158BBE30FFE7FE5AC266901ADF70B64ECAFBC28C1FD5D8774B94AFAEC94E2A8FAC2FD5F3CD8D391E85F673AD3E51bFfBO" TargetMode = "External"/>
	<Relationship Id="rId150" Type="http://schemas.openxmlformats.org/officeDocument/2006/relationships/hyperlink" Target="consultantplus://offline/ref=71317983783ED72B7145192C8E79D6B631F7BEF355C068C640802BEB19C3F195D950D49631418BAEAED7482F86bFfBO" TargetMode = "External"/>
	<Relationship Id="rId151" Type="http://schemas.openxmlformats.org/officeDocument/2006/relationships/hyperlink" Target="consultantplus://offline/ref=71317983783ED72B7145072198158BBE30FFE7FE5AC266901ADF70B64ECAFBC28C1FD5D8774B94AFAEC94E278FAC2FD5F3CD8D391E85F673AD3E51bFfBO" TargetMode = "External"/>
	<Relationship Id="rId152" Type="http://schemas.openxmlformats.org/officeDocument/2006/relationships/hyperlink" Target="consultantplus://offline/ref=71317983783ED72B7145072198158BBE30FFE7FE5AC266901ADF70B64ECAFBC28C1FD5D8774B94AFAEC94E268FAC2FD5F3CD8D391E85F673AD3E51bFfBO" TargetMode = "External"/>
	<Relationship Id="rId153" Type="http://schemas.openxmlformats.org/officeDocument/2006/relationships/hyperlink" Target="consultantplus://offline/ref=71317983783ED72B7145072198158BBE30FFE7FE5BC266911BDF70B64ECAFBC28C1FD5D8774B94AFAEC94A268FAC2FD5F3CD8D391E85F673AD3E51bFfBO" TargetMode = "External"/>
	<Relationship Id="rId154" Type="http://schemas.openxmlformats.org/officeDocument/2006/relationships/hyperlink" Target="consultantplus://offline/ref=71317983783ED72B7145192C8E79D6B631F7BEF355C068C640802BEB19C3F195D950D49631418BAEAED7482F86bFfBO" TargetMode = "External"/>
	<Relationship Id="rId155" Type="http://schemas.openxmlformats.org/officeDocument/2006/relationships/hyperlink" Target="consultantplus://offline/ref=71317983783ED72B7145192C8E79D6B631F7BEF355C068C640802BEB19C3F195CB508C9A33479DAAABC21E7EC0AD7393A1DE8E3E1E86F66FbAfCO" TargetMode = "External"/>
	<Relationship Id="rId156" Type="http://schemas.openxmlformats.org/officeDocument/2006/relationships/hyperlink" Target="consultantplus://offline/ref=71317983783ED72B7145192C8E79D6B631F7BEF355C068C640802BEB19C3F195D950D49631418BAEAED7482F86bFfBO" TargetMode = "External"/>
	<Relationship Id="rId157" Type="http://schemas.openxmlformats.org/officeDocument/2006/relationships/hyperlink" Target="consultantplus://offline/ref=71317983783ED72B7145192C8E79D6B631F7BEF355C068C640802BEB19C3F195D950D49631418BAEAED7482F86bFfBO" TargetMode = "External"/>
	<Relationship Id="rId158" Type="http://schemas.openxmlformats.org/officeDocument/2006/relationships/hyperlink" Target="consultantplus://offline/ref=71317983783ED72B7145192C8E79D6B631F7BEF355C068C640802BEB19C3F195D950D49631418BAEAED7482F86bFfBO" TargetMode = "External"/>
	<Relationship Id="rId159" Type="http://schemas.openxmlformats.org/officeDocument/2006/relationships/hyperlink" Target="consultantplus://offline/ref=71317983783ED72B7145072198158BBE30FFE7FE5BC7619219DF70B64ECAFBC28C1FD5D8774B94AFAEC94B2D8FAC2FD5F3CD8D391E85F673AD3E51bFfBO" TargetMode = "External"/>
	<Relationship Id="rId160" Type="http://schemas.openxmlformats.org/officeDocument/2006/relationships/hyperlink" Target="consultantplus://offline/ref=71317983783ED72B7145072198158BBE30FFE7FE5BC7619219DF70B64ECAFBC28C1FD5D8774B94AFAEC94B2C8FAC2FD5F3CD8D391E85F673AD3E51bFfBO" TargetMode = "External"/>
	<Relationship Id="rId161" Type="http://schemas.openxmlformats.org/officeDocument/2006/relationships/hyperlink" Target="consultantplus://offline/ref=71317983783ED72B7145192C8E79D6B631F7BEF355C068C640802BEB19C3F195D950D49631418BAEAED7482F86bFfBO" TargetMode = "External"/>
	<Relationship Id="rId162" Type="http://schemas.openxmlformats.org/officeDocument/2006/relationships/hyperlink" Target="consultantplus://offline/ref=71317983783ED72B7145192C8E79D6B631F7BEF355C068C640802BEB19C3F195D950D49631418BAEAED7482F86bFfBO" TargetMode = "External"/>
	<Relationship Id="rId163" Type="http://schemas.openxmlformats.org/officeDocument/2006/relationships/hyperlink" Target="consultantplus://offline/ref=71317983783ED72B7145072198158BBE30FFE7FE5ACC649219DF70B64ECAFBC28C1FD5D8774B94AFAEC94B2C8FAC2FD5F3CD8D391E85F673AD3E51bFfBO" TargetMode = "External"/>
	<Relationship Id="rId164" Type="http://schemas.openxmlformats.org/officeDocument/2006/relationships/hyperlink" Target="consultantplus://offline/ref=71317983783ED72B7145192C8E79D6B631F7BEF355C068C640802BEB19C3F195D950D49631418BAEAED7482F86bFfBO" TargetMode = "External"/>
	<Relationship Id="rId165" Type="http://schemas.openxmlformats.org/officeDocument/2006/relationships/hyperlink" Target="consultantplus://offline/ref=71317983783ED72B7145072198158BBE30FFE7FE5EC161971ADF70B64ECAFBC28C1FD5D8774B94AFAEC84A2B8FAC2FD5F3CD8D391E85F673AD3E51bFfBO" TargetMode = "External"/>
	<Relationship Id="rId166" Type="http://schemas.openxmlformats.org/officeDocument/2006/relationships/hyperlink" Target="consultantplus://offline/ref=71317983783ED72B7145192C8E79D6B631F7BEF355C068C640802BEB19C3F195D950D49631418BAEAED7482F86bFfBO" TargetMode = "External"/>
	<Relationship Id="rId167" Type="http://schemas.openxmlformats.org/officeDocument/2006/relationships/hyperlink" Target="consultantplus://offline/ref=71317983783ED72B7145072198158BBE30FFE7FE5EC161971ADF70B64ECAFBC28C1FD5D8774B94AFAEC84A2B8FAC2FD5F3CD8D391E85F673AD3E51bFfBO" TargetMode = "External"/>
	<Relationship Id="rId168" Type="http://schemas.openxmlformats.org/officeDocument/2006/relationships/hyperlink" Target="consultantplus://offline/ref=71317983783ED72B7145192C8E79D6B631F7BEF355C068C640802BEB19C3F195D950D49631418BAEAED7482F86bFfBO" TargetMode = "External"/>
	<Relationship Id="rId169" Type="http://schemas.openxmlformats.org/officeDocument/2006/relationships/hyperlink" Target="consultantplus://offline/ref=71317983783ED72B7145072198158BBE30FFE7FE5EC161971ADF70B64ECAFBC28C1FD5D8774B94AFAEC84A2A8FAC2FD5F3CD8D391E85F673AD3E51bFfBO" TargetMode = "External"/>
	<Relationship Id="rId170" Type="http://schemas.openxmlformats.org/officeDocument/2006/relationships/hyperlink" Target="consultantplus://offline/ref=71317983783ED72B7145072198158BBE30FFE7FE5AC266901ADF70B64ECAFBC28C1FD5D8774B94AFAEC94C268FAC2FD5F3CD8D391E85F673AD3E51bFfBO" TargetMode = "External"/>
	<Relationship Id="rId171" Type="http://schemas.openxmlformats.org/officeDocument/2006/relationships/hyperlink" Target="consultantplus://offline/ref=71317983783ED72B7145192C8E79D6B631F7BEF355C068C640802BEB19C3F195D950D49631418BAEAED7482F86bFfBO" TargetMode = "External"/>
	<Relationship Id="rId172" Type="http://schemas.openxmlformats.org/officeDocument/2006/relationships/hyperlink" Target="consultantplus://offline/ref=71317983783ED72B7145072198158BBE30FFE7FE5EC161971ADF70B64ECAFBC28C1FD5D8774B94AFAEC84A288FAC2FD5F3CD8D391E85F673AD3E51bFfBO" TargetMode = "External"/>
	<Relationship Id="rId173" Type="http://schemas.openxmlformats.org/officeDocument/2006/relationships/hyperlink" Target="consultantplus://offline/ref=71317983783ED72B7145072198158BBE30FFE7FE5EC161971ADF70B64ECAFBC28C1FD5D8774B94AFAEC84A268FAC2FD5F3CD8D391E85F673AD3E51bFfBO" TargetMode = "External"/>
	<Relationship Id="rId174" Type="http://schemas.openxmlformats.org/officeDocument/2006/relationships/hyperlink" Target="consultantplus://offline/ref=71317983783ED72B7145072198158BBE30FFE7FE5EC161971BDF70B64ECAFBC28C1FD5D8774B94AFAEC94E2E8FAC2FD5F3CD8D391E85F673AD3E51bFfBO" TargetMode = "External"/>
	<Relationship Id="rId175" Type="http://schemas.openxmlformats.org/officeDocument/2006/relationships/hyperlink" Target="consultantplus://offline/ref=71317983783ED72B7145072198158BBE30FFE7FE5AC266901ADF70B64ECAFBC28C1FD5D8774B94AFAEC94D2E8FAC2FD5F3CD8D391E85F673AD3E51bFfBO" TargetMode = "External"/>
	<Relationship Id="rId176" Type="http://schemas.openxmlformats.org/officeDocument/2006/relationships/hyperlink" Target="consultantplus://offline/ref=71317983783ED72B7145072198158BBE30FFE7FE5AC0649715DF70B64ECAFBC28C1FD5D8774B94AFAEC9492C8FAC2FD5F3CD8D391E85F673AD3E51bFfBO" TargetMode = "External"/>
	<Relationship Id="rId177" Type="http://schemas.openxmlformats.org/officeDocument/2006/relationships/hyperlink" Target="consultantplus://offline/ref=71317983783ED72B7145072198158BBE30FFE7FE5AC266901ADF70B64ECAFBC28C1FD5D8774B94AFAEC94D2D8FAC2FD5F3CD8D391E85F673AD3E51bFfBO" TargetMode = "External"/>
	<Relationship Id="rId178" Type="http://schemas.openxmlformats.org/officeDocument/2006/relationships/hyperlink" Target="consultantplus://offline/ref=71317983783ED72B7145072198158BBE30FFE7FE5AC266901ADF70B64ECAFBC28C1FD5D8774B94AFAEC94D2B8FAC2FD5F3CD8D391E85F673AD3E51bFfBO" TargetMode = "External"/>
	<Relationship Id="rId179" Type="http://schemas.openxmlformats.org/officeDocument/2006/relationships/hyperlink" Target="consultantplus://offline/ref=71317983783ED72B7145072198158BBE30FFE7FE54C4639915DF70B64ECAFBC28C1FD5D8774B94AFAEC94A278FAC2FD5F3CD8D391E85F673AD3E51bFfBO" TargetMode = "External"/>
	<Relationship Id="rId180" Type="http://schemas.openxmlformats.org/officeDocument/2006/relationships/hyperlink" Target="consultantplus://offline/ref=71317983783ED72B7145072198158BBE30FFE7FE5EC161971ADF70B64ECAFBC28C1FD5D8774B94AFAEC84B2E8FAC2FD5F3CD8D391E85F673AD3E51bFfBO" TargetMode = "External"/>
	<Relationship Id="rId181" Type="http://schemas.openxmlformats.org/officeDocument/2006/relationships/hyperlink" Target="consultantplus://offline/ref=71317983783ED72B7145072198158BBE30FFE7FE5FCD619314DF70B64ECAFBC28C1FD5D8774B94AFAEC9482B8FAC2FD5F3CD8D391E85F673AD3E51bFfBO" TargetMode = "External"/>
	<Relationship Id="rId182" Type="http://schemas.openxmlformats.org/officeDocument/2006/relationships/hyperlink" Target="consultantplus://offline/ref=71317983783ED72B7145072198158BBE30FFE7FE5BC266911BDF70B64ECAFBC28C1FD5D8774B94AFAEC94B2F8FAC2FD5F3CD8D391E85F673AD3E51bFfBO" TargetMode = "External"/>
	<Relationship Id="rId183" Type="http://schemas.openxmlformats.org/officeDocument/2006/relationships/hyperlink" Target="consultantplus://offline/ref=71317983783ED72B7145072198158BBE30FFE7FE5AC266901ADF70B64ECAFBC28C1FD5D8774B94AFAEC94D298FAC2FD5F3CD8D391E85F673AD3E51bFfBO" TargetMode = "External"/>
	<Relationship Id="rId184" Type="http://schemas.openxmlformats.org/officeDocument/2006/relationships/hyperlink" Target="consultantplus://offline/ref=71317983783ED72B7145072198158BBE30FFE7FE5AC266901ADF70B64ECAFBC28C1FD5D8774B94AFAEC9422F8FAC2FD5F3CD8D391E85F673AD3E51bFfBO" TargetMode = "External"/>
	<Relationship Id="rId185" Type="http://schemas.openxmlformats.org/officeDocument/2006/relationships/hyperlink" Target="consultantplus://offline/ref=71317983783ED72B7145072198158BBE30FFE7FE5AC266901ADF70B64ECAFBC28C1FD5D8774B94AFAEC942288FAC2FD5F3CD8D391E85F673AD3E51bFfBO" TargetMode = "External"/>
	<Relationship Id="rId186" Type="http://schemas.openxmlformats.org/officeDocument/2006/relationships/hyperlink" Target="consultantplus://offline/ref=71317983783ED72B7145072198158BBE30FFE7FE5AC266901ADF70B64ECAFBC28C1FD5D8774B94AFAEC9432E8FAC2FD5F3CD8D391E85F673AD3E51bFfBO" TargetMode = "External"/>
	<Relationship Id="rId187" Type="http://schemas.openxmlformats.org/officeDocument/2006/relationships/hyperlink" Target="consultantplus://offline/ref=71317983783ED72B7145192C8E79D6B631F7BEF355C068C640802BEB19C3F195D950D49631418BAEAED7482F86bFfBO" TargetMode = "External"/>
	<Relationship Id="rId188" Type="http://schemas.openxmlformats.org/officeDocument/2006/relationships/hyperlink" Target="consultantplus://offline/ref=71317983783ED72B7145072198158BBE30FFE7FE5AC266901ADF70B64ECAFBC28C1FD5D8774B94AFAEC9432D8FAC2FD5F3CD8D391E85F673AD3E51bFfBO" TargetMode = "External"/>
	<Relationship Id="rId189" Type="http://schemas.openxmlformats.org/officeDocument/2006/relationships/hyperlink" Target="consultantplus://offline/ref=71317983783ED72B7145192C8E79D6B631F7BEF355C068C640802BEB19C3F195CB508C99324691A4FA980E7A89FA798FA7C0913C0086bFf5O" TargetMode = "External"/>
	<Relationship Id="rId190" Type="http://schemas.openxmlformats.org/officeDocument/2006/relationships/hyperlink" Target="consultantplus://offline/ref=71317983783ED72B7145192C8E79D6B631F7BEF355C068C640802BEB19C3F195CB508C99324190A4FA980E7A89FA798FA7C0913C0086bFf5O" TargetMode = "External"/>
	<Relationship Id="rId191" Type="http://schemas.openxmlformats.org/officeDocument/2006/relationships/hyperlink" Target="consultantplus://offline/ref=71317983783ED72B7145072198158BBE30FFE7FE59C765921CDF70B64ECAFBC28C1FD5D8774B94AFAEC9482F8FAC2FD5F3CD8D391E85F673AD3E51bFfBO" TargetMode = "External"/>
	<Relationship Id="rId192" Type="http://schemas.openxmlformats.org/officeDocument/2006/relationships/hyperlink" Target="consultantplus://offline/ref=71317983783ED72B7145192C8E79D6B631F7BEF355C068C640802BEB19C3F195D950D49631418BAEAED7482F86bFfBO" TargetMode = "External"/>
	<Relationship Id="rId193" Type="http://schemas.openxmlformats.org/officeDocument/2006/relationships/hyperlink" Target="consultantplus://offline/ref=71317983783ED72B7145072198158BBE30FFE7FE59C765921CDF70B64ECAFBC28C1FD5D8774B94AFAEC9482D8FAC2FD5F3CD8D391E85F673AD3E51bFfBO" TargetMode = "External"/>
	<Relationship Id="rId194" Type="http://schemas.openxmlformats.org/officeDocument/2006/relationships/hyperlink" Target="consultantplus://offline/ref=71317983783ED72B7145072198158BBE30FFE7FE5EC161971ADF70B64ECAFBC28C1FD5D8774B94AFAEC84E2E8FAC2FD5F3CD8D391E85F673AD3E51bFfBO" TargetMode = "External"/>
	<Relationship Id="rId195" Type="http://schemas.openxmlformats.org/officeDocument/2006/relationships/hyperlink" Target="consultantplus://offline/ref=71317983783ED72B7145192C8E79D6B631F7BEF355C068C640802BEB19C3F195D950D49631418BAEAED7482F86bFfBO" TargetMode = "External"/>
	<Relationship Id="rId196" Type="http://schemas.openxmlformats.org/officeDocument/2006/relationships/hyperlink" Target="consultantplus://offline/ref=71317983783ED72B7145192C8E79D6B631F7BEF355C068C640802BEB19C3F195D950D49631418BAEAED7482F86bFfBO" TargetMode = "External"/>
	<Relationship Id="rId197" Type="http://schemas.openxmlformats.org/officeDocument/2006/relationships/hyperlink" Target="consultantplus://offline/ref=71317983783ED72B7145072198158BBE30FFE7FE5EC161971ADF70B64ECAFBC28C1FD5D8774B94AFAEC84E2D8FAC2FD5F3CD8D391E85F673AD3E51bFfBO" TargetMode = "External"/>
	<Relationship Id="rId198" Type="http://schemas.openxmlformats.org/officeDocument/2006/relationships/hyperlink" Target="consultantplus://offline/ref=71317983783ED72B7145072198158BBE30FFE7FE5AC266901ADF70B64ECAFBC28C1FD5D8774B94AFAEC84B2B8FAC2FD5F3CD8D391E85F673AD3E51bFfBO" TargetMode = "External"/>
	<Relationship Id="rId199" Type="http://schemas.openxmlformats.org/officeDocument/2006/relationships/hyperlink" Target="consultantplus://offline/ref=71317983783ED72B7145192C8E79D6B631F7BEF355C068C640802BEB19C3F195D950D49631418BAEAED7482F86bFfBO" TargetMode = "External"/>
	<Relationship Id="rId200" Type="http://schemas.openxmlformats.org/officeDocument/2006/relationships/hyperlink" Target="consultantplus://offline/ref=71317983783ED72B7145072198158BBE30FFE7FE5EC161971ADF70B64ECAFBC28C1FD5D8774B94AFAEC84E2B8FAC2FD5F3CD8D391E85F673AD3E51bFfBO" TargetMode = "External"/>
	<Relationship Id="rId201" Type="http://schemas.openxmlformats.org/officeDocument/2006/relationships/hyperlink" Target="consultantplus://offline/ref=71317983783ED72B7145072198158BBE30FFE7FE5EC161971ADF70B64ECAFBC28C1FD5D8774B94AFAEC84E298FAC2FD5F3CD8D391E85F673AD3E51bFfBO" TargetMode = "External"/>
	<Relationship Id="rId202" Type="http://schemas.openxmlformats.org/officeDocument/2006/relationships/hyperlink" Target="consultantplus://offline/ref=71317983783ED72B7145072198158BBE30FFE7FE59C765921CDF70B64ECAFBC28C1FD5D8774B94AFAEC9482B8FAC2FD5F3CD8D391E85F673AD3E51bFfBO" TargetMode = "External"/>
	<Relationship Id="rId203" Type="http://schemas.openxmlformats.org/officeDocument/2006/relationships/hyperlink" Target="consultantplus://offline/ref=71317983783ED72B7145072198158BBE30FFE7FE5EC161971ADF70B64ECAFBC28C1FD5D8774B94AFAEC84E278FAC2FD5F3CD8D391E85F673AD3E51bFfBO" TargetMode = "External"/>
	<Relationship Id="rId204" Type="http://schemas.openxmlformats.org/officeDocument/2006/relationships/hyperlink" Target="consultantplus://offline/ref=71317983783ED72B7145072198158BBE30FFE7FE5FCD619314DF70B64ECAFBC28C1FD5D8774B94AFAEC9482A8FAC2FD5F3CD8D391E85F673AD3E51bFfBO" TargetMode = "External"/>
	<Relationship Id="rId205" Type="http://schemas.openxmlformats.org/officeDocument/2006/relationships/hyperlink" Target="consultantplus://offline/ref=71317983783ED72B7145072198158BBE30FFE7FE59C765921CDF70B64ECAFBC28C1FD5D8774B94AFAEC948288FAC2FD5F3CD8D391E85F673AD3E51bFfBO" TargetMode = "External"/>
	<Relationship Id="rId206" Type="http://schemas.openxmlformats.org/officeDocument/2006/relationships/hyperlink" Target="consultantplus://offline/ref=71317983783ED72B7145072198158BBE30FFE7FE5AC0649715DF70B64ECAFBC28C1FD5D8774B94AFAEC94E278FAC2FD5F3CD8D391E85F673AD3E51bFfBO" TargetMode = "External"/>
	<Relationship Id="rId207" Type="http://schemas.openxmlformats.org/officeDocument/2006/relationships/hyperlink" Target="consultantplus://offline/ref=71317983783ED72B7145072198158BBE30FFE7FE5AC0649715DF70B64ECAFBC28C1FD5D8774B94AFAEC94F2F8FAC2FD5F3CD8D391E85F673AD3E51bFfBO" TargetMode = "External"/>
	<Relationship Id="rId208" Type="http://schemas.openxmlformats.org/officeDocument/2006/relationships/hyperlink" Target="consultantplus://offline/ref=71317983783ED72B7145072198158BBE30FFE7FE5EC161971ADF70B64ECAFBC28C1FD5D8774B94AFAEC84F268FAC2FD5F3CD8D391E85F673AD3E51bFfBO" TargetMode = "External"/>
	<Relationship Id="rId209" Type="http://schemas.openxmlformats.org/officeDocument/2006/relationships/hyperlink" Target="consultantplus://offline/ref=71317983783ED72B7145072198158BBE30FFE7FE5EC161971BDF70B64ECAFBC28C1FD5D8774B94AFAEC94F298FAC2FD5F3CD8D391E85F673AD3E51bFfBO" TargetMode = "External"/>
	<Relationship Id="rId210" Type="http://schemas.openxmlformats.org/officeDocument/2006/relationships/hyperlink" Target="consultantplus://offline/ref=71317983783ED72B7145072198158BBE30FFE7FE5EC161971BDF70B64ECAFBC28C1FD5D8774B94AFAEC94F288FAC2FD5F3CD8D391E85F673AD3E51bFfBO" TargetMode = "External"/>
	<Relationship Id="rId211" Type="http://schemas.openxmlformats.org/officeDocument/2006/relationships/hyperlink" Target="consultantplus://offline/ref=71317983783ED72B7145072198158BBE30FFE7FE5AC0649715DF70B64ECAFBC28C1FD5D8774B94AFAEC94F2A8FAC2FD5F3CD8D391E85F673AD3E51bFfBO" TargetMode = "External"/>
	<Relationship Id="rId212" Type="http://schemas.openxmlformats.org/officeDocument/2006/relationships/hyperlink" Target="consultantplus://offline/ref=71317983783ED72B7145192C8E79D6B631F7BEF355C068C640802BEB19C3F195CB508C9A374490A4FA980E7A89FA798FA7C0913C0086bFf5O" TargetMode = "External"/>
	<Relationship Id="rId213" Type="http://schemas.openxmlformats.org/officeDocument/2006/relationships/hyperlink" Target="consultantplus://offline/ref=71317983783ED72B7145072198158BBE30FFE7FE5AC0649715DF70B64ECAFBC28C1FD5D8774B94AFAEC94F298FAC2FD5F3CD8D391E85F673AD3E51bFfBO" TargetMode = "External"/>
	<Relationship Id="rId214" Type="http://schemas.openxmlformats.org/officeDocument/2006/relationships/hyperlink" Target="consultantplus://offline/ref=71317983783ED72B7145192C8E79D6B631F7BEF355C068C640802BEB19C3F195D950D49631418BAEAED7482F86bFfBO" TargetMode = "External"/>
	<Relationship Id="rId215" Type="http://schemas.openxmlformats.org/officeDocument/2006/relationships/hyperlink" Target="consultantplus://offline/ref=71317983783ED72B7145072198158BBE30FFE7FE5AC0649715DF70B64ECAFBC28C1FD5D8774B94AFAEC94F278FAC2FD5F3CD8D391E85F673AD3E51bFfBO" TargetMode = "External"/>
	<Relationship Id="rId216" Type="http://schemas.openxmlformats.org/officeDocument/2006/relationships/hyperlink" Target="consultantplus://offline/ref=71317983783ED72B7145192C8E79D6B631F7BEF355C068C640802BEB19C3F195CB508C9A374597A4FA980E7A89FA798FA7C0913C0086bFf5O" TargetMode = "External"/>
	<Relationship Id="rId217" Type="http://schemas.openxmlformats.org/officeDocument/2006/relationships/hyperlink" Target="consultantplus://offline/ref=71317983783ED72B7145192C8E79D6B631F7BEF355C068C640802BEB19C3F195CB508C98304692A4FA980E7A89FA798FA7C0913C0086bFf5O" TargetMode = "External"/>
	<Relationship Id="rId218" Type="http://schemas.openxmlformats.org/officeDocument/2006/relationships/hyperlink" Target="consultantplus://offline/ref=71317983783ED72B7145192C8E79D6B631F7BEF355C068C640802BEB19C3F195CB508C9933479CA4FA980E7A89FA798FA7C0913C0086bFf5O" TargetMode = "External"/>
	<Relationship Id="rId219" Type="http://schemas.openxmlformats.org/officeDocument/2006/relationships/hyperlink" Target="consultantplus://offline/ref=71317983783ED72B7145192C8E79D6B631F7BEF355C068C640802BEB19C3F195CB508C98304391A4FA980E7A89FA798FA7C0913C0086bFf5O" TargetMode = "External"/>
	<Relationship Id="rId220" Type="http://schemas.openxmlformats.org/officeDocument/2006/relationships/hyperlink" Target="consultantplus://offline/ref=71317983783ED72B7145192C8E79D6B631F7BEF355C068C640802BEB19C3F195CB508C9A374590A4FA980E7A89FA798FA7C0913C0086bFf5O" TargetMode = "External"/>
	<Relationship Id="rId221" Type="http://schemas.openxmlformats.org/officeDocument/2006/relationships/hyperlink" Target="consultantplus://offline/ref=71317983783ED72B7145192C8E79D6B631F7BEF355C068C640802BEB19C3F195CB508C9830469DA4FA980E7A89FA798FA7C0913C0086bFf5O" TargetMode = "External"/>
	<Relationship Id="rId222" Type="http://schemas.openxmlformats.org/officeDocument/2006/relationships/hyperlink" Target="consultantplus://offline/ref=71317983783ED72B7145192C8E79D6B631F7BEF355C068C640802BEB19C3F195CB508C98304391A4FA980E7A89FA798FA7C0913C0086bFf5O" TargetMode = "External"/>
	<Relationship Id="rId223" Type="http://schemas.openxmlformats.org/officeDocument/2006/relationships/hyperlink" Target="consultantplus://offline/ref=71317983783ED72B7145192C8E79D6B631F7BEF355C068C640802BEB19C3F195CB508C9A334495ACAFC21E7EC0AD7393A1DE8E3E1E86F66FbAfCO" TargetMode = "External"/>
	<Relationship Id="rId224" Type="http://schemas.openxmlformats.org/officeDocument/2006/relationships/hyperlink" Target="consultantplus://offline/ref=71317983783ED72B7145072198158BBE30FFE7FE5ACC64921FDF70B64ECAFBC28C1FD5D8774B94AFAEC94A278FAC2FD5F3CD8D391E85F673AD3E51bFfBO" TargetMode = "External"/>
	<Relationship Id="rId225" Type="http://schemas.openxmlformats.org/officeDocument/2006/relationships/hyperlink" Target="consultantplus://offline/ref=71317983783ED72B7145072198158BBE30FFE7FE59C5629614DF70B64ECAFBC28C1FD5D8774B94AFAEC94B2C8FAC2FD5F3CD8D391E85F673AD3E51bFfBO" TargetMode = "External"/>
	<Relationship Id="rId226" Type="http://schemas.openxmlformats.org/officeDocument/2006/relationships/hyperlink" Target="consultantplus://offline/ref=71317983783ED72B7145192C8E79D6B631F7BEF355C068C640802BEB19C3F195D950D49631418BAEAED7482F86bFfBO" TargetMode = "External"/>
	<Relationship Id="rId227" Type="http://schemas.openxmlformats.org/officeDocument/2006/relationships/hyperlink" Target="consultantplus://offline/ref=71317983783ED72B7145072198158BBE30FFE7FE5BC5609915DF70B64ECAFBC28C1FD5D8774B94AFAEC94B278FAC2FD5F3CD8D391E85F673AD3E51bFfBO" TargetMode = "External"/>
	<Relationship Id="rId228" Type="http://schemas.openxmlformats.org/officeDocument/2006/relationships/hyperlink" Target="consultantplus://offline/ref=71317983783ED72B7145072198158BBE30FFE7FE5AC0649715DF70B64ECAFBC28C1FD5D8774B94AFAEC94C2F8FAC2FD5F3CD8D391E85F673AD3E51bFfBO" TargetMode = "External"/>
	<Relationship Id="rId229" Type="http://schemas.openxmlformats.org/officeDocument/2006/relationships/hyperlink" Target="consultantplus://offline/ref=71317983783ED72B7145072198158BBE30FFE7FE5EC161971BDF70B64ECAFBC28C1FD5D8774B94AFAEC94F268FAC2FD5F3CD8D391E85F673AD3E51bFfBO" TargetMode = "External"/>
	<Relationship Id="rId230" Type="http://schemas.openxmlformats.org/officeDocument/2006/relationships/hyperlink" Target="consultantplus://offline/ref=71317983783ED72B7145192C8E79D6B631F7BEF355C068C640802BEB19C3F195D950D49631418BAEAED7482F86bFfBO" TargetMode = "External"/>
	<Relationship Id="rId231" Type="http://schemas.openxmlformats.org/officeDocument/2006/relationships/hyperlink" Target="consultantplus://offline/ref=71317983783ED72B7145072198158BBE30FFE7FE5EC161971BDF70B64ECAFBC28C1FD5D8774B94AFAEC94C2E8FAC2FD5F3CD8D391E85F673AD3E51bFfBO" TargetMode = "External"/>
	<Relationship Id="rId232" Type="http://schemas.openxmlformats.org/officeDocument/2006/relationships/hyperlink" Target="consultantplus://offline/ref=71317983783ED72B7145072198158BBE30FFE7FE58C061971EDF70B64ECAFBC28C1FD5D8774B94AFAEC94B2B8FAC2FD5F3CD8D391E85F673AD3E51bFfBO" TargetMode = "External"/>
	<Relationship Id="rId233" Type="http://schemas.openxmlformats.org/officeDocument/2006/relationships/hyperlink" Target="consultantplus://offline/ref=71317983783ED72B7145072198158BBE30FFE7FE5EC2609515DF70B64ECAFBC28C1FD5D8774B94AFAEC94B278FAC2FD5F3CD8D391E85F673AD3E51bFfBO" TargetMode = "External"/>
	<Relationship Id="rId234" Type="http://schemas.openxmlformats.org/officeDocument/2006/relationships/hyperlink" Target="consultantplus://offline/ref=71317983783ED72B7145192C8E79D6B631F7BEF355C068C640802BEB19C3F195D950D49631418BAEAED7482F86bFfBO" TargetMode = "External"/>
	<Relationship Id="rId235" Type="http://schemas.openxmlformats.org/officeDocument/2006/relationships/hyperlink" Target="consultantplus://offline/ref=71317983783ED72B7145192C8E79D6B631F7BEF355C068C640802BEB19C3F195D950D49631418BAEAED7482F86bFfBO" TargetMode = "External"/>
	<Relationship Id="rId236" Type="http://schemas.openxmlformats.org/officeDocument/2006/relationships/hyperlink" Target="consultantplus://offline/ref=71317983783ED72B7145072198158BBE30FFE7FE58C061971EDF70B64ECAFBC28C1FD5D8774B94AFAEC94B298FAC2FD5F3CD8D391E85F673AD3E51bFfBO" TargetMode = "External"/>
	<Relationship Id="rId237" Type="http://schemas.openxmlformats.org/officeDocument/2006/relationships/hyperlink" Target="consultantplus://offline/ref=71317983783ED72B7145192C8E79D6B631F7BEF355C068C640802BEB19C3F195CB508C9A33469DABAFC21E7EC0AD7393A1DE8E3E1E86F66FbAfCO" TargetMode = "External"/>
	<Relationship Id="rId238" Type="http://schemas.openxmlformats.org/officeDocument/2006/relationships/hyperlink" Target="consultantplus://offline/ref=71317983783ED72B7145072198158BBE30FFE7FE5ACC64991DDF70B64ECAFBC28C1FD5D8774B94AFAEC9482E8FAC2FD5F3CD8D391E85F673AD3E51bFfBO" TargetMode = "External"/>
	<Relationship Id="rId239" Type="http://schemas.openxmlformats.org/officeDocument/2006/relationships/hyperlink" Target="consultantplus://offline/ref=71317983783ED72B7145072198158BBE30FFE7FE59C261911EDF70B64ECAFBC28C1FD5D8774B94AFAEC94B288FAC2FD5F3CD8D391E85F673AD3E51bFfBO" TargetMode = "External"/>
	<Relationship Id="rId240" Type="http://schemas.openxmlformats.org/officeDocument/2006/relationships/hyperlink" Target="consultantplus://offline/ref=71317983783ED72B7145072198158BBE30FFE7FE5ACC64991DDF70B64ECAFBC28C1FD5D8774B94AFAEC9482E8FAC2FD5F3CD8D391E85F673AD3E51bFfBO" TargetMode = "External"/>
	<Relationship Id="rId241" Type="http://schemas.openxmlformats.org/officeDocument/2006/relationships/hyperlink" Target="consultantplus://offline/ref=71317983783ED72B7145072198158BBE30FFE7FE59C261911EDF70B64ECAFBC28C1FD5D8774B94AFAEC94B288FAC2FD5F3CD8D391E85F673AD3E51bFfBO" TargetMode = "External"/>
	<Relationship Id="rId242" Type="http://schemas.openxmlformats.org/officeDocument/2006/relationships/hyperlink" Target="consultantplus://offline/ref=71317983783ED72B7145072198158BBE30FFE7FE59C261911EDF70B64ECAFBC28C1FD5D8774B94AFAEC94B288FAC2FD5F3CD8D391E85F673AD3E51bFfBO" TargetMode = "External"/>
	<Relationship Id="rId243" Type="http://schemas.openxmlformats.org/officeDocument/2006/relationships/hyperlink" Target="consultantplus://offline/ref=71317983783ED72B7145072198158BBE30FFE7FE59C261911EDF70B64ECAFBC28C1FD5D8774B94AFAEC94B268FAC2FD5F3CD8D391E85F673AD3E51bFfBO" TargetMode = "External"/>
	<Relationship Id="rId244" Type="http://schemas.openxmlformats.org/officeDocument/2006/relationships/hyperlink" Target="consultantplus://offline/ref=71317983783ED72B7145072198158BBE30FFE7FE59C261911EDF70B64ECAFBC28C1FD5D8774B94AFAEC9482E8FAC2FD5F3CD8D391E85F673AD3E51bFfBO" TargetMode = "External"/>
	<Relationship Id="rId245" Type="http://schemas.openxmlformats.org/officeDocument/2006/relationships/hyperlink" Target="consultantplus://offline/ref=71317983783ED72B7145072198158BBE30FFE7FE5BC266911BDF70B64ECAFBC28C1FD5D8774B94AFAEC94B2D8FAC2FD5F3CD8D391E85F673AD3E51bFfBO" TargetMode = "External"/>
	<Relationship Id="rId246" Type="http://schemas.openxmlformats.org/officeDocument/2006/relationships/hyperlink" Target="consultantplus://offline/ref=71317983783ED72B7145072198158BBE30FFE7FE5ACD65971ADF70B64ECAFBC28C1FD5D8774B94AFAEC9492F8FAC2FD5F3CD8D391E85F673AD3E51bFfBO" TargetMode = "External"/>
	<Relationship Id="rId247" Type="http://schemas.openxmlformats.org/officeDocument/2006/relationships/hyperlink" Target="consultantplus://offline/ref=71317983783ED72B7145192C8E79D6B631F7BEF355C068C640802BEB19C3F195CB508C983B4690A4FA980E7A89FA798FA7C0913C0086bFf5O" TargetMode = "External"/>
	<Relationship Id="rId248" Type="http://schemas.openxmlformats.org/officeDocument/2006/relationships/hyperlink" Target="consultantplus://offline/ref=71317983783ED72B7145072198158BBE30FFE7FE5BC7619219DF70B64ECAFBC28C1FD5D8774B94AFAEC94B2A8FAC2FD5F3CD8D391E85F673AD3E51bFfBO" TargetMode = "External"/>
	<Relationship Id="rId249" Type="http://schemas.openxmlformats.org/officeDocument/2006/relationships/hyperlink" Target="consultantplus://offline/ref=71317983783ED72B7145072198158BBE30FFE7FE58C465901ADF70B64ECAFBC28C1FD5D8774B94AFAEC94A278FAC2FD5F3CD8D391E85F673AD3E51bFfBO" TargetMode = "External"/>
	<Relationship Id="rId250" Type="http://schemas.openxmlformats.org/officeDocument/2006/relationships/hyperlink" Target="consultantplus://offline/ref=71317983783ED72B7145072198158BBE30FFE7FE5ACD65971ADF70B64ECAFBC28C1FD5D8774B94AFAEC9492D8FAC2FD5F3CD8D391E85F673AD3E51bFfBO" TargetMode = "External"/>
	<Relationship Id="rId251" Type="http://schemas.openxmlformats.org/officeDocument/2006/relationships/hyperlink" Target="consultantplus://offline/ref=71317983783ED72B7145072198158BBE30FFE7FE5ACD65971ADF70B64ECAFBC28C1FD5D8774B94AFAEC9492B8FAC2FD5F3CD8D391E85F673AD3E51bFfBO" TargetMode = "External"/>
	<Relationship Id="rId252" Type="http://schemas.openxmlformats.org/officeDocument/2006/relationships/hyperlink" Target="consultantplus://offline/ref=71317983783ED72B7145072198158BBE30FFE7FE5ACD65971ADF70B64ECAFBC28C1FD5D8774B94AFAEC9492A8FAC2FD5F3CD8D391E85F673AD3E51bFfBO" TargetMode = "External"/>
	<Relationship Id="rId253" Type="http://schemas.openxmlformats.org/officeDocument/2006/relationships/hyperlink" Target="consultantplus://offline/ref=71317983783ED72B7145072198158BBE30FFE7FE5AC563991BDF70B64ECAFBC28C1FD5D8774B94AFAEC94B2F8FAC2FD5F3CD8D391E85F673AD3E51bFfBO" TargetMode = "External"/>
	<Relationship Id="rId254" Type="http://schemas.openxmlformats.org/officeDocument/2006/relationships/hyperlink" Target="consultantplus://offline/ref=71317983783ED72B7145072198158BBE30FFE7FE5ACD65971ADF70B64ECAFBC28C1FD5D8774B94AFAEC949298FAC2FD5F3CD8D391E85F673AD3E51bFfBO" TargetMode = "External"/>
	<Relationship Id="rId255" Type="http://schemas.openxmlformats.org/officeDocument/2006/relationships/hyperlink" Target="consultantplus://offline/ref=71317983783ED72B7145072198158BBE30FFE7FE5ACD65971ADF70B64ECAFBC28C1FD5D8774B94AFAEC949278FAC2FD5F3CD8D391E85F673AD3E51bFfBO" TargetMode = "External"/>
	<Relationship Id="rId256" Type="http://schemas.openxmlformats.org/officeDocument/2006/relationships/hyperlink" Target="consultantplus://offline/ref=71317983783ED72B7145072198158BBE30FFE7FE5ACD65971ADF70B64ECAFBC28C1FD5D8774B94AFAEC94E2F8FAC2FD5F3CD8D391E85F673AD3E51bFfBO" TargetMode = "External"/>
	<Relationship Id="rId257" Type="http://schemas.openxmlformats.org/officeDocument/2006/relationships/hyperlink" Target="consultantplus://offline/ref=71317983783ED72B7145072198158BBE30FFE7FE5ACD65971ADF70B64ECAFBC28C1FD5D8774B94AFAEC94E2E8FAC2FD5F3CD8D391E85F673AD3E51bFfBO" TargetMode = "External"/>
	<Relationship Id="rId258" Type="http://schemas.openxmlformats.org/officeDocument/2006/relationships/hyperlink" Target="consultantplus://offline/ref=71317983783ED72B7145072198158BBE30FFE7FE5ACD65971ADF70B64ECAFBC28C1FD5D8774B94AFAEC94E2D8FAC2FD5F3CD8D391E85F673AD3E51bFfBO" TargetMode = "External"/>
	<Relationship Id="rId259" Type="http://schemas.openxmlformats.org/officeDocument/2006/relationships/hyperlink" Target="consultantplus://offline/ref=71317983783ED72B7145072198158BBE30FFE7FE5ACD65971ADF70B64ECAFBC28C1FD5D8774B94AFAEC94E2C8FAC2FD5F3CD8D391E85F673AD3E51bFfBO" TargetMode = "External"/>
	<Relationship Id="rId260" Type="http://schemas.openxmlformats.org/officeDocument/2006/relationships/hyperlink" Target="consultantplus://offline/ref=71317983783ED72B7145072198158BBE30FFE7FE5ACD65971ADF70B64ECAFBC28C1FD5D8774B94AFAEC94E2B8FAC2FD5F3CD8D391E85F673AD3E51bFfBO" TargetMode = "External"/>
	<Relationship Id="rId261" Type="http://schemas.openxmlformats.org/officeDocument/2006/relationships/hyperlink" Target="consultantplus://offline/ref=71317983783ED72B7145072198158BBE30FFE7FE5ACD65971ADF70B64ECAFBC28C1FD5D8774B94AFAEC94E2A8FAC2FD5F3CD8D391E85F673AD3E51bFfBO" TargetMode = "External"/>
	<Relationship Id="rId262" Type="http://schemas.openxmlformats.org/officeDocument/2006/relationships/hyperlink" Target="consultantplus://offline/ref=71317983783ED72B7145072198158BBE30FFE7FE5EC161971BDF70B64ECAFBC28C1FD5D8774B94AFAEC94C2C8FAC2FD5F3CD8D391E85F673AD3E51bFfBO" TargetMode = "External"/>
	<Relationship Id="rId263" Type="http://schemas.openxmlformats.org/officeDocument/2006/relationships/hyperlink" Target="consultantplus://offline/ref=71317983783ED72B7145192C8E79D6B631F7BEF355C068C640802BEB19C3F195D950D49631418BAEAED7482F86bFfBO" TargetMode = "External"/>
	<Relationship Id="rId264" Type="http://schemas.openxmlformats.org/officeDocument/2006/relationships/hyperlink" Target="consultantplus://offline/ref=71317983783ED72B7145192C8E79D6B631F7BEF355C068C640802BEB19C3F195CB508C9833409EFBFF8D1F2286FF6090A6DE8D3E02b8f7O" TargetMode = "External"/>
	<Relationship Id="rId265" Type="http://schemas.openxmlformats.org/officeDocument/2006/relationships/hyperlink" Target="consultantplus://offline/ref=71317983783ED72B7145072198158BBE30FFE7FE5ACD65971ADF70B64ECAFBC28C1FD5D8774B94AFAEC94E298FAC2FD5F3CD8D391E85F673AD3E51bFfBO" TargetMode = "External"/>
	<Relationship Id="rId266" Type="http://schemas.openxmlformats.org/officeDocument/2006/relationships/hyperlink" Target="consultantplus://offline/ref=71317983783ED72B7145072198158BBE30FFE7FE5AC165961FDF70B64ECAFBC28C1FD5D8774B94AFAEC94A278FAC2FD5F3CD8D391E85F673AD3E51bFfBO" TargetMode = "External"/>
	<Relationship Id="rId267" Type="http://schemas.openxmlformats.org/officeDocument/2006/relationships/hyperlink" Target="consultantplus://offline/ref=71317983783ED72B7145072198158BBE30FFE7FE5BC46B901EDF70B64ECAFBC28C1FD5D8774B94AFAEC94B2D8FAC2FD5F3CD8D391E85F673AD3E51bFfBO" TargetMode = "External"/>
	<Relationship Id="rId268" Type="http://schemas.openxmlformats.org/officeDocument/2006/relationships/hyperlink" Target="consultantplus://offline/ref=71317983783ED72B7145192C8E79D6B631F7BEF355C068C640802BEB19C3F195CB508C9A334795A8A7C21E7EC0AD7393A1DE8E3E1E86F66FbAfCO" TargetMode = "External"/>
	<Relationship Id="rId269" Type="http://schemas.openxmlformats.org/officeDocument/2006/relationships/hyperlink" Target="consultantplus://offline/ref=71317983783ED72B7145072198158BBE30FFE7FE5EC161971BDF70B64ECAFBC28C1FD5D8774B94AFAEC94D2D8FAC2FD5F3CD8D391E85F673AD3E51bFfBO" TargetMode = "External"/>
	<Relationship Id="rId270" Type="http://schemas.openxmlformats.org/officeDocument/2006/relationships/hyperlink" Target="consultantplus://offline/ref=71317983783ED72B7145072198158BBE30FFE7FE5BC5609915DF70B64ECAFBC28C1FD5D8774B94AFAEC9482F8FAC2FD5F3CD8D391E85F673AD3E51bFfBO" TargetMode = "External"/>
	<Relationship Id="rId271" Type="http://schemas.openxmlformats.org/officeDocument/2006/relationships/hyperlink" Target="consultantplus://offline/ref=71317983783ED72B7145192C8E79D6B631F7BEF355C068C640802BEB19C3F195CB508C9835479DA4FA980E7A89FA798FA7C0913C0086bFf5O" TargetMode = "External"/>
	<Relationship Id="rId272" Type="http://schemas.openxmlformats.org/officeDocument/2006/relationships/hyperlink" Target="consultantplus://offline/ref=71317983783ED72B7145072198158BBE30FFE7FE5EC2609515DF70B64ECAFBC28C1FD5D8774B94AFAEC9482A8FAC2FD5F3CD8D391E85F673AD3E51bFfBO" TargetMode = "External"/>
	<Relationship Id="rId273" Type="http://schemas.openxmlformats.org/officeDocument/2006/relationships/hyperlink" Target="consultantplus://offline/ref=71317983783ED72B7145072198158BBE30FFE7FE5BC46B901EDF70B64ECAFBC28C1FD5D8774B94AFAEC94B2B8FAC2FD5F3CD8D391E85F673AD3E51bFfBO" TargetMode = "External"/>
	<Relationship Id="rId274" Type="http://schemas.openxmlformats.org/officeDocument/2006/relationships/hyperlink" Target="consultantplus://offline/ref=71317983783ED72B7145192C8E79D6B631F7BEF355C068C640802BEB19C3F195CB508C98364391A4FA980E7A89FA798FA7C0913C0086bFf5O" TargetMode = "External"/>
	<Relationship Id="rId275" Type="http://schemas.openxmlformats.org/officeDocument/2006/relationships/hyperlink" Target="consultantplus://offline/ref=71317983783ED72B7145072198158BBE30FFE7FE5BC46B901EDF70B64ECAFBC28C1FD5D8774B94AFAEC94B2A8FAC2FD5F3CD8D391E85F673AD3E51bFfBO" TargetMode = "External"/>
	<Relationship Id="rId276" Type="http://schemas.openxmlformats.org/officeDocument/2006/relationships/hyperlink" Target="consultantplus://offline/ref=71317983783ED72B7145072198158BBE30FFE7FE5EC161971BDF70B64ECAFBC28C1FD5D8774B94AFAEC94D298FAC2FD5F3CD8D391E85F673AD3E51bFfBO" TargetMode = "External"/>
	<Relationship Id="rId277" Type="http://schemas.openxmlformats.org/officeDocument/2006/relationships/hyperlink" Target="consultantplus://offline/ref=71317983783ED72B7145192C8E79D6B631F7BEF355C068C640802BEB19C3F195CB508C98354796A4FA980E7A89FA798FA7C0913C0086bFf5O" TargetMode = "External"/>
	<Relationship Id="rId278" Type="http://schemas.openxmlformats.org/officeDocument/2006/relationships/hyperlink" Target="consultantplus://offline/ref=71317983783ED72B7145072198158BBE30FFE7FE5EC161971BDF70B64ECAFBC28C1FD5D8774B94AFAEC94D278FAC2FD5F3CD8D391E85F673AD3E51bFfBO" TargetMode = "External"/>
	<Relationship Id="rId279" Type="http://schemas.openxmlformats.org/officeDocument/2006/relationships/hyperlink" Target="consultantplus://offline/ref=71317983783ED72B7145072198158BBE30FFE7FE5BC46B901EDF70B64ECAFBC28C1FD5D8774B94AFAEC94B288FAC2FD5F3CD8D391E85F673AD3E51bFfBO" TargetMode = "External"/>
	<Relationship Id="rId280" Type="http://schemas.openxmlformats.org/officeDocument/2006/relationships/hyperlink" Target="consultantplus://offline/ref=71317983783ED72B7145072198158BBE30FFE7FE5BC5609915DF70B64ECAFBC28C1FD5D8774B94AFAEC9482E8FAC2FD5F3CD8D391E85F673AD3E51bFfBO" TargetMode = "External"/>
	<Relationship Id="rId281" Type="http://schemas.openxmlformats.org/officeDocument/2006/relationships/hyperlink" Target="consultantplus://offline/ref=71317983783ED72B7145072198158BBE30FFE7FE59C261911EDF70B64ECAFBC28C1FD5D8774B94AFAEC9482C8FAC2FD5F3CD8D391E85F673AD3E51bFfBO" TargetMode = "External"/>
	<Relationship Id="rId282" Type="http://schemas.openxmlformats.org/officeDocument/2006/relationships/hyperlink" Target="consultantplus://offline/ref=71317983783ED72B7145072198158BBE30FFE7FE5BC7619219DF70B64ECAFBC28C1FD5D8774B94AFAEC94B288FAC2FD5F3CD8D391E85F673AD3E51bFfBO" TargetMode = "External"/>
	<Relationship Id="rId283" Type="http://schemas.openxmlformats.org/officeDocument/2006/relationships/hyperlink" Target="consultantplus://offline/ref=71317983783ED72B7145192C8E79D6B631F7BEF355C068C640802BEB19C3F195D950D49631418BAEAED7482F86bFfBO" TargetMode = "External"/>
	<Relationship Id="rId284" Type="http://schemas.openxmlformats.org/officeDocument/2006/relationships/hyperlink" Target="consultantplus://offline/ref=71317983783ED72B7145072198158BBE30FFE7FE5BC7619219DF70B64ECAFBC28C1FD5D8774B94AFAEC94B268FAC2FD5F3CD8D391E85F673AD3E51bFfBO" TargetMode = "External"/>
	<Relationship Id="rId285" Type="http://schemas.openxmlformats.org/officeDocument/2006/relationships/hyperlink" Target="consultantplus://offline/ref=71317983783ED72B7145072198158BBE30FFE7FE5BC7619219DF70B64ECAFBC28C1FD5D8774B94AFAEC9482F8FAC2FD5F3CD8D391E85F673AD3E51bFfBO" TargetMode = "External"/>
	<Relationship Id="rId286" Type="http://schemas.openxmlformats.org/officeDocument/2006/relationships/hyperlink" Target="consultantplus://offline/ref=71317983783ED72B7145072198158BBE30FFE7FE58CC67981ADF70B64ECAFBC28C1FD5D8774B94AFAEC94A278FAC2FD5F3CD8D391E85F673AD3E51bFfBO" TargetMode = "External"/>
	<Relationship Id="rId287" Type="http://schemas.openxmlformats.org/officeDocument/2006/relationships/hyperlink" Target="consultantplus://offline/ref=71317983783ED72B7145072198158BBE30FFE7FE5AC763971FDF70B64ECAFBC28C1FD5D8774B94AFAEC94A278FAC2FD5F3CD8D391E85F673AD3E51bFfBO" TargetMode = "External"/>
	<Relationship Id="rId288" Type="http://schemas.openxmlformats.org/officeDocument/2006/relationships/hyperlink" Target="consultantplus://offline/ref=71317983783ED72B7145072198158BBE30FFE7FE5BC7619219DF70B64ECAFBC28C1FD5D8774B94AFAEC9482D8FAC2FD5F3CD8D391E85F673AD3E51bFfBO" TargetMode = "External"/>
	<Relationship Id="rId289" Type="http://schemas.openxmlformats.org/officeDocument/2006/relationships/hyperlink" Target="consultantplus://offline/ref=71317983783ED72B7145192C8E79D6B631F7BEF355C068C640802BEB19C3F195D950D49631418BAEAED7482F86bFfBO" TargetMode = "External"/>
	<Relationship Id="rId290" Type="http://schemas.openxmlformats.org/officeDocument/2006/relationships/hyperlink" Target="consultantplus://offline/ref=71317983783ED72B7145072198158BBE30FFE7FE5EC560941DDF70B64ECAFBC28C1FD5D8774B94AFAEC94B2C8FAC2FD5F3CD8D391E85F673AD3E51bFfBO" TargetMode = "External"/>
	<Relationship Id="rId291" Type="http://schemas.openxmlformats.org/officeDocument/2006/relationships/hyperlink" Target="consultantplus://offline/ref=71317983783ED72B7145072198158BBE30FFE7FE5BC7619219DF70B64ECAFBC28C1FD5D8774B94AFAEC9482C8FAC2FD5F3CD8D391E85F673AD3E51bFfBO" TargetMode = "External"/>
	<Relationship Id="rId292" Type="http://schemas.openxmlformats.org/officeDocument/2006/relationships/hyperlink" Target="consultantplus://offline/ref=71317983783ED72B7145072198158BBE30FFE7FE5EC2609515DF70B64ECAFBC28C1FD5D8774B94AFAEC948268FAC2FD5F3CD8D391E85F673AD3E51bFfBO" TargetMode = "External"/>
	<Relationship Id="rId293" Type="http://schemas.openxmlformats.org/officeDocument/2006/relationships/hyperlink" Target="consultantplus://offline/ref=71317983783ED72B7145072198158BBE30FFE7FE5BC46B901EDF70B64ECAFBC28C1FD5D8774B94AFAEC94B278FAC2FD5F3CD8D391E85F673AD3E51bFfBO" TargetMode = "External"/>
	<Relationship Id="rId294" Type="http://schemas.openxmlformats.org/officeDocument/2006/relationships/hyperlink" Target="consultantplus://offline/ref=71317983783ED72B7145192C8E79D6B631F7BEF355C068C640802BEB19C3F195D950D49631418BAEAED7482F86bFfBO" TargetMode = "External"/>
	<Relationship Id="rId295" Type="http://schemas.openxmlformats.org/officeDocument/2006/relationships/hyperlink" Target="consultantplus://offline/ref=71317983783ED72B7145072198158BBE30FFE7FE5BC7619219DF70B64ECAFBC28C1FD5D8774B94AFAEC9482B8FAC2FD5F3CD8D391E85F673AD3E51bFfBO" TargetMode = "External"/>
	<Relationship Id="rId296" Type="http://schemas.openxmlformats.org/officeDocument/2006/relationships/hyperlink" Target="consultantplus://offline/ref=71317983783ED72B7145072198158BBE30FFE7FE5BC7619219DF70B64ECAFBC28C1FD5D8774B94AFAEC948298FAC2FD5F3CD8D391E85F673AD3E51bFfBO" TargetMode = "External"/>
	<Relationship Id="rId297" Type="http://schemas.openxmlformats.org/officeDocument/2006/relationships/hyperlink" Target="consultantplus://offline/ref=71317983783ED72B7145072198158BBE30FFE7FE59C261911EDF70B64ECAFBC28C1FD5D8774B94AFAEC9482A8FAC2FD5F3CD8D391E85F673AD3E51bFfBO" TargetMode = "External"/>
	<Relationship Id="rId298" Type="http://schemas.openxmlformats.org/officeDocument/2006/relationships/hyperlink" Target="consultantplus://offline/ref=71317983783ED72B7145072198158BBE30FFE7FE58C061971EDF70B64ECAFBC28C1FD5D8774B94AFAEC94B278FAC2FD5F3CD8D391E85F673AD3E51bFf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Бурятия от 10.09.2007 N 2425-III
(ред. от 06.07.2023)
"О Градостроительном уставе Республики Бурятия"
(принят Народным Хуралом РБ 29.08.2007)
(с изм. и доп., вступ. в силу с 01.09.2023)</dc:title>
  <dcterms:created xsi:type="dcterms:W3CDTF">2023-10-27T14:31:27Z</dcterms:created>
</cp:coreProperties>
</file>