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РД от 26.09.2022 N 04/3-773</w:t>
              <w:br/>
              <w:t xml:space="preserve">"Об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обслуживания"</w:t>
              <w:br/>
              <w:t xml:space="preserve">(Зарегистрировано в Минюсте РД 30.09.2022 N 6196)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30 сентября 2022 г. N 6196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сентября 2022 г. N 04/3-773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ПРОВЕРОЧНЫХ ЛИСТОВ (СПИСКА</w:t>
      </w:r>
    </w:p>
    <w:p>
      <w:pPr>
        <w:pStyle w:val="2"/>
        <w:jc w:val="center"/>
      </w:pPr>
      <w:r>
        <w:rPr>
          <w:sz w:val="20"/>
        </w:rPr>
        <w:t xml:space="preserve">КОНТРОЛЬНЫХ ВОПРОСОВ) ДЛЯ ОСУЩЕСТВЛЕНИЯ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53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2020, 31 июля, N 0001202007310018; 2021, 6 декабря, N 0061202112060048), </w:t>
      </w:r>
      <w:hyperlink w:history="0" r:id="rId8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года N 1844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2021, 29 октября, N 0001202110290016; 2022, 6 мая, N 0001202205060023),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формы проверочных листов (списков контрольных вопросов) для осуществления регионального государственного контроля (надзора) в сфере социального обслуживания, согласно </w:t>
      </w:r>
      <w:hyperlink w:history="0" w:anchor="P55" w:tooltip="            ПРОВЕРОЧНЫЙ ЛИСТ (список контрольных вопросов) N 1">
        <w:r>
          <w:rPr>
            <w:sz w:val="20"/>
            <w:color w:val="0000ff"/>
          </w:rPr>
          <w:t xml:space="preserve">приложениям N 1</w:t>
        </w:r>
      </w:hyperlink>
      <w:r>
        <w:rPr>
          <w:sz w:val="20"/>
        </w:rPr>
        <w:t xml:space="preserve"> и </w:t>
      </w:r>
      <w:hyperlink w:history="0" w:anchor="P342" w:tooltip="            ПРОВЕРОЧНЫЙ ЛИСТ (список контрольных вопросов) N 2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социального обслуживания (З.С. Мурадова) обеспечить направление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государственную регистрацию в Министерство юстиции Республики Дагестан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7-дневный срок после дня первого официального опубликования настоящего приказа в Управление Министерства юстиции Российской Федерации по Республике Дагестан для включения в федеральный регистр нормативно правовых актов субъектов Российской Федерации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Прокуратуру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Министерства труда и социального развития Республики Дагестан в информационно-телекоммуникационной сети "Интернет" (</w:t>
      </w:r>
      <w:r>
        <w:rPr>
          <w:sz w:val="20"/>
        </w:rPr>
        <w:t xml:space="preserve">www.dagmintrud.ru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риказ Минтруда РД от 27.12.2019 N 04/2-1016 &quot;Об утверждении форм проверочных листов (списков контрольных вопросов), используемых должностными лицами Министерства труда и социального развития Республики Дагестан при осуществлении регионального государственного контроля (надзора) в Республике Дагестан в сфере социального обслуживания граждан, в том числе за обеспечением доступности для инвалидов объектов социальной инфраструктуры и предоставляемых услуг&quot; (Зарегистрировано в Минюсте РД 30.01.2020 N 533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социального развития Республики Дагестан от 27 декабря 2019 года N 04/2-1016 "Об утверждении форм проверочных листов (списков контрольных вопросов), используемых должностными лицами Министерства труда и социального развития Республики Дагестан при осуществлении регионального государственного контроля (надзора) в Республике Дагестан в сфере социального обслуживания граждан, в том числе за обеспечением доступности для инвалидов объектов социальной инфраструктуры и предоставляемых услуг" (интернет-портал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2020, 30 января, N 05026005263, зарегистрировано в Министерстве юстиции Республики Дагестан 30 января 2020 г. N 5331).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Министерства труда и социального развития Республики Дагестан от 24 июня 2022 года N 04/3-463 "Об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обслуживания" отменить.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в установленном законодательстве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приказа возложить на заместителя министра А.Н. Абдуллаева.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А.МАХМУДОВ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_________ 2022 года N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┌─────────────────────────────────────┐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  QR-код, предусмотренный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</w:t>
      </w:r>
      <w:hyperlink w:history="0" r:id="rId10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22.09.202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Российской Федерации от 16 апреля│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2021 года N 604 "Об утверждении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Правил формирования и ведения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единого реестра контрольных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(надзорных) мероприятий и о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внесении изменения в постановление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Правительства Российской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Федерации от 28 апреля 2015 года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          N 415"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└─────────────────────────────────────┘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55" w:name="P55"/>
    <w:bookmarkEnd w:id="55"/>
    <w:p>
      <w:pPr>
        <w:pStyle w:val="1"/>
        <w:jc w:val="both"/>
      </w:pPr>
      <w:r>
        <w:rPr>
          <w:sz w:val="20"/>
        </w:rPr>
        <w:t xml:space="preserve">            ПРОВЕРОЧНЫЙ ЛИСТ (список контрольных вопросов) N 1</w:t>
      </w:r>
    </w:p>
    <w:p>
      <w:pPr>
        <w:pStyle w:val="1"/>
        <w:jc w:val="both"/>
      </w:pPr>
      <w:r>
        <w:rPr>
          <w:sz w:val="20"/>
        </w:rPr>
        <w:t xml:space="preserve">для осуществления регионального государственного контроля (надзора) в сфере</w:t>
      </w:r>
    </w:p>
    <w:p>
      <w:pPr>
        <w:pStyle w:val="1"/>
        <w:jc w:val="both"/>
      </w:pPr>
      <w:r>
        <w:rPr>
          <w:sz w:val="20"/>
        </w:rPr>
        <w:t xml:space="preserve">    социального обслуживания (предмет проверки "Соблюдение требований,</w:t>
      </w:r>
    </w:p>
    <w:p>
      <w:pPr>
        <w:pStyle w:val="1"/>
        <w:jc w:val="both"/>
      </w:pPr>
      <w:r>
        <w:rPr>
          <w:sz w:val="20"/>
        </w:rPr>
        <w:t xml:space="preserve">   касающихся размещения и обновления информации о поставщике социальных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услуг")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969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государственный контроль (надзор) в сфере социального обслуживания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(надзорного) органа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Дагестан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 об утверждении формы проверочного листа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Министерства труда и социального развития Республики Дагестан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контрольного (надзорного)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заполнения проверочного листа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регионального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лица, являющегося контролируемым лицом, ИНН, адрес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риска деятельности юридического лица, индивидуального предпринимателя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проведения контрольного (надзорного)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Учетный номер контрольного (надзорного) мероприятия 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____________ от _____________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фамилия и инициалы должностного лица (должностных лиц) контрольного (надзорного) органа, проводящего(их) контрольное (надзорное) мероприятие и заполняющего(их) проверочный лист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Список контрольных вопросов по проверке размещения</w:t>
      </w:r>
    </w:p>
    <w:p>
      <w:pPr>
        <w:pStyle w:val="1"/>
        <w:jc w:val="both"/>
      </w:pPr>
      <w:r>
        <w:rPr>
          <w:sz w:val="20"/>
        </w:rPr>
        <w:t xml:space="preserve">           и обновления информации о поставщике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4309"/>
        <w:gridCol w:w="737"/>
        <w:gridCol w:w="710"/>
        <w:gridCol w:w="1699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вопросов, отражающих содержание обязательных требований</w:t>
            </w:r>
          </w:p>
        </w:tc>
        <w:tc>
          <w:tcPr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структурных единиц этих актов</w:t>
            </w:r>
          </w:p>
        </w:tc>
        <w:tc>
          <w:tcPr>
            <w:gridSpan w:val="3"/>
            <w:tcW w:w="3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вопросы, содержащиеся в перечне вопросов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(пояснения)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неприменимо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2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Поставщиком социальных услуг обеспечена открытость и доступность информации: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13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"а"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14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подпункты 1</w:t>
              </w:r>
            </w:hyperlink>
            <w:r>
              <w:rPr>
                <w:sz w:val="20"/>
              </w:rPr>
              <w:t xml:space="preserve"> - </w:t>
            </w:r>
            <w:hyperlink w:history="0" r:id="rId15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5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структуре и органах управления организации социального обслуживания, в том числе: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16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17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структурных подразделений (органов управления) (при наличии)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18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19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фамилии, имена, отчества и должности руководителей структурных подразделений, положения о структурных подразделениях (при наличии)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20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21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места нахождения обособленных структурных подразделений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22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23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адреса официальных сайтов структурных подразделений в сети "Интернет" (при наличии)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24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25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электронной почты структурных подразделений (при наличии)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26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"б"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27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руководителе, его заместителях, руководителях филиалов организации социального обслуживания (при наличии)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28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"в"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 '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29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6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30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"г"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31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32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"д"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33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8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34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"е"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Российской!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35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подпункты 9</w:t>
              </w:r>
            </w:hyperlink>
            <w:r>
              <w:rPr>
                <w:sz w:val="20"/>
              </w:rPr>
              <w:t xml:space="preserve"> - </w:t>
            </w:r>
            <w:hyperlink w:history="0" r:id="rId36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10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37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"ж"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38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11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тарифах на социальные услуги по видам социальных услуг и формам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39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"з"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40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11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1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"и"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42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12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чибле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3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"к"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44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13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5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"л"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46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14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7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"м"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48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15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49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"н"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50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16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51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"о"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52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17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53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"п"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54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18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55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подпункт "р" пункта 2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56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размещена на официальном сайте поставщика социальных услуг и обновляется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57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пункт 3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58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8 пункта 2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      </w:r>
            <w:hyperlink w:history="0" r:id="rId5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основах социального обслуживания граждан в Российской Федерации" полномочий в сфере социального обслуживания на 1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      </w:r>
            <w:hyperlink w:history="0" r:id="rId6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61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62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пункт 4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Размещенные на официальном сайте сведения доступны пользователям для ознакомления круглосуточно без взимания платы и иных ограничений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63" w:tooltip="Постановление Правительства РФ от 24.11.2014 N 1239 (ред. от 16.03.2018)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постановления Правительства Российской Федерации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2) </w:t>
            </w:r>
            <w:hyperlink w:history="0" r:id="rId64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пункт 11 Порядка</w:t>
              </w:r>
            </w:hyperlink>
            <w:r>
              <w:rPr>
                <w:sz w:val="20"/>
              </w:rPr>
      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 и программные средства, которые используются для функционирования официального сайта, должны обеспечивать 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65" w:tooltip="Приказ Минтруда России от 17.11.2014 N 886н (ред. от 01.12.2020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держания указанной информации и формы ее предоставления)&quot; (Зарегистрировано в Минюсте России 02.12.2014 N 35056) {КонсультантПлюс}">
              <w:r>
                <w:rPr>
                  <w:sz w:val="20"/>
                  <w:color w:val="0000ff"/>
                </w:rPr>
                <w:t xml:space="preserve">подпункт 4 пункта 9</w:t>
              </w:r>
            </w:hyperlink>
            <w:r>
              <w:rPr>
                <w:sz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N 886н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должность лица, заполняющего настоящий     подпись             ФИО</w:t>
      </w:r>
    </w:p>
    <w:p>
      <w:pPr>
        <w:pStyle w:val="1"/>
        <w:jc w:val="both"/>
      </w:pPr>
      <w:r>
        <w:rPr>
          <w:sz w:val="20"/>
        </w:rPr>
        <w:t xml:space="preserve">       Проверочный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должность лица, заполняющего настоящий     подпись             ФИО</w:t>
      </w:r>
    </w:p>
    <w:p>
      <w:pPr>
        <w:pStyle w:val="1"/>
        <w:jc w:val="both"/>
      </w:pPr>
      <w:r>
        <w:rPr>
          <w:sz w:val="20"/>
        </w:rPr>
        <w:t xml:space="preserve">       Проверочный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__________________________________________</w:t>
      </w:r>
    </w:p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_______2022 года N 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┌─────────────────────────────────────┐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  QR-код, предусмотренный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</w:t>
      </w:r>
      <w:hyperlink w:history="0" r:id="rId66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&quot; (с изм. и доп., вступ. в силу с 22.09.202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Российской Федерации от 16 апреля│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2021 года N 604 "Об утверждении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Правил формирования и ведения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единого реестра контрольных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(надзорных) мероприятий и о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внесении изменения в постановление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Правительства Российской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Федерации от 28 апреля 2015 года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             N 415"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└─────────────────────────────────────┘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bookmarkStart w:id="342" w:name="P342"/>
    <w:bookmarkEnd w:id="342"/>
    <w:p>
      <w:pPr>
        <w:pStyle w:val="1"/>
        <w:jc w:val="both"/>
      </w:pPr>
      <w:r>
        <w:rPr>
          <w:sz w:val="20"/>
        </w:rPr>
        <w:t xml:space="preserve">            ПРОВЕРОЧНЫЙ ЛИСТ (список контрольных вопросов) N 2</w:t>
      </w:r>
    </w:p>
    <w:p>
      <w:pPr>
        <w:pStyle w:val="1"/>
        <w:jc w:val="both"/>
      </w:pPr>
      <w:r>
        <w:rPr>
          <w:sz w:val="20"/>
        </w:rPr>
        <w:t xml:space="preserve">для осуществления регионального государственного контроля (надзора) в сфере</w:t>
      </w:r>
    </w:p>
    <w:p>
      <w:pPr>
        <w:pStyle w:val="1"/>
        <w:jc w:val="both"/>
      </w:pPr>
      <w:r>
        <w:rPr>
          <w:sz w:val="20"/>
        </w:rPr>
        <w:t xml:space="preserve">                         социального обслуживания</w:t>
      </w:r>
    </w:p>
    <w:p>
      <w:pPr>
        <w:pStyle w:val="1"/>
        <w:jc w:val="both"/>
      </w:pPr>
      <w:r>
        <w:rPr>
          <w:sz w:val="20"/>
        </w:rPr>
        <w:t xml:space="preserve"> (предмет проверки "Соблюдение требований, касающихся порядка организации</w:t>
      </w:r>
    </w:p>
    <w:p>
      <w:pPr>
        <w:pStyle w:val="1"/>
        <w:jc w:val="both"/>
      </w:pPr>
      <w:r>
        <w:rPr>
          <w:sz w:val="20"/>
        </w:rPr>
        <w:t xml:space="preserve">                деятельности поставщиков социальных услуг")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3969"/>
      </w:tblGrid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государственный контроль (надзор) в сфере социального обслуживания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контрольного (надзорного) органа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Дагестан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 об утверждении формы проверочного листа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Министерства труда и социального развития Республики Дагестан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контрольного (надзорного)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заполнения проверочного листа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регионального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лица, являющегося контролируемым лицом, ИНН, адрес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риска деятельности юридического лица, индивидуального предпринимателя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проведения контрольного (надзорного) мероприятия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Учетный номер контрольного (надзорного) мероприятия и дата присвоения учетного номера проверки в едином реестре контрольных (надзорных) мероприятий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____________ от _____________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фамилия и инициалы должностного лица (должностных лиц) контрольного (надзорного) органа, проводящего(их) контрольное (надзорное) мероприятие и заполняющего(их) проверочный лист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Список контрольных вопросов по проверке деятельности</w:t>
      </w:r>
    </w:p>
    <w:p>
      <w:pPr>
        <w:pStyle w:val="1"/>
        <w:jc w:val="both"/>
      </w:pPr>
      <w:r>
        <w:rPr>
          <w:sz w:val="20"/>
        </w:rPr>
        <w:t xml:space="preserve">    организации социального обслуживания - поставщика социальных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48"/>
        <w:gridCol w:w="4309"/>
        <w:gridCol w:w="737"/>
        <w:gridCol w:w="710"/>
        <w:gridCol w:w="1699"/>
        <w:gridCol w:w="147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вопросов, отражающих содержание обязательных требований</w:t>
            </w:r>
          </w:p>
        </w:tc>
        <w:tc>
          <w:tcPr>
            <w:tcW w:w="4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структурных единиц этих актов</w:t>
            </w:r>
          </w:p>
        </w:tc>
        <w:tc>
          <w:tcPr>
            <w:gridSpan w:val="3"/>
            <w:tcW w:w="3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вопросы, содержащиеся в перечне вопросов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(пояснения)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неприменимо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2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 социальных услуг: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6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2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соблюдает порядок предоставления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6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статья 12</w:t>
              </w:r>
            </w:hyperlink>
            <w:r>
              <w:rPr>
                <w:sz w:val="20"/>
              </w:rPr>
              <w:t xml:space="preserve">, </w:t>
            </w:r>
            <w:hyperlink w:history="0" r:id="rId6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, </w:t>
            </w:r>
            <w:hyperlink w:history="0" r:id="rId7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27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31</w:t>
              </w:r>
            </w:hyperlink>
            <w:r>
              <w:rPr>
                <w:sz w:val="20"/>
              </w:rPr>
              <w:t xml:space="preserve">, </w:t>
            </w:r>
            <w:hyperlink w:history="0" r:id="rId7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32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73" w:tooltip="Постановление Правительства РД от 14.11.2017 N 268 &quot;Об утверждении Порядков предоставления социальных услуг поставщиками социальных услуг в Республике Дагестан&quot; (вместе с &quot;Порядком предоставления социальных услуг поставщиками социальных услуг в стационарной форме социального обслуживания в Республике Дагестан&quot;, &quot;Порядком предоставления социальных услуг поставщиками социальных услуг в полустационарной форме социального обслуживания в Республике Дагестан&quot;, &quot;Порядком предоставления социальных услуг поставщикам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Дагестан от 14 ноября 2017 г. N 268 "Об утверждении порядков предоставления социальных услуг поставщиками социальных услуг в Республике Дагестан"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 срочные социальные услуги в соответствии со </w:t>
            </w:r>
            <w:hyperlink w:history="0" r:id="rId7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21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7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7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4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7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5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 уполномоченному органу субъекта Российской Федерации информацию для формирования регистра получателей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7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6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осуществляет социальное сопровождение в соответствии со </w:t>
            </w:r>
            <w:hyperlink w:history="0" r:id="rId7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22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7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8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предоставляет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9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выделяет супругам, проживающим в организации социального обслуживания, изолированное жилое помещение для совместного проживания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10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11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обеспечивает сохранность личных вещей и ценностей получателей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12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2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Поставщиком социальных услуг в стационарной форме предоставлены получателям социальных услуг: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предоставления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 3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2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предоставлении социальных услуг в полустационарной форме или в стационарной форме поставщиком социальных услуг обеспечены: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7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части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для самостоятельного передвижения по территории организации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8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2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89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части 1 статьи 15</w:t>
              </w:r>
            </w:hyperlink>
            <w:r>
              <w:rPr>
                <w:sz w:val="20"/>
              </w:rP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2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91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части 1 статьи 15</w:t>
              </w:r>
            </w:hyperlink>
            <w:r>
              <w:rPr>
                <w:sz w:val="20"/>
              </w:rP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доступное размещение оборудования и носителей информации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2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93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5 части 1 статьи 15</w:t>
              </w:r>
            </w:hyperlink>
            <w:r>
              <w:rPr>
                <w:sz w:val="20"/>
              </w:rP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текстовых сообщений голосовыми сообщениями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95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6 части 1 статьи 15</w:t>
              </w:r>
            </w:hyperlink>
            <w:r>
              <w:rPr>
                <w:sz w:val="20"/>
              </w:rP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3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97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6 части 1 статьи 15</w:t>
              </w:r>
            </w:hyperlink>
            <w:r>
              <w:rPr>
                <w:sz w:val="20"/>
              </w:rP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4 часть 4 статьи 19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соблюдаются нормативы обеспечения мягким инвентарем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9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соблюдаются нормативы обеспечения площадью жилых помещений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0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соблюдаются нормы питания в организациях социального обслуживания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соблюдается порядок предоставления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2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Федерации";</w:t>
            </w:r>
          </w:p>
          <w:p>
            <w:pPr>
              <w:pStyle w:val="0"/>
            </w:pPr>
            <w:hyperlink w:history="0" r:id="rId103" w:tooltip="Постановление Правительства РД от 14.11.2017 N 268 &quot;Об утверждении Порядков предоставления социальных услуг поставщиками социальных услуг в Республике Дагестан&quot; (вместе с &quot;Порядком предоставления социальных услуг поставщиками социальных услуг в стационарной форме социального обслуживания в Республике Дагестан&quot;, &quot;Порядком предоставления социальных услуг поставщиками социальных услуг в полустационарной форме социального обслуживания в Республике Дагестан&quot;, &quot;Порядком предоставления социальных услуг поставщикам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Дагестан от 14 ноября 2017 г. N 268 "Об утверждении порядков предоставления социальных услуг поставщиками социальных услуг в Республике Дагестан"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части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Должности специалистов в организации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5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обеспечено укомплектование необходимым числом специалистов для предоставления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 1 часть 1 статьи 12</w:t>
              </w:r>
            </w:hyperlink>
            <w:r>
              <w:rPr>
                <w:sz w:val="20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Поставщиком социальных услуг социальные услуги предоставляются в объемах, не менее установленных стандартом социальной услуги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7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пункт 13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12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предоставлении социального обслуживания, в том числе в стационарной форме социального обслуживания, получателю социальных услуг обеспечены: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безопасные условия проживания и предоставления социальных услуг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8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2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требований государственных санитарно-эпидемиологических правил и нормативов, в том числе: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09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спальные комнаты предусмотрены на 1 - 3 человека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0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спальные комнаты для лиц, страдающих психическими расстройствами, рассчитаны на 4 - 6 человек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1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электрические выключатели, ручки, звонки и другие аналогичные элементы необходимого бытового окружения размещены с учетом зон досягаемости в вертикальной и горизонтальной плоскостях, доступных для лиц пожилого возраста, лиц с ограниченными возможностями здоровья и инвалидов в положении стоя, сидя и лежа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2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для хранения технических средств реабилитации предусмотрены отдельные помещения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3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 составе помещений медицинского назначения предусмотрено приемнокарантинное отделение с изолятором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4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потолки, стены и полы всех помещений гладкие, без нарушения целостности, признаков поражения грибком и имеют отделку, допускающую уборку влажным способом с использованием моющих и дезинфицирующих средств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5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жилые комнаты оборудованы кроватями, столами, стульями, тумбочками, шкафами для хранения домашней одежды, белья, обуви</w:t>
            </w:r>
          </w:p>
        </w:tc>
        <w:tc>
          <w:tcPr>
            <w:tcW w:w="4309" w:type="dxa"/>
          </w:tcPr>
          <w:p>
            <w:pPr>
              <w:pStyle w:val="0"/>
            </w:pPr>
            <w:hyperlink w:history="0" r:id="rId116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подпункт 4 пункта 16</w:t>
              </w:r>
            </w:hyperlink>
            <w:r>
              <w:rPr>
                <w:sz w:val="20"/>
              </w:rPr>
              <w:t xml:space="preserve"> приказа Министерства труда и социальной защиты Российской Федерации от 24 ноября 2014 г. N 940н 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должность лица, заполняющего настоящий     подпись             ФИО</w:t>
      </w:r>
    </w:p>
    <w:p>
      <w:pPr>
        <w:pStyle w:val="1"/>
        <w:jc w:val="both"/>
      </w:pPr>
      <w:r>
        <w:rPr>
          <w:sz w:val="20"/>
        </w:rPr>
        <w:t xml:space="preserve">       Проверочный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   _____________________</w:t>
      </w:r>
    </w:p>
    <w:p>
      <w:pPr>
        <w:pStyle w:val="1"/>
        <w:jc w:val="both"/>
      </w:pPr>
      <w:r>
        <w:rPr>
          <w:sz w:val="20"/>
        </w:rPr>
        <w:t xml:space="preserve">должность лица, заполняющего настоящий     подпись             ФИО</w:t>
      </w:r>
    </w:p>
    <w:p>
      <w:pPr>
        <w:pStyle w:val="1"/>
        <w:jc w:val="both"/>
      </w:pPr>
      <w:r>
        <w:rPr>
          <w:sz w:val="20"/>
        </w:rPr>
        <w:t xml:space="preserve">       Проверочный лист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заполнения 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РД от 26.09.2022 N 04/3-773</w:t>
            <w:br/>
            <w:t>"Об утверждении форм проверочных листов (списка контрольных вопросов) для 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РД от 26.09.2022 N 04/3-773</w:t>
            <w:br/>
            <w:t>"Об утверждении форм проверочных листов (списка контрольных вопросов) для 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3537F69B415BE65B476FD9B61F295F6F9A3141BE93A1933EAD63C0EA7E59223E0FFF1010BDBFCBE480EB8FD502173BE4A6F5DF0C1F890DzAu3H" TargetMode = "External"/>
	<Relationship Id="rId8" Type="http://schemas.openxmlformats.org/officeDocument/2006/relationships/hyperlink" Target="consultantplus://offline/ref=E23537F69B415BE65B476FD9B61F295F6F993545BF97A1933EAD63C0EA7E59223E0FFF1010BDBAC2E580EB8FD502173BE4A6F5DF0C1F890DzAu3H" TargetMode = "External"/>
	<Relationship Id="rId9" Type="http://schemas.openxmlformats.org/officeDocument/2006/relationships/hyperlink" Target="consultantplus://offline/ref=E23537F69B415BE65B4771D4A07374566D936D4DB592A2C160F2389DBD7753757940A64054E8B7C2E795BEDF8F551A38zEu6H" TargetMode = "External"/>
	<Relationship Id="rId10" Type="http://schemas.openxmlformats.org/officeDocument/2006/relationships/hyperlink" Target="consultantplus://offline/ref=E23537F69B415BE65B476FD9B61F295F6F993549BF95A1933EAD63C0EA7E59222C0FA71C11BDA4C2E695BDDE93z5u5H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E23537F69B415BE65B476FD9B61F295F69913047B495A1933EAD63C0EA7E59223E0FFF1010BDBAC2E580EB8FD502173BE4A6F5DF0C1F890DzAu3H" TargetMode = "External"/>
	<Relationship Id="rId14" Type="http://schemas.openxmlformats.org/officeDocument/2006/relationships/hyperlink" Target="consultantplus://offline/ref=E23537F69B415BE65B476FD9B61F295F689F3542B19CA1933EAD63C0EA7E59223E0FFF1010BDBAC2E480EB8FD502173BE4A6F5DF0C1F890DzAu3H" TargetMode = "External"/>
	<Relationship Id="rId15" Type="http://schemas.openxmlformats.org/officeDocument/2006/relationships/hyperlink" Target="consultantplus://offline/ref=2204A92B1152BE96BBAD9A94DF80F9ACBD7795208B2BA563267070C665B13083528A4C2D84C0C4AA0F2629492ACE0AAF5AFF3343910EF14C02uAH" TargetMode = "External"/>
	<Relationship Id="rId16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17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18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19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20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21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22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23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24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25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26" Type="http://schemas.openxmlformats.org/officeDocument/2006/relationships/hyperlink" Target="consultantplus://offline/ref=2204A92B1152BE96BBAD9A94DF80F9ACBC7990258E22A563267070C665B13083528A4C2D84C0C4AA0B2629492ACE0AAF5AFF3343910EF14C02uAH" TargetMode = "External"/>
	<Relationship Id="rId27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28" Type="http://schemas.openxmlformats.org/officeDocument/2006/relationships/hyperlink" Target="consultantplus://offline/ref=2204A92B1152BE96BBAD9A94DF80F9ACBC7990258E22A563267070C665B13083528A4C2D84C0C4AA012629492ACE0AAF5AFF3343910EF14C02uAH" TargetMode = "External"/>
	<Relationship Id="rId29" Type="http://schemas.openxmlformats.org/officeDocument/2006/relationships/hyperlink" Target="consultantplus://offline/ref=2204A92B1152BE96BBAD9A94DF80F9ACBD7795208B2BA563267070C665B13083528A4C2D84C0C4AA002629492ACE0AAF5AFF3343910EF14C02uAH" TargetMode = "External"/>
	<Relationship Id="rId30" Type="http://schemas.openxmlformats.org/officeDocument/2006/relationships/hyperlink" Target="consultantplus://offline/ref=2204A92B1152BE96BBAD9A94DF80F9ACBC7990258E22A563267070C665B13083528A4C2D84C0C4A9082629492ACE0AAF5AFF3343910EF14C02uAH" TargetMode = "External"/>
	<Relationship Id="rId31" Type="http://schemas.openxmlformats.org/officeDocument/2006/relationships/hyperlink" Target="consultantplus://offline/ref=2204A92B1152BE96BBAD9A94DF80F9ACBD7795208B2BA563267070C665B13083528A4C2D84C0C4AA012629492ACE0AAF5AFF3343910EF14C02uAH" TargetMode = "External"/>
	<Relationship Id="rId32" Type="http://schemas.openxmlformats.org/officeDocument/2006/relationships/hyperlink" Target="consultantplus://offline/ref=2204A92B1152BE96BBAD9A94DF80F9ACBC7990258E22A563267070C665B13083528A4C2D84C0C4A9092629492ACE0AAF5AFF3343910EF14C02uAH" TargetMode = "External"/>
	<Relationship Id="rId33" Type="http://schemas.openxmlformats.org/officeDocument/2006/relationships/hyperlink" Target="consultantplus://offline/ref=2204A92B1152BE96BBAD9A94DF80F9ACBD7795208B2BA563267070C665B13083528A4C2D84C0C4A9082629492ACE0AAF5AFF3343910EF14C02uAH" TargetMode = "External"/>
	<Relationship Id="rId34" Type="http://schemas.openxmlformats.org/officeDocument/2006/relationships/hyperlink" Target="consultantplus://offline/ref=2204A92B1152BE96BBAD9A94DF80F9ACBC7990258E22A563267070C665B13083528A4C2D84C0C4A90A2629492ACE0AAF5AFF3343910EF14C02uAH" TargetMode = "External"/>
	<Relationship Id="rId35" Type="http://schemas.openxmlformats.org/officeDocument/2006/relationships/hyperlink" Target="consultantplus://offline/ref=2204A92B1152BE96BBAD9A94DF80F9ACBD7795208B2BA563267070C665B13083528A4C2D84C0C4A9092629492ACE0AAF5AFF3343910EF14C02uAH" TargetMode = "External"/>
	<Relationship Id="rId36" Type="http://schemas.openxmlformats.org/officeDocument/2006/relationships/hyperlink" Target="consultantplus://offline/ref=2204A92B1152BE96BBAD9A94DF80F9ACBD7795208B2BA563267070C665B13083528A4C2D84C0C4A90A2629492ACE0AAF5AFF3343910EF14C02uAH" TargetMode = "External"/>
	<Relationship Id="rId37" Type="http://schemas.openxmlformats.org/officeDocument/2006/relationships/hyperlink" Target="consultantplus://offline/ref=2204A92B1152BE96BBAD9A94DF80F9ACBC7990258E22A563267070C665B13083528A4C2D84C0C4A90B2629492ACE0AAF5AFF3343910EF14C02uAH" TargetMode = "External"/>
	<Relationship Id="rId38" Type="http://schemas.openxmlformats.org/officeDocument/2006/relationships/hyperlink" Target="consultantplus://offline/ref=2204A92B1152BE96BBAD9A94DF80F9ACBD7795208B2BA563267070C665B13083528A4C2D84C0C4A90B2629492ACE0AAF5AFF3343910EF14C02uAH" TargetMode = "External"/>
	<Relationship Id="rId39" Type="http://schemas.openxmlformats.org/officeDocument/2006/relationships/hyperlink" Target="consultantplus://offline/ref=2204A92B1152BE96BBAD9A94DF80F9ACBC7990258E22A563267070C665B13083528A4C2D84C0C4A90C2629492ACE0AAF5AFF3343910EF14C02uAH" TargetMode = "External"/>
	<Relationship Id="rId40" Type="http://schemas.openxmlformats.org/officeDocument/2006/relationships/hyperlink" Target="consultantplus://offline/ref=2204A92B1152BE96BBAD9A94DF80F9ACBD7795208B2BA563267070C665B13083528A4C2D84C0C4A90B2629492ACE0AAF5AFF3343910EF14C02uAH" TargetMode = "External"/>
	<Relationship Id="rId41" Type="http://schemas.openxmlformats.org/officeDocument/2006/relationships/hyperlink" Target="consultantplus://offline/ref=2204A92B1152BE96BBAD9A94DF80F9ACBC7990258E22A563267070C665B13083528A4C2D84C0C4A90D2629492ACE0AAF5AFF3343910EF14C02uAH" TargetMode = "External"/>
	<Relationship Id="rId42" Type="http://schemas.openxmlformats.org/officeDocument/2006/relationships/hyperlink" Target="consultantplus://offline/ref=2204A92B1152BE96BBAD9A94DF80F9ACBD7795208B2BA563267070C665B13083528A4C2D84C0C4A90C2629492ACE0AAF5AFF3343910EF14C02uAH" TargetMode = "External"/>
	<Relationship Id="rId43" Type="http://schemas.openxmlformats.org/officeDocument/2006/relationships/hyperlink" Target="consultantplus://offline/ref=2204A92B1152BE96BBAD9A94DF80F9ACBC7990258E22A563267070C665B13083528A4C2D84C0C4A90E2629492ACE0AAF5AFF3343910EF14C02uAH" TargetMode = "External"/>
	<Relationship Id="rId44" Type="http://schemas.openxmlformats.org/officeDocument/2006/relationships/hyperlink" Target="consultantplus://offline/ref=2204A92B1152BE96BBAD9A94DF80F9ACBD7795208B2BA563267070C665B13083528A4C2D84C0C4A90D2629492ACE0AAF5AFF3343910EF14C02uAH" TargetMode = "External"/>
	<Relationship Id="rId45" Type="http://schemas.openxmlformats.org/officeDocument/2006/relationships/hyperlink" Target="consultantplus://offline/ref=2204A92B1152BE96BBAD9A94DF80F9ACBC7990258E22A563267070C665B13083528A4C2D84C0C4A90F2629492ACE0AAF5AFF3343910EF14C02uAH" TargetMode = "External"/>
	<Relationship Id="rId46" Type="http://schemas.openxmlformats.org/officeDocument/2006/relationships/hyperlink" Target="consultantplus://offline/ref=2204A92B1152BE96BBAD9A94DF80F9ACBD7795208B2BA563267070C665B13083528A4C2D84C0C4A90E2629492ACE0AAF5AFF3343910EF14C02uAH" TargetMode = "External"/>
	<Relationship Id="rId47" Type="http://schemas.openxmlformats.org/officeDocument/2006/relationships/hyperlink" Target="consultantplus://offline/ref=2204A92B1152BE96BBAD9A94DF80F9ACBC7990258E22A563267070C665B13083528A4C2D84C0C4A9002629492ACE0AAF5AFF3343910EF14C02uAH" TargetMode = "External"/>
	<Relationship Id="rId48" Type="http://schemas.openxmlformats.org/officeDocument/2006/relationships/hyperlink" Target="consultantplus://offline/ref=2204A92B1152BE96BBAD9A94DF80F9ACBD7795208B2BA563267070C665B13083528A4C2D84C0C4A90F2629492ACE0AAF5AFF3343910EF14C02uAH" TargetMode = "External"/>
	<Relationship Id="rId49" Type="http://schemas.openxmlformats.org/officeDocument/2006/relationships/hyperlink" Target="consultantplus://offline/ref=2204A92B1152BE96BBAD9A94DF80F9ACBC7990258E22A563267070C665B13083528A4C2D84C0C4A9012629492ACE0AAF5AFF3343910EF14C02uAH" TargetMode = "External"/>
	<Relationship Id="rId50" Type="http://schemas.openxmlformats.org/officeDocument/2006/relationships/hyperlink" Target="consultantplus://offline/ref=2204A92B1152BE96BBAD9A94DF80F9ACBD7795208B2BA563267070C665B13083528A4C2D84C0C4A9002629492ACE0AAF5AFF3343910EF14C02uAH" TargetMode = "External"/>
	<Relationship Id="rId51" Type="http://schemas.openxmlformats.org/officeDocument/2006/relationships/hyperlink" Target="consultantplus://offline/ref=2204A92B1152BE96BBAD9A94DF80F9ACBC7990258E22A563267070C665B13083528A4C2D84C0C4A8082629492ACE0AAF5AFF3343910EF14C02uAH" TargetMode = "External"/>
	<Relationship Id="rId52" Type="http://schemas.openxmlformats.org/officeDocument/2006/relationships/hyperlink" Target="consultantplus://offline/ref=2204A92B1152BE96BBAD9A94DF80F9ACBD7795208B2BA563267070C665B13083528A4C2D84C0C4A9012629492ACE0AAF5AFF3343910EF14C02uAH" TargetMode = "External"/>
	<Relationship Id="rId53" Type="http://schemas.openxmlformats.org/officeDocument/2006/relationships/hyperlink" Target="consultantplus://offline/ref=2204A92B1152BE96BBAD9A94DF80F9ACBC7990258E22A563267070C665B13083528A4C2D84C0C4A8092629492ACE0AAF5AFF3343910EF14C02uAH" TargetMode = "External"/>
	<Relationship Id="rId54" Type="http://schemas.openxmlformats.org/officeDocument/2006/relationships/hyperlink" Target="consultantplus://offline/ref=2204A92B1152BE96BBAD9A94DF80F9ACBD7795208B2BA563267070C665B13083528A4C2D84C0C4A8082629492ACE0AAF5AFF3343910EF14C02uAH" TargetMode = "External"/>
	<Relationship Id="rId55" Type="http://schemas.openxmlformats.org/officeDocument/2006/relationships/hyperlink" Target="consultantplus://offline/ref=2204A92B1152BE96BBAD9A94DF80F9ACBC7990258E22A563267070C665B13083528A4C2D84C0C4A80A2629492ACE0AAF5AFF3343910EF14C02uAH" TargetMode = "External"/>
	<Relationship Id="rId56" Type="http://schemas.openxmlformats.org/officeDocument/2006/relationships/hyperlink" Target="consultantplus://offline/ref=2204A92B1152BE96BBAD9A94DF80F9ACBD7795208B2BA563267070C665B13083528A4C2D84C0C4A80A2629492ACE0AAF5AFF3343910EF14C02uAH" TargetMode = "External"/>
	<Relationship Id="rId57" Type="http://schemas.openxmlformats.org/officeDocument/2006/relationships/hyperlink" Target="consultantplus://offline/ref=2204A92B1152BE96BBAD9A94DF80F9ACBC7990258E22A563267070C665B13083528A4C2D84C0C4A80C2629492ACE0AAF5AFF3343910EF14C02uAH" TargetMode = "External"/>
	<Relationship Id="rId58" Type="http://schemas.openxmlformats.org/officeDocument/2006/relationships/hyperlink" Target="consultantplus://offline/ref=2204A92B1152BE96BBAD9A94DF80F9ACBD7795208B2BA563267070C665B13083528A4C2D84C0C4A9082629492ACE0AAF5AFF3343910EF14C02uAH" TargetMode = "External"/>
	<Relationship Id="rId59" Type="http://schemas.openxmlformats.org/officeDocument/2006/relationships/hyperlink" Target="consultantplus://offline/ref=2204A92B1152BE96BBAD9A94DF80F9ACBD78952B8427A563267070C665B13083408A142185C0DAAA09337F186C09u9H" TargetMode = "External"/>
	<Relationship Id="rId60" Type="http://schemas.openxmlformats.org/officeDocument/2006/relationships/hyperlink" Target="consultantplus://offline/ref=2204A92B1152BE96BBAD9A94DF80F9ACBD78952B8427A563267070C665B13083408A142185C0DAAA09337F186C09u9H" TargetMode = "External"/>
	<Relationship Id="rId61" Type="http://schemas.openxmlformats.org/officeDocument/2006/relationships/hyperlink" Target="consultantplus://offline/ref=2204A92B1152BE96BBAD9A94DF80F9ACBC7990258E22A563267070C665B13083528A4C2D8F9495EF5D207C18709A06B058E13004u0H" TargetMode = "External"/>
	<Relationship Id="rId62" Type="http://schemas.openxmlformats.org/officeDocument/2006/relationships/hyperlink" Target="consultantplus://offline/ref=2204A92B1152BE96BBAD9A94DF80F9ACBD7795208B2BA563267070C665B13083528A4C2D8F9495EF5D207C18709A06B058E13004u0H" TargetMode = "External"/>
	<Relationship Id="rId63" Type="http://schemas.openxmlformats.org/officeDocument/2006/relationships/hyperlink" Target="consultantplus://offline/ref=2204A92B1152BE96BBAD9A94DF80F9ACBC7990258E22A563267070C665B13083528A4C2D84C0C4AF0D2629492ACE0AAF5AFF3343910EF14C02uAH" TargetMode = "External"/>
	<Relationship Id="rId64" Type="http://schemas.openxmlformats.org/officeDocument/2006/relationships/hyperlink" Target="consultantplus://offline/ref=2204A92B1152BE96BBAD9A94DF80F9ACBD7795208B2BA563267070C665B13083528A4C2D84C0C4AF0C2629492ACE0AAF5AFF3343910EF14C02uAH" TargetMode = "External"/>
	<Relationship Id="rId65" Type="http://schemas.openxmlformats.org/officeDocument/2006/relationships/hyperlink" Target="consultantplus://offline/ref=2204A92B1152BE96BBAD9A94DF80F9ACBD7795208B2BA563267070C665B13083528A4C2D84C0C4AF0A2629492ACE0AAF5AFF3343910EF14C02uAH" TargetMode = "External"/>
	<Relationship Id="rId66" Type="http://schemas.openxmlformats.org/officeDocument/2006/relationships/hyperlink" Target="consultantplus://offline/ref=2204A92B1152BE96BBAD9A94DF80F9ACBA71952B8522A563267070C665B13083408A142185C0DAAA09337F186C09u9H" TargetMode = "External"/>
	<Relationship Id="rId67" Type="http://schemas.openxmlformats.org/officeDocument/2006/relationships/hyperlink" Target="consultantplus://offline/ref=2204A92B1152BE96BBAD9A94DF80F9ACBD78952B8427A563267070C665B13083528A4C2D84C0C5A80E2629492ACE0AAF5AFF3343910EF14C02uAH" TargetMode = "External"/>
	<Relationship Id="rId68" Type="http://schemas.openxmlformats.org/officeDocument/2006/relationships/hyperlink" Target="consultantplus://offline/ref=2204A92B1152BE96BBAD9A94DF80F9ACBD78952B8427A563267070C665B13083528A4C2D84C0C5A80B2629492ACE0AAF5AFF3343910EF14C02uAH" TargetMode = "External"/>
	<Relationship Id="rId69" Type="http://schemas.openxmlformats.org/officeDocument/2006/relationships/hyperlink" Target="consultantplus://offline/ref=2204A92B1152BE96BBAD9A94DF80F9ACBD78952B8427A563267070C665B13083528A4C2D84C0C6A9092629492ACE0AAF5AFF3343910EF14C02uAH" TargetMode = "External"/>
	<Relationship Id="rId70" Type="http://schemas.openxmlformats.org/officeDocument/2006/relationships/hyperlink" Target="consultantplus://offline/ref=2204A92B1152BE96BBAD9A94DF80F9ACBD78952B8427A563267070C665B13083528A4C2D84C0C6AC012629492ACE0AAF5AFF3343910EF14C02uAH" TargetMode = "External"/>
	<Relationship Id="rId71" Type="http://schemas.openxmlformats.org/officeDocument/2006/relationships/hyperlink" Target="consultantplus://offline/ref=2204A92B1152BE96BBAD9A94DF80F9ACBD78952B8427A563267070C665B13083528A4C2D84C0C7A90D2629492ACE0AAF5AFF3343910EF14C02uAH" TargetMode = "External"/>
	<Relationship Id="rId72" Type="http://schemas.openxmlformats.org/officeDocument/2006/relationships/hyperlink" Target="consultantplus://offline/ref=2204A92B1152BE96BBAD9A94DF80F9ACBD78952B8427A563267070C665B13083528A4C2D84C0C7A80B2629492ACE0AAF5AFF3343910EF14C02uAH" TargetMode = "External"/>
	<Relationship Id="rId73" Type="http://schemas.openxmlformats.org/officeDocument/2006/relationships/hyperlink" Target="consultantplus://offline/ref=2204A92B1152BE96BBAD8499C9ECA4A5B87BCD2F8F20A6307D2F2B9B32B83AD415C5157DC095C9AA08337C19709907AC05u8H" TargetMode = "External"/>
	<Relationship Id="rId74" Type="http://schemas.openxmlformats.org/officeDocument/2006/relationships/hyperlink" Target="consultantplus://offline/ref=2204A92B1152BE96BBAD9A94DF80F9ACBD78952B8427A563267070C665B13083528A4C2D84C0C6A9092629492ACE0AAF5AFF3343910EF14C02uAH" TargetMode = "External"/>
	<Relationship Id="rId75" Type="http://schemas.openxmlformats.org/officeDocument/2006/relationships/hyperlink" Target="consultantplus://offline/ref=2204A92B1152BE96BBAD9A94DF80F9ACBD78952B8427A563267070C665B13083528A4C2D84C0C5A80F2629492ACE0AAF5AFF3343910EF14C02uAH" TargetMode = "External"/>
	<Relationship Id="rId76" Type="http://schemas.openxmlformats.org/officeDocument/2006/relationships/hyperlink" Target="consultantplus://offline/ref=2204A92B1152BE96BBAD9A94DF80F9ACBD78952B8427A563267070C665B13083528A4C2D84C0C5A8002629492ACE0AAF5AFF3343910EF14C02uAH" TargetMode = "External"/>
	<Relationship Id="rId77" Type="http://schemas.openxmlformats.org/officeDocument/2006/relationships/hyperlink" Target="consultantplus://offline/ref=2204A92B1152BE96BBAD9A94DF80F9ACBD78952B8427A563267070C665B13083528A4C2D84C0C5A8012629492ACE0AAF5AFF3343910EF14C02uAH" TargetMode = "External"/>
	<Relationship Id="rId78" Type="http://schemas.openxmlformats.org/officeDocument/2006/relationships/hyperlink" Target="consultantplus://offline/ref=2204A92B1152BE96BBAD9A94DF80F9ACBD78952B8427A563267070C665B13083528A4C2D84C0C5AF082629492ACE0AAF5AFF3343910EF14C02uAH" TargetMode = "External"/>
	<Relationship Id="rId79" Type="http://schemas.openxmlformats.org/officeDocument/2006/relationships/hyperlink" Target="consultantplus://offline/ref=2204A92B1152BE96BBAD9A94DF80F9ACBD78952B8427A563267070C665B13083528A4C2D84C0C6A8082629492ACE0AAF5AFF3343910EF14C02uAH" TargetMode = "External"/>
	<Relationship Id="rId80" Type="http://schemas.openxmlformats.org/officeDocument/2006/relationships/hyperlink" Target="consultantplus://offline/ref=2204A92B1152BE96BBAD9A94DF80F9ACBD78952B8427A563267070C665B13083528A4C2D84C0C5AF092629492ACE0AAF5AFF3343910EF14C02uAH" TargetMode = "External"/>
	<Relationship Id="rId81" Type="http://schemas.openxmlformats.org/officeDocument/2006/relationships/hyperlink" Target="consultantplus://offline/ref=2204A92B1152BE96BBAD9A94DF80F9ACBD78952B8427A563267070C665B13083528A4C2D84C0C5AF0A2629492ACE0AAF5AFF3343910EF14C02uAH" TargetMode = "External"/>
	<Relationship Id="rId82" Type="http://schemas.openxmlformats.org/officeDocument/2006/relationships/hyperlink" Target="consultantplus://offline/ref=2204A92B1152BE96BBAD9A94DF80F9ACBD78952B8427A563267070C665B13083528A4C2D84C0C5AF0B2629492ACE0AAF5AFF3343910EF14C02uAH" TargetMode = "External"/>
	<Relationship Id="rId83" Type="http://schemas.openxmlformats.org/officeDocument/2006/relationships/hyperlink" Target="consultantplus://offline/ref=2204A92B1152BE96BBAD9A94DF80F9ACBD78952B8427A563267070C665B13083528A4C2D84C0C5AF0C2629492ACE0AAF5AFF3343910EF14C02uAH" TargetMode = "External"/>
	<Relationship Id="rId84" Type="http://schemas.openxmlformats.org/officeDocument/2006/relationships/hyperlink" Target="consultantplus://offline/ref=2204A92B1152BE96BBAD9A94DF80F9ACBD78952B8427A563267070C665B13083528A4C2D84C0C5AF0D2629492ACE0AAF5AFF3343910EF14C02uAH" TargetMode = "External"/>
	<Relationship Id="rId85" Type="http://schemas.openxmlformats.org/officeDocument/2006/relationships/hyperlink" Target="consultantplus://offline/ref=2204A92B1152BE96BBAD9A94DF80F9ACBD78952B8427A563267070C665B13083528A4C2D84C0C5AF0E2629492ACE0AAF5AFF3343910EF14C02uAH" TargetMode = "External"/>
	<Relationship Id="rId86" Type="http://schemas.openxmlformats.org/officeDocument/2006/relationships/hyperlink" Target="consultantplus://offline/ref=2204A92B1152BE96BBAD9A94DF80F9ACBD78952B8427A563267070C665B13083528A4C2D84C0C6AB0A2629492ACE0AAF5AFF3343910EF14C02uAH" TargetMode = "External"/>
	<Relationship Id="rId87" Type="http://schemas.openxmlformats.org/officeDocument/2006/relationships/hyperlink" Target="consultantplus://offline/ref=2204A92B1152BE96BBAD9A94DF80F9ACBD78952B8427A563267070C665B13083528A4C2D84C0C6AB0C2629492ACE0AAF5AFF3343910EF14C02uAH" TargetMode = "External"/>
	<Relationship Id="rId88" Type="http://schemas.openxmlformats.org/officeDocument/2006/relationships/hyperlink" Target="consultantplus://offline/ref=2204A92B1152BE96BBAD9A94DF80F9ACBD78952B8427A563267070C665B13083528A4C2D84C0C6AB0D2629492ACE0AAF5AFF3343910EF14C02uAH" TargetMode = "External"/>
	<Relationship Id="rId89" Type="http://schemas.openxmlformats.org/officeDocument/2006/relationships/hyperlink" Target="consultantplus://offline/ref=2204A92B1152BE96BBAD9A94DF80F9ACBA7193218420A563267070C665B13083528A4C2E81C6CFFF596928156F9B19AF5BFF30428D00uEH" TargetMode = "External"/>
	<Relationship Id="rId90" Type="http://schemas.openxmlformats.org/officeDocument/2006/relationships/hyperlink" Target="consultantplus://offline/ref=2204A92B1152BE96BBAD9A94DF80F9ACBD78952B8427A563267070C665B13083528A4C2D84C0C6AB0D2629492ACE0AAF5AFF3343910EF14C02uAH" TargetMode = "External"/>
	<Relationship Id="rId91" Type="http://schemas.openxmlformats.org/officeDocument/2006/relationships/hyperlink" Target="consultantplus://offline/ref=2204A92B1152BE96BBAD9A94DF80F9ACBA7193218420A563267070C665B13083528A4C2E81C6CFFF596928156F9B19AF5BFF30428D00uEH" TargetMode = "External"/>
	<Relationship Id="rId92" Type="http://schemas.openxmlformats.org/officeDocument/2006/relationships/hyperlink" Target="consultantplus://offline/ref=2204A92B1152BE96BBAD9A94DF80F9ACBD78952B8427A563267070C665B13083528A4C2D84C0C6AB0D2629492ACE0AAF5AFF3343910EF14C02uAH" TargetMode = "External"/>
	<Relationship Id="rId93" Type="http://schemas.openxmlformats.org/officeDocument/2006/relationships/hyperlink" Target="consultantplus://offline/ref=2204A92B1152BE96BBAD9A94DF80F9ACBA7193218420A563267070C665B13083528A4C2E81C8CFFF596928156F9B19AF5BFF30428D00uEH" TargetMode = "External"/>
	<Relationship Id="rId94" Type="http://schemas.openxmlformats.org/officeDocument/2006/relationships/hyperlink" Target="consultantplus://offline/ref=2204A92B1152BE96BBAD9A94DF80F9ACBD78952B8427A563267070C665B13083528A4C2D84C0C6AB0E2629492ACE0AAF5AFF3343910EF14C02uAH" TargetMode = "External"/>
	<Relationship Id="rId95" Type="http://schemas.openxmlformats.org/officeDocument/2006/relationships/hyperlink" Target="consultantplus://offline/ref=2204A92B1152BE96BBAD9A94DF80F9ACBA7193218420A563267070C665B13083528A4C2E81C9CFFF596928156F9B19AF5BFF30428D00uEH" TargetMode = "External"/>
	<Relationship Id="rId96" Type="http://schemas.openxmlformats.org/officeDocument/2006/relationships/hyperlink" Target="consultantplus://offline/ref=2204A92B1152BE96BBAD9A94DF80F9ACBD78952B8427A563267070C665B13083528A4C2D84C0C6AB0E2629492ACE0AAF5AFF3343910EF14C02uAH" TargetMode = "External"/>
	<Relationship Id="rId97" Type="http://schemas.openxmlformats.org/officeDocument/2006/relationships/hyperlink" Target="consultantplus://offline/ref=2204A92B1152BE96BBAD9A94DF80F9ACBA7193218420A563267070C665B13083528A4C2E81C9CFFF596928156F9B19AF5BFF30428D00uEH" TargetMode = "External"/>
	<Relationship Id="rId98" Type="http://schemas.openxmlformats.org/officeDocument/2006/relationships/hyperlink" Target="consultantplus://offline/ref=2204A92B1152BE96BBAD9A94DF80F9ACBD78952B8427A563267070C665B13083528A4C2D84C0C6AB0F2629492ACE0AAF5AFF3343910EF14C02uAH" TargetMode = "External"/>
	<Relationship Id="rId99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0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1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2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3" Type="http://schemas.openxmlformats.org/officeDocument/2006/relationships/hyperlink" Target="consultantplus://offline/ref=2204A92B1152BE96BBAD8499C9ECA4A5B87BCD2F8F20A6307D2F2B9B32B83AD415C5157DC095C9AA08337C19709907AC05u8H" TargetMode = "External"/>
	<Relationship Id="rId104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5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6" Type="http://schemas.openxmlformats.org/officeDocument/2006/relationships/hyperlink" Target="consultantplus://offline/ref=2204A92B1152BE96BBAD9A94DF80F9ACBD78952B8427A563267070C665B13083528A4C2D84C0C5A80D2629492ACE0AAF5AFF3343910EF14C02uAH" TargetMode = "External"/>
	<Relationship Id="rId107" Type="http://schemas.openxmlformats.org/officeDocument/2006/relationships/hyperlink" Target="consultantplus://offline/ref=2204A92B1152BE96BBAD9A94DF80F9ACBD7596268A23A563267070C665B13083528A4C2A83CB90FA4C7870196E8506AF44E3324008uDH" TargetMode = "External"/>
	<Relationship Id="rId108" Type="http://schemas.openxmlformats.org/officeDocument/2006/relationships/hyperlink" Target="consultantplus://offline/ref=2204A92B1152BE96BBAD9A94DF80F9ACBD7596268A23A563267070C665B13083528A4C2D84C0C4AF0D2629492ACE0AAF5AFF3343910EF14C02uAH" TargetMode = "External"/>
	<Relationship Id="rId109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0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1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2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3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4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5" Type="http://schemas.openxmlformats.org/officeDocument/2006/relationships/hyperlink" Target="consultantplus://offline/ref=2204A92B1152BE96BBAD9A94DF80F9ACBD7596268A23A563267070C665B13083528A4C2D84C0C4AF0F2629492ACE0AAF5AFF3343910EF14C02uAH" TargetMode = "External"/>
	<Relationship Id="rId116" Type="http://schemas.openxmlformats.org/officeDocument/2006/relationships/hyperlink" Target="consultantplus://offline/ref=2204A92B1152BE96BBAD9A94DF80F9ACBD7596268A23A563267070C665B13083528A4C2D84C0C4AF0F2629492ACE0AAF5AFF3343910EF14C02u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РД от 26.09.2022 N 04/3-773
"Об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обслуживания"
(Зарегистрировано в Минюсте РД 30.09.2022 N 6196)</dc:title>
  <dcterms:created xsi:type="dcterms:W3CDTF">2022-11-10T07:46:51Z</dcterms:created>
</cp:coreProperties>
</file>