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Калмыкия от 31.10.2023 N 364-р</w:t>
              <w:br/>
              <w:t xml:space="preserve">&lt;Об утверждении Плана мероприятий ("дорожной карты") по расширению охвата медицинским освидетельствованием на ВИЧ-инфекцию населения Республики Калмыкия на 2023 - 2030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31 октября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364-р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КАЛМЫКИЯ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Распоряжение Правительства РФ от 19.10.2021 N 2933-р &lt;Об утверждении плана мероприятий по реализации Государственной стратегии противодействия распространению ВИЧ-инфекции в РФ на период до 2030 года&gt; {КонсультантПлюс}">
        <w:r>
          <w:rPr>
            <w:sz w:val="20"/>
            <w:color w:val="0000ff"/>
          </w:rPr>
          <w:t xml:space="preserve">пункта 8</w:t>
        </w:r>
      </w:hyperlink>
      <w:r>
        <w:rPr>
          <w:sz w:val="20"/>
        </w:rPr>
        <w:t xml:space="preserve"> Плана мероприятий по реализации Государственной стратегии противодействия распространению ВИЧ-инфекции в Российской Федерации на период до 2030 года, утвержденного распоряжением Правительства Российской Федерации от 19 октября 2021 г. N 2933-р: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4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расширению охвата медицинским освидетельствованием на ВИЧ-инфекцию населения Республики Калмыкия на 2023 - 2030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Г.БОСХОМДЖИЕВА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Калмыкия</w:t>
      </w:r>
    </w:p>
    <w:p>
      <w:pPr>
        <w:pStyle w:val="0"/>
        <w:jc w:val="right"/>
      </w:pPr>
      <w:r>
        <w:rPr>
          <w:sz w:val="20"/>
        </w:rPr>
        <w:t xml:space="preserve">от 31 октября 2023 г. N 364-р</w:t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("ДОРОЖНАЯ КАРТА") ПО РАСШИРЕНИЮ ОХВАТА</w:t>
      </w:r>
    </w:p>
    <w:p>
      <w:pPr>
        <w:pStyle w:val="2"/>
        <w:jc w:val="center"/>
      </w:pPr>
      <w:r>
        <w:rPr>
          <w:sz w:val="20"/>
        </w:rPr>
        <w:t xml:space="preserve">МЕДИЦИНСКИМ ОСВИДЕТЕЛЬСТВОВАНИЕМ НА ВИЧ-ИНФЕКЦИЮ НАСЕЛЕНИЯ</w:t>
      </w:r>
    </w:p>
    <w:p>
      <w:pPr>
        <w:pStyle w:val="2"/>
        <w:jc w:val="center"/>
      </w:pPr>
      <w:r>
        <w:rPr>
          <w:sz w:val="20"/>
        </w:rPr>
        <w:t xml:space="preserve">РЕСПУБЛИКИ КАЛМЫКИЯ НА 2023 - 2030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074"/>
        <w:gridCol w:w="1757"/>
        <w:gridCol w:w="2835"/>
        <w:gridCol w:w="5650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c>
          <w:tcPr>
            <w:gridSpan w:val="5"/>
            <w:tcW w:w="15883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Определение приоритетов и формирование условий для реализации профилактических мероприятий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охвата медицинским освидетельствованием на ВИЧ-инфекцию в разрезе административных территорий и медицинских организаций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полугодие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оценочного досье в отношении населения, включая ключевые группы </w:t>
            </w:r>
            <w:hyperlink w:history="0" w:anchor="P111" w:tooltip="&lt;*&gt; Ключевые группы населения - группы населения повышенного риска, а также уязвимые в отношении ВИЧ-инфекции;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 органа исполнительной власти Республики Калмыкия в сфере здравоохранения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январь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целевых показателей профилактических мероприятий в отношении ВИЧ-инфекции медицинским организациям Республики Калмыкия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условий для участия социально ориентированных некоммерческих организаций в реализации мероприятий по профилактике ВИЧ-инфекции, в том числе в ключевых группах </w:t>
            </w:r>
            <w:hyperlink w:history="0" w:anchor="P111" w:tooltip="&lt;*&gt; Ключевые группы населения - группы населения повышенного риска, а также уязвимые в отношении ВИЧ-инфекции;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населения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с социально ориентированными некоммерческими организациями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медицинских кадров по вопросам до- и после тестового консультирования, раннего выявления ВИЧ-инфекции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медицинских работников в области ВИЧ-инфекции</w:t>
            </w:r>
          </w:p>
        </w:tc>
      </w:tr>
      <w:tr>
        <w:tc>
          <w:tcPr>
            <w:gridSpan w:val="5"/>
            <w:tcW w:w="15883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Комплекс мер по привлечению к медицинскому освидетельствованию на ВИЧ-инфекцию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информационно-просветительской кампании по профилактике ВИЧ-инфекции и привлечению к медицинскому освидетельствованию на ВИЧ-инфекцию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труда и занятости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Республики Калмыкия, Агентство по делам молодежи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ориентированные некоммерческие организации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 в возрасте от 18 до 49 лет не менее 96%;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мотивирование к добровольному обследованию на ВИЧ-инфекцию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образовательными организациями информационных мероприятий по профилактике ВИЧ-инфекции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знаний по профилактике ВИЧ-инфекции;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изменение рискованного в отношении ВИЧ-инфекции поведения;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числа новых случаев ВИЧ-инфекции среди молодежи 15 - 25 лет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информационно-просветительских мероприятий по профилактике ВИЧ-инфекции среди трудовых коллективов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знаний по вопросам ВИЧ-инфекции в трудовых коллективах Республики Калмыкия до уровня 96%;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стигмы по отношению к больным ВИЧ-инфекцией</w:t>
            </w:r>
          </w:p>
        </w:tc>
      </w:tr>
      <w:tr>
        <w:tc>
          <w:tcPr>
            <w:gridSpan w:val="5"/>
            <w:tcW w:w="15883" w:type="dxa"/>
            <w:vAlign w:val="center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Комплекс мер по расширению охвата медицинским освидетельствованием на ВИЧ-инфекцию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охвата медицинским освидетельствованием на ВИЧ-инфекцию, в том числе ключевых групп </w:t>
            </w:r>
            <w:hyperlink w:history="0" w:anchor="P111" w:tooltip="&lt;*&gt; Ключевые группы населения - группы населения повышенного риска, а также уязвимые в отношении ВИЧ-инфекции;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населения, на территории Республики Калмыкия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ориентированные некоммерческие организации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охвата медицинским освидетельствованием на ВИЧ-инфекцию населения Республики Калмыкия до 39% к 2030 году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выездных мероприятий по медицинскому освидетельствованию на ВИЧ-инфекцию, в том числе в ключевых группах </w:t>
            </w:r>
            <w:hyperlink w:history="0" w:anchor="P111" w:tooltip="&lt;*&gt; Ключевые группы населения - группы населения повышенного риска, а также уязвимые в отношении ВИЧ-инфекции;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 населения, а также на удаленных территориях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ориентированные некоммерческие организации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лиц, информированных о своем статусе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07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деятельности медицинских организациях, оказывающих первичную медико-санитарную помощь по медицинскому освидетельствованию на ВИЧ-инфекцию, в том числе организация кабинетов низкопорогового доступа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Калмыкия</w:t>
            </w:r>
          </w:p>
        </w:tc>
        <w:tc>
          <w:tcPr>
            <w:tcW w:w="565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информированности населения по вопросам ВИЧ-инфекции;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лиц, информированных о своем статусе;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своевременное выявление ВИЧ-инфекции у женщин при постановке на учет по беременности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Ключевые группы населения - группы населения повышенного риска, а также уязвимые в отношении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группы населения повышенного риска в отношении ВИЧ-инфекции - потребители инъекционных наркотиков и иных наркотических средств для немедицинского потребления, лица, оказывающие сексуальные услуги, а также лица, вступающие в нетрадиционные сексуальные 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особо уязвимые в отношении ВИЧ-инфекции группы населения - лица, заключенные под стражу, отбывающие наказание в виде лишения свободы, содержащиеся в следственных изоляторах уголовно-исполнительной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уязвимые в отношении ВИЧ-инфекции группы населения - лица, потенциально подверженные риску передачи ВИЧ-инфекции в определенных ситуациях или при определенных обстоятельствах: подростки и молодежь, беременные женщины, беспризорные дети, лица без определенного места жительства, мигранты, пары, в которых один из партнеров относится к группам населения повышенного риска, медицинские работники и лица других профессий, имеющие непосредственный контакт с инфицированным биологическим материалом при осуществлении профессиональной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Калмыкия от 31.10.2023 N 364-р</w:t>
            <w:br/>
            <w:t>&lt;Об утверждении Плана мероприятий ("дорожной карты"...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Калмыкия от 31.10.2023 N 364-р</w:t>
            <w:br/>
            <w:t>&lt;Об утверждении Плана мероприятий ("дорожной карты"...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64827244AC84857AFCB15C12ACF9A758CCA01BEE03A45E712E3A0D2E47C5E314391F5D04DA1BAF7D254276B49B17E5B0C20010C8AF311B48tCL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Калмыкия от 31.10.2023 N 364-р
&lt;Об утверждении Плана мероприятий ("дорожной карты") по расширению охвата медицинским освидетельствованием на ВИЧ-инфекцию населения Республики Калмыкия на 2023 - 2030 годы&gt;</dc:title>
  <dcterms:created xsi:type="dcterms:W3CDTF">2023-11-26T11:45:56Z</dcterms:created>
</cp:coreProperties>
</file>