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21.03.2003 N 67</w:t>
              <w:br/>
              <w:t xml:space="preserve">(ред. от 11.07.2022)</w:t>
              <w:br/>
              <w:t xml:space="preserve">"О Совете по делам инвалидов при Главе Республики Карелия"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марта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67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ГЛАВА РЕСПУБЛИКИ КАРЕЛИЯ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ГЛАВЕ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Главы РК от 14.10.2003 </w:t>
            </w:r>
            <w:hyperlink w:history="0" r:id="rId7" w:tooltip="Распоряжение Главы РК от 14.10.2003 N 570-р &lt;О внесении изменений в состав Совета по делам инвалидов при Главе Республики Карелия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570-р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20.05.2004 </w:t>
            </w:r>
            <w:hyperlink w:history="0" r:id="rId8" w:tooltip="Распоряжение Главы РК от 20.05.2004 N 281-р &lt;О внесении изменений в состав Совета по делам инвалидов при Главе Республики Карелия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281-р</w:t>
              </w:r>
            </w:hyperlink>
            <w:r>
              <w:rPr>
                <w:sz w:val="20"/>
                <w:color w:val="392c69"/>
              </w:rPr>
              <w:t xml:space="preserve">, от 28.10.2004 </w:t>
            </w:r>
            <w:hyperlink w:history="0" r:id="rId9" w:tooltip="Распоряжение Главы РК от 28.10.2004 N 667-р &lt;О внесении изменений в состав Совета по делам инвалидов при Главе Республики Карелия&g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667-р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Указов Главы РК от 25.05.2007 </w:t>
            </w:r>
            <w:hyperlink w:history="0" r:id="rId10" w:tooltip="Указ Главы РК от 25.05.2007 N 74 &quot;О внесении изменений в Указ Главы Республики Карелия от 21 марта 2003 года N 67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 от 24.07.2013 </w:t>
            </w:r>
            <w:hyperlink w:history="0" r:id="rId11" w:tooltip="Указ Главы РК от 24.07.2013 N 59 &quot;О внесении изменений в Указ Главы Республики Карелия от 21 марта 2003 года N 67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11.07.2022 </w:t>
            </w:r>
            <w:hyperlink w:history="0" r:id="rId12" w:tooltip="Указ Главы РК от 11.07.2022 N 36 &quot;О внесении изменений в Указ Главы Республики Карелия от 21 марта 2003 года N 67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Преамбула утратила силу. - </w:t>
      </w:r>
      <w:hyperlink w:history="0" r:id="rId13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РК от 25.05.2007 N 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по делам инвалидов при Главе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Главе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25.05.2007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едседателя Правительства РК от 16.07.1996 N 641 &quot;О Совете по делам инвалидов при Председателе Правительства Республики Карел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Председателя Правительства Республики Карелия от 16 июля 1996 года N 641 "О Совете по делам инвалидов при Председателе Правительства Республики Карелия" (Собрание законодательства Республики Карелия, 1996, N 10, ст. 1323);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пункт 1 </w:t>
      </w:r>
      <w:hyperlink w:history="0" r:id="rId16" w:tooltip="Распоряжение Председателя Правительства РК от 16.07.1998 N 437-р &lt;О Совете по делам инвалидов при Председателе Правительства РК&gt; ------------ Утратил силу или отменен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Председателя Правительства Республики Карелия от 16 июля 1998 года N 437-р (Собрание законодательства Республики Карелия, 1998, N 16-17, ст. 1276).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С.Л.КАТАНАНДОВ</w:t>
      </w:r>
    </w:p>
    <w:p>
      <w:pPr>
        <w:pStyle w:val="0"/>
      </w:pPr>
      <w:r>
        <w:rPr>
          <w:sz w:val="20"/>
        </w:rPr>
        <w:t xml:space="preserve">г. Петрозаводск</w:t>
      </w:r>
    </w:p>
    <w:p>
      <w:pPr>
        <w:pStyle w:val="0"/>
        <w:spacing w:before="200" w:line-rule="auto"/>
      </w:pPr>
      <w:r>
        <w:rPr>
          <w:sz w:val="20"/>
        </w:rPr>
        <w:t xml:space="preserve">21 марта 2003 года</w:t>
      </w:r>
    </w:p>
    <w:p>
      <w:pPr>
        <w:pStyle w:val="0"/>
        <w:spacing w:before="200" w:line-rule="auto"/>
      </w:pPr>
      <w:r>
        <w:rPr>
          <w:sz w:val="20"/>
        </w:rPr>
        <w:t xml:space="preserve">N 67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 марта 2003 года N 67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ГЛАВЕ РЕСПУБЛИКИ КАРЕЛИЯ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РК от 25.05.2007 </w:t>
            </w:r>
            <w:hyperlink w:history="0" r:id="rId17" w:tooltip="Указ Главы РК от 25.05.2007 N 74 &quot;О внесении изменений в Указ Главы Республики Карелия от 21 марта 2003 года N 67&quot; {КонсультантПлюс}">
              <w:r>
                <w:rPr>
                  <w:sz w:val="20"/>
                  <w:color w:val="0000ff"/>
                </w:rPr>
                <w:t xml:space="preserve">N 74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24.07.2013 </w:t>
            </w:r>
            <w:hyperlink w:history="0" r:id="rId18" w:tooltip="Указ Главы РК от 24.07.2013 N 59 &quot;О внесении изменений в Указ Главы Республики Карелия от 21 марта 2003 года N 67&quot; {КонсультантПлюс}">
              <w:r>
                <w:rPr>
                  <w:sz w:val="20"/>
                  <w:color w:val="0000ff"/>
                </w:rPr>
                <w:t xml:space="preserve">N 59</w:t>
              </w:r>
            </w:hyperlink>
            <w:r>
              <w:rPr>
                <w:sz w:val="20"/>
                <w:color w:val="392c69"/>
              </w:rPr>
              <w:t xml:space="preserve">, от 11.07.2022 </w:t>
            </w:r>
            <w:hyperlink w:history="0" r:id="rId19" w:tooltip="Указ Главы РК от 11.07.2022 N 36 &quot;О внесении изменений в Указ Главы Республики Карелия от 21 марта 2003 года N 67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делам инвалидов при Главе Республики Карелия (далее - Совет) является консультативным органом, содействующим реализации полномочий Главы Республики Карелия по вопросам обеспечения взаимодействия органов исполнительной власти Республики Карелия, органов местного самоуправления, общественных объединений в решении проблем инвалидов.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25.05.2007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законами и иными нормативными правовыми актами Российской Федерации, Конституцией Республики Карелия, законами и иными нормативными правовыми актами Республики Карелия,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Совете и его состав утверждаются Главой Республики Карелия.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Карелия, организаций, осуществляющих реабилитацию инвалидов, общественных объединений инвалидов, научных и иных организаций, занимающихся проблемами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Указ Главы РК от 11.07.2022 N 36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11.07.2022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органов исполнительной власти Республики Карелия, органов местного самоуправления муниципальных образований в Республике Карелия в сфере формирования доступной среды жизнедеятельности для инвалидов и других маломобильных групп населения (далее - МГН);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положения инвалидов в Республике Карелия на основании материалов, представленных органами исполнительной власти Республики Карелия и органами местного самоуправления муниципальных образований в Республике Карелия, а также организациями и учреждениями, занимающимися проблемами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Главе Республики Карелия по осуществлению комплекса мер, направленных на улучшение положения инвалидов, по реализации на территории Республики Карелия государственной политики и нормативных правовых актов в сфере формирования доступной среды жизнедеятельности для инвалидов и других МГН, в области профилактики инвалидности и реабилитации инвалидов, по вопросам совершенствования взаимодействия органов исполнительной власти Республики Карелия, органов местного самоуправления муниципальных образований в Республике Карелия, общественных объединений инвалидов, научных и иных организаций в указанной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исполнения (соблюдения) на территории Республики Карелия федеральных законов от 24 ноября 1995 года </w:t>
      </w:r>
      <w:hyperlink w:history="0" r:id="rId23" w:tooltip="Федеральный закон от 24.11.1995 N 181-ФЗ (ред. от 28.06.2021) &quot;О социальной защите инвалидов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181-ФЗ</w:t>
        </w:r>
      </w:hyperlink>
      <w:r>
        <w:rPr>
          <w:sz w:val="20"/>
        </w:rPr>
        <w:t xml:space="preserve"> "О социальной защите инвалидов в Российской Федерации", от 28 декабря 2013 года </w:t>
      </w:r>
      <w:hyperlink w:history="0" r:id="rId24" w:tooltip="Федеральный закон от 28.12.2013 N 442-ФЗ (ред. от 11.06.2021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N 442-ФЗ</w:t>
        </w:r>
      </w:hyperlink>
      <w:r>
        <w:rPr>
          <w:sz w:val="20"/>
        </w:rPr>
        <w:t xml:space="preserve"> "Об основах социального обслуживания граждан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Указ Главы РК от 11.07.2022 N 36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11.07.2022 N 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иных вопросов в сфере формирования доступной среды жизнедеятельности для инвалидов и других МГН в Республике Карелия;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проектов нормативных правовых актов Республики Карелия, а также целевых программ по вопросам инвалидности и инвалидов.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6" w:tooltip="Указ Главы РК от 24.07.2013 N 59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24.07.2013 N 59)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по вопросам, находящимся в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25.05.2007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и получать в установленном порядке от органов исполнительной власти Республики Карелия, органов местного самоуправления, юридических и физических лиц информацию по вопросам, входящим в компетенцию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заседания Совета должностных лиц органов исполнительной власти Республики Карелия, органов местного самоуправления, представителей общественных объединений инвалидов, научных и других организаций, работающих над решением проблем инвалидности 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из числа членов Совета временные рабочие группы с привлечением представителей общественных объединений инвалидов, научных и других организаций, не входящих в состав Совета, для проведения экспертных и аналитических работ;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25.05.2007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информировать население Республики Карелия о работе Совета через средства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25.05.2007 N 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исключен. - </w:t>
      </w:r>
      <w:hyperlink w:history="0" r:id="rId30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РК от 25.05.2007 N 74.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формируется в составе председателя Совета, его заместителя, секретаря Совета 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осуществляет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секретарь Совета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проводятся два раза в год. По решению председателя Совета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Совета правомочны, если на них присутствует более половины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составляет проект повестки дня заседаний Совета, организует подготовку материалов к заседаниям Совета, а также проектов соответствующих рекомендаций;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Совета о месте, времени проведения и повестке дня очередного заседания Совета, обеспечивает членов Совета необходимыми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исполняет поручения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Заседание Совета ведет председатель Совета, в случае его отсутствия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Совета принимаются двумя третями голосов присутствующих на заседании членов Совета и оформляются протоколом, который подписывают председатель Совета и секретарь Совета, ведущий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Организационно-техническое обеспечение деятельности Совета осуществляет Министерство социальной защиты Республики Карелия.</w:t>
      </w:r>
    </w:p>
    <w:p>
      <w:pPr>
        <w:pStyle w:val="0"/>
        <w:jc w:val="both"/>
      </w:pPr>
      <w:r>
        <w:rPr>
          <w:sz w:val="20"/>
        </w:rPr>
        <w:t xml:space="preserve">(в ред. Указов Главы РК от 25.05.2007 </w:t>
      </w:r>
      <w:hyperlink w:history="0" r:id="rId31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N 74</w:t>
        </w:r>
      </w:hyperlink>
      <w:r>
        <w:rPr>
          <w:sz w:val="20"/>
        </w:rPr>
        <w:t xml:space="preserve">, от 11.07.2022 </w:t>
      </w:r>
      <w:hyperlink w:history="0" r:id="rId32" w:tooltip="Указ Главы РК от 11.07.2022 N 36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N 36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Карелия</w:t>
      </w:r>
    </w:p>
    <w:p>
      <w:pPr>
        <w:pStyle w:val="0"/>
        <w:jc w:val="right"/>
      </w:pPr>
      <w:r>
        <w:rPr>
          <w:sz w:val="20"/>
        </w:rPr>
        <w:t xml:space="preserve">от 21 марта 2003 года N 67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ГЛАВЕ РЕСПУБЛИКИ КАРЕЛИЯ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33" w:tooltip="Указ Главы РК от 25.05.2007 N 74 &quot;О внесении изменений в Указ Главы Республики Карелия от 21 марта 2003 года N 67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РК от 25.05.2007 N 74.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21.03.2003 N 67</w:t>
            <w:br/>
            <w:t>(ред. от 11.07.2022)</w:t>
            <w:br/>
            <w:t>"О Совете по делам инвалидов при Главе Республики Карелия"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A908B76C0575B91EED6C3E7C46BFB3AB4B8ADB424487EF719A7A87BE980DA0C5E778542D2C9AC6C43F5A4FF7BA5A1EM4e9M" TargetMode = "External"/>
	<Relationship Id="rId8" Type="http://schemas.openxmlformats.org/officeDocument/2006/relationships/hyperlink" Target="consultantplus://offline/ref=C8A908B76C0575B91EED6C3E7C46BFB3AB4B8ADB42448FEE7E9A7A87BE980DA0C5E778542D2C9AC6C43F5A4FF7BA5A1EM4e9M" TargetMode = "External"/>
	<Relationship Id="rId9" Type="http://schemas.openxmlformats.org/officeDocument/2006/relationships/hyperlink" Target="consultantplus://offline/ref=C8A908B76C0575B91EED6C3E7C46BFB3AB4B8ADB424583EA7A9A7A87BE980DA0C5E778542D2C9AC6C43F5A4FF7BA5A1EM4e9M" TargetMode = "External"/>
	<Relationship Id="rId10" Type="http://schemas.openxmlformats.org/officeDocument/2006/relationships/hyperlink" Target="consultantplus://offline/ref=C8A908B76C0575B91EED6C3E7C46BFB3AB4B8ADB424180EE7F9A7A87BE980DA0C5E778462D7496C6C0215B4BE2EC0B581EA1087FBAB7419A6F7270MCe2M" TargetMode = "External"/>
	<Relationship Id="rId11" Type="http://schemas.openxmlformats.org/officeDocument/2006/relationships/hyperlink" Target="consultantplus://offline/ref=C8A908B76C0575B91EED6C3E7C46BFB3AB4B8ADB404081ED799A7A87BE980DA0C5E778462D7496C6C0215B4BE2EC0B581EA1087FBAB7419A6F7270MCe2M" TargetMode = "External"/>
	<Relationship Id="rId12" Type="http://schemas.openxmlformats.org/officeDocument/2006/relationships/hyperlink" Target="consultantplus://offline/ref=C8A908B76C0575B91EED6C3E7C46BFB3AB4B8ADB454480E97995278DB6C101A2C2E827512A3D9AC7C0215B4DEFB30E4D0FF9057BA0A84286737072C2MFe5M" TargetMode = "External"/>
	<Relationship Id="rId13" Type="http://schemas.openxmlformats.org/officeDocument/2006/relationships/hyperlink" Target="consultantplus://offline/ref=C8A908B76C0575B91EED6C3E7C46BFB3AB4B8ADB424180EE7F9A7A87BE980DA0C5E778462D7496C6C0215B4AE2EC0B581EA1087FBAB7419A6F7270MCe2M" TargetMode = "External"/>
	<Relationship Id="rId14" Type="http://schemas.openxmlformats.org/officeDocument/2006/relationships/hyperlink" Target="consultantplus://offline/ref=C8A908B76C0575B91EED6C3E7C46BFB3AB4B8ADB424180EE7F9A7A87BE980DA0C5E778462D7496C6C0215B45E2EC0B581EA1087FBAB7419A6F7270MCe2M" TargetMode = "External"/>
	<Relationship Id="rId15" Type="http://schemas.openxmlformats.org/officeDocument/2006/relationships/hyperlink" Target="consultantplus://offline/ref=C8A908B76C0575B91EED6C3E7C46BFB3AB4B8ADB444182E12ECD78D6EB9608A895BD6850647993D8C123454FE9BAM5e8M" TargetMode = "External"/>
	<Relationship Id="rId16" Type="http://schemas.openxmlformats.org/officeDocument/2006/relationships/hyperlink" Target="consultantplus://offline/ref=C8A908B76C0575B91EED6C3E7C46BFB3AB4B8ADB414C82E273C7708FE7940FA7CAB87D413C7497C2DE205953EBB858M1eEM" TargetMode = "External"/>
	<Relationship Id="rId17" Type="http://schemas.openxmlformats.org/officeDocument/2006/relationships/hyperlink" Target="consultantplus://offline/ref=C8A908B76C0575B91EED6C3E7C46BFB3AB4B8ADB424180EE7F9A7A87BE980DA0C5E778462D7496C6C0215B44E2EC0B581EA1087FBAB7419A6F7270MCe2M" TargetMode = "External"/>
	<Relationship Id="rId18" Type="http://schemas.openxmlformats.org/officeDocument/2006/relationships/hyperlink" Target="consultantplus://offline/ref=C8A908B76C0575B91EED6C3E7C46BFB3AB4B8ADB404081ED799A7A87BE980DA0C5E778462D7496C6C0215B4BE2EC0B581EA1087FBAB7419A6F7270MCe2M" TargetMode = "External"/>
	<Relationship Id="rId19" Type="http://schemas.openxmlformats.org/officeDocument/2006/relationships/hyperlink" Target="consultantplus://offline/ref=C8A908B76C0575B91EED6C3E7C46BFB3AB4B8ADB454480E97995278DB6C101A2C2E827512A3D9AC7C0215B4DEFB30E4D0FF9057BA0A84286737072C2MFe5M" TargetMode = "External"/>
	<Relationship Id="rId20" Type="http://schemas.openxmlformats.org/officeDocument/2006/relationships/hyperlink" Target="consultantplus://offline/ref=C8A908B76C0575B91EED6C3E7C46BFB3AB4B8ADB424180EE7F9A7A87BE980DA0C5E778462D7496C6C0215A4DE2EC0B581EA1087FBAB7419A6F7270MCe2M" TargetMode = "External"/>
	<Relationship Id="rId21" Type="http://schemas.openxmlformats.org/officeDocument/2006/relationships/hyperlink" Target="consultantplus://offline/ref=C8A908B76C0575B91EED72336A2AE8BEAD48D3D34812DABE75902FDFE1C15DE794E12C01777895D8C22159M4eFM" TargetMode = "External"/>
	<Relationship Id="rId22" Type="http://schemas.openxmlformats.org/officeDocument/2006/relationships/hyperlink" Target="consultantplus://offline/ref=C8A908B76C0575B91EED6C3E7C46BFB3AB4B8ADB454480E97995278DB6C101A2C2E827512A3D9AC7C0215B4DE1B30E4D0FF9057BA0A84286737072C2MFe5M" TargetMode = "External"/>
	<Relationship Id="rId23" Type="http://schemas.openxmlformats.org/officeDocument/2006/relationships/hyperlink" Target="consultantplus://offline/ref=C8A908B76C0575B91EED72336A2AE8BEAC49D0D540418DBC24C521DAE99107F790A87908697D89C7C23F594DEBMBeAM" TargetMode = "External"/>
	<Relationship Id="rId24" Type="http://schemas.openxmlformats.org/officeDocument/2006/relationships/hyperlink" Target="consultantplus://offline/ref=C8A908B76C0575B91EED72336A2AE8BEAC48D2DF4B418DBC24C521DAE99107F790A87908697D89C7C23F594DEBMBeAM" TargetMode = "External"/>
	<Relationship Id="rId25" Type="http://schemas.openxmlformats.org/officeDocument/2006/relationships/hyperlink" Target="consultantplus://offline/ref=C8A908B76C0575B91EED6C3E7C46BFB3AB4B8ADB454480E97995278DB6C101A2C2E827512A3D9AC7C0215B4CE9B30E4D0FF9057BA0A84286737072C2MFe5M" TargetMode = "External"/>
	<Relationship Id="rId26" Type="http://schemas.openxmlformats.org/officeDocument/2006/relationships/hyperlink" Target="consultantplus://offline/ref=C8A908B76C0575B91EED6C3E7C46BFB3AB4B8ADB404081ED799A7A87BE980DA0C5E778462D7496C6C0215B4BE2EC0B581EA1087FBAB7419A6F7270MCe2M" TargetMode = "External"/>
	<Relationship Id="rId27" Type="http://schemas.openxmlformats.org/officeDocument/2006/relationships/hyperlink" Target="consultantplus://offline/ref=C8A908B76C0575B91EED6C3E7C46BFB3AB4B8ADB424180EE7F9A7A87BE980DA0C5E778462D7496C6C0215A45E2EC0B581EA1087FBAB7419A6F7270MCe2M" TargetMode = "External"/>
	<Relationship Id="rId28" Type="http://schemas.openxmlformats.org/officeDocument/2006/relationships/hyperlink" Target="consultantplus://offline/ref=C8A908B76C0575B91EED6C3E7C46BFB3AB4B8ADB424180EE7F9A7A87BE980DA0C5E778462D7496C6C021594DE2EC0B581EA1087FBAB7419A6F7270MCe2M" TargetMode = "External"/>
	<Relationship Id="rId29" Type="http://schemas.openxmlformats.org/officeDocument/2006/relationships/hyperlink" Target="consultantplus://offline/ref=C8A908B76C0575B91EED6C3E7C46BFB3AB4B8ADB424180EE7F9A7A87BE980DA0C5E778462D7496C6C021594FE2EC0B581EA1087FBAB7419A6F7270MCe2M" TargetMode = "External"/>
	<Relationship Id="rId30" Type="http://schemas.openxmlformats.org/officeDocument/2006/relationships/hyperlink" Target="consultantplus://offline/ref=C8A908B76C0575B91EED6C3E7C46BFB3AB4B8ADB424180EE7F9A7A87BE980DA0C5E778462D7496C6C0215949E2EC0B581EA1087FBAB7419A6F7270MCe2M" TargetMode = "External"/>
	<Relationship Id="rId31" Type="http://schemas.openxmlformats.org/officeDocument/2006/relationships/hyperlink" Target="consultantplus://offline/ref=C8A908B76C0575B91EED6C3E7C46BFB3AB4B8ADB424180EE7F9A7A87BE980DA0C5E778462D7496C6C0215948E2EC0B581EA1087FBAB7419A6F7270MCe2M" TargetMode = "External"/>
	<Relationship Id="rId32" Type="http://schemas.openxmlformats.org/officeDocument/2006/relationships/hyperlink" Target="consultantplus://offline/ref=C8A908B76C0575B91EED6C3E7C46BFB3AB4B8ADB454480E97995278DB6C101A2C2E827512A3D9AC7C0215B4CEBB30E4D0FF9057BA0A84286737072C2MFe5M" TargetMode = "External"/>
	<Relationship Id="rId33" Type="http://schemas.openxmlformats.org/officeDocument/2006/relationships/hyperlink" Target="consultantplus://offline/ref=C8A908B76C0575B91EED6C3E7C46BFB3AB4B8ADB424180EE7F9A7A87BE980DA0C5E778462D7496C6C0215B45E2EC0B581EA1087FBAB7419A6F7270MCe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21.03.2003 N 67
(ред. от 11.07.2022)
"О Совете по делам инвалидов при Главе Республики Карелия"</dc:title>
  <dcterms:created xsi:type="dcterms:W3CDTF">2022-12-04T12:30:12Z</dcterms:created>
</cp:coreProperties>
</file>