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Республики Хакасия от 19.05.2017 N 242</w:t>
              <w:br/>
              <w:t xml:space="preserve">(ред. от 12.01.2023)</w:t>
              <w:br/>
              <w:t xml:space="preserve">"Об утверждении Порядка определения объема и предоставления субсидии из республиканского бюджета Республики Хакасия некоммерческим организациям, не являющимся государственными (муниципальными) учреждениями, оказывающим социальные услуги в форме социального обслуживания на дому"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23.06.2023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ХАКАСИЯ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19 мая 2017 г. N 242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ОПРЕДЕЛЕНИЯ ОБЪЕМА</w:t>
      </w:r>
    </w:p>
    <w:p>
      <w:pPr>
        <w:pStyle w:val="2"/>
        <w:jc w:val="center"/>
      </w:pPr>
      <w:r>
        <w:rPr>
          <w:sz w:val="20"/>
        </w:rPr>
        <w:t xml:space="preserve">И ПРЕДОСТАВЛЕНИЯ СУБСИДИИ ИЗ РЕСПУБЛИКАНСКОГО БЮДЖЕТА</w:t>
      </w:r>
    </w:p>
    <w:p>
      <w:pPr>
        <w:pStyle w:val="2"/>
        <w:jc w:val="center"/>
      </w:pPr>
      <w:r>
        <w:rPr>
          <w:sz w:val="20"/>
        </w:rPr>
        <w:t xml:space="preserve">РЕСПУБЛИКИ ХАКАСИЯ НЕКОММЕРЧЕСКИМ ОРГАНИЗАЦИЯМ,</w:t>
      </w:r>
    </w:p>
    <w:p>
      <w:pPr>
        <w:pStyle w:val="2"/>
        <w:jc w:val="center"/>
      </w:pPr>
      <w:r>
        <w:rPr>
          <w:sz w:val="20"/>
        </w:rPr>
        <w:t xml:space="preserve">НЕ ЯВЛЯЮЩИМСЯ ГОСУДАРСТВЕННЫМИ (МУНИЦИПАЛЬНЫМИ)</w:t>
      </w:r>
    </w:p>
    <w:p>
      <w:pPr>
        <w:pStyle w:val="2"/>
        <w:jc w:val="center"/>
      </w:pPr>
      <w:r>
        <w:rPr>
          <w:sz w:val="20"/>
        </w:rPr>
        <w:t xml:space="preserve">УЧРЕЖДЕНИЯМИ, ОКАЗЫВАЮЩИМ СОЦИАЛЬНЫЕ УСЛУГИ В ФОРМЕ</w:t>
      </w:r>
    </w:p>
    <w:p>
      <w:pPr>
        <w:pStyle w:val="2"/>
        <w:jc w:val="center"/>
      </w:pPr>
      <w:r>
        <w:rPr>
          <w:sz w:val="20"/>
        </w:rPr>
        <w:t xml:space="preserve">СОЦИАЛЬНОГО ОБСЛУЖИВАНИЯ НА ДОМУ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Республики Хакасия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04.06.2018 </w:t>
            </w:r>
            <w:hyperlink w:history="0" r:id="rId7" w:tooltip="Постановление Правительства Республики Хакасия от 04.06.2018 N 263 &quot;О внесении изменений в отдельные постановления Правительства Республики Хакасия, регулирующие Порядок предоставления субсидий некоммерческим организациям&quot; {КонсультантПлюс}">
              <w:r>
                <w:rPr>
                  <w:sz w:val="20"/>
                  <w:color w:val="0000ff"/>
                </w:rPr>
                <w:t xml:space="preserve">N 263</w:t>
              </w:r>
            </w:hyperlink>
            <w:r>
              <w:rPr>
                <w:sz w:val="20"/>
                <w:color w:val="392c69"/>
              </w:rPr>
              <w:t xml:space="preserve">, от 10.12.2021 </w:t>
            </w:r>
            <w:hyperlink w:history="0" r:id="rId8" w:tooltip="Постановление Правительства Республики Хакасия от 10.12.2021 N 640 &quot;О внесении изменений в постановление Правительства Республики Хакасия от 19.05.2017 N 242 &quot;Об утверждении Порядка определения объема и предоставления субсидии из республиканского бюджета Республики Хакасия некоммерческим организациям, не являющимся государственными (муниципальными) учреждениями, оказывающим социальные услуги в форме социального обслуживания на дому&quot; {КонсультантПлюс}">
              <w:r>
                <w:rPr>
                  <w:sz w:val="20"/>
                  <w:color w:val="0000ff"/>
                </w:rPr>
                <w:t xml:space="preserve">N 640</w:t>
              </w:r>
            </w:hyperlink>
            <w:r>
              <w:rPr>
                <w:sz w:val="20"/>
                <w:color w:val="392c69"/>
              </w:rPr>
              <w:t xml:space="preserve">, от 26.10.2022 </w:t>
            </w:r>
            <w:hyperlink w:history="0" r:id="rId9" w:tooltip="Постановление Правительства Республики Хакасия от 26.10.2022 N 641 &quot;О внесении изменений в Порядок определения объема и предоставления субсидии из республиканского бюджета Республики Хакасия некоммерческим организациям, не являющимся государственными (муниципальными) учреждениями, оказывающим социальные услуги в форме социального обслуживания на дому, утвержденный постановлением Правительства Республики Хакасия от 19.05.2017 N 242&quot; {КонсультантПлюс}">
              <w:r>
                <w:rPr>
                  <w:sz w:val="20"/>
                  <w:color w:val="0000ff"/>
                </w:rPr>
                <w:t xml:space="preserve">N 641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12.01.2023 </w:t>
            </w:r>
            <w:hyperlink w:history="0" r:id="rId10" w:tooltip="Постановление Правительства Республики Хакасия от 12.01.2023 N 07 &quot;О внесении изменений в Порядок определения объема и предоставления субсидии из республиканского бюджета Республики Хакасия некоммерческим организациям, не являющимся государственными (муниципальными) учреждениями, оказывающим социальные услуги в форме социального обслуживания на дому, утвержденный постановлением Правительства Республики Хакасия от 19.05.2017 N 242&quot; {КонсультантПлюс}">
              <w:r>
                <w:rPr>
                  <w:sz w:val="20"/>
                  <w:color w:val="0000ff"/>
                </w:rPr>
                <w:t xml:space="preserve">N 07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1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12" w:tooltip="Федеральный закон от 28.12.2013 N 442-ФЗ (ред. от 28.04.2023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частью 8 статьи 30</w:t>
        </w:r>
      </w:hyperlink>
      <w:r>
        <w:rPr>
          <w:sz w:val="20"/>
        </w:rPr>
        <w:t xml:space="preserve"> Федерального закона от 28.12.2013 N 442-ФЗ "Об основах социального обслуживания граждан в Российской Федерации" Правительство Республики Хакасия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48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определения объема и предоставления субсидии из республиканского бюджета Республики Хакасия некоммерческим организациям, не являющимся государственными (муниципальными) учреждениями, оказывающим социальные услуги в форме социального обслуживания на дому.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Определить Министерство труда и социальной защиты Республики Хакасия уполномоченным органом по определению объема и предоставлению субсидии из республиканского бюджета Республики Хакасия некоммерческим организациям, не являющимся государственными (муниципальными) учреждениями, оказывающим социальные услуги в форме социального обслуживания на дому.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Постановление Правительства Республики Хакасия от 10.12.2021 N 640 &quot;О внесении изменений в постановление Правительства Республики Хакасия от 19.05.2017 N 242 &quot;Об утверждении Порядка определения объема и предоставления субсидии из республиканского бюджета Республики Хакасия некоммерческим организациям, не являющимся государственными (муниципальными) учреждениями, оказывающим социальные услуги в форме социального обслуживания на дому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Хакасия от 10.12.2021 N 640)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Установить, что настоящее постановление вступает в силу с даты вступления в силу закона Республики Хакасия о внесении изменений в </w:t>
      </w:r>
      <w:hyperlink w:history="0" r:id="rId14" w:tooltip="Закон Республики Хакасия от 23.12.2016 N 114-ЗРХ (ред. от 01.12.2017) &quot;О республиканском бюджете Республики Хакасия на 2017 год и на плановый период 2018 и 2019 годов&quot; (принят ВС РХ 16.12.2016) (вместе с &quot;Нормативами распределения доходов между республиканским бюджетом Республики Хакасия и бюджетами муниципальных образований Республики Хакасия в части погашения задолженности и перерасчетов по отмененным налогам, сборам и иным обязательным платежам на 2017 год и на плановый период 2018 и 2019 годов&quot;, &quot;Переч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Хакасия от 23.12.2016 N 114-ЗРХ "О республиканском бюджете Республики Хакасия на 2017 год и на плановый период 2018 и 2019 годов", предусматривающих предоставление из республиканского бюджета Республики Хакасия субсидий некоммерческим организациям, оказывающим социальные услуги в форме социального обслуживания на дому.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Республики Хакасия -</w:t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Хакасия</w:t>
      </w:r>
    </w:p>
    <w:p>
      <w:pPr>
        <w:pStyle w:val="0"/>
        <w:jc w:val="right"/>
      </w:pPr>
      <w:r>
        <w:rPr>
          <w:sz w:val="20"/>
        </w:rPr>
        <w:t xml:space="preserve">В.ЗИМИН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Республики Хакасия</w:t>
      </w:r>
    </w:p>
    <w:p>
      <w:pPr>
        <w:pStyle w:val="0"/>
        <w:jc w:val="right"/>
      </w:pPr>
      <w:r>
        <w:rPr>
          <w:sz w:val="20"/>
        </w:rPr>
        <w:t xml:space="preserve">"Об утверждении Порядка определения</w:t>
      </w:r>
    </w:p>
    <w:p>
      <w:pPr>
        <w:pStyle w:val="0"/>
        <w:jc w:val="right"/>
      </w:pPr>
      <w:r>
        <w:rPr>
          <w:sz w:val="20"/>
        </w:rPr>
        <w:t xml:space="preserve">объема и предоставления субсидии</w:t>
      </w:r>
    </w:p>
    <w:p>
      <w:pPr>
        <w:pStyle w:val="0"/>
        <w:jc w:val="right"/>
      </w:pPr>
      <w:r>
        <w:rPr>
          <w:sz w:val="20"/>
        </w:rPr>
        <w:t xml:space="preserve">из республиканского бюджета</w:t>
      </w:r>
    </w:p>
    <w:p>
      <w:pPr>
        <w:pStyle w:val="0"/>
        <w:jc w:val="right"/>
      </w:pPr>
      <w:r>
        <w:rPr>
          <w:sz w:val="20"/>
        </w:rPr>
        <w:t xml:space="preserve">Республики Хакасия некоммерческим</w:t>
      </w:r>
    </w:p>
    <w:p>
      <w:pPr>
        <w:pStyle w:val="0"/>
        <w:jc w:val="right"/>
      </w:pPr>
      <w:r>
        <w:rPr>
          <w:sz w:val="20"/>
        </w:rPr>
        <w:t xml:space="preserve">организациям, не являющимся</w:t>
      </w:r>
    </w:p>
    <w:p>
      <w:pPr>
        <w:pStyle w:val="0"/>
        <w:jc w:val="right"/>
      </w:pPr>
      <w:r>
        <w:rPr>
          <w:sz w:val="20"/>
        </w:rPr>
        <w:t xml:space="preserve">государственными (муниципальными)</w:t>
      </w:r>
    </w:p>
    <w:p>
      <w:pPr>
        <w:pStyle w:val="0"/>
        <w:jc w:val="right"/>
      </w:pPr>
      <w:r>
        <w:rPr>
          <w:sz w:val="20"/>
        </w:rPr>
        <w:t xml:space="preserve">учреждениями, оказывающим</w:t>
      </w:r>
    </w:p>
    <w:p>
      <w:pPr>
        <w:pStyle w:val="0"/>
        <w:jc w:val="right"/>
      </w:pPr>
      <w:r>
        <w:rPr>
          <w:sz w:val="20"/>
        </w:rPr>
        <w:t xml:space="preserve">социальные услуги в форме</w:t>
      </w:r>
    </w:p>
    <w:p>
      <w:pPr>
        <w:pStyle w:val="0"/>
        <w:jc w:val="right"/>
      </w:pPr>
      <w:r>
        <w:rPr>
          <w:sz w:val="20"/>
        </w:rPr>
        <w:t xml:space="preserve">социального обслуживания на дому"</w:t>
      </w:r>
    </w:p>
    <w:p>
      <w:pPr>
        <w:pStyle w:val="0"/>
        <w:jc w:val="both"/>
      </w:pPr>
      <w:r>
        <w:rPr>
          <w:sz w:val="20"/>
        </w:rPr>
      </w:r>
    </w:p>
    <w:bookmarkStart w:id="48" w:name="P48"/>
    <w:bookmarkEnd w:id="48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ОПРЕДЕЛЕНИЯ ОБЪЕМА И ПРЕДОСТАВЛЕНИЯ СУБСИДИИ</w:t>
      </w:r>
    </w:p>
    <w:p>
      <w:pPr>
        <w:pStyle w:val="2"/>
        <w:jc w:val="center"/>
      </w:pPr>
      <w:r>
        <w:rPr>
          <w:sz w:val="20"/>
        </w:rPr>
        <w:t xml:space="preserve">ИЗ РЕСПУБЛИКАНСКОГО БЮДЖЕТА РЕСПУБЛИКИ ХАКАСИЯ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ОРГАНИЗАЦИЯМ, НЕ ЯВЛЯЮЩИМСЯ</w:t>
      </w:r>
    </w:p>
    <w:p>
      <w:pPr>
        <w:pStyle w:val="2"/>
        <w:jc w:val="center"/>
      </w:pPr>
      <w:r>
        <w:rPr>
          <w:sz w:val="20"/>
        </w:rPr>
        <w:t xml:space="preserve">ГОСУДАРСТВЕННЫМИ (МУНИЦИПАЛЬНЫМИ) УЧРЕЖДЕНИЯМИ,</w:t>
      </w:r>
    </w:p>
    <w:p>
      <w:pPr>
        <w:pStyle w:val="2"/>
        <w:jc w:val="center"/>
      </w:pPr>
      <w:r>
        <w:rPr>
          <w:sz w:val="20"/>
        </w:rPr>
        <w:t xml:space="preserve">ОКАЗЫВАЮЩИМ СОЦИАЛЬНЫЕ УСЛУГИ В ФОРМЕ СОЦИАЛЬНОГО</w:t>
      </w:r>
    </w:p>
    <w:p>
      <w:pPr>
        <w:pStyle w:val="2"/>
        <w:jc w:val="center"/>
      </w:pPr>
      <w:r>
        <w:rPr>
          <w:sz w:val="20"/>
        </w:rPr>
        <w:t xml:space="preserve">ОБСЛУЖИВАНИЯ НА ДОМУ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Республики Хакасия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10.12.2021 </w:t>
            </w:r>
            <w:hyperlink w:history="0" r:id="rId15" w:tooltip="Постановление Правительства Республики Хакасия от 10.12.2021 N 640 &quot;О внесении изменений в постановление Правительства Республики Хакасия от 19.05.2017 N 242 &quot;Об утверждении Порядка определения объема и предоставления субсидии из республиканского бюджета Республики Хакасия некоммерческим организациям, не являющимся государственными (муниципальными) учреждениями, оказывающим социальные услуги в форме социального обслуживания на дому&quot; {КонсультантПлюс}">
              <w:r>
                <w:rPr>
                  <w:sz w:val="20"/>
                  <w:color w:val="0000ff"/>
                </w:rPr>
                <w:t xml:space="preserve">N 640</w:t>
              </w:r>
            </w:hyperlink>
            <w:r>
              <w:rPr>
                <w:sz w:val="20"/>
                <w:color w:val="392c69"/>
              </w:rPr>
              <w:t xml:space="preserve">, от 26.10.2022 </w:t>
            </w:r>
            <w:hyperlink w:history="0" r:id="rId16" w:tooltip="Постановление Правительства Республики Хакасия от 26.10.2022 N 641 &quot;О внесении изменений в Порядок определения объема и предоставления субсидии из республиканского бюджета Республики Хакасия некоммерческим организациям, не являющимся государственными (муниципальными) учреждениями, оказывающим социальные услуги в форме социального обслуживания на дому, утвержденный постановлением Правительства Республики Хакасия от 19.05.2017 N 242&quot; {КонсультантПлюс}">
              <w:r>
                <w:rPr>
                  <w:sz w:val="20"/>
                  <w:color w:val="0000ff"/>
                </w:rPr>
                <w:t xml:space="preserve">N 641</w:t>
              </w:r>
            </w:hyperlink>
            <w:r>
              <w:rPr>
                <w:sz w:val="20"/>
                <w:color w:val="392c69"/>
              </w:rPr>
              <w:t xml:space="preserve">, от 12.01.2023 </w:t>
            </w:r>
            <w:hyperlink w:history="0" r:id="rId17" w:tooltip="Постановление Правительства Республики Хакасия от 12.01.2023 N 07 &quot;О внесении изменений в Порядок определения объема и предоставления субсидии из республиканского бюджета Республики Хакасия некоммерческим организациям, не являющимся государственными (муниципальными) учреждениями, оказывающим социальные услуги в форме социального обслуживания на дому, утвержденный постановлением Правительства Республики Хакасия от 19.05.2017 N 242&quot; {КонсультантПлюс}">
              <w:r>
                <w:rPr>
                  <w:sz w:val="20"/>
                  <w:color w:val="0000ff"/>
                </w:rPr>
                <w:t xml:space="preserve">N 07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 о предоставлении субсидии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устанавливает цели, условия и порядок предоставления субсидий из республиканского бюджета Республики Хакасия (далее - республиканский бюджет) некоммерческим организациям, не являющимся государственными (муниципальными) учреждениями, оказывающим социальные услуги в форме социального обслуживания на дому (далее - субсидия), критерии отбора таких организаций, имеющих право на получение субсидии, а также контроль за использованием предоставленной субсидии и порядок ее возврата.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Понятия, используемые для целей настоящего Порядка, употребляются в значениях, определенных Федеральным </w:t>
      </w:r>
      <w:hyperlink w:history="0" r:id="rId18" w:tooltip="Федеральный закон от 28.12.2013 N 442-ФЗ (ред. от 28.04.2023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28.12.2013 N 442-ФЗ "Об основах социального обслуживания граждан в Российской Федерации" (с последующими изменениями), </w:t>
      </w:r>
      <w:hyperlink w:history="0" r:id="rId19" w:tooltip="Закон Республики Хакасия от 07.11.2014 N 94-ЗРХ (ред. от 10.04.2023) &quot;О социальном обслуживании граждан в Республике Хакасия&quot; (принят ВС РХ 29.10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Хакасия от 07.11.2014 N 94-ЗРХ "О социальном обслуживании граждан в Республике Хакасия" (с последующими изменениями).</w:t>
      </w:r>
    </w:p>
    <w:bookmarkStart w:id="63" w:name="P63"/>
    <w:bookmarkEnd w:id="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Субсидия предоставляется некоммерческим организациям в целях финансового обеспечения затрат на предоставление социальных услуг в форме социального обслуживания на дому гражданам, проживающим на территории Республики Хакасия (далее - социальные услуги на дому), в рамках реализации государственной </w:t>
      </w:r>
      <w:hyperlink w:history="0" r:id="rId20" w:tooltip="Постановление Правительства Республики Хакасия от 13.11.2013 N 620 (ред. от 13.06.2023) &quot;Об утверждении государственной программы Республики Хакасия &quot;Социальная поддержка граждан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Республики Хакасия "Социальная поддержка граждан", утвержденной постановлением Правительства Республики Хакасия от 13.11.2013 N 620.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Категории получателей субсидии, имеющих право на получение субсидии, - некоммерческие организации, включенные в реестр поставщиков социальных услуг в форме социального обслуживания на дому и осуществляющие деятельность на территории Республики Хакасия (далее - организации).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Министерство труда и социальной защиты Республики Хакасия осуществляет функции главного распорядителя средств республиканского бюджета,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на цели предоставления субсидии, указанные в </w:t>
      </w:r>
      <w:hyperlink w:history="0" w:anchor="P63" w:tooltip="1.3. Субсидия предоставляется некоммерческим организациям в целях финансового обеспечения затрат на предоставление социальных услуг в форме социального обслуживания на дому гражданам, проживающим на территории Республики Хакасия (далее - социальные услуги на дому), в рамках реализации государственной программы Республики Хакасия &quot;Социальная поддержка граждан&quot;, утвержденной постановлением Правительства Республики Хакасия от 13.11.2013 N 620.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Порядка (далее - Минтруд Хакасии, главный распорядитель).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Средства субсидии могут быть направлены на финансовое обеспечение затрат организации по следующим направлениям расходов, связанным с достижением целей, указанных в </w:t>
      </w:r>
      <w:hyperlink w:history="0" w:anchor="P63" w:tooltip="1.3. Субсидия предоставляется некоммерческим организациям в целях финансового обеспечения затрат на предоставление социальных услуг в форме социального обслуживания на дому гражданам, проживающим на территории Республики Хакасия (далее - социальные услуги на дому), в рамках реализации государственной программы Республики Хакасия &quot;Социальная поддержка граждан&quot;, утвержденной постановлением Правительства Республики Хакасия от 13.11.2013 N 620.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Порядка: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оплата труда социальных работников, сиделок (помощников по уходу), специалистов по социальной работе, предоставляющих социальные услуги на дому, с учетом предусмотренных трудовым законодательством Российской Федерации и локальными актами получателя субсидии начислений на оплату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оплата труда управленческого персонала (директора, заведующих отделениями социального обслуживания), бухгалтера с учетом предусмотренных трудовым законодательством Российской Федерации и локальными актами получателя субсидии начислений на оплату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оплата услуг связи, в том числе работникам, предоставляющим социальные услуги на дому;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оплата транспортных расходов работникам, предоставляющим социальные услуги на дому;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оплата прохождения медицинского осмотра социальных работников, сиделок (помощников по уходу), специалистов по социальной работе, предоставляющих социальные услуги на дому;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оплата обучения социальных работников, сиделок (помощников по уходу), специалистов по социальной работе, предоставляющих социальные услуги на дому;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приобретение специальной одежды, обуви для социальных работников, сиделок (помощников по уходу), специалистов по социальной работе, предоставляющих социальные услуги на дому;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приобретение канцелярских товаров, дидактических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приобретение средств индивидуальной защиты, дезинфицирующих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приобретение и обслуживание офисной техники, программного обеспечения;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оплата арендной платы, коммунальных услуг в отношении помещений, занимаемых организацией для обеспечения предоставления социальных услуг на дому;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оплата налогов и сборов, государственных пошлин, почтовых расходов, банковского обслуживания.</w:t>
      </w:r>
    </w:p>
    <w:p>
      <w:pPr>
        <w:pStyle w:val="0"/>
        <w:jc w:val="both"/>
      </w:pPr>
      <w:r>
        <w:rPr>
          <w:sz w:val="20"/>
        </w:rPr>
        <w:t xml:space="preserve">(п. 1.5 в ред. </w:t>
      </w:r>
      <w:hyperlink w:history="0" r:id="rId21" w:tooltip="Постановление Правительства Республики Хакасия от 26.10.2022 N 641 &quot;О внесении изменений в Порядок определения объема и предоставления субсидии из республиканского бюджета Республики Хакасия некоммерческим организациям, не являющимся государственными (муниципальными) учреждениями, оказывающим социальные услуги в форме социального обслуживания на дому, утвержденный постановлением Правительства Республики Хакасия от 19.05.2017 N 24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Хакасия от 26.10.2022 N 641)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Социальные услуги, оказываемые за счет средств субсидии, должны соответствовать стандарту социальных услуг, предоставляемых поставщиками социальных услуг на дому, установленному приказом Минтруда Хакасии, индивидуальным программам предоставления социальных услуг и договорам на их оказание.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Получатели субсидий определяются по результатам отбора в форме запроса предложений, проводимого Минтрудом Хакасии.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К участию в отборе допускаются организации, соответствующие следующим критериям отбора: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государственная регистрация организации в качестве юридического лица и осуществление на территории Республики Хакасия в соответствии со своими учредительными документами видов деятельности, предусмотренных </w:t>
      </w:r>
      <w:hyperlink w:history="0" r:id="rId22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пунктом 1 статьи 31.1</w:t>
        </w:r>
      </w:hyperlink>
      <w:r>
        <w:rPr>
          <w:sz w:val="20"/>
        </w:rPr>
        <w:t xml:space="preserve"> Федерального закона от 12.01.1996 N 7-ФЗ "О некоммерческих организациях";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организация включена в реестр поставщиков социальных услуг на территории Республики Хакасия в соответствии со </w:t>
      </w:r>
      <w:hyperlink w:history="0" r:id="rId23" w:tooltip="Федеральный закон от 28.12.2013 N 442-ФЗ (ред. от 28.04.2023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статьей 25</w:t>
        </w:r>
      </w:hyperlink>
      <w:r>
        <w:rPr>
          <w:sz w:val="20"/>
        </w:rPr>
        <w:t xml:space="preserve"> Федерального закона от 28.12.2013 N 442-ФЗ "Об основах социального обслуживания граждан в Российской Федерации" и не участвует в выполнении государственного задания (заказа) на предоставление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наличие в штате организации кадров, квалификация которых соответствует профессиональному </w:t>
      </w:r>
      <w:hyperlink w:history="0" r:id="rId24" w:tooltip="Приказ Минтруда России от 18.06.2020 N 354н &quot;Об утверждении профессионального стандарта &quot;Социальный работник&quot; (Зарегистрировано в Минюсте России 20.07.2020 N 59014) {КонсультантПлюс}">
        <w:r>
          <w:rPr>
            <w:sz w:val="20"/>
            <w:color w:val="0000ff"/>
          </w:rPr>
          <w:t xml:space="preserve">стандарту</w:t>
        </w:r>
      </w:hyperlink>
      <w:r>
        <w:rPr>
          <w:sz w:val="20"/>
        </w:rPr>
        <w:t xml:space="preserve"> "Социальный работник", утвержденному приказом Министерства труда и социальной защиты Российской Федерации от 18.06.2020 N 354н;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наличие в штате организации руководителя, квалификация которого соответствует профессиональному </w:t>
      </w:r>
      <w:hyperlink w:history="0" r:id="rId25" w:tooltip="Приказ Минтруда России от 18.06.2020 N 353н &quot;Об утверждении профессионального стандарта &quot;Руководитель организации социального обслуживания&quot; (Зарегистрировано в Минюсте России 15.07.2020 N 58960) {КонсультантПлюс}">
        <w:r>
          <w:rPr>
            <w:sz w:val="20"/>
            <w:color w:val="0000ff"/>
          </w:rPr>
          <w:t xml:space="preserve">стандарту</w:t>
        </w:r>
      </w:hyperlink>
      <w:r>
        <w:rPr>
          <w:sz w:val="20"/>
        </w:rPr>
        <w:t xml:space="preserve"> "Руководитель организации социального обслуживания", утвержденному приказом Министерства труда и социальной защиты Российской Федерации от 18.06.2020 N 353н;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организация не участвует в выполнении государственного задания (заказа) на предоставление социальных услуг, аналогичных услугам, в целях финансового обеспечения затрат на предоставление которых организациям предоставляется субсидия в соответствии с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наличие в штате организации кадров, квалификация которых соответствует профессиональному </w:t>
      </w:r>
      <w:hyperlink w:history="0" r:id="rId26" w:tooltip="Приказ Минтруда России от 30.07.2018 N 507н &quot;Об утверждении профессионального стандарта &quot;Сиделка (помощник по уходу)&quot; (Зарегистрировано в Минюсте России 14.08.2018 N 51879) {КонсультантПлюс}">
        <w:r>
          <w:rPr>
            <w:sz w:val="20"/>
            <w:color w:val="0000ff"/>
          </w:rPr>
          <w:t xml:space="preserve">стандарту</w:t>
        </w:r>
      </w:hyperlink>
      <w:r>
        <w:rPr>
          <w:sz w:val="20"/>
        </w:rPr>
        <w:t xml:space="preserve"> "Сиделка (помощник по уходу)", утвержденному приказом Министерства труда и социальной защиты Российской Федерации от 30.07.2018 N 507н;</w:t>
      </w:r>
    </w:p>
    <w:p>
      <w:pPr>
        <w:pStyle w:val="0"/>
        <w:jc w:val="both"/>
      </w:pPr>
      <w:r>
        <w:rPr>
          <w:sz w:val="20"/>
        </w:rPr>
        <w:t xml:space="preserve">(пп. 6 введен </w:t>
      </w:r>
      <w:hyperlink w:history="0" r:id="rId27" w:tooltip="Постановление Правительства Республики Хакасия от 26.10.2022 N 641 &quot;О внесении изменений в Порядок определения объема и предоставления субсидии из республиканского бюджета Республики Хакасия некоммерческим организациям, не являющимся государственными (муниципальными) учреждениями, оказывающим социальные услуги в форме социального обслуживания на дому, утвержденный постановлением Правительства Республики Хакасия от 19.05.2017 N 242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Хакасия от 26.10.2022 N 641)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 организациях, численность получателей социальных услуг которых составляет менее 500 человек, предельный уровень соотношения средней заработной платы директора и средней заработной платы социального работника некоммерческой организации не превышает двукратного размера; в организациях, численность получателей социальных услуг которых составляет 500 и более человек, - 2,5-кратного размера;</w:t>
      </w:r>
    </w:p>
    <w:p>
      <w:pPr>
        <w:pStyle w:val="0"/>
        <w:jc w:val="both"/>
      </w:pPr>
      <w:r>
        <w:rPr>
          <w:sz w:val="20"/>
        </w:rPr>
        <w:t xml:space="preserve">(пп. 7 введен </w:t>
      </w:r>
      <w:hyperlink w:history="0" r:id="rId28" w:tooltip="Постановление Правительства Республики Хакасия от 26.10.2022 N 641 &quot;О внесении изменений в Порядок определения объема и предоставления субсидии из республиканского бюджета Республики Хакасия некоммерческим организациям, не являющимся государственными (муниципальными) учреждениями, оказывающим социальные услуги в форме социального обслуживания на дому, утвержденный постановлением Правительства Республики Хакасия от 19.05.2017 N 242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Хакасия от 26.10.2022 N 641)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ежемесячный размер заработной платы бухгалтера равен минимальному размеру оплаты труда в Российской Федерации, установленному Федеральным </w:t>
      </w:r>
      <w:hyperlink w:history="0" r:id="rId29" w:tooltip="Федеральный закон от 19.06.2000 N 82-ФЗ (ред. от 19.12.2022) &quot;О минимальном размере оплаты труд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19.06.2000 N 82-ФЗ "О минимальном размере оплаты труда".</w:t>
      </w:r>
    </w:p>
    <w:p>
      <w:pPr>
        <w:pStyle w:val="0"/>
        <w:jc w:val="both"/>
      </w:pPr>
      <w:r>
        <w:rPr>
          <w:sz w:val="20"/>
        </w:rPr>
        <w:t xml:space="preserve">(пп. 8 введен </w:t>
      </w:r>
      <w:hyperlink w:history="0" r:id="rId30" w:tooltip="Постановление Правительства Республики Хакасия от 26.10.2022 N 641 &quot;О внесении изменений в Порядок определения объема и предоставления субсидии из республиканского бюджета Республики Хакасия некоммерческим организациям, не являющимся государственными (муниципальными) учреждениями, оказывающим социальные услуги в форме социального обслуживания на дому, утвержденный постановлением Правительства Республики Хакасия от 19.05.2017 N 242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Хакасия от 26.10.2022 N 641)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1.9. Субсидия носит целевой характер и не может быть использована на другие цели, за исключением целей, установленных </w:t>
      </w:r>
      <w:hyperlink w:history="0" w:anchor="P63" w:tooltip="1.3. Субсидия предоставляется некоммерческим организациям в целях финансового обеспечения затрат на предоставление социальных услуг в форме социального обслуживания на дому гражданам, проживающим на территории Республики Хакасия (далее - социальные услуги на дому), в рамках реализации государственной программы Республики Хакасия &quot;Социальная поддержка граждан&quot;, утвержденной постановлением Правительства Республики Хакасия от 13.11.2013 N 620.">
        <w:r>
          <w:rPr>
            <w:sz w:val="20"/>
            <w:color w:val="0000ff"/>
          </w:rPr>
          <w:t xml:space="preserve">пунктом 1.3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Сведения о субсидии размещаются на едином портале бюджетной системы Российской Федерации в информационно-телекоммуникационной сети "Интернет" (далее - единый портал) (в разделе "Бюджет") не позднее 15-го рабочего дня, следующего за днем принятия закона о республиканском бюджете Республики Хакасия (закона о внесении изменений в закон о республиканском бюджете Республики Хакасия).</w:t>
      </w:r>
    </w:p>
    <w:p>
      <w:pPr>
        <w:pStyle w:val="0"/>
        <w:jc w:val="both"/>
      </w:pPr>
      <w:r>
        <w:rPr>
          <w:sz w:val="20"/>
        </w:rPr>
        <w:t xml:space="preserve">(п. 1.10 в ред. </w:t>
      </w:r>
      <w:hyperlink w:history="0" r:id="rId31" w:tooltip="Постановление Правительства Республики Хакасия от 26.10.2022 N 641 &quot;О внесении изменений в Порядок определения объема и предоставления субсидии из республиканского бюджета Республики Хакасия некоммерческим организациям, не являющимся государственными (муниципальными) учреждениями, оказывающим социальные услуги в форме социального обслуживания на дому, утвержденный постановлением Правительства Республики Хакасия от 19.05.2017 N 24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Хакасия от 26.10.2022 N 641)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Субсидия предоставляется на основании соглашения в соответствии с типовой </w:t>
      </w:r>
      <w:hyperlink w:history="0" r:id="rId32" w:tooltip="Приказ Минфина Республики Хакасия от 22.04.2021 N 89-од &quot;Об утверждении типовой формы соглашения о предоставлении из республиканского бюджета Республики Хакасия субсидий некоммерческим организациям, не являющимся государственными (муниципальными) учреждениями&quot; {КонсультантПлюс}">
        <w:r>
          <w:rPr>
            <w:sz w:val="20"/>
            <w:color w:val="0000ff"/>
          </w:rPr>
          <w:t xml:space="preserve">формой</w:t>
        </w:r>
      </w:hyperlink>
      <w:r>
        <w:rPr>
          <w:sz w:val="20"/>
        </w:rPr>
        <w:t xml:space="preserve">, утвержденной приказом Министерства финансов Республики Хакасия от 22.04.2021 N 89-од "Об утверждении Типовой формы соглашения о предоставлении из республиканского бюджета Республики Хакасия субсидий некоммерческим организациям, не являющимся государственными (муниципальными) учреждениями" (далее - Соглашение).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остановление Правительства Республики Хакасия от 26.10.2022 N 641 &quot;О внесении изменений в Порядок определения объема и предоставления субсидии из республиканского бюджета Республики Хакасия некоммерческим организациям, не являющимся государственными (муниципальными) учреждениями, оказывающим социальные услуги в форме социального обслуживания на дому, утвержденный постановлением Правительства Республики Хакасия от 19.05.2017 N 24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Хакасия от 26.10.2022 N 641)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заключается по результатам отбора получателей субсидий.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Порядок проведения отбора получателей субсидий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Минтруд Хакасии не менее чем за 15 дней до начала приема предложений на участие в отборе размещает на едином портале, Официальном портале объявление о проведении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В объявлении о проведении отбора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способ проведения отбора, сроки проведения отбора, дата начала подачи или окончания приема предложений, которая не может быть ранее 5-го календарного дня, следующего за днем размещения объявления о проведении отбора, а также информация об этапах проведения отбора с указанием сроков проведения;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остановление Правительства Республики Хакасия от 26.10.2022 N 641 &quot;О внесении изменений в Порядок определения объема и предоставления субсидии из республиканского бюджета Республики Хакасия некоммерческим организациям, не являющимся государственными (муниципальными) учреждениями, оказывающим социальные услуги в форме социального обслуживания на дому, утвержденный постановлением Правительства Республики Хакасия от 19.05.2017 N 24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Хакасия от 26.10.2022 N 641)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наименование, место нахождения, почтовый адрес, адрес электронной почты Минтруда Хакасии;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цели предоставления субсидии, результаты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доменное имя и (или) сетевой адрес и (или) указатели страниц сайта в информационно-телекоммуникационной сети "Интернет", на котором обеспечивается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требования к участникам отбора и перечень документов, представляемых участниками отбора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порядок подачи предложений участниками отбора и требования, предъявляемые к форме и содержанию предложений, подаваемых участниками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порядок отзыва предложений участников отбора, порядок возврата предложений участников отбора, определяющий основания для возврата предложений участников отбора, порядок внесения изменений в предложения участников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правила рассмотрения и оценки предложений участников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срок, в течение которого победитель (победители) отбора должен подписать Соглашение;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условия признания победителя (победителей) отбора уклонившимся от заключения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дата размещения результатов отбора на едином портале, Официальном портале, которая не может быть позднее 14 календарного дня, следующего за днем определения победителя отбора.</w:t>
      </w:r>
    </w:p>
    <w:bookmarkStart w:id="118" w:name="P118"/>
    <w:bookmarkEnd w:id="1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Требования к участникам отбора, которым должен соответствовать участник отбора на первое число месяца, предшествующего месяцу, в котором планируется проведение отбора:</w:t>
      </w:r>
    </w:p>
    <w:bookmarkStart w:id="119" w:name="P119"/>
    <w:bookmarkEnd w:id="11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Действие пп. "б" п. 2.3 приостанавливалось до 01.01.2023 </w:t>
            </w:r>
            <w:hyperlink w:history="0" r:id="rId35" w:tooltip="Постановление Правительства Республики Хакасия от 26.10.2022 N 641 &quot;О внесении изменений в Порядок определения объема и предоставления субсидии из республиканского бюджета Республики Хакасия некоммерческим организациям, не являющимся государственными (муниципальными) учреждениями, оказывающим социальные услуги в форме социального обслуживания на дому, утвержденный постановлением Правительства Республики Хакасия от 19.05.2017 N 242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Республики Хакасия от 26.10.2022 N 641.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121" w:name="P121"/>
    <w:bookmarkEnd w:id="121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б) организация не должна иметь просроченной задолженности по возврату в республиканский бюджет Республики Хакасия субсидий, грантов,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Республикой Хакасия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bookmarkStart w:id="122" w:name="P122"/>
    <w:bookmarkEnd w:id="1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организация не должна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bookmarkStart w:id="123" w:name="P123"/>
    <w:bookmarkEnd w:id="1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организация не должна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bookmarkStart w:id="124" w:name="P124"/>
    <w:bookmarkEnd w:id="1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организации;</w:t>
      </w:r>
    </w:p>
    <w:bookmarkStart w:id="125" w:name="P125"/>
    <w:bookmarkEnd w:id="1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организация не является получателем средств республиканского бюджета на основании иных нормативных правовых актов на цели, указанные в </w:t>
      </w:r>
      <w:hyperlink w:history="0" w:anchor="P63" w:tooltip="1.3. Субсидия предоставляется некоммерческим организациям в целях финансового обеспечения затрат на предоставление социальных услуг в форме социального обслуживания на дому гражданам, проживающим на территории Республики Хакасия (далее - социальные услуги на дому), в рамках реализации государственной программы Республики Хакасия &quot;Социальная поддержка граждан&quot;, утвержденной постановлением Правительства Республики Хакасия от 13.11.2013 N 620.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Порядка;</w:t>
      </w:r>
    </w:p>
    <w:bookmarkStart w:id="126" w:name="P126"/>
    <w:bookmarkEnd w:id="12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наличие в штате организации кадров, квалификация которых соответствует профессиональным </w:t>
      </w:r>
      <w:hyperlink w:history="0" r:id="rId36" w:tooltip="Приказ Минтруда России от 30.07.2018 N 507н &quot;Об утверждении профессионального стандарта &quot;Сиделка (помощник по уходу)&quot; (Зарегистрировано в Минюсте России 14.08.2018 N 51879) {КонсультантПлюс}">
        <w:r>
          <w:rPr>
            <w:sz w:val="20"/>
            <w:color w:val="0000ff"/>
          </w:rPr>
          <w:t xml:space="preserve">стандартам</w:t>
        </w:r>
      </w:hyperlink>
      <w:r>
        <w:rPr>
          <w:sz w:val="20"/>
        </w:rPr>
        <w:t xml:space="preserve">, утвержденным приказами Министерства труда и социальной защиты Российской Федерации от 30.07.2018 N 507н, от 18.06.2020 N 354н;</w:t>
      </w:r>
    </w:p>
    <w:p>
      <w:pPr>
        <w:pStyle w:val="0"/>
        <w:jc w:val="both"/>
      </w:pPr>
      <w:r>
        <w:rPr>
          <w:sz w:val="20"/>
        </w:rPr>
        <w:t xml:space="preserve">(пп. "ж" в ред. </w:t>
      </w:r>
      <w:hyperlink w:history="0" r:id="rId37" w:tooltip="Постановление Правительства Республики Хакасия от 26.10.2022 N 641 &quot;О внесении изменений в Порядок определения объема и предоставления субсидии из республиканского бюджета Республики Хакасия некоммерческим организациям, не являющимся государственными (муниципальными) учреждениями, оказывающим социальные услуги в форме социального обслуживания на дому, утвержденный постановлением Правительства Республики Хакасия от 19.05.2017 N 24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Хакасия от 26.10.2022 N 641)</w:t>
      </w:r>
    </w:p>
    <w:bookmarkStart w:id="128" w:name="P128"/>
    <w:bookmarkEnd w:id="12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наличие в штате организации руководителя, квалификация которого соответствует профессиональному </w:t>
      </w:r>
      <w:hyperlink w:history="0" r:id="rId38" w:tooltip="Приказ Минтруда России от 18.06.2020 N 353н &quot;Об утверждении профессионального стандарта &quot;Руководитель организации социального обслуживания&quot; (Зарегистрировано в Минюсте России 15.07.2020 N 58960) {КонсультантПлюс}">
        <w:r>
          <w:rPr>
            <w:sz w:val="20"/>
            <w:color w:val="0000ff"/>
          </w:rPr>
          <w:t xml:space="preserve">стандарту</w:t>
        </w:r>
      </w:hyperlink>
      <w:r>
        <w:rPr>
          <w:sz w:val="20"/>
        </w:rPr>
        <w:t xml:space="preserve"> "Руководитель организации социального обслуживания", утвержденному приказом Министерства труда и социальной защиты Российской Федерации от 18.06.2020 N 353н;</w:t>
      </w:r>
    </w:p>
    <w:bookmarkStart w:id="129" w:name="P129"/>
    <w:bookmarkEnd w:id="12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организация не должна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>
      <w:pPr>
        <w:pStyle w:val="0"/>
        <w:jc w:val="both"/>
      </w:pPr>
      <w:r>
        <w:rPr>
          <w:sz w:val="20"/>
        </w:rPr>
        <w:t xml:space="preserve">(пп. "и" введен </w:t>
      </w:r>
      <w:hyperlink w:history="0" r:id="rId39" w:tooltip="Постановление Правительства Республики Хакасия от 26.10.2022 N 641 &quot;О внесении изменений в Порядок определения объема и предоставления субсидии из республиканского бюджета Республики Хакасия некоммерческим организациям, не являющимся государственными (муниципальными) учреждениями, оказывающим социальные услуги в форме социального обслуживания на дому, утвержденный постановлением Правительства Республики Хакасия от 19.05.2017 N 242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Хакасия от 26.10.2022 N 641)</w:t>
      </w:r>
    </w:p>
    <w:bookmarkStart w:id="131" w:name="P131"/>
    <w:bookmarkEnd w:id="1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Для участия в отборе организация представляет в Минтруд Хакасии: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w:anchor="P530" w:tooltip="ЗАЯВКА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на предоставление субсидии на оказание социальных услуг в сфере социального обслуживания на дому (далее - заявка) по форме согласно приложению 2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копию документа, подтверждающего полномочия лица, представляющего документы, на осуществление действий от имени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пояснительную записку, включающую в себя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организации, включая полное и сокращенное (при наличии) наименование, основной государственный регистрационный номер, идентификационный номер налогоплательщика, место нахождения; основные виды деятельности; контактный телефон; адрес электронной почты для направления юридически значимых сообщений;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количестве получателей социальных услуг, которым планируется предоставление социальных услуг на дому;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перечне социальных услуг в форме социального обслуживания на дому, предоставляемых организацией, ее филиалами, представительствами, хозяйственными обществами, учредителем которых является или в состав которых входит организация (при наличии) (далее - хозяйственные общества);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структуре и персональном составе работников организации, ее филиалов, представительств, хозяйственных обществ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копии учредительных документов в актуальной редакции;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копию документа, подтверждающего факт государственной регистрации организации в качестве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копию свидетельства о постановке на учет в налоговом органе;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гарантийное обязательство, подписанное руководителем и главным бухгалтером (при наличии) организации, подтверждающее соответствие организации требованиям, предусмотренным </w:t>
      </w:r>
      <w:hyperlink w:history="0" w:anchor="P119" w:tooltip="а) у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">
        <w:r>
          <w:rPr>
            <w:sz w:val="20"/>
            <w:color w:val="0000ff"/>
          </w:rPr>
          <w:t xml:space="preserve">подпунктом "а" пункта 2.3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справку, подписанную руководителем и главным бухгалтером (при наличии) организации, с указанием реквизитов расчетного счета организации, открытого в российской кредитной организации, на который перечисляется субсидия;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информацию о планируемом распределении субсидии по направлениям расходов на организацию работы по оказанию услуг в сфере социального обслуживания на дому по форме, утверждаемой Минтрудом Хакасии и размещаемой на его официальном сайте;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письменное согласие на публикацию (размещение) на Официальном портале информации об участнике отбора, о подаваемой участником отбора заявке, иной информации об участнике отбора, связанной с соответствующим отбором;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</w:t>
      </w:r>
      <w:hyperlink w:history="0" w:anchor="P590" w:tooltip="СМЕТА">
        <w:r>
          <w:rPr>
            <w:sz w:val="20"/>
            <w:color w:val="0000ff"/>
          </w:rPr>
          <w:t xml:space="preserve">смету</w:t>
        </w:r>
      </w:hyperlink>
      <w:r>
        <w:rPr>
          <w:sz w:val="20"/>
        </w:rPr>
        <w:t xml:space="preserve"> планируемых расходов на организацию работы по оказанию социальных услуг в форме социального обслуживания на дому в соответствии с приложением 3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выписку из Единого государственного реестра юридических лиц, выданную по состоянию на 01 число месяца, в котором планируется проведение отбора;</w:t>
      </w:r>
    </w:p>
    <w:p>
      <w:pPr>
        <w:pStyle w:val="0"/>
        <w:jc w:val="both"/>
      </w:pPr>
      <w:r>
        <w:rPr>
          <w:sz w:val="20"/>
        </w:rPr>
        <w:t xml:space="preserve">(пп. "м" введен </w:t>
      </w:r>
      <w:hyperlink w:history="0" r:id="rId40" w:tooltip="Постановление Правительства Республики Хакасия от 26.10.2022 N 641 &quot;О внесении изменений в Порядок определения объема и предоставления субсидии из республиканского бюджета Республики Хакасия некоммерческим организациям, не являющимся государственными (муниципальными) учреждениями, оказывающим социальные услуги в форме социального обслуживания на дому, утвержденный постановлением Правительства Республики Хакасия от 19.05.2017 N 242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Хакасия от 26.10.2022 N 641)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н) справку из налоговых органов об отсутствии задолженности по налогам, сборам и иным обязательным платежам в бюджеты всех уровней бюджетной системы Российской Федерации и государственные внебюджетные фонды или справку о состоянии расчетов налогоплательщика на конец последнего отчетного периода по состоянию на дату, которая предшествует дате подачи предложения не более чем на 15 дней.</w:t>
      </w:r>
    </w:p>
    <w:p>
      <w:pPr>
        <w:pStyle w:val="0"/>
        <w:jc w:val="both"/>
      </w:pPr>
      <w:r>
        <w:rPr>
          <w:sz w:val="20"/>
        </w:rPr>
        <w:t xml:space="preserve">(пп. "н" введен </w:t>
      </w:r>
      <w:hyperlink w:history="0" r:id="rId41" w:tooltip="Постановление Правительства Республики Хакасия от 26.10.2022 N 641 &quot;О внесении изменений в Порядок определения объема и предоставления субсидии из республиканского бюджета Республики Хакасия некоммерческим организациям, не являющимся государственными (муниципальными) учреждениями, оказывающим социальные услуги в форме социального обслуживания на дому, утвержденный постановлением Правительства Республики Хакасия от 19.05.2017 N 242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Хакасия от 26.10.2022 N 641)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Количество предложений, которые может подать организация, не ограничено.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Организация, изъявившая намерение участвовать в отборе, вправе направить в Минтруд Хакасии запрос о разъяснении положений объявления о проведении отбора не позднее 15 рабочих дней до окончания установленного срока приема предложений.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В течение пяти рабочих дней со дня получения запроса Минтруд Хакасии размещает разъяснение положений объявления о проведении отбора на Официальном портале с указанием предмета запроса, но без указания участника отбора, направившего запрос.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Разъяснение положений объявления о проведении отбора не должно изменять его суть.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В течение трех рабочих дней со дня регистрации Минтрудом Хакасии предложения организация, изъявившая намерение участвовать в отборе, вправе отозвать направленное предложение.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Основанием для возврата предложения является поступившее в Минтруд Хакасии заявление об отзыве предложения, составленное на бумажном носителе в произвольной форме, подписанное руководителем организации, изъявившей намерение участвовать в отборе, и скрепленное печатью организации (при наличии). Отозванное предложение в течение 20 рабочих дней со дня получения Минтрудом Хакасии заявления об отзыве предложения возвращается организации. Возврат осуществляется нарочно представителю организации в Минтруде Хакасии по адресу: 655017, г. Абакан, ул. Советская, д. 75.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Организация, участвующая в отборе, в течение двух рабочих дней с момента регистрации Минтрудом Хакасии предложения вправе внести изменения (дополнения) в предложение.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Изменение в предложение оформляется самостоятельным документом с указанием его названия "Изменение в предложение", подписанным руководителем организации, изъявившей намерение участвовать в отборе, и скрепленным ее печатью (при наличии). Изменение в предложение вносится и регистрируется в соответствии с процедурой подачи предложений. Датой подачи предложения считается дата подачи изменения в предложение.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Минтруд Хакасии осуществляет прием и регистрацию предложений, представляемых организацией для участия в отборе. Предложения регистрируются в день их поступления с указанием порядкового номера, времени и даты регистрации в журнале регистрации.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Предложения, зарегистрированные в соответствии с пунктом 2.12 настоящего Порядка, в течение одного рабочего дня со дня окончания срока подачи предложений передаются в Комиссию по отбору претендентов на получение субсидии из республиканского бюджета Республики Хакасия (далее - комиссия).</w:t>
      </w:r>
    </w:p>
    <w:bookmarkStart w:id="161" w:name="P161"/>
    <w:bookmarkEnd w:id="1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Комиссия состоит из председателя, заместителя председателя, секретаря и иных членов комиссии. Председателем комиссии по должности является Министр труда и социальной защиты Республики Хакасия или лицо, исполняющее его обязанности. В состав комиссии включаются представители Минтруда Хакасии, руководители учреждений, подведомственных Минтруду Хакасии, члены Государственного казенного учреждения Республики Хакасия "Центр бюджетного учета и отчетности" (по согласованию), член (члены) общественного совета, созданного при Минтруде Хакасии (по согласованию), представитель Верховного Совета Республики Хакасия (по согласованию).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остановление Правительства Республики Хакасия от 26.10.2022 N 641 &quot;О внесении изменений в Порядок определения объема и предоставления субсидии из республиканского бюджета Республики Хакасия некоммерческим организациям, не являющимся государственными (муниципальными) учреждениями, оказывающим социальные услуги в форме социального обслуживания на дому, утвержденный постановлением Правительства Республики Хакасия от 19.05.2017 N 24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Хакасия от 26.10.2022 N 641)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включения в состав комиссии Минтруд Хакасии направляет в организации, указанные в </w:t>
      </w:r>
      <w:hyperlink w:history="0" w:anchor="P161" w:tooltip="2.14. Комиссия состоит из председателя, заместителя председателя, секретаря и иных членов комиссии. Председателем комиссии по должности является Министр труда и социальной защиты Республики Хакасия или лицо, исполняющее его обязанности. В состав комиссии включаются представители Минтруда Хакасии, руководители учреждений, подведомственных Минтруду Хакасии, члены Государственного казенного учреждения Республики Хакасия &quot;Центр бюджетного учета и отчетности&quot; (по согласованию), член (члены) общественного сове..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пункта, предложение о включении в состав комиссии их представителя. Предложение направляется без указания персональных данных представителя. Представители организаций включаются в состав комиссии на добровольной основе и осуществляют свою деятельность безвозмездно.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комиссии осуществляют свои полномочия непосредственно, без права их передачи, в том числе и на время своего отсутствия, иным лицам. Замена члена комиссии осуществляется на основании письма организации, направившей своего представителя, включенного в состав комиссии, в адрес Минтруда Хакасии.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комиссии утверждается приказом Минтруда Хакасии.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К компетенции членов комиссии относится: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проверка соответствия участников отбора требованиям, предусмотренным </w:t>
      </w:r>
      <w:hyperlink w:history="0" w:anchor="P82" w:tooltip="1.8. К участию в отборе допускаются организации, соответствующие следующим критериям отбора:">
        <w:r>
          <w:rPr>
            <w:sz w:val="20"/>
            <w:color w:val="0000ff"/>
          </w:rPr>
          <w:t xml:space="preserve">пунктами 1.8</w:t>
        </w:r>
      </w:hyperlink>
      <w:r>
        <w:rPr>
          <w:sz w:val="20"/>
        </w:rPr>
        <w:t xml:space="preserve">, </w:t>
      </w:r>
      <w:hyperlink w:history="0" w:anchor="P118" w:tooltip="2.3. Требования к участникам отбора, которым должен соответствовать участник отбора на первое число месяца, предшествующего месяцу, в котором планируется проведение отбора:">
        <w:r>
          <w:rPr>
            <w:sz w:val="20"/>
            <w:color w:val="0000ff"/>
          </w:rPr>
          <w:t xml:space="preserve">2.3</w:t>
        </w:r>
      </w:hyperlink>
      <w:r>
        <w:rPr>
          <w:sz w:val="20"/>
        </w:rPr>
        <w:t xml:space="preserve"> - </w:t>
      </w:r>
      <w:hyperlink w:history="0" w:anchor="P131" w:tooltip="2.4. Для участия в отборе организация представляет в Минтруд Хакасии:">
        <w:r>
          <w:rPr>
            <w:sz w:val="20"/>
            <w:color w:val="0000ff"/>
          </w:rPr>
          <w:t xml:space="preserve">2.4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принятие решения о признании организации, прошедшей отбор, либо об отклонении ее предложения;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рассмотрение и утверждение отчетов, предусмотренных </w:t>
      </w:r>
      <w:hyperlink w:history="0" w:anchor="P240" w:tooltip="4.2. Организация обязана представлять ежемесячно до 10 числа месяца, следующего за отчетным, в Минтруд Хакасии:">
        <w:r>
          <w:rPr>
            <w:sz w:val="20"/>
            <w:color w:val="0000ff"/>
          </w:rPr>
          <w:t xml:space="preserve">пунктами 4.2</w:t>
        </w:r>
      </w:hyperlink>
      <w:r>
        <w:rPr>
          <w:sz w:val="20"/>
        </w:rPr>
        <w:t xml:space="preserve">, </w:t>
      </w:r>
      <w:hyperlink w:history="0" w:anchor="P243" w:tooltip="4.3. Минтруд Хакасии вправе устанавливать в Соглашении сроки и формы представления организацией дополнительной отчетности.">
        <w:r>
          <w:rPr>
            <w:sz w:val="20"/>
            <w:color w:val="0000ff"/>
          </w:rPr>
          <w:t xml:space="preserve">4.3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Комиссия в течение 10 рабочих дней со дня окончания срока подачи предложений рассматривает их в порядке очередности поступления (регистрации), проверяя соответствие участников отбора требованиям, предусмотренным </w:t>
      </w:r>
      <w:hyperlink w:history="0" w:anchor="P82" w:tooltip="1.8. К участию в отборе допускаются организации, соответствующие следующим критериям отбора:">
        <w:r>
          <w:rPr>
            <w:sz w:val="20"/>
            <w:color w:val="0000ff"/>
          </w:rPr>
          <w:t xml:space="preserve">пунктами 1.8</w:t>
        </w:r>
      </w:hyperlink>
      <w:r>
        <w:rPr>
          <w:sz w:val="20"/>
        </w:rPr>
        <w:t xml:space="preserve">, </w:t>
      </w:r>
      <w:hyperlink w:history="0" w:anchor="P118" w:tooltip="2.3. Требования к участникам отбора, которым должен соответствовать участник отбора на первое число месяца, предшествующего месяцу, в котором планируется проведение отбора:">
        <w:r>
          <w:rPr>
            <w:sz w:val="20"/>
            <w:color w:val="0000ff"/>
          </w:rPr>
          <w:t xml:space="preserve">2.3</w:t>
        </w:r>
      </w:hyperlink>
      <w:r>
        <w:rPr>
          <w:sz w:val="20"/>
        </w:rPr>
        <w:t xml:space="preserve"> - </w:t>
      </w:r>
      <w:hyperlink w:history="0" w:anchor="P131" w:tooltip="2.4. Для участия в отборе организация представляет в Минтруд Хакасии:">
        <w:r>
          <w:rPr>
            <w:sz w:val="20"/>
            <w:color w:val="0000ff"/>
          </w:rPr>
          <w:t xml:space="preserve">2.4</w:t>
        </w:r>
      </w:hyperlink>
      <w:r>
        <w:rPr>
          <w:sz w:val="20"/>
        </w:rPr>
        <w:t xml:space="preserve"> настоящего Порядка, и принимает решение о признании организации, прошедшей отбор, либо об отклонении ее предложения.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Проверку соответствия участников отбора требованию, предусмотренному </w:t>
      </w:r>
      <w:hyperlink w:history="0" w:anchor="P122" w:tooltip="в) организация не должна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Федерации;">
        <w:r>
          <w:rPr>
            <w:sz w:val="20"/>
            <w:color w:val="0000ff"/>
          </w:rPr>
          <w:t xml:space="preserve">подпунктом "в" пункта 2.3</w:t>
        </w:r>
      </w:hyperlink>
      <w:r>
        <w:rPr>
          <w:sz w:val="20"/>
        </w:rPr>
        <w:t xml:space="preserve"> настоящего Порядка, комиссия осуществляет по сведениям, содержащимся в Едином государственном реестре юридических лиц, Едином федеральном реестре сведений о фактах деятельности юридических лиц и Едином федеральном реестре сведений о банкротстве (для участников отбора, являющихся юридическими лицами).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Проверку соответствия участников отбора требованиям, предусмотренным </w:t>
      </w:r>
      <w:hyperlink w:history="0" w:anchor="P121" w:tooltip="б) организация не должна иметь просроченной задолженности по возврату в республиканский бюджет Республики Хакасия субсидий, грантов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Республикой Хакасия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...">
        <w:r>
          <w:rPr>
            <w:sz w:val="20"/>
            <w:color w:val="0000ff"/>
          </w:rPr>
          <w:t xml:space="preserve">подпунктами "б"</w:t>
        </w:r>
      </w:hyperlink>
      <w:r>
        <w:rPr>
          <w:sz w:val="20"/>
        </w:rPr>
        <w:t xml:space="preserve">, </w:t>
      </w:r>
      <w:hyperlink w:history="0" w:anchor="P124" w:tooltip="д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;">
        <w:r>
          <w:rPr>
            <w:sz w:val="20"/>
            <w:color w:val="0000ff"/>
          </w:rPr>
          <w:t xml:space="preserve">"д" пункта 2.3</w:t>
        </w:r>
      </w:hyperlink>
      <w:r>
        <w:rPr>
          <w:sz w:val="20"/>
        </w:rPr>
        <w:t xml:space="preserve"> настоящего Порядка, комиссия осуществляет по данным, находящимся в его распоряжении и размещенными в сети Интернет Республики Хакасия.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Постановление Правительства Республики Хакасия от 26.10.2022 N 641 &quot;О внесении изменений в Порядок определения объема и предоставления субсидии из республиканского бюджета Республики Хакасия некоммерческим организациям, не являющимся государственными (муниципальными) учреждениями, оказывающим социальные услуги в форме социального обслуживания на дому, утвержденный постановлением Правительства Республики Хакасия от 19.05.2017 N 24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Хакасия от 26.10.2022 N 641)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соответствия участников отбора требованиям, предусмотренным </w:t>
      </w:r>
      <w:hyperlink w:history="0" w:anchor="P123" w:tooltip="г) организация не должна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...">
        <w:r>
          <w:rPr>
            <w:sz w:val="20"/>
            <w:color w:val="0000ff"/>
          </w:rPr>
          <w:t xml:space="preserve">подпунктами "г"</w:t>
        </w:r>
      </w:hyperlink>
      <w:r>
        <w:rPr>
          <w:sz w:val="20"/>
        </w:rPr>
        <w:t xml:space="preserve">, </w:t>
      </w:r>
      <w:hyperlink w:history="0" w:anchor="P125" w:tooltip="е) организация не является получателем средств республиканского бюджета на основании иных нормативных правовых актов на цели, указанные в пункте 1.3 настоящего Порядка;">
        <w:r>
          <w:rPr>
            <w:sz w:val="20"/>
            <w:color w:val="0000ff"/>
          </w:rPr>
          <w:t xml:space="preserve">"е" пункта 2.3</w:t>
        </w:r>
      </w:hyperlink>
      <w:r>
        <w:rPr>
          <w:sz w:val="20"/>
        </w:rPr>
        <w:t xml:space="preserve"> настоящего Порядка, осуществляется по сведениям, находящимся в распоряжении Минтруда Хакасии.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соответствия участников отбора требованиям, предусмотренным </w:t>
      </w:r>
      <w:hyperlink w:history="0" w:anchor="P119" w:tooltip="а) у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">
        <w:r>
          <w:rPr>
            <w:sz w:val="20"/>
            <w:color w:val="0000ff"/>
          </w:rPr>
          <w:t xml:space="preserve">подпунктами "а"</w:t>
        </w:r>
      </w:hyperlink>
      <w:r>
        <w:rPr>
          <w:sz w:val="20"/>
        </w:rPr>
        <w:t xml:space="preserve">, </w:t>
      </w:r>
      <w:hyperlink w:history="0" w:anchor="P126" w:tooltip="ж) наличие в штате организации кадров, квалификация которых соответствует профессиональным стандартам, утвержденным приказами Министерства труда и социальной защиты Российской Федерации от 30.07.2018 N 507н, от 18.06.2020 N 354н;">
        <w:r>
          <w:rPr>
            <w:sz w:val="20"/>
            <w:color w:val="0000ff"/>
          </w:rPr>
          <w:t xml:space="preserve">"ж"</w:t>
        </w:r>
      </w:hyperlink>
      <w:r>
        <w:rPr>
          <w:sz w:val="20"/>
        </w:rPr>
        <w:t xml:space="preserve">, </w:t>
      </w:r>
      <w:hyperlink w:history="0" w:anchor="P128" w:tooltip="з) наличие в штате организации руководителя, квалификация которого соответствует профессиональному стандарту &quot;Руководитель организации социального обслуживания&quot;, утвержденному приказом Министерства труда и социальной защиты Российской Федерации от 18.06.2020 N 353н;">
        <w:r>
          <w:rPr>
            <w:sz w:val="20"/>
            <w:color w:val="0000ff"/>
          </w:rPr>
          <w:t xml:space="preserve">"з"</w:t>
        </w:r>
      </w:hyperlink>
      <w:r>
        <w:rPr>
          <w:sz w:val="20"/>
        </w:rPr>
        <w:t xml:space="preserve">, </w:t>
      </w:r>
      <w:hyperlink w:history="0" w:anchor="P129" w:tooltip="и) организация не должна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">
        <w:r>
          <w:rPr>
            <w:sz w:val="20"/>
            <w:color w:val="0000ff"/>
          </w:rPr>
          <w:t xml:space="preserve">"и" пункта 2.3</w:t>
        </w:r>
      </w:hyperlink>
      <w:r>
        <w:rPr>
          <w:sz w:val="20"/>
        </w:rPr>
        <w:t xml:space="preserve"> настоящего Порядка, осуществляется по сведениям, представленным организацией в Минтруд Хакасии.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Постановление Правительства Республики Хакасия от 26.10.2022 N 641 &quot;О внесении изменений в Порядок определения объема и предоставления субсидии из республиканского бюджета Республики Хакасия некоммерческим организациям, не являющимся государственными (муниципальными) учреждениями, оказывающим социальные услуги в форме социального обслуживания на дому, утвержденный постановлением Правительства Республики Хакасия от 19.05.2017 N 24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Хакасия от 26.10.2022 N 641)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Проверку соответствия участников отбора требованию, предусмотренному </w:t>
      </w:r>
      <w:hyperlink w:history="0" w:anchor="P129" w:tooltip="и) организация не должна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">
        <w:r>
          <w:rPr>
            <w:sz w:val="20"/>
            <w:color w:val="0000ff"/>
          </w:rPr>
          <w:t xml:space="preserve">подпунктом "и" пункта 2.3</w:t>
        </w:r>
      </w:hyperlink>
      <w:r>
        <w:rPr>
          <w:sz w:val="20"/>
        </w:rPr>
        <w:t xml:space="preserve"> настоящего Порядка, комиссия осуществляет по сведениям, содержащимся в перечне организаций и физических лиц, в отношении которых имеются сведения об их причастности к экстремистской деятельности или терроризму, и перечне организаций и физических лиц, в отношении которых имеются сведения об их причастности к распространению оружия массового уничтожения, размещенных в сети Интернет.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5" w:tooltip="Постановление Правительства Республики Хакасия от 26.10.2022 N 641 &quot;О внесении изменений в Порядок определения объема и предоставления субсидии из республиканского бюджета Республики Хакасия некоммерческим организациям, не являющимся государственными (муниципальными) учреждениями, оказывающим социальные услуги в форме социального обслуживания на дому, утвержденный постановлением Правительства Республики Хакасия от 19.05.2017 N 242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Хакасия от 26.10.2022 N 641)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 Основаниями для отклонения предложения организации на стадии рассмотрения и оценки предложения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организации требованиям, установленным в </w:t>
      </w:r>
      <w:hyperlink w:history="0" w:anchor="P118" w:tooltip="2.3. Требования к участникам отбора, которым должен соответствовать участник отбора на первое число месяца, предшествующего месяцу, в котором планируется проведение отбора: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несоответствие представленных предложений и документов требованиям к предложениям организаций, установленным в объявлении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недостоверность представленной организацией информации, в том числе информации о месте нахождения и адресе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подача организацией предложения после даты и (или) времени, определенных для подачи предложений;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несоответствие организации критериям отбора, указанным в </w:t>
      </w:r>
      <w:hyperlink w:history="0" w:anchor="P82" w:tooltip="1.8. К участию в отборе допускаются организации, соответствующие следующим критериям отбора:">
        <w:r>
          <w:rPr>
            <w:sz w:val="20"/>
            <w:color w:val="0000ff"/>
          </w:rPr>
          <w:t xml:space="preserve">пункте 1.8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 Заседание комиссии в целях рассмотрения предложений проводится в течение 10 рабочих дней со дня окончания срока подачи предложений.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Заседания комиссии по рассмотрению и утверждению отчетов организаций - получателей субсидии проводятся не реже чем раз в месяц.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заседания комиссии оформляются протоколом в день заседания комиссии и передаются в Минтруд Хакасии.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протоколе комиссии должна содержаться: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участниках отбора, предложения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информации об участниках отбора, предложения которых были отклонены, с указанием причин их отклонения;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участниках отбора, прошедших отбор;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иная информация.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2.18. Минтруд Хакасии в течение трех рабочих дней с даты подписания протокола комиссии размещает информацию о результатах рассмотрения предложений на Официальном портале, едином портале с указанием даты, времени и места проведения рассмотрения предложений, информации об участниках отбора, предложения которых были рассмотрены, информации об участниках отбора, предложения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предложения, информации о наименовании получателя (получателей) субсидии, с которым заключается Соглашение, и размера предоставляемой ему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2.19. Представленные организациями документы не возвращаются.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Условия и порядок предоставления субсидий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 организацией, прошедшей отбор, Минтруд Хакасии в течение 10 рабочих дней с даты принятия решения о предоставлении субсидии заключает Соглашение.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предоставлении или отказе в предоставлении субсидии принимается Минтрудом Хакасии в порядке очередности поданных участниками отбора предложений на основании </w:t>
      </w:r>
      <w:hyperlink w:history="0" w:anchor="P218" w:tooltip="3.3. Субсидия предоставляется в пределах лимитов бюджетных обязательств, доведенных главному распорядителю на соответствующие цели в соответствии с законом о республиканском бюджете Республики Хакасия на соответствующий финансовый год и плановый период.">
        <w:r>
          <w:rPr>
            <w:sz w:val="20"/>
            <w:color w:val="0000ff"/>
          </w:rPr>
          <w:t xml:space="preserve">пунктов 3.3</w:t>
        </w:r>
      </w:hyperlink>
      <w:r>
        <w:rPr>
          <w:sz w:val="20"/>
        </w:rPr>
        <w:t xml:space="preserve"> - </w:t>
      </w:r>
      <w:hyperlink w:history="0" w:anchor="P220" w:tooltip="3.5. Основаниями для отказа в предоставлении субсидии являются:">
        <w:r>
          <w:rPr>
            <w:sz w:val="20"/>
            <w:color w:val="0000ff"/>
          </w:rPr>
          <w:t xml:space="preserve">3.5</w:t>
        </w:r>
      </w:hyperlink>
      <w:r>
        <w:rPr>
          <w:sz w:val="20"/>
        </w:rPr>
        <w:t xml:space="preserve"> настоящего Порядка и оформляется в форме приказа Минтруда Хакасии в течение трех рабочих дней с даты подписания протокола заседания комиссии о результатах рассмотрения предложений участников отбора либо по основаниям и в порядке, установленным </w:t>
      </w:r>
      <w:hyperlink w:history="0" w:anchor="P234" w:tooltip="3.11. В случае увеличения лимитов бюджетных обязательств республиканского бюджета Республики Хакасия на предоставление субсидии в текущем финансовом году в связи с увеличением стоимости стандарта подушевых нормативов финансирования социальных услуг в форме социального обслуживания на дому, Минтруд Хакасии и получатель субсидии в течение 15 рабочих дней со дня доведения лимитов главному распорядителю бюджетных средств заключают дополнительное соглашение об увеличении объема субсидии в текущем финансовом г...">
        <w:r>
          <w:rPr>
            <w:sz w:val="20"/>
            <w:color w:val="0000ff"/>
          </w:rPr>
          <w:t xml:space="preserve">пунктом 3.11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Организация, прошедшая отбор, признается уклонившейся от заключения Соглашения, если в течение семи рабочих дней с даты размещения информации о результатах рассмотрения предложений на Официальном портале, едином портале ею не подписано Соглашение.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 Соглашении предусматриваются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целевое назначение, размер, условия и порядок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ежемесячная планируемая численность получателей социальных услуг на территории муниципального образования Республики Хакасия, получающих социальные услуги (значение результата предоставления субсидии);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сроки и периодичность перечисления субсидии, с учетом положений, установленных бюджетным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запрет приобретения получателями субсидии, а также иными юридическими лицами, получающими средства на основании договоров, заключенных с получателями субсидий за счет полученной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Постановление Правительства Республики Хакасия от 26.10.2022 N 641 &quot;О внесении изменений в Порядок определения объема и предоставления субсидии из республиканского бюджета Республики Хакасия некоммерческим организациям, не являющимся государственными (муниципальными) учреждениями, оказывающим социальные услуги в форме социального обслуживания на дому, утвержденный постановлением Правительства Республики Хакасия от 19.05.2017 N 24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Хакасия от 26.10.2022 N 641)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сроки и формы представления победителем отбора отчетности об осуществлении расходов, источником финансового обеспечения которых является субсидия, о достижении результата предоставления субсидии, а также право главного распорядителя как получателя бюджетных средств устанавливать сроки и формы представления победителем отбора дополнительной отчетности;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условия и порядок возврата субсидии (остатка субсидии);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согласие получателя субсидии, а также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Минтрудом Хакасии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</w:t>
      </w:r>
      <w:hyperlink w:history="0" r:id="rId47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48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Федерации, и на включение таких положений в соглашение;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Постановление Правительства Республики Хакасия от 26.10.2022 N 641 &quot;О внесении изменений в Порядок определения объема и предоставления субсидии из республиканского бюджета Республики Хакасия некоммерческим организациям, не являющимся государственными (муниципальными) учреждениями, оказывающим социальные услуги в форме социального обслуживания на дому, утвержденный постановлением Правительства Республики Хакасия от 19.05.2017 N 24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Хакасия от 26.10.2022 N 641)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сроки и порядок уведомления победителя отбора о невозможности предоставления субсидии в размере, определенном в Соглашении, в случае уменьшения главному распорядителю ранее доведенных лимитов бюджетных обязательств;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условие о согласовании новых условий Соглашения или о расторжении Соглашения при недостижении согласия, в случае уменьшения главному распорядителю ранее доведенных лимитов бюджетных обязательств, невозможности предоставления субсидии в размере, определенном в Соглашении;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счет, на который перечисляется субсидия, с учетом положений, установленных бюджетным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значения результата предоставления субсидии по состоянию на последнее число каждого месяца текущего года;</w:t>
      </w:r>
    </w:p>
    <w:p>
      <w:pPr>
        <w:pStyle w:val="0"/>
        <w:jc w:val="both"/>
      </w:pPr>
      <w:r>
        <w:rPr>
          <w:sz w:val="20"/>
        </w:rPr>
        <w:t xml:space="preserve">(пп. "л" в ред. </w:t>
      </w:r>
      <w:hyperlink w:history="0" r:id="rId50" w:tooltip="Постановление Правительства Республики Хакасия от 26.10.2022 N 641 &quot;О внесении изменений в Порядок определения объема и предоставления субсидии из республиканского бюджета Республики Хакасия некоммерческим организациям, не являющимся государственными (муниципальными) учреждениями, оказывающим социальные услуги в форме социального обслуживания на дому, утвержденный постановлением Правительства Республики Хакасия от 19.05.2017 N 24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Хакасия от 26.10.2022 N 641)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иные условия, определенные Соглашением.</w:t>
      </w:r>
    </w:p>
    <w:bookmarkStart w:id="218" w:name="P218"/>
    <w:bookmarkEnd w:id="2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Субсидия предоставляется в пределах лимитов бюджетных обязательств, доведенных главному распорядителю на соответствующие цели в соответствии с законом о республиканском бюджете Республики Хакасия на соответствующий финансовый год и плановый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Размер субсидии определяется Минтрудом Хакасии при принятии решения о предоставлении субсидии в соответствии с </w:t>
      </w:r>
      <w:hyperlink w:history="0" w:anchor="P291" w:tooltip="МЕТОДИКА">
        <w:r>
          <w:rPr>
            <w:sz w:val="20"/>
            <w:color w:val="0000ff"/>
          </w:rPr>
          <w:t xml:space="preserve">Методикой</w:t>
        </w:r>
      </w:hyperlink>
      <w:r>
        <w:rPr>
          <w:sz w:val="20"/>
        </w:rPr>
        <w:t xml:space="preserve"> распределения (расчета) субсидии, предоставляемой за счет средств республиканского бюджета Республики Хакасия некоммерческим организациям, не являющимся государственными (муниципальными) учреждениями, оказывающим социальные услуги в форме социального обслуживания на дому (приложение 1 к настоящему Порядку), и указывается в Соглашении.</w:t>
      </w:r>
    </w:p>
    <w:bookmarkStart w:id="220" w:name="P220"/>
    <w:bookmarkEnd w:id="2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Основаниями для отказа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организации требованиям к участнику отбора и условиям предоставления субсидии, установленным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несоответствие представленных организацией документов требованиям, определенным в объявлении о проведении отбора, или непредставление (представление не в 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установление факта недостоверности представленной организацией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отсутствие на момент принятия решения лимитов бюджетных обязательств республиканского бюджета Республики Хакасия на текущий финансовый год на предоставление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Срок использования субсидии организацией ограничивается текущим финансовым годом.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Изменения и дополнения, вносимые в Соглашение, оформляются в виде дополнительного соглашения, в том числе дополнительного соглашения о расторжении Соглашения (при необходимости), и являются его неотъемлемой частью.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Субсидия перечисляется ежемесячно не позднее 15 числа месяца, следующего за отчетным, на расчетный или корреспондентский счет организации - получателя субсидии, открытый в учреждении Центрального банка Российской Федерации или иной кредитной организации в соответствии с условиями, предусмотренными в Соглашении, в равных долях от размера субсидии, определенного Соглашением, на оказание услуг в сфере социального обслуживания населения на дому.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Постановление Правительства Республики Хакасия от 26.10.2022 N 641 &quot;О внесении изменений в Порядок определения объема и предоставления субсидии из республиканского бюджета Республики Хакасия некоммерческим организациям, не являющимся государственными (муниципальными) учреждениями, оказывающим социальные услуги в форме социального обслуживания на дому, утвержденный постановлением Правительства Республики Хакасия от 19.05.2017 N 24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Хакасия от 26.10.2022 N 641)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Остаток не использованной в текущем финансовом году субсидии подлежит возврату в республиканский бюджет Республики Хакасия в порядке, установленном бюджетным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Результатом предоставления субсидии является "Предоставление социальных услуг в форме социального обслуживания на дому".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Показателем, необходимым для достижения результата предоставления субсидии, является "Количество граждан, получивших социальные услуги в форме социального обслуживания на дому, по каждому муниципальному образованию Республики Хакасия ежемесячно".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Мониторинг достижения результата предоставления субсидии осуществляется Минтрудом Хакасии и Министерством финансов Республики Хакасия в случаях и порядке, установленных </w:t>
      </w:r>
      <w:hyperlink w:history="0" r:id="rId52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18.09.2020 N 1492.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3" w:tooltip="Постановление Правительства Республики Хакасия от 26.10.2022 N 641 &quot;О внесении изменений в Порядок определения объема и предоставления субсидии из республиканского бюджета Республики Хакасия некоммерческим организациям, не являющимся государственными (муниципальными) учреждениями, оказывающим социальные услуги в форме социального обслуживания на дому, утвержденный постановлением Правительства Республики Хакасия от 19.05.2017 N 242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Хакасия от 26.10.2022 N 641)</w:t>
      </w:r>
    </w:p>
    <w:bookmarkStart w:id="234" w:name="P234"/>
    <w:bookmarkEnd w:id="23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В случае увеличения лимитов бюджетных обязательств республиканского бюджета Республики Хакасия на предоставление субсидии в текущем финансовом году в связи с увеличением стоимости стандарта подушевых нормативов финансирования социальных услуг в форме социального обслуживания на дому, Минтруд Хакасии и получатель субсидии в течение 15 рабочих дней со дня доведения лимитов главному распорядителю бюджетных средств заключают дополнительное соглашение об увеличении объема субсидии в текущем финансовом году пропорционально увеличению стоимости стандарта подушевых нормативов финансирования социальных услуг в форме социального обслуживания на дому.</w:t>
      </w:r>
    </w:p>
    <w:p>
      <w:pPr>
        <w:pStyle w:val="0"/>
        <w:jc w:val="both"/>
      </w:pPr>
      <w:r>
        <w:rPr>
          <w:sz w:val="20"/>
        </w:rPr>
        <w:t xml:space="preserve">(п. 3.11 в ред. </w:t>
      </w:r>
      <w:hyperlink w:history="0" r:id="rId54" w:tooltip="Постановление Правительства Республики Хакасия от 26.10.2022 N 641 &quot;О внесении изменений в Порядок определения объема и предоставления субсидии из республиканского бюджета Республики Хакасия некоммерческим организациям, не являющимся государственными (муниципальными) учреждениями, оказывающим социальные услуги в форме социального обслуживания на дому, утвержденный постановлением Правительства Республики Хакасия от 19.05.2017 N 24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Хакасия от 26.10.2022 N 641)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Организация обязана вести бухгалтерский учет и отчетность по использованию субсидии в соответствии с требованиями законодательства Российской Федерации.</w:t>
      </w:r>
    </w:p>
    <w:bookmarkStart w:id="240" w:name="P240"/>
    <w:bookmarkEnd w:id="2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Организация обязана представлять ежемесячно до 10 числа месяца, следующего за отчетным, в Минтруд Хакасии: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отчет о достижении результата предоставления субсидии по форме, установленной Соглашением, с учетом требований к форме отчета о достижении результата предоставления субсидии, предусмотренных типовой формой соглашения о предоставлении субсидии, утвержденной Министерством финансов Республики Хакасия;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отчет об осуществлении расходов, источником финансового обеспечения которых является субсидия с учетом требований к форме отчета о достижении результата предоставления субсидии, предусмотренных типовой формой соглашения о предоставлении субсидии, утвержденной Министерством финансов Республики Хакасия.</w:t>
      </w:r>
    </w:p>
    <w:bookmarkStart w:id="243" w:name="P243"/>
    <w:bookmarkEnd w:id="2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Минтруд Хакасии вправе устанавливать в Соглашении сроки и формы представления организацией дополнительной отчетности.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Ответственность за целевое использование субсидии, полноту и достоверность представляемых документов и отчетов несет получатель субсидии.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Осуществление контроля (мониторинга) за соблюдением</w:t>
      </w:r>
    </w:p>
    <w:p>
      <w:pPr>
        <w:pStyle w:val="2"/>
        <w:jc w:val="center"/>
      </w:pPr>
      <w:r>
        <w:rPr>
          <w:sz w:val="20"/>
        </w:rPr>
        <w:t xml:space="preserve">условий и порядка предоставления субсидии и</w:t>
      </w:r>
    </w:p>
    <w:p>
      <w:pPr>
        <w:pStyle w:val="2"/>
        <w:jc w:val="center"/>
      </w:pPr>
      <w:r>
        <w:rPr>
          <w:sz w:val="20"/>
        </w:rPr>
        <w:t xml:space="preserve">ответственность за их нарушение</w:t>
      </w:r>
    </w:p>
    <w:p>
      <w:pPr>
        <w:pStyle w:val="0"/>
        <w:jc w:val="center"/>
      </w:pPr>
      <w:r>
        <w:rPr>
          <w:sz w:val="20"/>
        </w:rPr>
        <w:t xml:space="preserve">(в ред. Постановлений Правительства Республики Хакасия</w:t>
      </w:r>
    </w:p>
    <w:p>
      <w:pPr>
        <w:pStyle w:val="0"/>
        <w:jc w:val="center"/>
      </w:pPr>
      <w:r>
        <w:rPr>
          <w:sz w:val="20"/>
        </w:rPr>
        <w:t xml:space="preserve">от 26.10.2022 </w:t>
      </w:r>
      <w:hyperlink w:history="0" r:id="rId55" w:tooltip="Постановление Правительства Республики Хакасия от 26.10.2022 N 641 &quot;О внесении изменений в Порядок определения объема и предоставления субсидии из республиканского бюджета Республики Хакасия некоммерческим организациям, не являющимся государственными (муниципальными) учреждениями, оказывающим социальные услуги в форме социального обслуживания на дому, утвержденный постановлением Правительства Республики Хакасия от 19.05.2017 N 242&quot; {КонсультантПлюс}">
        <w:r>
          <w:rPr>
            <w:sz w:val="20"/>
            <w:color w:val="0000ff"/>
          </w:rPr>
          <w:t xml:space="preserve">N 641</w:t>
        </w:r>
      </w:hyperlink>
      <w:r>
        <w:rPr>
          <w:sz w:val="20"/>
        </w:rPr>
        <w:t xml:space="preserve">, от 12.01.2023 </w:t>
      </w:r>
      <w:hyperlink w:history="0" r:id="rId56" w:tooltip="Постановление Правительства Республики Хакасия от 12.01.2023 N 07 &quot;О внесении изменений в Порядок определения объема и предоставления субсидии из республиканского бюджета Республики Хакасия некоммерческим организациям, не являющимся государственными (муниципальными) учреждениями, оказывающим социальные услуги в форме социального обслуживания на дому, утвержденный постановлением Правительства Республики Хакасия от 19.05.2017 N 242&quot; {КонсультантПлюс}">
        <w:r>
          <w:rPr>
            <w:sz w:val="20"/>
            <w:color w:val="0000ff"/>
          </w:rPr>
          <w:t xml:space="preserve">N 07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Минтруд Хакасии, в том числе совместно с Государственным казенным учреждением Республики Хакасия "Центр бюджетного учета и отчетности", Государственным казенным учреждением Республики Хакасия "Управление социальной поддержки населения" осуществляют проверку соблюдения условий и порядка предоставления субсидии ее получателем, в том числе в части достижения результатов предоставления субсидии, а также органы государственного финансового контроля осуществляют проверку соблюдения условий и порядка предоставления субсидии ее получателем в соответствии со </w:t>
      </w:r>
      <w:hyperlink w:history="0" r:id="rId57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58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Мониторинг достижения результатов предоставления субсидии осуществляется в порядке, установленном Министерством финансов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9" w:tooltip="Постановление Правительства Республики Хакасия от 12.01.2023 N 07 &quot;О внесении изменений в Порядок определения объема и предоставления субсидии из республиканского бюджета Республики Хакасия некоммерческим организациям, не являющимся государственными (муниципальными) учреждениями, оказывающим социальные услуги в форме социального обслуживания на дому, утвержденный постановлением Правительства Республики Хакасия от 19.05.2017 N 242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Хакасия от 12.01.2023 N 07)</w:t>
      </w:r>
    </w:p>
    <w:p>
      <w:pPr>
        <w:pStyle w:val="0"/>
        <w:jc w:val="both"/>
      </w:pPr>
      <w:r>
        <w:rPr>
          <w:sz w:val="20"/>
        </w:rPr>
        <w:t xml:space="preserve">(п. 5.1 в ред. </w:t>
      </w:r>
      <w:hyperlink w:history="0" r:id="rId60" w:tooltip="Постановление Правительства Республики Хакасия от 26.10.2022 N 641 &quot;О внесении изменений в Порядок определения объема и предоставления субсидии из республиканского бюджета Республики Хакасия некоммерческим организациям, не являющимся государственными (муниципальными) учреждениями, оказывающим социальные услуги в форме социального обслуживания на дому, утвержденный постановлением Правительства Республики Хакасия от 19.05.2017 N 24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Хакасия от 26.10.2022 N 641)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Минтруд Хакасии направляет получателю субсидии письменное уведомление о возврате средств субсидии в республиканский бюджет Республики Хакасия в течение 15 рабочих дней со дня установления следующих фактов: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1" w:tooltip="Постановление Правительства Республики Хакасия от 26.10.2022 N 641 &quot;О внесении изменений в Порядок определения объема и предоставления субсидии из республиканского бюджета Республики Хакасия некоммерческим организациям, не являющимся государственными (муниципальными) учреждениями, оказывающим социальные услуги в форме социального обслуживания на дому, утвержденный постановлением Правительства Республики Хакасия от 19.05.2017 N 24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Хакасия от 26.10.2022 N 641)</w:t>
      </w:r>
    </w:p>
    <w:bookmarkStart w:id="258" w:name="P258"/>
    <w:bookmarkEnd w:id="2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нарушения получателем субсидии условий и порядка предоставления субсидии, выявленных в ходе проверок, проведенных уполномоченным органом и органом государственного финансового контроля;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2" w:tooltip="Постановление Правительства Республики Хакасия от 26.10.2022 N 641 &quot;О внесении изменений в Порядок определения объема и предоставления субсидии из республиканского бюджета Республики Хакасия некоммерческим организациям, не являющимся государственными (муниципальными) учреждениями, оказывающим социальные услуги в форме социального обслуживания на дому, утвержденный постановлением Правительства Республики Хакасия от 19.05.2017 N 24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Хакасия от 26.10.2022 N 641)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недостижения значений результатов предоставления субсидии, указанных в Соглашении.</w:t>
      </w:r>
    </w:p>
    <w:bookmarkStart w:id="261" w:name="P261"/>
    <w:bookmarkEnd w:id="2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В случае, указанном в подпункте "б" пункта 5.2 настоящего Порядка, ежемесячный возврат субсидии осуществляется в объеме, рассчитанном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Vвоз. = (Ч - Ч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) x Р / 12,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Vвоз. - объем субсидии, подлежащий возврату в республиканский бюджет Республики Хакасия;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 - плановое количество обслуживаемых граждан, признанных нуждающимися в социальном обслуживании на дому, проживающих на территории муниципального образования Республики Хакасия, получающих социальные услуги, указанные в Перечне социальных услуг, предоставляемых поставщиками социальных услуг, по видам социальных услуг, утвержденном </w:t>
      </w:r>
      <w:hyperlink w:history="0" r:id="rId63" w:tooltip="Закон Республики Хакасия от 07.11.2014 N 94-ЗРХ (ред. от 10.04.2023) &quot;О социальном обслуживании граждан в Республике Хакасия&quot; (принят ВС РХ 29.10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Хакасия от 07.11.2014 N 94-ЗРХ "О социальном обслуживании граждан в Республике Хакасия";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Ч1 - фактическое количество граждан, признанных нуждающимися в социальном обслуживании на дому и получивших социальные услуги на дому в отчетном периоде, проживающих на территории муниципального образования Республики Хакасия, получающих социальные услуги, указанные в Перечне социальных услуг, предоставляемых поставщиками социальных услуг, по видам социальных услуг, утвержденном </w:t>
      </w:r>
      <w:hyperlink w:history="0" r:id="rId64" w:tooltip="Закон Республики Хакасия от 07.11.2014 N 94-ЗРХ (ред. от 10.04.2023) &quot;О социальном обслуживании граждан в Республике Хакасия&quot; (принят ВС РХ 29.10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Хакасия от 07.11.2014 N 94-ЗРХ "О социальном обслуживании граждан в Республике Хакасия";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 - стоимость стандарта подушевых нормативов финансирования социальных услуг в форме социального обслуживания на дому на одного получателя в год, указанная в </w:t>
      </w:r>
      <w:hyperlink w:history="0" w:anchor="P312" w:tooltip="Таблица">
        <w:r>
          <w:rPr>
            <w:sz w:val="20"/>
            <w:color w:val="0000ff"/>
          </w:rPr>
          <w:t xml:space="preserve">таблице</w:t>
        </w:r>
      </w:hyperlink>
      <w:r>
        <w:rPr>
          <w:sz w:val="20"/>
        </w:rPr>
        <w:t xml:space="preserve"> приложения 1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указанном в </w:t>
      </w:r>
      <w:hyperlink w:history="0" w:anchor="P258" w:tooltip="а) нарушения получателем субсидии условий и порядка предоставления субсидии, выявленных в ходе проверок, проведенных уполномоченным органом и органом государственного финансового контроля;">
        <w:r>
          <w:rPr>
            <w:sz w:val="20"/>
            <w:color w:val="0000ff"/>
          </w:rPr>
          <w:t xml:space="preserve">подпункте "а" пункта 5.2</w:t>
        </w:r>
      </w:hyperlink>
      <w:r>
        <w:rPr>
          <w:sz w:val="20"/>
        </w:rPr>
        <w:t xml:space="preserve"> настоящего Порядка, возврат субсидии производится в полном объеме, а Соглашение подлежит расторжению.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5" w:tooltip="Постановление Правительства Республики Хакасия от 26.10.2022 N 641 &quot;О внесении изменений в Порядок определения объема и предоставления субсидии из республиканского бюджета Республики Хакасия некоммерческим организациям, не являющимся государственными (муниципальными) учреждениями, оказывающим социальные услуги в форме социального обслуживания на дому, утвержденный постановлением Правительства Республики Хакасия от 19.05.2017 N 242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Хакасия от 26.10.2022 N 641)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Возврат субсидии осуществляется в полном объеме или в размере, определенном в соответствии с </w:t>
      </w:r>
      <w:hyperlink w:history="0" w:anchor="P261" w:tooltip="5.3. В случае, указанном в подпункте &quot;б&quot; пункта 5.2 настоящего Порядка, ежемесячный возврат субсидии осуществляется в объеме, рассчитанном по формуле:">
        <w:r>
          <w:rPr>
            <w:sz w:val="20"/>
            <w:color w:val="0000ff"/>
          </w:rPr>
          <w:t xml:space="preserve">пунктом 5.3</w:t>
        </w:r>
      </w:hyperlink>
      <w:r>
        <w:rPr>
          <w:sz w:val="20"/>
        </w:rPr>
        <w:t xml:space="preserve"> настоящего Порядка, в случае недостижения значений результатов предоставления субсидии на основании приказа Минтруда Хакасии.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В течение 30 календарных дней (если в уведомлении не указан иной срок) со дня получения уведомления о возврате средств субсидии получатель субсидии обязан произвести возврат полученных на основании Соглашения средств в республиканский бюджет Республики Хакасия с указанием назначения платежа.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невыполнения организацией в установленный уведомлением срок требования Минтруда Хакасии о возврате полученных средств в республиканский бюджет Республики Хакасия Минтруд Хакасии обеспечивает взыскание указанных средств в судебном порядке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Порядку определения объема и</w:t>
      </w:r>
    </w:p>
    <w:p>
      <w:pPr>
        <w:pStyle w:val="0"/>
        <w:jc w:val="right"/>
      </w:pPr>
      <w:r>
        <w:rPr>
          <w:sz w:val="20"/>
        </w:rPr>
        <w:t xml:space="preserve">предоставления субсидии</w:t>
      </w:r>
    </w:p>
    <w:p>
      <w:pPr>
        <w:pStyle w:val="0"/>
        <w:jc w:val="right"/>
      </w:pPr>
      <w:r>
        <w:rPr>
          <w:sz w:val="20"/>
        </w:rPr>
        <w:t xml:space="preserve">из республиканского бюджета</w:t>
      </w:r>
    </w:p>
    <w:p>
      <w:pPr>
        <w:pStyle w:val="0"/>
        <w:jc w:val="right"/>
      </w:pPr>
      <w:r>
        <w:rPr>
          <w:sz w:val="20"/>
        </w:rPr>
        <w:t xml:space="preserve">Республики Хакасия некоммерческим</w:t>
      </w:r>
    </w:p>
    <w:p>
      <w:pPr>
        <w:pStyle w:val="0"/>
        <w:jc w:val="right"/>
      </w:pPr>
      <w:r>
        <w:rPr>
          <w:sz w:val="20"/>
        </w:rPr>
        <w:t xml:space="preserve">организациям, не являющимся</w:t>
      </w:r>
    </w:p>
    <w:p>
      <w:pPr>
        <w:pStyle w:val="0"/>
        <w:jc w:val="right"/>
      </w:pPr>
      <w:r>
        <w:rPr>
          <w:sz w:val="20"/>
        </w:rPr>
        <w:t xml:space="preserve">государственными (муниципальными)</w:t>
      </w:r>
    </w:p>
    <w:p>
      <w:pPr>
        <w:pStyle w:val="0"/>
        <w:jc w:val="right"/>
      </w:pPr>
      <w:r>
        <w:rPr>
          <w:sz w:val="20"/>
        </w:rPr>
        <w:t xml:space="preserve">учреждениями, оказывающим социальные</w:t>
      </w:r>
    </w:p>
    <w:p>
      <w:pPr>
        <w:pStyle w:val="0"/>
        <w:jc w:val="right"/>
      </w:pPr>
      <w:r>
        <w:rPr>
          <w:sz w:val="20"/>
        </w:rPr>
        <w:t xml:space="preserve">услуги в форме социального</w:t>
      </w:r>
    </w:p>
    <w:p>
      <w:pPr>
        <w:pStyle w:val="0"/>
        <w:jc w:val="right"/>
      </w:pPr>
      <w:r>
        <w:rPr>
          <w:sz w:val="20"/>
        </w:rPr>
        <w:t xml:space="preserve">обслуживания на дому</w:t>
      </w:r>
    </w:p>
    <w:p>
      <w:pPr>
        <w:pStyle w:val="0"/>
        <w:jc w:val="both"/>
      </w:pPr>
      <w:r>
        <w:rPr>
          <w:sz w:val="20"/>
        </w:rPr>
      </w:r>
    </w:p>
    <w:bookmarkStart w:id="291" w:name="P291"/>
    <w:bookmarkEnd w:id="291"/>
    <w:p>
      <w:pPr>
        <w:pStyle w:val="2"/>
        <w:jc w:val="center"/>
      </w:pPr>
      <w:r>
        <w:rPr>
          <w:sz w:val="20"/>
        </w:rPr>
        <w:t xml:space="preserve">МЕТОДИКА</w:t>
      </w:r>
    </w:p>
    <w:p>
      <w:pPr>
        <w:pStyle w:val="2"/>
        <w:jc w:val="center"/>
      </w:pPr>
      <w:r>
        <w:rPr>
          <w:sz w:val="20"/>
        </w:rPr>
        <w:t xml:space="preserve">распределения (расчета) субсидии, предоставляемой за счет</w:t>
      </w:r>
    </w:p>
    <w:p>
      <w:pPr>
        <w:pStyle w:val="2"/>
        <w:jc w:val="center"/>
      </w:pPr>
      <w:r>
        <w:rPr>
          <w:sz w:val="20"/>
        </w:rPr>
        <w:t xml:space="preserve">средств республиканского бюджета Республики Хакасия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организациям, не являющимся</w:t>
      </w:r>
    </w:p>
    <w:p>
      <w:pPr>
        <w:pStyle w:val="2"/>
        <w:jc w:val="center"/>
      </w:pPr>
      <w:r>
        <w:rPr>
          <w:sz w:val="20"/>
        </w:rPr>
        <w:t xml:space="preserve">государственными (муниципальными) учреждениями,</w:t>
      </w:r>
    </w:p>
    <w:p>
      <w:pPr>
        <w:pStyle w:val="2"/>
        <w:jc w:val="center"/>
      </w:pPr>
      <w:r>
        <w:rPr>
          <w:sz w:val="20"/>
        </w:rPr>
        <w:t xml:space="preserve">оказывающим социальные услуги в форме социального</w:t>
      </w:r>
    </w:p>
    <w:p>
      <w:pPr>
        <w:pStyle w:val="2"/>
        <w:jc w:val="center"/>
      </w:pPr>
      <w:r>
        <w:rPr>
          <w:sz w:val="20"/>
        </w:rPr>
        <w:t xml:space="preserve">обслуживания на дому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Республики Хакасия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26.10.2022 </w:t>
            </w:r>
            <w:hyperlink w:history="0" r:id="rId66" w:tooltip="Постановление Правительства Республики Хакасия от 26.10.2022 N 641 &quot;О внесении изменений в Порядок определения объема и предоставления субсидии из республиканского бюджета Республики Хакасия некоммерческим организациям, не являющимся государственными (муниципальными) учреждениями, оказывающим социальные услуги в форме социального обслуживания на дому, утвержденный постановлением Правительства Республики Хакасия от 19.05.2017 N 242&quot; {КонсультантПлюс}">
              <w:r>
                <w:rPr>
                  <w:sz w:val="20"/>
                  <w:color w:val="0000ff"/>
                </w:rPr>
                <w:t xml:space="preserve">N 641</w:t>
              </w:r>
            </w:hyperlink>
            <w:r>
              <w:rPr>
                <w:sz w:val="20"/>
                <w:color w:val="392c69"/>
              </w:rPr>
              <w:t xml:space="preserve">, от 12.01.2023 </w:t>
            </w:r>
            <w:hyperlink w:history="0" r:id="rId67" w:tooltip="Постановление Правительства Республики Хакасия от 12.01.2023 N 07 &quot;О внесении изменений в Порядок определения объема и предоставления субсидии из республиканского бюджета Республики Хакасия некоммерческим организациям, не являющимся государственными (муниципальными) учреждениями, оказывающим социальные услуги в форме социального обслуживания на дому, утвержденный постановлением Правительства Республики Хакасия от 19.05.2017 N 242&quot; {КонсультантПлюс}">
              <w:r>
                <w:rPr>
                  <w:sz w:val="20"/>
                  <w:color w:val="0000ff"/>
                </w:rPr>
                <w:t xml:space="preserve">N 07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Размер субсидии, предоставляемой за счет средств республиканского бюджета Республики Хакасия некоммерческой организации, не являющейся государственным (муниципальным) учреждением, на оказание услуг в сфере социального обслуживания населения на дому,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V = Ч x Р,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 - количество граждан, признанных в установленном порядке нуждающимися в социальном обслуживании на дому и получающих социальные услуги на дому, проживающих на территории муниципального образования Республики Хакасия, получающих социальные услуги, указанные в Перечне социальных услуг, предоставляемых поставщиками социальных услуг, по видам социальных услуг, утвержденном </w:t>
      </w:r>
      <w:hyperlink w:history="0" r:id="rId68" w:tooltip="Закон Республики Хакасия от 07.11.2014 N 94-ЗРХ (ред. от 10.04.2023) &quot;О социальном обслуживании граждан в Республике Хакасия&quot; (принят ВС РХ 29.10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Хакасия от 07.11.2014 N 94-ЗРХ "О социальном обслуживании граждан в Республике Хакасия";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 - стоимость стандарта подушевых нормативов финансирования социальных услуг в форме социального обслуживания на дому на одного получателя в год (далее - Стоимость стандарта).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Стоимость стандарта определяется в соответствии с таблицей.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9" w:tooltip="Постановление Правительства Республики Хакасия от 26.10.2022 N 641 &quot;О внесении изменений в Порядок определения объема и предоставления субсидии из республиканского бюджета Республики Хакасия некоммерческим организациям, не являющимся государственными (муниципальными) учреждениями, оказывающим социальные услуги в форме социального обслуживания на дому, утвержденный постановлением Правительства Республики Хакасия от 19.05.2017 N 24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Хакасия от 26.10.2022 N 641)</w:t>
      </w:r>
    </w:p>
    <w:p>
      <w:pPr>
        <w:pStyle w:val="0"/>
        <w:jc w:val="both"/>
      </w:pPr>
      <w:r>
        <w:rPr>
          <w:sz w:val="20"/>
        </w:rPr>
      </w:r>
    </w:p>
    <w:bookmarkStart w:id="312" w:name="P312"/>
    <w:bookmarkEnd w:id="312"/>
    <w:p>
      <w:pPr>
        <w:pStyle w:val="0"/>
        <w:outlineLvl w:val="2"/>
        <w:jc w:val="right"/>
      </w:pPr>
      <w:r>
        <w:rPr>
          <w:sz w:val="20"/>
        </w:rPr>
        <w:t xml:space="preserve">Таблица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70" w:tooltip="Постановление Правительства Республики Хакасия от 12.01.2023 N 07 &quot;О внесении изменений в Порядок определения объема и предоставления субсидии из республиканского бюджета Республики Хакасия некоммерческим организациям, не являющимся государственными (муниципальными) учреждениями, оказывающим социальные услуги в форме социального обслуживания на дому, утвержденный постановлением Правительства Республики Хакасия от 19.05.2017 N 24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Хакасия</w:t>
      </w:r>
    </w:p>
    <w:p>
      <w:pPr>
        <w:pStyle w:val="0"/>
        <w:jc w:val="center"/>
      </w:pPr>
      <w:r>
        <w:rPr>
          <w:sz w:val="20"/>
        </w:rPr>
        <w:t xml:space="preserve">от 12.01.2023 N 07)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87"/>
        <w:gridCol w:w="4762"/>
        <w:gridCol w:w="1832"/>
        <w:gridCol w:w="1886"/>
      </w:tblGrid>
      <w:tr>
        <w:tc>
          <w:tcPr>
            <w:tcW w:w="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47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Описание социальной услуги</w:t>
            </w:r>
          </w:p>
        </w:tc>
        <w:tc>
          <w:tcPr>
            <w:tcW w:w="18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Подушевой норматив финансирования социальных услуг на одного получателя с 01.09.2022, рублей</w:t>
            </w:r>
          </w:p>
        </w:tc>
        <w:tc>
          <w:tcPr>
            <w:tcW w:w="18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Подушевой норматив финансирования социальных услуг на одного получателя с 01.01.2023, рублей</w:t>
            </w:r>
          </w:p>
        </w:tc>
      </w:tr>
      <w:tr>
        <w:tc>
          <w:tcPr>
            <w:tcW w:w="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7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gridSpan w:val="4"/>
            <w:tcW w:w="9067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Социально-бытовые услуги</w:t>
            </w:r>
          </w:p>
        </w:tc>
      </w:tr>
      <w:tr>
        <w:tc>
          <w:tcPr>
            <w:tcW w:w="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18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4284,0</w:t>
            </w:r>
          </w:p>
        </w:tc>
        <w:tc>
          <w:tcPr>
            <w:tcW w:w="18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4391,10</w:t>
            </w:r>
          </w:p>
        </w:tc>
      </w:tr>
      <w:tr>
        <w:tc>
          <w:tcPr>
            <w:tcW w:w="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Помощь в приготовлении пищи</w:t>
            </w:r>
          </w:p>
        </w:tc>
        <w:tc>
          <w:tcPr>
            <w:tcW w:w="18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4508,0</w:t>
            </w:r>
          </w:p>
        </w:tc>
        <w:tc>
          <w:tcPr>
            <w:tcW w:w="18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4620,24</w:t>
            </w:r>
          </w:p>
        </w:tc>
      </w:tr>
      <w:tr>
        <w:tc>
          <w:tcPr>
            <w:tcW w:w="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8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588,0</w:t>
            </w:r>
          </w:p>
        </w:tc>
        <w:tc>
          <w:tcPr>
            <w:tcW w:w="18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602,64</w:t>
            </w:r>
          </w:p>
        </w:tc>
      </w:tr>
      <w:tr>
        <w:tc>
          <w:tcPr>
            <w:tcW w:w="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8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378,0</w:t>
            </w:r>
          </w:p>
        </w:tc>
        <w:tc>
          <w:tcPr>
            <w:tcW w:w="18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387,45</w:t>
            </w:r>
          </w:p>
        </w:tc>
      </w:tr>
      <w:tr>
        <w:tc>
          <w:tcPr>
            <w:tcW w:w="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</w:t>
            </w:r>
          </w:p>
        </w:tc>
        <w:tc>
          <w:tcPr>
            <w:tcW w:w="18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5280,0</w:t>
            </w:r>
          </w:p>
        </w:tc>
        <w:tc>
          <w:tcPr>
            <w:tcW w:w="18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5412,0</w:t>
            </w:r>
          </w:p>
        </w:tc>
      </w:tr>
      <w:tr>
        <w:tc>
          <w:tcPr>
            <w:tcW w:w="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помощи в проведении ремонта жилых помещений</w:t>
            </w:r>
          </w:p>
        </w:tc>
        <w:tc>
          <w:tcPr>
            <w:tcW w:w="18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597,7</w:t>
            </w:r>
          </w:p>
        </w:tc>
        <w:tc>
          <w:tcPr>
            <w:tcW w:w="18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612,75</w:t>
            </w:r>
          </w:p>
        </w:tc>
      </w:tr>
      <w:tr>
        <w:tc>
          <w:tcPr>
            <w:tcW w:w="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кратковременного присмотра за детьми</w:t>
            </w:r>
          </w:p>
        </w:tc>
        <w:tc>
          <w:tcPr>
            <w:tcW w:w="18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1531,2</w:t>
            </w:r>
          </w:p>
        </w:tc>
        <w:tc>
          <w:tcPr>
            <w:tcW w:w="18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1569,48</w:t>
            </w:r>
          </w:p>
        </w:tc>
      </w:tr>
      <w:tr>
        <w:tc>
          <w:tcPr>
            <w:tcW w:w="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Уборка жилых помещений</w:t>
            </w:r>
          </w:p>
        </w:tc>
        <w:tc>
          <w:tcPr>
            <w:tcW w:w="18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4277,2</w:t>
            </w:r>
          </w:p>
        </w:tc>
        <w:tc>
          <w:tcPr>
            <w:tcW w:w="18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4384,30</w:t>
            </w:r>
          </w:p>
        </w:tc>
      </w:tr>
      <w:tr>
        <w:tc>
          <w:tcPr>
            <w:tcW w:w="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Помощь в обработке и уходе за приусадебным участком</w:t>
            </w:r>
          </w:p>
        </w:tc>
        <w:tc>
          <w:tcPr>
            <w:tcW w:w="18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1586,2</w:t>
            </w:r>
          </w:p>
        </w:tc>
        <w:tc>
          <w:tcPr>
            <w:tcW w:w="18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1625,80</w:t>
            </w:r>
          </w:p>
        </w:tc>
      </w:tr>
      <w:tr>
        <w:tc>
          <w:tcPr>
            <w:tcW w:w="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8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2100,0</w:t>
            </w:r>
          </w:p>
        </w:tc>
        <w:tc>
          <w:tcPr>
            <w:tcW w:w="18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2152,50</w:t>
            </w:r>
          </w:p>
        </w:tc>
      </w:tr>
      <w:tr>
        <w:tc>
          <w:tcPr>
            <w:tcW w:w="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Отправка за счет средств получателя социальных услуг почтовой корреспонденции</w:t>
            </w:r>
          </w:p>
        </w:tc>
        <w:tc>
          <w:tcPr>
            <w:tcW w:w="18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145,8</w:t>
            </w:r>
          </w:p>
        </w:tc>
        <w:tc>
          <w:tcPr>
            <w:tcW w:w="18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149,40</w:t>
            </w:r>
          </w:p>
        </w:tc>
      </w:tr>
      <w:tr>
        <w:tc>
          <w:tcPr>
            <w:tcW w:w="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Помощь в приеме пищи (кормление)</w:t>
            </w:r>
          </w:p>
        </w:tc>
        <w:tc>
          <w:tcPr>
            <w:tcW w:w="18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3108,0</w:t>
            </w:r>
          </w:p>
        </w:tc>
        <w:tc>
          <w:tcPr>
            <w:tcW w:w="18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3185,70</w:t>
            </w:r>
          </w:p>
        </w:tc>
      </w:tr>
      <w:tr>
        <w:tc>
          <w:tcPr>
            <w:tcW w:w="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8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28384,1</w:t>
            </w:r>
          </w:p>
        </w:tc>
        <w:tc>
          <w:tcPr>
            <w:tcW w:w="18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29093,36</w:t>
            </w:r>
          </w:p>
        </w:tc>
      </w:tr>
      <w:tr>
        <w:tc>
          <w:tcPr>
            <w:gridSpan w:val="4"/>
            <w:tcW w:w="9067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Социально-медицинские услуги</w:t>
            </w:r>
          </w:p>
        </w:tc>
      </w:tr>
      <w:tr>
        <w:tc>
          <w:tcPr>
            <w:tcW w:w="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другое)</w:t>
            </w:r>
          </w:p>
        </w:tc>
        <w:tc>
          <w:tcPr>
            <w:tcW w:w="18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1512,0</w:t>
            </w:r>
          </w:p>
        </w:tc>
        <w:tc>
          <w:tcPr>
            <w:tcW w:w="18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1549,44</w:t>
            </w:r>
          </w:p>
        </w:tc>
      </w:tr>
      <w:tr>
        <w:tc>
          <w:tcPr>
            <w:tcW w:w="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в проведении оздоровительных мероприятий</w:t>
            </w:r>
          </w:p>
        </w:tc>
        <w:tc>
          <w:tcPr>
            <w:tcW w:w="18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1260,0</w:t>
            </w:r>
          </w:p>
        </w:tc>
        <w:tc>
          <w:tcPr>
            <w:tcW w:w="18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1291,40</w:t>
            </w:r>
          </w:p>
        </w:tc>
      </w:tr>
      <w:tr>
        <w:tc>
          <w:tcPr>
            <w:tcW w:w="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8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1014,7</w:t>
            </w:r>
          </w:p>
        </w:tc>
        <w:tc>
          <w:tcPr>
            <w:tcW w:w="18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1040,25</w:t>
            </w:r>
          </w:p>
        </w:tc>
      </w:tr>
      <w:tr>
        <w:tc>
          <w:tcPr>
            <w:tcW w:w="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мероприятий, направленных на формирование здорового образа жизни</w:t>
            </w:r>
          </w:p>
        </w:tc>
        <w:tc>
          <w:tcPr>
            <w:tcW w:w="18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535,8</w:t>
            </w:r>
          </w:p>
        </w:tc>
        <w:tc>
          <w:tcPr>
            <w:tcW w:w="18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549,18</w:t>
            </w:r>
          </w:p>
        </w:tc>
      </w:tr>
      <w:tr>
        <w:tc>
          <w:tcPr>
            <w:tcW w:w="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занятий по адаптивной физической культуре</w:t>
            </w:r>
          </w:p>
        </w:tc>
        <w:tc>
          <w:tcPr>
            <w:tcW w:w="18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535,8</w:t>
            </w:r>
          </w:p>
        </w:tc>
        <w:tc>
          <w:tcPr>
            <w:tcW w:w="18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549,18</w:t>
            </w:r>
          </w:p>
        </w:tc>
      </w:tr>
      <w:tr>
        <w:tc>
          <w:tcPr>
            <w:tcW w:w="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</w:t>
            </w:r>
          </w:p>
        </w:tc>
        <w:tc>
          <w:tcPr>
            <w:tcW w:w="18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588,0</w:t>
            </w:r>
          </w:p>
        </w:tc>
        <w:tc>
          <w:tcPr>
            <w:tcW w:w="18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602,76</w:t>
            </w:r>
          </w:p>
        </w:tc>
      </w:tr>
      <w:tr>
        <w:tc>
          <w:tcPr>
            <w:tcW w:w="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услуг сиделки (помощника по уходу)</w:t>
            </w:r>
          </w:p>
        </w:tc>
        <w:tc>
          <w:tcPr>
            <w:tcW w:w="18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3352,69</w:t>
            </w:r>
          </w:p>
        </w:tc>
        <w:tc>
          <w:tcPr>
            <w:tcW w:w="18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3436,51</w:t>
            </w:r>
          </w:p>
        </w:tc>
      </w:tr>
      <w:tr>
        <w:tc>
          <w:tcPr>
            <w:tcW w:w="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8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8798,99</w:t>
            </w:r>
          </w:p>
        </w:tc>
        <w:tc>
          <w:tcPr>
            <w:tcW w:w="18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9018,72</w:t>
            </w:r>
          </w:p>
        </w:tc>
      </w:tr>
      <w:tr>
        <w:tc>
          <w:tcPr>
            <w:gridSpan w:val="4"/>
            <w:tcW w:w="9067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Социально-психологические услуги</w:t>
            </w:r>
          </w:p>
        </w:tc>
      </w:tr>
      <w:tr>
        <w:tc>
          <w:tcPr>
            <w:tcW w:w="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Социально-психологическое консультирование (в том числе по вопросам внутрисемейных отношений)</w:t>
            </w:r>
          </w:p>
        </w:tc>
        <w:tc>
          <w:tcPr>
            <w:tcW w:w="18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397,0</w:t>
            </w:r>
          </w:p>
        </w:tc>
        <w:tc>
          <w:tcPr>
            <w:tcW w:w="18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406,95</w:t>
            </w:r>
          </w:p>
        </w:tc>
      </w:tr>
      <w:tr>
        <w:tc>
          <w:tcPr>
            <w:tcW w:w="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Социально-психологический патронаж</w:t>
            </w:r>
          </w:p>
        </w:tc>
        <w:tc>
          <w:tcPr>
            <w:tcW w:w="18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2516,4</w:t>
            </w:r>
          </w:p>
        </w:tc>
        <w:tc>
          <w:tcPr>
            <w:tcW w:w="18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2579,40</w:t>
            </w:r>
          </w:p>
        </w:tc>
      </w:tr>
      <w:tr>
        <w:tc>
          <w:tcPr>
            <w:tcW w:w="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консультационной психологической помощи анонимно (в том числе с использованием телефона доверия)</w:t>
            </w:r>
          </w:p>
        </w:tc>
        <w:tc>
          <w:tcPr>
            <w:tcW w:w="18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76,7</w:t>
            </w:r>
          </w:p>
        </w:tc>
        <w:tc>
          <w:tcPr>
            <w:tcW w:w="18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78,62</w:t>
            </w:r>
          </w:p>
        </w:tc>
      </w:tr>
      <w:tr>
        <w:tc>
          <w:tcPr>
            <w:tcW w:w="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8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2990,1</w:t>
            </w:r>
          </w:p>
        </w:tc>
        <w:tc>
          <w:tcPr>
            <w:tcW w:w="18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3064,97</w:t>
            </w:r>
          </w:p>
        </w:tc>
      </w:tr>
      <w:tr>
        <w:tc>
          <w:tcPr>
            <w:gridSpan w:val="4"/>
            <w:tcW w:w="9067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Социально-педагогические услуги</w:t>
            </w:r>
          </w:p>
        </w:tc>
      </w:tr>
      <w:tr>
        <w:tc>
          <w:tcPr>
            <w:tcW w:w="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18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306,0</w:t>
            </w:r>
          </w:p>
        </w:tc>
        <w:tc>
          <w:tcPr>
            <w:tcW w:w="18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313,62</w:t>
            </w:r>
          </w:p>
        </w:tc>
      </w:tr>
      <w:tr>
        <w:tc>
          <w:tcPr>
            <w:tcW w:w="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</w:t>
            </w:r>
          </w:p>
        </w:tc>
        <w:tc>
          <w:tcPr>
            <w:tcW w:w="18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460,2</w:t>
            </w:r>
          </w:p>
        </w:tc>
        <w:tc>
          <w:tcPr>
            <w:tcW w:w="18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471,72</w:t>
            </w:r>
          </w:p>
        </w:tc>
      </w:tr>
      <w:tr>
        <w:tc>
          <w:tcPr>
            <w:tcW w:w="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Социально-педагогическая коррекция, включая диагностику и консультирование</w:t>
            </w:r>
          </w:p>
        </w:tc>
        <w:tc>
          <w:tcPr>
            <w:tcW w:w="18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510,5</w:t>
            </w:r>
          </w:p>
        </w:tc>
        <w:tc>
          <w:tcPr>
            <w:tcW w:w="18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523,25</w:t>
            </w:r>
          </w:p>
        </w:tc>
      </w:tr>
      <w:tr>
        <w:tc>
          <w:tcPr>
            <w:tcW w:w="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позитивных интересов (в том числе в сфере досуга)</w:t>
            </w:r>
          </w:p>
        </w:tc>
        <w:tc>
          <w:tcPr>
            <w:tcW w:w="18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510,5</w:t>
            </w:r>
          </w:p>
        </w:tc>
        <w:tc>
          <w:tcPr>
            <w:tcW w:w="18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523,25</w:t>
            </w:r>
          </w:p>
        </w:tc>
      </w:tr>
      <w:tr>
        <w:tc>
          <w:tcPr>
            <w:tcW w:w="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досуга (праздники, экскурсии и другие культурные мероприятия)</w:t>
            </w:r>
          </w:p>
        </w:tc>
        <w:tc>
          <w:tcPr>
            <w:tcW w:w="18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459,3</w:t>
            </w:r>
          </w:p>
        </w:tc>
        <w:tc>
          <w:tcPr>
            <w:tcW w:w="18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470,79</w:t>
            </w:r>
          </w:p>
        </w:tc>
      </w:tr>
      <w:tr>
        <w:tc>
          <w:tcPr>
            <w:tcW w:w="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8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2246,5</w:t>
            </w:r>
          </w:p>
        </w:tc>
        <w:tc>
          <w:tcPr>
            <w:tcW w:w="18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2302,63</w:t>
            </w:r>
          </w:p>
        </w:tc>
      </w:tr>
      <w:tr>
        <w:tc>
          <w:tcPr>
            <w:gridSpan w:val="4"/>
            <w:tcW w:w="9067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Социально-трудовые услуги</w:t>
            </w:r>
          </w:p>
        </w:tc>
      </w:tr>
      <w:tr>
        <w:tc>
          <w:tcPr>
            <w:tcW w:w="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8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153,1</w:t>
            </w:r>
          </w:p>
        </w:tc>
        <w:tc>
          <w:tcPr>
            <w:tcW w:w="18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156,93</w:t>
            </w:r>
          </w:p>
        </w:tc>
      </w:tr>
      <w:tr>
        <w:tc>
          <w:tcPr>
            <w:tcW w:w="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помощи в трудоустройстве</w:t>
            </w:r>
          </w:p>
        </w:tc>
        <w:tc>
          <w:tcPr>
            <w:tcW w:w="18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76,6</w:t>
            </w:r>
          </w:p>
        </w:tc>
        <w:tc>
          <w:tcPr>
            <w:tcW w:w="18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78,52</w:t>
            </w:r>
          </w:p>
        </w:tc>
      </w:tr>
      <w:tr>
        <w:tc>
          <w:tcPr>
            <w:tcW w:w="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18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153,1</w:t>
            </w:r>
          </w:p>
        </w:tc>
        <w:tc>
          <w:tcPr>
            <w:tcW w:w="18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156,93</w:t>
            </w:r>
          </w:p>
        </w:tc>
      </w:tr>
      <w:tr>
        <w:tc>
          <w:tcPr>
            <w:tcW w:w="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8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382,8</w:t>
            </w:r>
          </w:p>
        </w:tc>
        <w:tc>
          <w:tcPr>
            <w:tcW w:w="18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392,38</w:t>
            </w:r>
          </w:p>
        </w:tc>
      </w:tr>
      <w:tr>
        <w:tc>
          <w:tcPr>
            <w:gridSpan w:val="4"/>
            <w:tcW w:w="9067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Социально-правовые услуги</w:t>
            </w:r>
          </w:p>
        </w:tc>
      </w:tr>
      <w:tr>
        <w:tc>
          <w:tcPr>
            <w:tcW w:w="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18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32,4</w:t>
            </w:r>
          </w:p>
        </w:tc>
        <w:tc>
          <w:tcPr>
            <w:tcW w:w="18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33,21</w:t>
            </w:r>
          </w:p>
        </w:tc>
      </w:tr>
      <w:tr>
        <w:tc>
          <w:tcPr>
            <w:tcW w:w="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помощи в получении юридических услуг (в том числе бесплатно)</w:t>
            </w:r>
          </w:p>
        </w:tc>
        <w:tc>
          <w:tcPr>
            <w:tcW w:w="18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71,4</w:t>
            </w:r>
          </w:p>
        </w:tc>
        <w:tc>
          <w:tcPr>
            <w:tcW w:w="18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73,18</w:t>
            </w:r>
          </w:p>
        </w:tc>
      </w:tr>
      <w:tr>
        <w:tc>
          <w:tcPr>
            <w:tcW w:w="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помощи в защите прав и законных интересов получателей социальных услуг</w:t>
            </w:r>
          </w:p>
        </w:tc>
        <w:tc>
          <w:tcPr>
            <w:tcW w:w="18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204,2</w:t>
            </w:r>
          </w:p>
        </w:tc>
        <w:tc>
          <w:tcPr>
            <w:tcW w:w="18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209,30</w:t>
            </w:r>
          </w:p>
        </w:tc>
      </w:tr>
      <w:tr>
        <w:tc>
          <w:tcPr>
            <w:tcW w:w="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8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308,0</w:t>
            </w:r>
          </w:p>
        </w:tc>
        <w:tc>
          <w:tcPr>
            <w:tcW w:w="18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315,69</w:t>
            </w:r>
          </w:p>
        </w:tc>
      </w:tr>
      <w:tr>
        <w:tc>
          <w:tcPr>
            <w:gridSpan w:val="4"/>
            <w:tcW w:w="9067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детей-инвалидов, во всех формах социального обслуживания</w:t>
            </w:r>
          </w:p>
        </w:tc>
      </w:tr>
      <w:tr>
        <w:tc>
          <w:tcPr>
            <w:tcW w:w="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8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306,3</w:t>
            </w:r>
          </w:p>
        </w:tc>
        <w:tc>
          <w:tcPr>
            <w:tcW w:w="18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313,95</w:t>
            </w:r>
          </w:p>
        </w:tc>
      </w:tr>
      <w:tr>
        <w:tc>
          <w:tcPr>
            <w:tcW w:w="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социально-реабилитационных мероприятий в сфере социального обслуживания</w:t>
            </w:r>
          </w:p>
        </w:tc>
        <w:tc>
          <w:tcPr>
            <w:tcW w:w="18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765,5</w:t>
            </w:r>
          </w:p>
        </w:tc>
        <w:tc>
          <w:tcPr>
            <w:tcW w:w="18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784,65</w:t>
            </w:r>
          </w:p>
        </w:tc>
      </w:tr>
      <w:tr>
        <w:tc>
          <w:tcPr>
            <w:tcW w:w="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навыкам поведения в быту и общественных местах</w:t>
            </w:r>
          </w:p>
        </w:tc>
        <w:tc>
          <w:tcPr>
            <w:tcW w:w="18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306,3</w:t>
            </w:r>
          </w:p>
        </w:tc>
        <w:tc>
          <w:tcPr>
            <w:tcW w:w="18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313,95</w:t>
            </w:r>
          </w:p>
        </w:tc>
      </w:tr>
      <w:tr>
        <w:tc>
          <w:tcPr>
            <w:tcW w:w="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помощи в обучении навыкам компьютерной грамотности</w:t>
            </w:r>
          </w:p>
        </w:tc>
        <w:tc>
          <w:tcPr>
            <w:tcW w:w="18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306,3</w:t>
            </w:r>
          </w:p>
        </w:tc>
        <w:tc>
          <w:tcPr>
            <w:tcW w:w="18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313,95</w:t>
            </w:r>
          </w:p>
        </w:tc>
      </w:tr>
      <w:tr>
        <w:tc>
          <w:tcPr>
            <w:tcW w:w="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8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1684,4</w:t>
            </w:r>
          </w:p>
        </w:tc>
        <w:tc>
          <w:tcPr>
            <w:tcW w:w="18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1726,50</w:t>
            </w:r>
          </w:p>
        </w:tc>
      </w:tr>
      <w:tr>
        <w:tc>
          <w:tcPr>
            <w:tcW w:w="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СТОИМОСТЬ СТАНДАРТА</w:t>
            </w:r>
          </w:p>
        </w:tc>
        <w:tc>
          <w:tcPr>
            <w:tcW w:w="18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44794,89</w:t>
            </w:r>
          </w:p>
        </w:tc>
        <w:tc>
          <w:tcPr>
            <w:tcW w:w="18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45914,25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Порядку определения объема и</w:t>
      </w:r>
    </w:p>
    <w:p>
      <w:pPr>
        <w:pStyle w:val="0"/>
        <w:jc w:val="right"/>
      </w:pPr>
      <w:r>
        <w:rPr>
          <w:sz w:val="20"/>
        </w:rPr>
        <w:t xml:space="preserve">предоставления субсидии</w:t>
      </w:r>
    </w:p>
    <w:p>
      <w:pPr>
        <w:pStyle w:val="0"/>
        <w:jc w:val="right"/>
      </w:pPr>
      <w:r>
        <w:rPr>
          <w:sz w:val="20"/>
        </w:rPr>
        <w:t xml:space="preserve">из республиканского бюджета</w:t>
      </w:r>
    </w:p>
    <w:p>
      <w:pPr>
        <w:pStyle w:val="0"/>
        <w:jc w:val="right"/>
      </w:pPr>
      <w:r>
        <w:rPr>
          <w:sz w:val="20"/>
        </w:rPr>
        <w:t xml:space="preserve">Республики Хакасия некоммерческим</w:t>
      </w:r>
    </w:p>
    <w:p>
      <w:pPr>
        <w:pStyle w:val="0"/>
        <w:jc w:val="right"/>
      </w:pPr>
      <w:r>
        <w:rPr>
          <w:sz w:val="20"/>
        </w:rPr>
        <w:t xml:space="preserve">организациям, не являющимся</w:t>
      </w:r>
    </w:p>
    <w:p>
      <w:pPr>
        <w:pStyle w:val="0"/>
        <w:jc w:val="right"/>
      </w:pPr>
      <w:r>
        <w:rPr>
          <w:sz w:val="20"/>
        </w:rPr>
        <w:t xml:space="preserve">государственными (муниципальными)</w:t>
      </w:r>
    </w:p>
    <w:p>
      <w:pPr>
        <w:pStyle w:val="0"/>
        <w:jc w:val="right"/>
      </w:pPr>
      <w:r>
        <w:rPr>
          <w:sz w:val="20"/>
        </w:rPr>
        <w:t xml:space="preserve">учреждениями, оказывающим социальные</w:t>
      </w:r>
    </w:p>
    <w:p>
      <w:pPr>
        <w:pStyle w:val="0"/>
        <w:jc w:val="right"/>
      </w:pPr>
      <w:r>
        <w:rPr>
          <w:sz w:val="20"/>
        </w:rPr>
        <w:t xml:space="preserve">услуги в форме социального</w:t>
      </w:r>
    </w:p>
    <w:p>
      <w:pPr>
        <w:pStyle w:val="0"/>
        <w:jc w:val="right"/>
      </w:pPr>
      <w:r>
        <w:rPr>
          <w:sz w:val="20"/>
        </w:rPr>
        <w:t xml:space="preserve">обслуживания на дому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(Форма)</w:t>
      </w:r>
    </w:p>
    <w:p>
      <w:pPr>
        <w:pStyle w:val="0"/>
        <w:jc w:val="both"/>
      </w:pPr>
      <w:r>
        <w:rPr>
          <w:sz w:val="20"/>
        </w:rPr>
      </w:r>
    </w:p>
    <w:bookmarkStart w:id="530" w:name="P530"/>
    <w:bookmarkEnd w:id="530"/>
    <w:p>
      <w:pPr>
        <w:pStyle w:val="0"/>
        <w:jc w:val="center"/>
      </w:pPr>
      <w:r>
        <w:rPr>
          <w:sz w:val="20"/>
        </w:rPr>
        <w:t xml:space="preserve">ЗАЯВКА</w:t>
      </w:r>
    </w:p>
    <w:p>
      <w:pPr>
        <w:pStyle w:val="0"/>
        <w:jc w:val="center"/>
      </w:pPr>
      <w:r>
        <w:rPr>
          <w:sz w:val="20"/>
        </w:rPr>
        <w:t xml:space="preserve">на получение субсидии, предоставляемой</w:t>
      </w:r>
    </w:p>
    <w:p>
      <w:pPr>
        <w:pStyle w:val="0"/>
        <w:jc w:val="center"/>
      </w:pPr>
      <w:r>
        <w:rPr>
          <w:sz w:val="20"/>
        </w:rPr>
        <w:t xml:space="preserve">из республиканского бюджета Республики Хакасия</w:t>
      </w:r>
    </w:p>
    <w:p>
      <w:pPr>
        <w:pStyle w:val="0"/>
        <w:jc w:val="center"/>
      </w:pPr>
      <w:r>
        <w:rPr>
          <w:sz w:val="20"/>
        </w:rPr>
        <w:t xml:space="preserve">некоммерческим организациям, не являющимся</w:t>
      </w:r>
    </w:p>
    <w:p>
      <w:pPr>
        <w:pStyle w:val="0"/>
        <w:jc w:val="center"/>
      </w:pPr>
      <w:r>
        <w:rPr>
          <w:sz w:val="20"/>
        </w:rPr>
        <w:t xml:space="preserve">государственными (муниципальными) учреждениями,</w:t>
      </w:r>
    </w:p>
    <w:p>
      <w:pPr>
        <w:pStyle w:val="0"/>
        <w:jc w:val="center"/>
      </w:pPr>
      <w:r>
        <w:rPr>
          <w:sz w:val="20"/>
        </w:rPr>
        <w:t xml:space="preserve">оказывающим социальные услуги в форме социального</w:t>
      </w:r>
    </w:p>
    <w:p>
      <w:pPr>
        <w:pStyle w:val="0"/>
        <w:jc w:val="center"/>
      </w:pPr>
      <w:r>
        <w:rPr>
          <w:sz w:val="20"/>
        </w:rPr>
        <w:t xml:space="preserve">обслуживания на дому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716"/>
        <w:gridCol w:w="4309"/>
      </w:tblGrid>
      <w:tr>
        <w:tc>
          <w:tcPr>
            <w:tcW w:w="4716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1. Наименование некоммерческой организации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9025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2. Критерии отбора</w:t>
            </w:r>
          </w:p>
        </w:tc>
      </w:tr>
      <w:tr>
        <w:tc>
          <w:tcPr>
            <w:tcW w:w="4716" w:type="dxa"/>
          </w:tcPr>
          <w:p>
            <w:pPr>
              <w:pStyle w:val="0"/>
            </w:pPr>
            <w:r>
              <w:rPr>
                <w:sz w:val="20"/>
              </w:rPr>
              <w:t xml:space="preserve">Регистрация некоммерческой организации в качестве юридического лица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716" w:type="dxa"/>
          </w:tcPr>
          <w:p>
            <w:pPr>
              <w:pStyle w:val="0"/>
            </w:pPr>
            <w:r>
              <w:rPr>
                <w:sz w:val="20"/>
              </w:rPr>
              <w:t xml:space="preserve">Включение некоммерческой организации в реестр поставщиков социальных услуг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716" w:type="dxa"/>
          </w:tcPr>
          <w:p>
            <w:pPr>
              <w:pStyle w:val="0"/>
            </w:pPr>
            <w:r>
              <w:rPr>
                <w:sz w:val="20"/>
              </w:rPr>
              <w:t xml:space="preserve">Соответствие основных направлений деятельности некоммерческой организации целям, на достижение которых предоставляется субсидия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716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квалифицированных кадров, способных осуществлять работу по предоставлению социальных услуг на дому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716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опыта реализации социально значимых проектов на региональном уровне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716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задолженности по обязательным платежам перед бюджетами бюджетной системы Российской Федерации, в том числе бюджетами государственных внебюджетных фондов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716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решения арбитражного суда о признании банкротства некоммерческой организации и об открытии конкурсного производства, ненахождение некоммерческой организации в процессе ликвидации, реорганизации в соответствии с законодательством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716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фактов допущения некоммерческой организацией ранее нецелевого использования средств бюджета Республики Хакасия, нарушения условий, установленных при предоставлении субсидии из республиканского бюджета Республики Хакасия, невозврата их в доход республиканского бюджета Республики Хакасия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716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3. Планируемый размер субсидии, тыс. рублей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Руководитель</w:t>
      </w:r>
    </w:p>
    <w:p>
      <w:pPr>
        <w:pStyle w:val="1"/>
        <w:jc w:val="both"/>
      </w:pPr>
      <w:r>
        <w:rPr>
          <w:sz w:val="20"/>
        </w:rPr>
        <w:t xml:space="preserve">    некоммерческой организации 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(подпись)         (Ф.И.О.)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Бухгалтер</w:t>
      </w:r>
    </w:p>
    <w:p>
      <w:pPr>
        <w:pStyle w:val="1"/>
        <w:jc w:val="both"/>
      </w:pPr>
      <w:r>
        <w:rPr>
          <w:sz w:val="20"/>
        </w:rPr>
        <w:t xml:space="preserve">    некоммерческой организации 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(подпись)         (Ф.И.О.)</w:t>
      </w:r>
    </w:p>
    <w:p>
      <w:pPr>
        <w:pStyle w:val="1"/>
        <w:jc w:val="both"/>
      </w:pPr>
      <w:r>
        <w:rPr>
          <w:sz w:val="20"/>
        </w:rPr>
        <w:t xml:space="preserve">                           МП</w:t>
      </w:r>
    </w:p>
    <w:p>
      <w:pPr>
        <w:pStyle w:val="1"/>
        <w:jc w:val="both"/>
      </w:pPr>
      <w:r>
        <w:rPr>
          <w:sz w:val="20"/>
        </w:rPr>
        <w:t xml:space="preserve">    "___" ___________ 20____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Порядку определения объема и</w:t>
      </w:r>
    </w:p>
    <w:p>
      <w:pPr>
        <w:pStyle w:val="0"/>
        <w:jc w:val="right"/>
      </w:pPr>
      <w:r>
        <w:rPr>
          <w:sz w:val="20"/>
        </w:rPr>
        <w:t xml:space="preserve">предоставления субсидии</w:t>
      </w:r>
    </w:p>
    <w:p>
      <w:pPr>
        <w:pStyle w:val="0"/>
        <w:jc w:val="right"/>
      </w:pPr>
      <w:r>
        <w:rPr>
          <w:sz w:val="20"/>
        </w:rPr>
        <w:t xml:space="preserve">из республиканского бюджета</w:t>
      </w:r>
    </w:p>
    <w:p>
      <w:pPr>
        <w:pStyle w:val="0"/>
        <w:jc w:val="right"/>
      </w:pPr>
      <w:r>
        <w:rPr>
          <w:sz w:val="20"/>
        </w:rPr>
        <w:t xml:space="preserve">Республики Хакасия некоммерческим</w:t>
      </w:r>
    </w:p>
    <w:p>
      <w:pPr>
        <w:pStyle w:val="0"/>
        <w:jc w:val="right"/>
      </w:pPr>
      <w:r>
        <w:rPr>
          <w:sz w:val="20"/>
        </w:rPr>
        <w:t xml:space="preserve">организациям, не являющимся</w:t>
      </w:r>
    </w:p>
    <w:p>
      <w:pPr>
        <w:pStyle w:val="0"/>
        <w:jc w:val="right"/>
      </w:pPr>
      <w:r>
        <w:rPr>
          <w:sz w:val="20"/>
        </w:rPr>
        <w:t xml:space="preserve">государственными (муниципальными)</w:t>
      </w:r>
    </w:p>
    <w:p>
      <w:pPr>
        <w:pStyle w:val="0"/>
        <w:jc w:val="right"/>
      </w:pPr>
      <w:r>
        <w:rPr>
          <w:sz w:val="20"/>
        </w:rPr>
        <w:t xml:space="preserve">учреждениями, оказывающим социальные</w:t>
      </w:r>
    </w:p>
    <w:p>
      <w:pPr>
        <w:pStyle w:val="0"/>
        <w:jc w:val="right"/>
      </w:pPr>
      <w:r>
        <w:rPr>
          <w:sz w:val="20"/>
        </w:rPr>
        <w:t xml:space="preserve">услуги в форме социального</w:t>
      </w:r>
    </w:p>
    <w:p>
      <w:pPr>
        <w:pStyle w:val="0"/>
        <w:jc w:val="right"/>
      </w:pPr>
      <w:r>
        <w:rPr>
          <w:sz w:val="20"/>
        </w:rPr>
        <w:t xml:space="preserve">обслуживания на дому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1" w:tooltip="Постановление Правительства Республики Хакасия от 26.10.2022 N 641 &quot;О внесении изменений в Порядок определения объема и предоставления субсидии из республиканского бюджета Республики Хакасия некоммерческим организациям, не являющимся государственными (муниципальными) учреждениями, оказывающим социальные услуги в форме социального обслуживания на дому, утвержденный постановлением Правительства Республики Хакасия от 19.05.2017 N 242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Республики Хакасия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26.10.2022 N 641)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(Форма)</w:t>
      </w:r>
    </w:p>
    <w:p>
      <w:pPr>
        <w:pStyle w:val="0"/>
        <w:jc w:val="both"/>
      </w:pPr>
      <w:r>
        <w:rPr>
          <w:sz w:val="20"/>
        </w:rPr>
      </w:r>
    </w:p>
    <w:bookmarkStart w:id="590" w:name="P590"/>
    <w:bookmarkEnd w:id="590"/>
    <w:p>
      <w:pPr>
        <w:pStyle w:val="0"/>
        <w:jc w:val="center"/>
      </w:pPr>
      <w:r>
        <w:rPr>
          <w:sz w:val="20"/>
        </w:rPr>
        <w:t xml:space="preserve">СМЕТА</w:t>
      </w:r>
    </w:p>
    <w:p>
      <w:pPr>
        <w:pStyle w:val="0"/>
        <w:jc w:val="center"/>
      </w:pPr>
      <w:r>
        <w:rPr>
          <w:sz w:val="20"/>
        </w:rPr>
        <w:t xml:space="preserve">планируемых расходов на организацию работы по оказанию</w:t>
      </w:r>
    </w:p>
    <w:p>
      <w:pPr>
        <w:pStyle w:val="0"/>
        <w:jc w:val="center"/>
      </w:pPr>
      <w:r>
        <w:rPr>
          <w:sz w:val="20"/>
        </w:rPr>
        <w:t xml:space="preserve">социальных услуг в форме социального обслуживания</w:t>
      </w:r>
    </w:p>
    <w:p>
      <w:pPr>
        <w:pStyle w:val="0"/>
        <w:jc w:val="center"/>
      </w:pPr>
      <w:r>
        <w:rPr>
          <w:sz w:val="20"/>
        </w:rPr>
        <w:t xml:space="preserve">на дому</w:t>
      </w:r>
    </w:p>
    <w:p>
      <w:pPr>
        <w:pStyle w:val="0"/>
        <w:jc w:val="center"/>
      </w:pPr>
      <w:r>
        <w:rPr>
          <w:sz w:val="20"/>
        </w:rPr>
        <w:t xml:space="preserve">по 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(наименование муниципального образования</w:t>
      </w:r>
    </w:p>
    <w:p>
      <w:pPr>
        <w:pStyle w:val="0"/>
        <w:jc w:val="center"/>
      </w:pPr>
      <w:r>
        <w:rPr>
          <w:sz w:val="20"/>
        </w:rPr>
        <w:t xml:space="preserve">Республики Хакасия)</w:t>
      </w:r>
    </w:p>
    <w:p>
      <w:pPr>
        <w:pStyle w:val="0"/>
        <w:jc w:val="center"/>
      </w:pPr>
      <w:r>
        <w:rPr>
          <w:sz w:val="20"/>
        </w:rPr>
        <w:t xml:space="preserve">на __________________ год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6973"/>
        <w:gridCol w:w="1454"/>
      </w:tblGrid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9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статьи расходов</w:t>
            </w:r>
          </w:p>
        </w:tc>
        <w:tc>
          <w:tcPr>
            <w:tcW w:w="1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субсидии, рублей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9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2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Прямые расходы</w:t>
            </w:r>
          </w:p>
        </w:tc>
        <w:tc>
          <w:tcPr>
            <w:tcW w:w="1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Оплата труда персонала, предоставляющего социальные услуги на дому</w:t>
            </w:r>
          </w:p>
        </w:tc>
        <w:tc>
          <w:tcPr>
            <w:tcW w:w="1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Начисления на выплаты по оплате труда персонала, предоставляющего социальные услуги на дому</w:t>
            </w:r>
          </w:p>
        </w:tc>
        <w:tc>
          <w:tcPr>
            <w:tcW w:w="1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Общехозяйственные расходы</w:t>
            </w:r>
          </w:p>
        </w:tc>
        <w:tc>
          <w:tcPr>
            <w:tcW w:w="1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1.3.1</w:t>
            </w:r>
          </w:p>
        </w:tc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стоимости материальных запасов</w:t>
            </w:r>
          </w:p>
        </w:tc>
        <w:tc>
          <w:tcPr>
            <w:tcW w:w="1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</w:t>
            </w:r>
          </w:p>
        </w:tc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 расходы, непосредственно связанные с предоставлением социальных услуг на дому</w:t>
            </w:r>
          </w:p>
        </w:tc>
        <w:tc>
          <w:tcPr>
            <w:tcW w:w="1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Косвенные расходы</w:t>
            </w:r>
          </w:p>
        </w:tc>
        <w:tc>
          <w:tcPr>
            <w:tcW w:w="1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Расходы на оплату труда управленческого персонала и бухгалтера</w:t>
            </w:r>
          </w:p>
        </w:tc>
        <w:tc>
          <w:tcPr>
            <w:tcW w:w="1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Начисления на выплаты по оплате труда управленческого персонала и бухгалтера</w:t>
            </w:r>
          </w:p>
        </w:tc>
        <w:tc>
          <w:tcPr>
            <w:tcW w:w="1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</w:t>
            </w:r>
          </w:p>
        </w:tc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Косвенные общехозяйственные расходы</w:t>
            </w:r>
          </w:p>
        </w:tc>
        <w:tc>
          <w:tcPr>
            <w:tcW w:w="1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2.3.1</w:t>
            </w:r>
          </w:p>
        </w:tc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связи</w:t>
            </w:r>
          </w:p>
        </w:tc>
        <w:tc>
          <w:tcPr>
            <w:tcW w:w="1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2.3.2</w:t>
            </w:r>
          </w:p>
        </w:tc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Транспортные услуги</w:t>
            </w:r>
          </w:p>
        </w:tc>
        <w:tc>
          <w:tcPr>
            <w:tcW w:w="1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2.3.3</w:t>
            </w:r>
          </w:p>
        </w:tc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Коммунальные услуги</w:t>
            </w:r>
          </w:p>
        </w:tc>
        <w:tc>
          <w:tcPr>
            <w:tcW w:w="1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2.3.4</w:t>
            </w:r>
          </w:p>
        </w:tc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Арендная плата за пользование имуществом</w:t>
            </w:r>
          </w:p>
        </w:tc>
        <w:tc>
          <w:tcPr>
            <w:tcW w:w="1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2.3.5</w:t>
            </w:r>
          </w:p>
        </w:tc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Работы, услуги по содержанию имущества</w:t>
            </w:r>
          </w:p>
        </w:tc>
        <w:tc>
          <w:tcPr>
            <w:tcW w:w="1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2.3.6</w:t>
            </w:r>
          </w:p>
        </w:tc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 работы, услуги</w:t>
            </w:r>
          </w:p>
        </w:tc>
        <w:tc>
          <w:tcPr>
            <w:tcW w:w="1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2.3.7</w:t>
            </w:r>
          </w:p>
        </w:tc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стоимости основных средств</w:t>
            </w:r>
          </w:p>
        </w:tc>
        <w:tc>
          <w:tcPr>
            <w:tcW w:w="1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2.3.8</w:t>
            </w:r>
          </w:p>
        </w:tc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стоимости материальных запасов</w:t>
            </w:r>
          </w:p>
        </w:tc>
        <w:tc>
          <w:tcPr>
            <w:tcW w:w="1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2.3.9</w:t>
            </w:r>
          </w:p>
        </w:tc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Оплата налогов и сборов, государственных пошлин, почтовых расходов, банковского обслуживания</w:t>
            </w:r>
          </w:p>
        </w:tc>
        <w:tc>
          <w:tcPr>
            <w:tcW w:w="1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Достоверность  представленных сведений и целевое использование субсидии</w:t>
      </w:r>
    </w:p>
    <w:p>
      <w:pPr>
        <w:pStyle w:val="1"/>
        <w:jc w:val="both"/>
      </w:pPr>
      <w:r>
        <w:rPr>
          <w:sz w:val="20"/>
        </w:rPr>
        <w:t xml:space="preserve">подтверждаем: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Руководитель</w:t>
      </w:r>
    </w:p>
    <w:p>
      <w:pPr>
        <w:pStyle w:val="1"/>
        <w:jc w:val="both"/>
      </w:pPr>
      <w:r>
        <w:rPr>
          <w:sz w:val="20"/>
        </w:rPr>
        <w:t xml:space="preserve">    некоммерческой организации ________________ 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(подпись)             (Ф.И.О.)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Бухгалтер</w:t>
      </w:r>
    </w:p>
    <w:p>
      <w:pPr>
        <w:pStyle w:val="1"/>
        <w:jc w:val="both"/>
      </w:pPr>
      <w:r>
        <w:rPr>
          <w:sz w:val="20"/>
        </w:rPr>
        <w:t xml:space="preserve">    некоммерческой организации ________________ 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(подпись)             (Ф.И.О.)</w:t>
      </w:r>
    </w:p>
    <w:p>
      <w:pPr>
        <w:pStyle w:val="1"/>
        <w:jc w:val="both"/>
      </w:pPr>
      <w:r>
        <w:rPr>
          <w:sz w:val="20"/>
        </w:rPr>
        <w:t xml:space="preserve">                          МП</w:t>
      </w:r>
    </w:p>
    <w:p>
      <w:pPr>
        <w:pStyle w:val="1"/>
        <w:jc w:val="both"/>
      </w:pPr>
      <w:r>
        <w:rPr>
          <w:sz w:val="20"/>
        </w:rPr>
        <w:t xml:space="preserve">    "___" ___________ 20___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Республики Хакасия от 19.05.2017 N 242</w:t>
            <w:br/>
            <w:t>(ред. от 12.01.2023)</w:t>
            <w:br/>
            <w:t>"Об утверждении Порядка определе...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00518DB5471E2251250B8BFEF197C3A3145DF4378AF99C571BCC9785FD8584B9358AC7917C0326E7F5C75673B78C4D3637CF9F2A451D40D47D025HA02H" TargetMode = "External"/>
	<Relationship Id="rId8" Type="http://schemas.openxmlformats.org/officeDocument/2006/relationships/hyperlink" Target="consultantplus://offline/ref=900518DB5471E2251250B8BFEF197C3A3145DF4376AF99CF72BCC9785FD8584B9358AC7917C0326E7F5C75673B78C4D3637CF9F2A451D40D47D025HA02H" TargetMode = "External"/>
	<Relationship Id="rId9" Type="http://schemas.openxmlformats.org/officeDocument/2006/relationships/hyperlink" Target="consultantplus://offline/ref=900518DB5471E2251250B8BFEF197C3A3145DF4376A29ACB70BCC9785FD8584B9358AC7917C0326E7F5C75673B78C4D3637CF9F2A451D40D47D025HA02H" TargetMode = "External"/>
	<Relationship Id="rId10" Type="http://schemas.openxmlformats.org/officeDocument/2006/relationships/hyperlink" Target="consultantplus://offline/ref=900518DB5471E2251250B8BFEF197C3A3145DF437EAB98CC76BF9472578154499457F36E10893E6F7F5C75623527C1C67224F6F3B94FD2155BD227A3H30FH" TargetMode = "External"/>
	<Relationship Id="rId11" Type="http://schemas.openxmlformats.org/officeDocument/2006/relationships/hyperlink" Target="consultantplus://offline/ref=900518DB5471E2251250A6B2F975233F3D4D834C7CAB929A2FE3922508D1521CD417F53B53CE366B7C57213374799895356FFBF7A453D211H406H" TargetMode = "External"/>
	<Relationship Id="rId12" Type="http://schemas.openxmlformats.org/officeDocument/2006/relationships/hyperlink" Target="consultantplus://offline/ref=900518DB5471E2251250A6B2F975233F3D4A874E79AB929A2FE3922508D1521CD417F53B53CD306C7B57213374799895356FFBF7A453D211H406H" TargetMode = "External"/>
	<Relationship Id="rId13" Type="http://schemas.openxmlformats.org/officeDocument/2006/relationships/hyperlink" Target="consultantplus://offline/ref=900518DB5471E2251250B8BFEF197C3A3145DF4376AF99CF72BCC9785FD8584B9358AC7917C0326E7F5C75643B78C4D3637CF9F2A451D40D47D025HA02H" TargetMode = "External"/>
	<Relationship Id="rId14" Type="http://schemas.openxmlformats.org/officeDocument/2006/relationships/hyperlink" Target="consultantplus://offline/ref=900518DB5471E2251250B8BFEF197C3A3145DF4378AA9AC571BCC9785FD8584B9358AC6B17983E6C7C4275642E2E9595H305H" TargetMode = "External"/>
	<Relationship Id="rId15" Type="http://schemas.openxmlformats.org/officeDocument/2006/relationships/hyperlink" Target="consultantplus://offline/ref=900518DB5471E2251250B8BFEF197C3A3145DF4376AF99CF72BCC9785FD8584B9358AC7917C0326E7F5C75653B78C4D3637CF9F2A451D40D47D025HA02H" TargetMode = "External"/>
	<Relationship Id="rId16" Type="http://schemas.openxmlformats.org/officeDocument/2006/relationships/hyperlink" Target="consultantplus://offline/ref=900518DB5471E2251250B8BFEF197C3A3145DF4376A29ACB70BCC9785FD8584B9358AC7917C0326E7F5C75673B78C4D3637CF9F2A451D40D47D025HA02H" TargetMode = "External"/>
	<Relationship Id="rId17" Type="http://schemas.openxmlformats.org/officeDocument/2006/relationships/hyperlink" Target="consultantplus://offline/ref=900518DB5471E2251250B8BFEF197C3A3145DF437EAB98CC76BF9472578154499457F36E10893E6F7F5C75623527C1C67224F6F3B94FD2155BD227A3H30FH" TargetMode = "External"/>
	<Relationship Id="rId18" Type="http://schemas.openxmlformats.org/officeDocument/2006/relationships/hyperlink" Target="consultantplus://offline/ref=900518DB5471E2251250A6B2F975233F3D4A874E79AB929A2FE3922508D1521CC617AD3751CE2D6E7942776232H20FH" TargetMode = "External"/>
	<Relationship Id="rId19" Type="http://schemas.openxmlformats.org/officeDocument/2006/relationships/hyperlink" Target="consultantplus://offline/ref=900518DB5471E2251250B8BFEF197C3A3145DF437EAB9BCA7ABE9472578154499457F36E028966637D5F6B623632979734H702H" TargetMode = "External"/>
	<Relationship Id="rId20" Type="http://schemas.openxmlformats.org/officeDocument/2006/relationships/hyperlink" Target="consultantplus://offline/ref=900518DB5471E2251250B8BFEF197C3A3145DF437EAB9ACB77BE9472578154499457F36E10893E6F7E557C663227C1C67224F6F3B94FD2155BD227A3H30FH" TargetMode = "External"/>
	<Relationship Id="rId21" Type="http://schemas.openxmlformats.org/officeDocument/2006/relationships/hyperlink" Target="consultantplus://offline/ref=900518DB5471E2251250B8BFEF197C3A3145DF4376A29ACB70BCC9785FD8584B9358AC7917C0326E7F5C75643B78C4D3637CF9F2A451D40D47D025HA02H" TargetMode = "External"/>
	<Relationship Id="rId22" Type="http://schemas.openxmlformats.org/officeDocument/2006/relationships/hyperlink" Target="consultantplus://offline/ref=900518DB5471E2251250A6B2F975233F3D4D85467EA3929A2FE3922508D1521CD417F53F5BCE383A2E18206F322F8B97306FF9F1B8H502H" TargetMode = "External"/>
	<Relationship Id="rId23" Type="http://schemas.openxmlformats.org/officeDocument/2006/relationships/hyperlink" Target="consultantplus://offline/ref=900518DB5471E2251250A6B2F975233F3D4A874E79AB929A2FE3922508D1521CD417F53B53CD316A7C57213374799895356FFBF7A453D211H406H" TargetMode = "External"/>
	<Relationship Id="rId24" Type="http://schemas.openxmlformats.org/officeDocument/2006/relationships/hyperlink" Target="consultantplus://offline/ref=900518DB5471E2251250A6B2F975233F3A4B894E7EA9929A2FE3922508D1521CD417F53B53CD336F7F57213374799895356FFBF7A453D211H406H" TargetMode = "External"/>
	<Relationship Id="rId25" Type="http://schemas.openxmlformats.org/officeDocument/2006/relationships/hyperlink" Target="consultantplus://offline/ref=900518DB5471E2251250A6B2F975233F3A4B86497EAE929A2FE3922508D1521CD417F53B53CD336F7F57213374799895356FFBF7A453D211H406H" TargetMode = "External"/>
	<Relationship Id="rId26" Type="http://schemas.openxmlformats.org/officeDocument/2006/relationships/hyperlink" Target="consultantplus://offline/ref=900518DB5471E2251250A6B2F975233F3A4E85497AAA929A2FE3922508D1521CD417F53B53CD336E7657213374799895356FFBF7A453D211H406H" TargetMode = "External"/>
	<Relationship Id="rId27" Type="http://schemas.openxmlformats.org/officeDocument/2006/relationships/hyperlink" Target="consultantplus://offline/ref=900518DB5471E2251250B8BFEF197C3A3145DF4376A29ACB70BCC9785FD8584B9358AC7917C0326E7F5C77623B78C4D3637CF9F2A451D40D47D025HA02H" TargetMode = "External"/>
	<Relationship Id="rId28" Type="http://schemas.openxmlformats.org/officeDocument/2006/relationships/hyperlink" Target="consultantplus://offline/ref=900518DB5471E2251250B8BFEF197C3A3145DF4376A29ACB70BCC9785FD8584B9358AC7917C0326E7F5C77603B78C4D3637CF9F2A451D40D47D025HA02H" TargetMode = "External"/>
	<Relationship Id="rId29" Type="http://schemas.openxmlformats.org/officeDocument/2006/relationships/hyperlink" Target="consultantplus://offline/ref=900518DB5471E2251250A6B2F975233F3D4D854876AE929A2FE3922508D1521CC617AD3751CE2D6E7942776232H20FH" TargetMode = "External"/>
	<Relationship Id="rId30" Type="http://schemas.openxmlformats.org/officeDocument/2006/relationships/hyperlink" Target="consultantplus://offline/ref=900518DB5471E2251250B8BFEF197C3A3145DF4376A29ACB70BCC9785FD8584B9358AC7917C0326E7F5C77613B78C4D3637CF9F2A451D40D47D025HA02H" TargetMode = "External"/>
	<Relationship Id="rId31" Type="http://schemas.openxmlformats.org/officeDocument/2006/relationships/hyperlink" Target="consultantplus://offline/ref=900518DB5471E2251250B8BFEF197C3A3145DF4376A29ACB70BCC9785FD8584B9358AC7917C0326E7F5C77663B78C4D3637CF9F2A451D40D47D025HA02H" TargetMode = "External"/>
	<Relationship Id="rId32" Type="http://schemas.openxmlformats.org/officeDocument/2006/relationships/hyperlink" Target="consultantplus://offline/ref=900518DB5471E2251250B8BFEF197C3A3145DF4376AA9BCE73BCC9785FD8584B9358AC7917C0326E7F5C74613B78C4D3637CF9F2A451D40D47D025HA02H" TargetMode = "External"/>
	<Relationship Id="rId33" Type="http://schemas.openxmlformats.org/officeDocument/2006/relationships/hyperlink" Target="consultantplus://offline/ref=900518DB5471E2251250B8BFEF197C3A3145DF4376A29ACB70BCC9785FD8584B9358AC7917C0326E7F5C77643B78C4D3637CF9F2A451D40D47D025HA02H" TargetMode = "External"/>
	<Relationship Id="rId34" Type="http://schemas.openxmlformats.org/officeDocument/2006/relationships/hyperlink" Target="consultantplus://offline/ref=900518DB5471E2251250B8BFEF197C3A3145DF4376A29ACB70BCC9785FD8584B9358AC7917C0326E7F5C77653B78C4D3637CF9F2A451D40D47D025HA02H" TargetMode = "External"/>
	<Relationship Id="rId35" Type="http://schemas.openxmlformats.org/officeDocument/2006/relationships/hyperlink" Target="consultantplus://offline/ref=900518DB5471E2251250B8BFEF197C3A3145DF4376A29ACB70BCC9785FD8584B9358AC7917C0326E7F5F756B3B78C4D3637CF9F2A451D40D47D025HA02H" TargetMode = "External"/>
	<Relationship Id="rId36" Type="http://schemas.openxmlformats.org/officeDocument/2006/relationships/hyperlink" Target="consultantplus://offline/ref=900518DB5471E2251250A6B2F975233F3A4E85497AAA929A2FE3922508D1521CD417F53B53CD336E7657213374799895356FFBF7A453D211H406H" TargetMode = "External"/>
	<Relationship Id="rId37" Type="http://schemas.openxmlformats.org/officeDocument/2006/relationships/hyperlink" Target="consultantplus://offline/ref=900518DB5471E2251250B8BFEF197C3A3145DF4376A29ACB70BCC9785FD8584B9358AC7917C0326E7F5C776B3B78C4D3637CF9F2A451D40D47D025HA02H" TargetMode = "External"/>
	<Relationship Id="rId38" Type="http://schemas.openxmlformats.org/officeDocument/2006/relationships/hyperlink" Target="consultantplus://offline/ref=900518DB5471E2251250A6B2F975233F3A4B86497EAE929A2FE3922508D1521CD417F53B53CD336F7F57213374799895356FFBF7A453D211H406H" TargetMode = "External"/>
	<Relationship Id="rId39" Type="http://schemas.openxmlformats.org/officeDocument/2006/relationships/hyperlink" Target="consultantplus://offline/ref=900518DB5471E2251250B8BFEF197C3A3145DF4376A29ACB70BCC9785FD8584B9358AC7917C0326E7F5C76633B78C4D3637CF9F2A451D40D47D025HA02H" TargetMode = "External"/>
	<Relationship Id="rId40" Type="http://schemas.openxmlformats.org/officeDocument/2006/relationships/hyperlink" Target="consultantplus://offline/ref=900518DB5471E2251250B8BFEF197C3A3145DF4376A29ACB70BCC9785FD8584B9358AC7917C0326E7F5C76613B78C4D3637CF9F2A451D40D47D025HA02H" TargetMode = "External"/>
	<Relationship Id="rId41" Type="http://schemas.openxmlformats.org/officeDocument/2006/relationships/hyperlink" Target="consultantplus://offline/ref=900518DB5471E2251250B8BFEF197C3A3145DF4376A29ACB70BCC9785FD8584B9358AC7917C0326E7F5C76673B78C4D3637CF9F2A451D40D47D025HA02H" TargetMode = "External"/>
	<Relationship Id="rId42" Type="http://schemas.openxmlformats.org/officeDocument/2006/relationships/hyperlink" Target="consultantplus://offline/ref=900518DB5471E2251250B8BFEF197C3A3145DF4376A29ACB70BCC9785FD8584B9358AC7917C0326E7F5C76643B78C4D3637CF9F2A451D40D47D025HA02H" TargetMode = "External"/>
	<Relationship Id="rId43" Type="http://schemas.openxmlformats.org/officeDocument/2006/relationships/hyperlink" Target="consultantplus://offline/ref=900518DB5471E2251250B8BFEF197C3A3145DF4376A29ACB70BCC9785FD8584B9358AC7917C0326E7F5C766A3B78C4D3637CF9F2A451D40D47D025HA02H" TargetMode = "External"/>
	<Relationship Id="rId44" Type="http://schemas.openxmlformats.org/officeDocument/2006/relationships/hyperlink" Target="consultantplus://offline/ref=900518DB5471E2251250B8BFEF197C3A3145DF4376A29ACB70BCC9785FD8584B9358AC7917C0326E7F5C766B3B78C4D3637CF9F2A451D40D47D025HA02H" TargetMode = "External"/>
	<Relationship Id="rId45" Type="http://schemas.openxmlformats.org/officeDocument/2006/relationships/hyperlink" Target="consultantplus://offline/ref=900518DB5471E2251250B8BFEF197C3A3145DF4376A29ACB70BCC9785FD8584B9358AC7917C0326E7F5C71623B78C4D3637CF9F2A451D40D47D025HA02H" TargetMode = "External"/>
	<Relationship Id="rId46" Type="http://schemas.openxmlformats.org/officeDocument/2006/relationships/hyperlink" Target="consultantplus://offline/ref=900518DB5471E2251250B8BFEF197C3A3145DF4376A29ACB70BCC9785FD8584B9358AC7917C0326E7F5C71613B78C4D3637CF9F2A451D40D47D025HA02H" TargetMode = "External"/>
	<Relationship Id="rId47" Type="http://schemas.openxmlformats.org/officeDocument/2006/relationships/hyperlink" Target="consultantplus://offline/ref=900518DB5471E2251250A6B2F975233F3D4D834C7CAB929A2FE3922508D1521CD417F53954CD37652B0D31373D2E96893677E5F3BA53HD01H" TargetMode = "External"/>
	<Relationship Id="rId48" Type="http://schemas.openxmlformats.org/officeDocument/2006/relationships/hyperlink" Target="consultantplus://offline/ref=900518DB5471E2251250A6B2F975233F3D4D834C7CAB929A2FE3922508D1521CD417F53954CF31652B0D31373D2E96893677E5F3BA53HD01H" TargetMode = "External"/>
	<Relationship Id="rId49" Type="http://schemas.openxmlformats.org/officeDocument/2006/relationships/hyperlink" Target="consultantplus://offline/ref=900518DB5471E2251250B8BFEF197C3A3145DF4376A29ACB70BCC9785FD8584B9358AC7917C0326E7F5C71663B78C4D3637CF9F2A451D40D47D025HA02H" TargetMode = "External"/>
	<Relationship Id="rId50" Type="http://schemas.openxmlformats.org/officeDocument/2006/relationships/hyperlink" Target="consultantplus://offline/ref=900518DB5471E2251250B8BFEF197C3A3145DF4376A29ACB70BCC9785FD8584B9358AC7917C0326E7F5C71673B78C4D3637CF9F2A451D40D47D025HA02H" TargetMode = "External"/>
	<Relationship Id="rId51" Type="http://schemas.openxmlformats.org/officeDocument/2006/relationships/hyperlink" Target="consultantplus://offline/ref=900518DB5471E2251250B8BFEF197C3A3145DF4376A29ACB70BCC9785FD8584B9358AC7917C0326E7F5C71653B78C4D3637CF9F2A451D40D47D025HA02H" TargetMode = "External"/>
	<Relationship Id="rId52" Type="http://schemas.openxmlformats.org/officeDocument/2006/relationships/hyperlink" Target="consultantplus://offline/ref=900518DB5471E2251250A6B2F975233F3D4D844D77AA929A2FE3922508D1521CD417F53B53CD326A7957213374799895356FFBF7A453D211H406H" TargetMode = "External"/>
	<Relationship Id="rId53" Type="http://schemas.openxmlformats.org/officeDocument/2006/relationships/hyperlink" Target="consultantplus://offline/ref=900518DB5471E2251250B8BFEF197C3A3145DF4376A29ACB70BCC9785FD8584B9358AC7917C0326E7F5C716A3B78C4D3637CF9F2A451D40D47D025HA02H" TargetMode = "External"/>
	<Relationship Id="rId54" Type="http://schemas.openxmlformats.org/officeDocument/2006/relationships/hyperlink" Target="consultantplus://offline/ref=900518DB5471E2251250B8BFEF197C3A3145DF4376A29ACB70BCC9785FD8584B9358AC7917C0326E7F5C70623B78C4D3637CF9F2A451D40D47D025HA02H" TargetMode = "External"/>
	<Relationship Id="rId55" Type="http://schemas.openxmlformats.org/officeDocument/2006/relationships/hyperlink" Target="consultantplus://offline/ref=900518DB5471E2251250B8BFEF197C3A3145DF4376A29ACB70BCC9785FD8584B9358AC7917C0326E7F5C70603B78C4D3637CF9F2A451D40D47D025HA02H" TargetMode = "External"/>
	<Relationship Id="rId56" Type="http://schemas.openxmlformats.org/officeDocument/2006/relationships/hyperlink" Target="consultantplus://offline/ref=900518DB5471E2251250B8BFEF197C3A3145DF437EAB98CC76BF9472578154499457F36E10893E6F7F5C75623627C1C67224F6F3B94FD2155BD227A3H30FH" TargetMode = "External"/>
	<Relationship Id="rId57" Type="http://schemas.openxmlformats.org/officeDocument/2006/relationships/hyperlink" Target="consultantplus://offline/ref=900518DB5471E2251250A6B2F975233F3D4D834C7CAB929A2FE3922508D1521CD417F53954CD37652B0D31373D2E96893677E5F3BA53HD01H" TargetMode = "External"/>
	<Relationship Id="rId58" Type="http://schemas.openxmlformats.org/officeDocument/2006/relationships/hyperlink" Target="consultantplus://offline/ref=900518DB5471E2251250A6B2F975233F3D4D834C7CAB929A2FE3922508D1521CD417F53954CF31652B0D31373D2E96893677E5F3BA53HD01H" TargetMode = "External"/>
	<Relationship Id="rId59" Type="http://schemas.openxmlformats.org/officeDocument/2006/relationships/hyperlink" Target="consultantplus://offline/ref=900518DB5471E2251250B8BFEF197C3A3145DF437EAB98CC76BF9472578154499457F36E10893E6F7F5C75623727C1C67224F6F3B94FD2155BD227A3H30FH" TargetMode = "External"/>
	<Relationship Id="rId60" Type="http://schemas.openxmlformats.org/officeDocument/2006/relationships/hyperlink" Target="consultantplus://offline/ref=900518DB5471E2251250B8BFEF197C3A3145DF4376A29ACB70BCC9785FD8584B9358AC7917C0326E7F5C70613B78C4D3637CF9F2A451D40D47D025HA02H" TargetMode = "External"/>
	<Relationship Id="rId61" Type="http://schemas.openxmlformats.org/officeDocument/2006/relationships/hyperlink" Target="consultantplus://offline/ref=900518DB5471E2251250B8BFEF197C3A3145DF4376A29ACB70BCC9785FD8584B9358AC7917C0326E7F5C70643B78C4D3637CF9F2A451D40D47D025HA02H" TargetMode = "External"/>
	<Relationship Id="rId62" Type="http://schemas.openxmlformats.org/officeDocument/2006/relationships/hyperlink" Target="consultantplus://offline/ref=900518DB5471E2251250B8BFEF197C3A3145DF4376A29ACB70BCC9785FD8584B9358AC7917C0326E7F5C70653B78C4D3637CF9F2A451D40D47D025HA02H" TargetMode = "External"/>
	<Relationship Id="rId63" Type="http://schemas.openxmlformats.org/officeDocument/2006/relationships/hyperlink" Target="consultantplus://offline/ref=900518DB5471E2251250B8BFEF197C3A3145DF437EAB9BCA7ABE9472578154499457F36E028966637D5F6B623632979734H702H" TargetMode = "External"/>
	<Relationship Id="rId64" Type="http://schemas.openxmlformats.org/officeDocument/2006/relationships/hyperlink" Target="consultantplus://offline/ref=900518DB5471E2251250B8BFEF197C3A3145DF437EAB9BCA7ABE9472578154499457F36E028966637D5F6B623632979734H702H" TargetMode = "External"/>
	<Relationship Id="rId65" Type="http://schemas.openxmlformats.org/officeDocument/2006/relationships/hyperlink" Target="consultantplus://offline/ref=900518DB5471E2251250B8BFEF197C3A3145DF4376A29ACB70BCC9785FD8584B9358AC7917C0326E7F5C706A3B78C4D3637CF9F2A451D40D47D025HA02H" TargetMode = "External"/>
	<Relationship Id="rId66" Type="http://schemas.openxmlformats.org/officeDocument/2006/relationships/hyperlink" Target="consultantplus://offline/ref=900518DB5471E2251250B8BFEF197C3A3145DF4376A29ACB70BCC9785FD8584B9358AC7917C0326E7F5C73623B78C4D3637CF9F2A451D40D47D025HA02H" TargetMode = "External"/>
	<Relationship Id="rId67" Type="http://schemas.openxmlformats.org/officeDocument/2006/relationships/hyperlink" Target="consultantplus://offline/ref=900518DB5471E2251250B8BFEF197C3A3145DF437EAB98CC76BF9472578154499457F36E10893E6F7F5C75623927C1C67224F6F3B94FD2155BD227A3H30FH" TargetMode = "External"/>
	<Relationship Id="rId68" Type="http://schemas.openxmlformats.org/officeDocument/2006/relationships/hyperlink" Target="consultantplus://offline/ref=900518DB5471E2251250B8BFEF197C3A3145DF437EAB9BCA7ABE9472578154499457F36E028966637D5F6B623632979734H702H" TargetMode = "External"/>
	<Relationship Id="rId69" Type="http://schemas.openxmlformats.org/officeDocument/2006/relationships/hyperlink" Target="consultantplus://offline/ref=900518DB5471E2251250B8BFEF197C3A3145DF4376A29ACB70BCC9785FD8584B9358AC7917C0326E7F5C73633B78C4D3637CF9F2A451D40D47D025HA02H" TargetMode = "External"/>
	<Relationship Id="rId70" Type="http://schemas.openxmlformats.org/officeDocument/2006/relationships/hyperlink" Target="consultantplus://offline/ref=900518DB5471E2251250B8BFEF197C3A3145DF437EAB98CC76BF9472578154499457F36E10893E6F7F5C75623927C1C67224F6F3B94FD2155BD227A3H30FH" TargetMode = "External"/>
	<Relationship Id="rId71" Type="http://schemas.openxmlformats.org/officeDocument/2006/relationships/hyperlink" Target="consultantplus://offline/ref=900518DB5471E2251250B8BFEF197C3A3145DF4376A29ACB70BCC9785FD8584B9358AC7917C0326E7F5E73623B78C4D3637CF9F2A451D40D47D025HA02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Хакасия от 19.05.2017 N 242
(ред. от 12.01.2023)
"Об утверждении Порядка определения объема и предоставления субсидии из республиканского бюджета Республики Хакасия некоммерческим организациям, не являющимся государственными (муниципальными) учреждениями, оказывающим социальные услуги в форме социального обслуживания на дому"</dc:title>
  <dcterms:created xsi:type="dcterms:W3CDTF">2023-06-23T07:52:07Z</dcterms:created>
</cp:coreProperties>
</file>