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Президиума Правительства Республики Хакасия от 23.05.2017 N 71-п</w:t>
              <w:br/>
              <w:t xml:space="preserve">(ред. от 13.01.2023)</w:t>
              <w:br/>
              <w:t xml:space="preserve">"О Совете по сохранению культурного наследия при Правительстве Республики Хакасия"</w:t>
              <w:br/>
              <w:t xml:space="preserve">(вместе с "Положением о Совете по сохранению культурного наследия при Правительстве Республики Хакасия")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ПРЕЗИДИУМ ПРАВИТЕЛЬСТВА РЕСПУБЛИКИ ХАКАСИЯ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мая 2017 г. N 71-п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СОХРАНЕНИЮ КУЛЬТУРНОГО НАСЛЕДИЯ</w:t>
      </w:r>
    </w:p>
    <w:p>
      <w:pPr>
        <w:pStyle w:val="2"/>
        <w:jc w:val="center"/>
      </w:pPr>
      <w:r>
        <w:rPr>
          <w:sz w:val="20"/>
        </w:rPr>
        <w:t xml:space="preserve">ПРИ ПРАВИТЕЛЬСТВЕ РЕСПУБЛИКИ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Президиума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19.12.2017 </w:t>
            </w:r>
            <w:hyperlink w:history="0" r:id="rId7" w:tooltip="Постановление Президиума Правительства Республики Хакасия от 19.12.2017 N 182-п &quot;О внесении изменения в состав Совета по сохранению культурного наследия при Правительстве Республики Хакасия, утвержденный постановлением Президиума Правительства Республики Хакасия от 23.05.2017 N 71-п&quot; {КонсультантПлюс}">
              <w:r>
                <w:rPr>
                  <w:sz w:val="20"/>
                  <w:color w:val="0000ff"/>
                </w:rPr>
                <w:t xml:space="preserve">N 182-п</w:t>
              </w:r>
            </w:hyperlink>
            <w:r>
              <w:rPr>
                <w:sz w:val="20"/>
                <w:color w:val="392c69"/>
              </w:rPr>
              <w:t xml:space="preserve">, от 02.04.2019 </w:t>
            </w:r>
            <w:hyperlink w:history="0" r:id="rId8" w:tooltip="Постановление Президиума Правительства Республики Хакасия от 02.04.2019 N 43-п &quot;О внесении изменения в состав Совета по сохранению культурного наследия при Правительстве Республики Хакасия, утвержденный постановлением Президиума Правительства Республики Хакасия от 23.05.2017 N 71-п&quot; {КонсультантПлюс}">
              <w:r>
                <w:rPr>
                  <w:sz w:val="20"/>
                  <w:color w:val="0000ff"/>
                </w:rPr>
                <w:t xml:space="preserve">N 43-п</w:t>
              </w:r>
            </w:hyperlink>
            <w:r>
              <w:rPr>
                <w:sz w:val="20"/>
                <w:color w:val="392c69"/>
              </w:rPr>
              <w:t xml:space="preserve">, от 11.02.2020 </w:t>
            </w:r>
            <w:hyperlink w:history="0" r:id="rId9" w:tooltip="Постановление Президиума Правительства Республики Хакасия от 11.02.2020 N 19-п &quot;О внесении изменения в состав Совета по сохранению культурного наследия при Правительстве Республики Хакасия, утвержденный постановлением Президиума Правительства Республики Хакасия от 23.05.2017 N 71-п&quot; {КонсультантПлюс}">
              <w:r>
                <w:rPr>
                  <w:sz w:val="20"/>
                  <w:color w:val="0000ff"/>
                </w:rPr>
                <w:t xml:space="preserve">N 19-п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12.08.2020 </w:t>
            </w:r>
            <w:hyperlink w:history="0" r:id="rId10" w:tooltip="Постановление Президиума Правительства Республики Хакасия от 12.08.2020 N 111-п &quot;О внесении изменений в состав Совета по сохранению культурного наследия при Правительстве Республики Хакасия, утвержденный постановлением Президиума Правительства Республики Хакасия от 23.05.2017 N 71-п&quot; {КонсультантПлюс}">
              <w:r>
                <w:rPr>
                  <w:sz w:val="20"/>
                  <w:color w:val="0000ff"/>
                </w:rPr>
                <w:t xml:space="preserve">N 111-п</w:t>
              </w:r>
            </w:hyperlink>
            <w:r>
              <w:rPr>
                <w:sz w:val="20"/>
                <w:color w:val="392c69"/>
              </w:rPr>
              <w:t xml:space="preserve">, от 05.10.2020 </w:t>
            </w:r>
            <w:hyperlink w:history="0" r:id="rId11" w:tooltip="Постановление Президиума Правительства Республики Хакасия от 05.10.2020 N 129-п &quot;О внесении изменений в состав Совета по сохранению культурного наследия при Правительстве Республики Хакасия, утвержденный постановлением Президиума Правительства Республики Хакасия от 23.05.2017 N 71-п&quot; {КонсультантПлюс}">
              <w:r>
                <w:rPr>
                  <w:sz w:val="20"/>
                  <w:color w:val="0000ff"/>
                </w:rPr>
                <w:t xml:space="preserve">N 129-п</w:t>
              </w:r>
            </w:hyperlink>
            <w:r>
              <w:rPr>
                <w:sz w:val="20"/>
                <w:color w:val="392c69"/>
              </w:rPr>
              <w:t xml:space="preserve">, от 17.05.2022 </w:t>
            </w:r>
            <w:hyperlink w:history="0" r:id="rId12" w:tooltip="Постановление Президиума Правительства Республики Хакасия от 17.05.2022 N 85-п &quot;О внесении изменений в состав Совета по сохранению культурного наследия при Правительстве Республики Хакасия, утвержденный постановлением Президиума Правительства Республики Хакасия от 23.05.2017 N 71-п&quot; {КонсультантПлюс}">
              <w:r>
                <w:rPr>
                  <w:sz w:val="20"/>
                  <w:color w:val="0000ff"/>
                </w:rPr>
                <w:t xml:space="preserve">N 85-п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13.01.2023 </w:t>
            </w:r>
            <w:hyperlink w:history="0" r:id="rId13" w:tooltip="Постановление Президиума Правительства Республики Хакасия от 13.01.2023 N 04-п &quot;О внесении изменений в состав Совета по сохранению культурного наследия при Правительстве Республики Хакасия, утвержденный постановлением Президиума Правительства Республики Хакасия от 23.05.2017 N 71-п&quot; {КонсультантПлюс}">
              <w:r>
                <w:rPr>
                  <w:sz w:val="20"/>
                  <w:color w:val="0000ff"/>
                </w:rPr>
                <w:t xml:space="preserve">N 04-п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Президиум Правительства Республики Хакасия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Совет по сохранению культурного наследия при Правительстве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сохранению культурного наследия при Правительстве Республики Хакасия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0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сохранению культурного наследия при Правительстве Республики Хакасия (приложение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Главы</w:t>
      </w:r>
    </w:p>
    <w:p>
      <w:pPr>
        <w:pStyle w:val="0"/>
        <w:jc w:val="right"/>
      </w:pPr>
      <w:r>
        <w:rPr>
          <w:sz w:val="20"/>
        </w:rPr>
        <w:t xml:space="preserve">Республики Хакасия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В.КРАФТ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Президиума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от 23.05.2017 N 71-п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СОХРАНЕНИЮ КУЛЬТУРНОГО НАСЛЕДИЯ</w:t>
      </w:r>
    </w:p>
    <w:p>
      <w:pPr>
        <w:pStyle w:val="2"/>
        <w:jc w:val="center"/>
      </w:pPr>
      <w:r>
        <w:rPr>
          <w:sz w:val="20"/>
        </w:rPr>
        <w:t xml:space="preserve">ПРИ ПРАВИТЕЛЬСТВЕ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сохранению культурного наследия при Правительстве Республики Хакасия (далее - Совет) является постоянно действующим коллегиальным совещательным органом при Правительстве Республики Хакасия, созданным в целях повышения эффективности принятия решений в области сохранения, использования, популяризации и государственной охраны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ведомственными нормативными актами, нормативными правовыми актами Республики Хакасия,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осуществляет свою деятельность во взаимодействии с федеральными органами государственной власти, органами государственной власти Республики Хакасия, органами местного самоуправления, физическими и юридическими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Содействие в определении основных направлений государственной политики Республики Хакасия по сохранению, использованию, популяризации и государственной охране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Содействие в осуществлении Республикой Хакасия международного сотрудничества в области сохранения, использования, популяризации и государственной охраны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Подготовка рекомендаций и предложений для принятия Главой Республики Хакасия - Председателем Правительства Республики Хакасия, Правительством Республики Хакасия, иными исполнительными органами государственной власти Республики Хакасия решений в области сохранения, использования, популяризации и государственной охраны объектов культурного наследия.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Рассматривает программы и предложения, направленные на сохранение объектов культурного наследия, и подготавливает рекомендации по их осуществлению.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Участвует в рассмотрении предложений и подготовке рекомендаций по внесению изменений в действующее законодательство Республики Хакасия в области сохранения, использования, популяризации и государственной охраны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Участвует в рассмотрении проектов зон охраны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Участвует в рассмотрении предложений о признании объектов культурного наследия федерального значения, расположенных на территории Республики Хакасия, особо ценными объектами культурного наследия народов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Участвует в рассмотрении предложений об отнесении достопримечательных мест Республики Хакасия к историко-культурным заповедникам.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Рассматривает предложения о воссоздании утраченного объекта культурного наследия, находившегося в собственности Республики Хакасия, за счет средств республиканского бюджета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Подготавливает заключения для принятия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(далее - реестр) в качестве объекта культурного наследия регионального значения или в качестве объекта культурного наследия местного (муниципального)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обращении в федеральный орган исполнительной власти, уполномоченный Правительством Российской Федерации в области сохранения, использования, популяризации и государственной охраны объектов культурного наследия, с предложением об исключении объекта культурного наследия регионального или местного (муниципального) значения из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Участвует в рассмотрении архитектурно-строительных, реставрационных проектов и проектов по приспособлению объектов культурного наследия, расположенных на территории Республики Хакасия, для современного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Осуществляет иные функции в пределах своей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Совета и организация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утверждается Президиумом Правительством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Совета руководит работой Совета и временными рабочими группами, ведет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Заседание Совета проводится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Секретарь Совета организует подготовку материалов заседаний Совета, уведомляет членов Совета о дате проведения заседания и повестке дня, осуществляет рассылку материалов заседания, решений Совета и контроль за их выполнением. В случае временного отсутствия секретаря Совета его обязанности исполняет один из членов Совета, избираемый большинством голосов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заседаниях Совета с правом голоса;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предварительно знакомиться с материалами, вынесенными на рассмотрение Совета, выступать на заседаниях Совета, предлагать вопросы для включения в повестку дня заседания Совета, предлагать кандидатуры сторонних специалистов для проведения экспертизы по отдельным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Совета участвуют в заседаниях Совета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Лица, приглашенные для участия в заседании, вправе присутствовать на заседаниях Совета и участвовать в обсуждении рассматриваемых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Совета правомочно, если на нем присутствуют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Совета принимаются простым большинством голосов присутствующих на заседании членов Совета и включают в себя конкретные мотивированные рекомендации по результатам рассмотрения вопросов, включенных в повестку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голос председательствующего на заседании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Решения, принимаемые Советом, оформляются протоколами и носят рекомендательный характер. Протокол заседания Совета оформляется секретарем Совета и подписывается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Совет вправе утвердить заключение по рассмотренному вопросу.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Совет для осуществления возложенных на него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необходимые материалы от органов исполнительной власти Республики Хакасия, а также организаций, финансируемых за счет средств республиканского бюджета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своей работе специалистов, экспертов, представителей научных, общественных и иных заинтересованных организаций, представителей органов исполнительной власти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из числа своих членов, а также из числа привлеченных к его работе специалистов, не входящих в состав Совета, временные комиссии (рабочие группы). Руководители комиссий (рабочих групп) и их состав определяются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Иные вопросы организации деятельности Совета могут регулироваться регламентом работы Совета, принимаемым на заседании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Обеспечение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Организационное и материально-техническое обеспечение деятельности Совета, в том числе организация ведения делопроизводства, хранение протоколов и заключений Совета, осуществляется Государственной инспекцией по охране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На заседаниях Совета в установленном Советом порядке могут присутствовать представители средств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Президиума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от 23.05.2017 N 71-п</w:t>
      </w:r>
    </w:p>
    <w:p>
      <w:pPr>
        <w:pStyle w:val="0"/>
        <w:jc w:val="both"/>
      </w:pPr>
      <w:r>
        <w:rPr>
          <w:sz w:val="20"/>
        </w:rPr>
      </w:r>
    </w:p>
    <w:bookmarkStart w:id="106" w:name="P106"/>
    <w:bookmarkEnd w:id="10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СОХРАНЕНИЮ КУЛЬТУРНОГО НАСЛЕДИЯ</w:t>
      </w:r>
    </w:p>
    <w:p>
      <w:pPr>
        <w:pStyle w:val="2"/>
        <w:jc w:val="center"/>
      </w:pPr>
      <w:r>
        <w:rPr>
          <w:sz w:val="20"/>
        </w:rPr>
        <w:t xml:space="preserve">ПРИ ПРАВИТЕЛЬСТВЕ РЕСПУБЛИКИ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Президиума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11.02.2020 </w:t>
            </w:r>
            <w:hyperlink w:history="0" r:id="rId15" w:tooltip="Постановление Президиума Правительства Республики Хакасия от 11.02.2020 N 19-п &quot;О внесении изменения в состав Совета по сохранению культурного наследия при Правительстве Республики Хакасия, утвержденный постановлением Президиума Правительства Республики Хакасия от 23.05.2017 N 71-п&quot; {КонсультантПлюс}">
              <w:r>
                <w:rPr>
                  <w:sz w:val="20"/>
                  <w:color w:val="0000ff"/>
                </w:rPr>
                <w:t xml:space="preserve">N 19-п</w:t>
              </w:r>
            </w:hyperlink>
            <w:r>
              <w:rPr>
                <w:sz w:val="20"/>
                <w:color w:val="392c69"/>
              </w:rPr>
              <w:t xml:space="preserve">, от 12.08.2020 </w:t>
            </w:r>
            <w:hyperlink w:history="0" r:id="rId16" w:tooltip="Постановление Президиума Правительства Республики Хакасия от 12.08.2020 N 111-п &quot;О внесении изменений в состав Совета по сохранению культурного наследия при Правительстве Республики Хакасия, утвержденный постановлением Президиума Правительства Республики Хакасия от 23.05.2017 N 71-п&quot; {КонсультантПлюс}">
              <w:r>
                <w:rPr>
                  <w:sz w:val="20"/>
                  <w:color w:val="0000ff"/>
                </w:rPr>
                <w:t xml:space="preserve">N 111-п</w:t>
              </w:r>
            </w:hyperlink>
            <w:r>
              <w:rPr>
                <w:sz w:val="20"/>
                <w:color w:val="392c69"/>
              </w:rPr>
              <w:t xml:space="preserve">, от 05.10.2020 </w:t>
            </w:r>
            <w:hyperlink w:history="0" r:id="rId17" w:tooltip="Постановление Президиума Правительства Республики Хакасия от 05.10.2020 N 129-п &quot;О внесении изменений в состав Совета по сохранению культурного наследия при Правительстве Республики Хакасия, утвержденный постановлением Президиума Правительства Республики Хакасия от 23.05.2017 N 71-п&quot; {КонсультантПлюс}">
              <w:r>
                <w:rPr>
                  <w:sz w:val="20"/>
                  <w:color w:val="0000ff"/>
                </w:rPr>
                <w:t xml:space="preserve">N 129-п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17.05.2022 </w:t>
            </w:r>
            <w:hyperlink w:history="0" r:id="rId18" w:tooltip="Постановление Президиума Правительства Республики Хакасия от 17.05.2022 N 85-п &quot;О внесении изменений в состав Совета по сохранению культурного наследия при Правительстве Республики Хакасия, утвержденный постановлением Президиума Правительства Республики Хакасия от 23.05.2017 N 71-п&quot; {КонсультантПлюс}">
              <w:r>
                <w:rPr>
                  <w:sz w:val="20"/>
                  <w:color w:val="0000ff"/>
                </w:rPr>
                <w:t xml:space="preserve">N 85-п</w:t>
              </w:r>
            </w:hyperlink>
            <w:r>
              <w:rPr>
                <w:sz w:val="20"/>
                <w:color w:val="392c69"/>
              </w:rPr>
              <w:t xml:space="preserve">, от 13.01.2023 </w:t>
            </w:r>
            <w:hyperlink w:history="0" r:id="rId19" w:tooltip="Постановление Президиума Правительства Республики Хакасия от 13.01.2023 N 04-п &quot;О внесении изменений в состав Совета по сохранению культурного наследия при Правительстве Республики Хакасия, утвержденный постановлением Президиума Правительства Республики Хакасия от 23.05.2017 N 71-п&quot; {КонсультантПлюс}">
              <w:r>
                <w:rPr>
                  <w:sz w:val="20"/>
                  <w:color w:val="0000ff"/>
                </w:rPr>
                <w:t xml:space="preserve">N 04-п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6066"/>
      </w:tblGrid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Курлаев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Республики Хакасия - Председателя Правительства Республики Хакасия, председатель совета;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Александрович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Государственной инспекции по охране объектов культурного наследия Республики Хакасия, заместитель председателя совета;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Таскараков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Олегович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государственной охраны объектов культурного наследия Государственной инспекции по охране объектов культурного наследия Республики Хакасия, секретарь совета.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Амзараков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 Борисович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аттестованный эксперт по проведению государственной историко-культурной экспертизы (по согласованию);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Асочаков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Серафимович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Президиума Республиканского Совета старейшин хакасского народа (по согласованию);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Бабушкина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Анатольевна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Хакасского технического института - филиала федерального государственного автономного образовательного учреждения высшего образования "Сибирский федеральный университет" (по согласованию);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Готлиб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Иосифович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автономного учреждения культуры Республики Хакасия "Хакасский национальный краеведческий музей им. Л.Р. Кызласова";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Зубков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Серафимович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Хакасского отделения Всероссийского Общества охраны памятников истории и культуры (по согласованию);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Александрович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строительства и жилищно-коммунального хозяйства Республики Хакасия;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Григорьевна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"Хакасский государственный университет им. Н.Ф. Катанова" (по согласованию);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Майнагашева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Семеновна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научно-исследовательского учреждения Республики Хакасия "Хакасский научно-исследовательский институт языка, литературы и истории" (по согласованию);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Окольникова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Анатольевна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Республики Хакасия;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Разварина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Владимировна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Верховного Совета Республики Хакасия по культуре, образованию и науке (по согласованию);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Сафьянов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 Александрович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национальной и территориальной политики Республики Хакасия;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Тарасов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Борисович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имущественных и земельных отношений Республики Хакасия.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Президиума Правительства Республики Хакасия от 23.05.2017 N 71-п</w:t>
            <w:br/>
            <w:t>(ред. от 13.01.2023)</w:t>
            <w:br/>
            <w:t>"О Совете по сохране...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87087267D81892EADC06761BE476B43389A30BCF69FA9997EE4C98C126C268B1C3B88410D38CEB335066D31162276E5402686B36BFED61EDDE5CA450DH" TargetMode = "External"/>
	<Relationship Id="rId8" Type="http://schemas.openxmlformats.org/officeDocument/2006/relationships/hyperlink" Target="consultantplus://offline/ref=187087267D81892EADC06761BE476B43389A30BCF696AA9778E4C98C126C268B1C3B88410D38CEB335066D31162276E5402686B36BFED61EDDE5CA450DH" TargetMode = "External"/>
	<Relationship Id="rId9" Type="http://schemas.openxmlformats.org/officeDocument/2006/relationships/hyperlink" Target="consultantplus://offline/ref=187087267D81892EADC06761BE476B43389A30BCF99DA99B7AE4C98C126C268B1C3B88410D38CEB335066D31162276E5402686B36BFED61EDDE5CA450DH" TargetMode = "External"/>
	<Relationship Id="rId10" Type="http://schemas.openxmlformats.org/officeDocument/2006/relationships/hyperlink" Target="consultantplus://offline/ref=187087267D81892EADC06761BE476B43389A30BCF998AC9678E4C98C126C268B1C3B88410D38CEB335066D31162276E5402686B36BFED61EDDE5CA450DH" TargetMode = "External"/>
	<Relationship Id="rId11" Type="http://schemas.openxmlformats.org/officeDocument/2006/relationships/hyperlink" Target="consultantplus://offline/ref=187087267D81892EADC06761BE476B43389A30BCF999AD9D7EE4C98C126C268B1C3B88410D38CEB335066D31162276E5402686B36BFED61EDDE5CA450DH" TargetMode = "External"/>
	<Relationship Id="rId12" Type="http://schemas.openxmlformats.org/officeDocument/2006/relationships/hyperlink" Target="consultantplus://offline/ref=187087267D81892EADC06761BE476B43389A30BCF898A69E7DE4C98C126C268B1C3B88410D38CEB335066D31162276E5402686B36BFED61EDDE5CA450DH" TargetMode = "External"/>
	<Relationship Id="rId13" Type="http://schemas.openxmlformats.org/officeDocument/2006/relationships/hyperlink" Target="consultantplus://offline/ref=187087267D81892EADC06761BE476B43389A30BCF09EAE9E7AEC94861A352A891B34D7560A71C2B235066D34187D73F0517E89B276E0D006C1E7C85C4309H" TargetMode = "External"/>
	<Relationship Id="rId14" Type="http://schemas.openxmlformats.org/officeDocument/2006/relationships/hyperlink" Target="consultantplus://offline/ref=187087267D81892EADC0796CA82B3446329969B4FAC8F3CB72EE9CD44D3576CC4D3DDE015735C9AD37066F4307H" TargetMode = "External"/>
	<Relationship Id="rId15" Type="http://schemas.openxmlformats.org/officeDocument/2006/relationships/hyperlink" Target="consultantplus://offline/ref=187087267D81892EADC06761BE476B43389A30BCF99DA99B7AE4C98C126C268B1C3B88410D38CEB335066D31162276E5402686B36BFED61EDDE5CA450DH" TargetMode = "External"/>
	<Relationship Id="rId16" Type="http://schemas.openxmlformats.org/officeDocument/2006/relationships/hyperlink" Target="consultantplus://offline/ref=187087267D81892EADC06761BE476B43389A30BCF998AC9678E4C98C126C268B1C3B88410D38CEB335066D31162276E5402686B36BFED61EDDE5CA450DH" TargetMode = "External"/>
	<Relationship Id="rId17" Type="http://schemas.openxmlformats.org/officeDocument/2006/relationships/hyperlink" Target="consultantplus://offline/ref=187087267D81892EADC06761BE476B43389A30BCF999AD9D7EE4C98C126C268B1C3B88410D38CEB335066D31162276E5402686B36BFED61EDDE5CA450DH" TargetMode = "External"/>
	<Relationship Id="rId18" Type="http://schemas.openxmlformats.org/officeDocument/2006/relationships/hyperlink" Target="consultantplus://offline/ref=187087267D81892EADC06761BE476B43389A30BCF898A69E7DE4C98C126C268B1C3B88410D38CEB335066D31162276E5402686B36BFED61EDDE5CA450DH" TargetMode = "External"/>
	<Relationship Id="rId19" Type="http://schemas.openxmlformats.org/officeDocument/2006/relationships/hyperlink" Target="consultantplus://offline/ref=187087267D81892EADC06761BE476B43389A30BCF09EAE9E7AEC94861A352A891B34D7560A71C2B235066D34187D73F0517E89B276E0D006C1E7C85C4309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Президиума Правительства Республики Хакасия от 23.05.2017 N 71-п
(ред. от 13.01.2023)
"О Совете по сохранению культурного наследия при Правительстве Республики Хакасия"
(вместе с "Положением о Совете по сохранению культурного наследия при Правительстве Республики Хакасия")</dc:title>
  <dcterms:created xsi:type="dcterms:W3CDTF">2023-06-23T07:52:56Z</dcterms:created>
</cp:coreProperties>
</file>