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649" w:rsidRDefault="009A364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A3649" w:rsidRDefault="009A3649">
      <w:pPr>
        <w:pStyle w:val="ConsPlusNormal"/>
        <w:outlineLvl w:val="0"/>
      </w:pPr>
    </w:p>
    <w:p w:rsidR="009A3649" w:rsidRDefault="009A3649">
      <w:pPr>
        <w:pStyle w:val="ConsPlusTitle"/>
        <w:jc w:val="center"/>
        <w:outlineLvl w:val="0"/>
      </w:pPr>
      <w:r>
        <w:t>МИНИСТЕРСТВО СТРОИТЕЛЬСТВА, ЖИЛИЩНО-КОММУНАЛЬНОГО</w:t>
      </w:r>
    </w:p>
    <w:p w:rsidR="009A3649" w:rsidRDefault="009A3649">
      <w:pPr>
        <w:pStyle w:val="ConsPlusTitle"/>
        <w:jc w:val="center"/>
      </w:pPr>
      <w:r>
        <w:t>И ДОРОЖНОГО ХОЗЯЙСТВА РЕСПУБЛИКИ КОМИ</w:t>
      </w:r>
    </w:p>
    <w:p w:rsidR="009A3649" w:rsidRDefault="009A3649">
      <w:pPr>
        <w:pStyle w:val="ConsPlusTitle"/>
        <w:jc w:val="center"/>
      </w:pPr>
    </w:p>
    <w:p w:rsidR="009A3649" w:rsidRDefault="009A3649">
      <w:pPr>
        <w:pStyle w:val="ConsPlusTitle"/>
        <w:jc w:val="center"/>
      </w:pPr>
      <w:r>
        <w:t>ПРИКАЗ</w:t>
      </w:r>
    </w:p>
    <w:p w:rsidR="009A3649" w:rsidRDefault="009A3649">
      <w:pPr>
        <w:pStyle w:val="ConsPlusTitle"/>
        <w:jc w:val="center"/>
      </w:pPr>
      <w:r>
        <w:t>от 21 января 2016 г. N 29-ОД</w:t>
      </w:r>
    </w:p>
    <w:p w:rsidR="009A3649" w:rsidRDefault="009A3649">
      <w:pPr>
        <w:pStyle w:val="ConsPlusTitle"/>
        <w:jc w:val="center"/>
      </w:pPr>
    </w:p>
    <w:p w:rsidR="009A3649" w:rsidRDefault="009A3649">
      <w:pPr>
        <w:pStyle w:val="ConsPlusTitle"/>
        <w:jc w:val="center"/>
      </w:pPr>
      <w:r>
        <w:t>ОБ ОБЩЕСТВЕННОМ СОВЕТЕ ПРИ МИНИСТЕРСТВЕ СТРОИТЕЛЬСТВА,</w:t>
      </w:r>
    </w:p>
    <w:p w:rsidR="009A3649" w:rsidRDefault="009A3649">
      <w:pPr>
        <w:pStyle w:val="ConsPlusTitle"/>
        <w:jc w:val="center"/>
      </w:pPr>
      <w:r>
        <w:t>ЖИЛИЩНО-КОММУНАЛЬНОГО И ДОРОЖНОГО ХОЗЯЙСТВА РЕСПУБЛИКИ КОМИ</w:t>
      </w:r>
    </w:p>
    <w:p w:rsidR="009A3649" w:rsidRDefault="009A3649">
      <w:pPr>
        <w:pStyle w:val="ConsPlusNormal"/>
        <w:jc w:val="center"/>
      </w:pPr>
    </w:p>
    <w:p w:rsidR="009A3649" w:rsidRDefault="009A3649">
      <w:pPr>
        <w:pStyle w:val="ConsPlusNormal"/>
        <w:jc w:val="center"/>
      </w:pPr>
      <w:r>
        <w:t>Список изменяющих документов</w:t>
      </w:r>
    </w:p>
    <w:p w:rsidR="009A3649" w:rsidRDefault="009A3649">
      <w:pPr>
        <w:pStyle w:val="ConsPlusNormal"/>
        <w:jc w:val="center"/>
      </w:pPr>
      <w:r>
        <w:t>(в ред. Приказов Министерства строительства, тарифов, жилищно-коммунального</w:t>
      </w:r>
    </w:p>
    <w:p w:rsidR="009A3649" w:rsidRDefault="009A3649">
      <w:pPr>
        <w:pStyle w:val="ConsPlusNormal"/>
        <w:jc w:val="center"/>
      </w:pPr>
      <w:r>
        <w:t xml:space="preserve">и дорожного хозяйства Республики Коми от 09.01.2017 </w:t>
      </w:r>
      <w:hyperlink r:id="rId5" w:history="1">
        <w:r>
          <w:rPr>
            <w:color w:val="0000FF"/>
          </w:rPr>
          <w:t>N 5-ОД</w:t>
        </w:r>
      </w:hyperlink>
      <w:r>
        <w:t>,</w:t>
      </w:r>
    </w:p>
    <w:p w:rsidR="009A3649" w:rsidRDefault="009A3649">
      <w:pPr>
        <w:pStyle w:val="ConsPlusNormal"/>
        <w:jc w:val="center"/>
      </w:pPr>
      <w:r>
        <w:t xml:space="preserve">от 17.04.2017 </w:t>
      </w:r>
      <w:hyperlink r:id="rId6" w:history="1">
        <w:r>
          <w:rPr>
            <w:color w:val="0000FF"/>
          </w:rPr>
          <w:t>N 255-ОД</w:t>
        </w:r>
      </w:hyperlink>
      <w:r>
        <w:t>)</w:t>
      </w:r>
    </w:p>
    <w:p w:rsidR="009A3649" w:rsidRDefault="009A3649">
      <w:pPr>
        <w:pStyle w:val="ConsPlusNormal"/>
      </w:pPr>
    </w:p>
    <w:p w:rsidR="009A3649" w:rsidRDefault="009A3649">
      <w:pPr>
        <w:pStyle w:val="ConsPlusNormal"/>
        <w:ind w:firstLine="540"/>
        <w:jc w:val="both"/>
      </w:pPr>
      <w:r>
        <w:t xml:space="preserve">В рамках реализации </w:t>
      </w:r>
      <w:hyperlink r:id="rId7" w:history="1">
        <w:r>
          <w:rPr>
            <w:color w:val="0000FF"/>
          </w:rPr>
          <w:t>Указа</w:t>
        </w:r>
      </w:hyperlink>
      <w:r>
        <w:t xml:space="preserve"> Главы Республики Коми от 3 ноября 2015 года N 115 "Об органах в системе исполнительной власти Республики Коми" приказываю:</w:t>
      </w:r>
    </w:p>
    <w:p w:rsidR="009A3649" w:rsidRDefault="009A364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состав</w:t>
        </w:r>
      </w:hyperlink>
      <w:r>
        <w:t xml:space="preserve"> Общественного совета при Министерстве строительства, тарифов, жилищно-коммунального и дорожного хозяйства Республики Коми согласно приложению 1 к настоящему приказу.</w:t>
      </w:r>
    </w:p>
    <w:p w:rsidR="009A3649" w:rsidRDefault="009A3649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Министерства строительства, тарифов, жилищно-коммунального и дорожного хозяйства Республики Коми от 09.01.2017 N 5-ОД)</w:t>
      </w:r>
    </w:p>
    <w:p w:rsidR="009A3649" w:rsidRDefault="009A3649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12" w:history="1">
        <w:r>
          <w:rPr>
            <w:color w:val="0000FF"/>
          </w:rPr>
          <w:t>Положение</w:t>
        </w:r>
      </w:hyperlink>
      <w:r>
        <w:t xml:space="preserve"> об Общественном совете при Министерстве строительства, тарифов, жилищно-коммунального и дорожного хозяйства Республики Коми согласно приложению 2 к настоящему приказу.</w:t>
      </w:r>
    </w:p>
    <w:p w:rsidR="009A3649" w:rsidRDefault="009A3649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Министерства строительства, тарифов, жилищно-коммунального и дорожного хозяйства Республики Коми от 09.01.2017 N 5-ОД)</w:t>
      </w:r>
    </w:p>
    <w:p w:rsidR="009A3649" w:rsidRDefault="009A3649">
      <w:pPr>
        <w:pStyle w:val="ConsPlusNormal"/>
        <w:spacing w:before="220"/>
        <w:ind w:firstLine="540"/>
        <w:jc w:val="both"/>
      </w:pPr>
      <w:r>
        <w:t xml:space="preserve">3. Признать утратившими силу приказы Минархстроя Республики Коми от 19 февраля 2015 года </w:t>
      </w:r>
      <w:hyperlink r:id="rId10" w:history="1">
        <w:r>
          <w:rPr>
            <w:color w:val="0000FF"/>
          </w:rPr>
          <w:t>N 37-ОД</w:t>
        </w:r>
      </w:hyperlink>
      <w:r>
        <w:t xml:space="preserve">, от 1 июня 2015 года </w:t>
      </w:r>
      <w:hyperlink r:id="rId11" w:history="1">
        <w:r>
          <w:rPr>
            <w:color w:val="0000FF"/>
          </w:rPr>
          <w:t>N 131-ОД</w:t>
        </w:r>
      </w:hyperlink>
      <w:r>
        <w:t>.</w:t>
      </w:r>
    </w:p>
    <w:p w:rsidR="009A3649" w:rsidRDefault="009A3649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оставляю за собой.</w:t>
      </w:r>
    </w:p>
    <w:p w:rsidR="009A3649" w:rsidRDefault="009A3649">
      <w:pPr>
        <w:pStyle w:val="ConsPlusNormal"/>
      </w:pPr>
    </w:p>
    <w:p w:rsidR="009A3649" w:rsidRDefault="009A3649">
      <w:pPr>
        <w:pStyle w:val="ConsPlusNormal"/>
        <w:jc w:val="right"/>
      </w:pPr>
      <w:r>
        <w:t>Министр</w:t>
      </w:r>
    </w:p>
    <w:p w:rsidR="009A3649" w:rsidRDefault="009A3649">
      <w:pPr>
        <w:pStyle w:val="ConsPlusNormal"/>
        <w:jc w:val="right"/>
      </w:pPr>
      <w:r>
        <w:t>В.АБУЛГАФАРОВ</w:t>
      </w:r>
    </w:p>
    <w:p w:rsidR="009A3649" w:rsidRDefault="009A3649">
      <w:pPr>
        <w:pStyle w:val="ConsPlusNormal"/>
      </w:pPr>
    </w:p>
    <w:p w:rsidR="009A3649" w:rsidRDefault="009A3649">
      <w:pPr>
        <w:pStyle w:val="ConsPlusNormal"/>
      </w:pPr>
    </w:p>
    <w:p w:rsidR="009A3649" w:rsidRDefault="009A3649">
      <w:pPr>
        <w:pStyle w:val="ConsPlusNormal"/>
      </w:pPr>
    </w:p>
    <w:p w:rsidR="009A3649" w:rsidRDefault="009A3649">
      <w:pPr>
        <w:pStyle w:val="ConsPlusNormal"/>
      </w:pPr>
    </w:p>
    <w:p w:rsidR="009A3649" w:rsidRDefault="009A3649">
      <w:pPr>
        <w:pStyle w:val="ConsPlusNormal"/>
      </w:pPr>
    </w:p>
    <w:p w:rsidR="009A3649" w:rsidRDefault="009A3649">
      <w:pPr>
        <w:pStyle w:val="ConsPlusNormal"/>
        <w:jc w:val="right"/>
        <w:outlineLvl w:val="0"/>
      </w:pPr>
      <w:r>
        <w:t>Приложение 1</w:t>
      </w:r>
    </w:p>
    <w:p w:rsidR="009A3649" w:rsidRDefault="009A3649">
      <w:pPr>
        <w:pStyle w:val="ConsPlusNormal"/>
        <w:jc w:val="right"/>
      </w:pPr>
      <w:r>
        <w:t>к Приказу</w:t>
      </w:r>
    </w:p>
    <w:p w:rsidR="009A3649" w:rsidRDefault="009A3649">
      <w:pPr>
        <w:pStyle w:val="ConsPlusNormal"/>
        <w:jc w:val="right"/>
      </w:pPr>
      <w:r>
        <w:t>Министерства строительства,</w:t>
      </w:r>
    </w:p>
    <w:p w:rsidR="009A3649" w:rsidRDefault="009A3649">
      <w:pPr>
        <w:pStyle w:val="ConsPlusNormal"/>
        <w:jc w:val="right"/>
      </w:pPr>
      <w:r>
        <w:t>жилищно-коммунального</w:t>
      </w:r>
    </w:p>
    <w:p w:rsidR="009A3649" w:rsidRDefault="009A3649">
      <w:pPr>
        <w:pStyle w:val="ConsPlusNormal"/>
        <w:jc w:val="right"/>
      </w:pPr>
      <w:r>
        <w:t>и дорожного хозяйства</w:t>
      </w:r>
    </w:p>
    <w:p w:rsidR="009A3649" w:rsidRDefault="009A3649">
      <w:pPr>
        <w:pStyle w:val="ConsPlusNormal"/>
        <w:jc w:val="right"/>
      </w:pPr>
      <w:r>
        <w:t>Республики Коми</w:t>
      </w:r>
    </w:p>
    <w:p w:rsidR="009A3649" w:rsidRDefault="009A3649">
      <w:pPr>
        <w:pStyle w:val="ConsPlusNormal"/>
        <w:jc w:val="right"/>
      </w:pPr>
      <w:r>
        <w:t>от 21 января 2016 г. N 29-ОД</w:t>
      </w:r>
    </w:p>
    <w:p w:rsidR="009A3649" w:rsidRDefault="009A3649">
      <w:pPr>
        <w:pStyle w:val="ConsPlusNormal"/>
      </w:pPr>
    </w:p>
    <w:p w:rsidR="009A3649" w:rsidRDefault="009A3649">
      <w:pPr>
        <w:pStyle w:val="ConsPlusNormal"/>
        <w:jc w:val="center"/>
      </w:pPr>
      <w:bookmarkStart w:id="0" w:name="P38"/>
      <w:bookmarkEnd w:id="0"/>
      <w:r>
        <w:t>СОСТАВ</w:t>
      </w:r>
    </w:p>
    <w:p w:rsidR="009A3649" w:rsidRDefault="009A3649">
      <w:pPr>
        <w:pStyle w:val="ConsPlusNormal"/>
        <w:jc w:val="center"/>
      </w:pPr>
      <w:r>
        <w:t>ОБЩЕСТВЕННОГО СОВЕТА ПРИ МИНИСТЕРСТВЕ СТРОИТЕЛЬСТВА,</w:t>
      </w:r>
    </w:p>
    <w:p w:rsidR="009A3649" w:rsidRDefault="009A3649">
      <w:pPr>
        <w:pStyle w:val="ConsPlusNormal"/>
        <w:jc w:val="center"/>
      </w:pPr>
      <w:r>
        <w:t>ТАРИФОВ, ЖИЛИЩНО-КОММУНАЛЬНОГО И ДОРОЖНОГО ХОЗЯЙСТВА</w:t>
      </w:r>
    </w:p>
    <w:p w:rsidR="009A3649" w:rsidRDefault="009A3649">
      <w:pPr>
        <w:pStyle w:val="ConsPlusNormal"/>
        <w:jc w:val="center"/>
      </w:pPr>
      <w:r>
        <w:lastRenderedPageBreak/>
        <w:t>РЕСПУБЛИКИ КОМИ</w:t>
      </w:r>
    </w:p>
    <w:p w:rsidR="009A3649" w:rsidRDefault="009A3649">
      <w:pPr>
        <w:pStyle w:val="ConsPlusNormal"/>
        <w:jc w:val="center"/>
      </w:pPr>
    </w:p>
    <w:p w:rsidR="009A3649" w:rsidRDefault="009A3649">
      <w:pPr>
        <w:pStyle w:val="ConsPlusNormal"/>
        <w:jc w:val="center"/>
      </w:pPr>
      <w:r>
        <w:t>Список изменяющих документов</w:t>
      </w:r>
    </w:p>
    <w:p w:rsidR="009A3649" w:rsidRDefault="009A3649">
      <w:pPr>
        <w:pStyle w:val="ConsPlusNormal"/>
        <w:jc w:val="center"/>
      </w:pPr>
      <w:r>
        <w:t>(в ред. Приказов Министерства строительства, тарифов, жилищно-коммунального</w:t>
      </w:r>
    </w:p>
    <w:p w:rsidR="009A3649" w:rsidRDefault="009A3649">
      <w:pPr>
        <w:pStyle w:val="ConsPlusNormal"/>
        <w:jc w:val="center"/>
      </w:pPr>
      <w:r>
        <w:t xml:space="preserve">и дорожного хозяйства Республики Коми от 09.01.2017 </w:t>
      </w:r>
      <w:hyperlink r:id="rId12" w:history="1">
        <w:r>
          <w:rPr>
            <w:color w:val="0000FF"/>
          </w:rPr>
          <w:t>N 5-ОД</w:t>
        </w:r>
      </w:hyperlink>
      <w:r>
        <w:t>,</w:t>
      </w:r>
    </w:p>
    <w:p w:rsidR="009A3649" w:rsidRDefault="009A3649">
      <w:pPr>
        <w:pStyle w:val="ConsPlusNormal"/>
        <w:jc w:val="center"/>
      </w:pPr>
      <w:r>
        <w:t xml:space="preserve">от 17.04.2017 </w:t>
      </w:r>
      <w:hyperlink r:id="rId13" w:history="1">
        <w:r>
          <w:rPr>
            <w:color w:val="0000FF"/>
          </w:rPr>
          <w:t>N 255-ОД</w:t>
        </w:r>
      </w:hyperlink>
      <w:r>
        <w:t>)</w:t>
      </w:r>
    </w:p>
    <w:p w:rsidR="009A3649" w:rsidRDefault="009A3649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60"/>
        <w:gridCol w:w="6690"/>
      </w:tblGrid>
      <w:tr w:rsidR="009A3649">
        <w:tc>
          <w:tcPr>
            <w:tcW w:w="1984" w:type="dxa"/>
          </w:tcPr>
          <w:p w:rsidR="009A3649" w:rsidRDefault="009A3649">
            <w:pPr>
              <w:pStyle w:val="ConsPlusNormal"/>
            </w:pPr>
            <w:r>
              <w:t>Шучалина Дарья Дмитриевна</w:t>
            </w:r>
          </w:p>
        </w:tc>
        <w:tc>
          <w:tcPr>
            <w:tcW w:w="360" w:type="dxa"/>
          </w:tcPr>
          <w:p w:rsidR="009A3649" w:rsidRDefault="009A36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</w:tcPr>
          <w:p w:rsidR="009A3649" w:rsidRDefault="009A3649">
            <w:pPr>
              <w:pStyle w:val="ConsPlusNormal"/>
              <w:jc w:val="both"/>
            </w:pPr>
            <w:r>
              <w:t>председатель Общественного совета, председатель комиссии по вопросам ЖКХ Общественной палаты Республики Коми, руководитель регионального центра "ЖКХ-контроль"</w:t>
            </w:r>
          </w:p>
        </w:tc>
      </w:tr>
      <w:tr w:rsidR="009A3649">
        <w:tc>
          <w:tcPr>
            <w:tcW w:w="1984" w:type="dxa"/>
          </w:tcPr>
          <w:p w:rsidR="009A3649" w:rsidRDefault="009A3649">
            <w:pPr>
              <w:pStyle w:val="ConsPlusNormal"/>
            </w:pPr>
            <w:r>
              <w:t>Водолазский С.С.</w:t>
            </w:r>
          </w:p>
        </w:tc>
        <w:tc>
          <w:tcPr>
            <w:tcW w:w="360" w:type="dxa"/>
          </w:tcPr>
          <w:p w:rsidR="009A3649" w:rsidRDefault="009A36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</w:tcPr>
          <w:p w:rsidR="009A3649" w:rsidRDefault="009A3649">
            <w:pPr>
              <w:pStyle w:val="ConsPlusNormal"/>
              <w:jc w:val="both"/>
            </w:pPr>
            <w:r>
              <w:t>руководитель Ухтинского отделения Межрегиональной общественной организации "Федерация автовладельцев"</w:t>
            </w:r>
          </w:p>
        </w:tc>
      </w:tr>
      <w:tr w:rsidR="009A3649">
        <w:tc>
          <w:tcPr>
            <w:tcW w:w="1984" w:type="dxa"/>
          </w:tcPr>
          <w:p w:rsidR="009A3649" w:rsidRDefault="009A3649">
            <w:pPr>
              <w:pStyle w:val="ConsPlusNormal"/>
            </w:pPr>
            <w:r>
              <w:t>Гладышева Тамара Петровна</w:t>
            </w:r>
          </w:p>
        </w:tc>
        <w:tc>
          <w:tcPr>
            <w:tcW w:w="360" w:type="dxa"/>
          </w:tcPr>
          <w:p w:rsidR="009A3649" w:rsidRDefault="009A36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</w:tcPr>
          <w:p w:rsidR="009A3649" w:rsidRDefault="009A3649">
            <w:pPr>
              <w:pStyle w:val="ConsPlusNormal"/>
              <w:jc w:val="both"/>
            </w:pPr>
            <w:r>
              <w:t>член Коми республиканского совета ветеранов</w:t>
            </w:r>
          </w:p>
        </w:tc>
      </w:tr>
      <w:tr w:rsidR="009A3649">
        <w:tc>
          <w:tcPr>
            <w:tcW w:w="1984" w:type="dxa"/>
          </w:tcPr>
          <w:p w:rsidR="009A3649" w:rsidRDefault="009A3649">
            <w:pPr>
              <w:pStyle w:val="ConsPlusNormal"/>
            </w:pPr>
            <w:r>
              <w:t>Голосов Василий Иванович</w:t>
            </w:r>
          </w:p>
        </w:tc>
        <w:tc>
          <w:tcPr>
            <w:tcW w:w="360" w:type="dxa"/>
          </w:tcPr>
          <w:p w:rsidR="009A3649" w:rsidRDefault="009A36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</w:tcPr>
          <w:p w:rsidR="009A3649" w:rsidRDefault="009A3649">
            <w:pPr>
              <w:pStyle w:val="ConsPlusNormal"/>
              <w:jc w:val="both"/>
            </w:pPr>
            <w:r>
              <w:t>генеральный директор НП "Объединение строителей Республики Коми"</w:t>
            </w:r>
          </w:p>
        </w:tc>
      </w:tr>
      <w:tr w:rsidR="009A3649">
        <w:tc>
          <w:tcPr>
            <w:tcW w:w="1984" w:type="dxa"/>
          </w:tcPr>
          <w:p w:rsidR="009A3649" w:rsidRDefault="009A3649">
            <w:pPr>
              <w:pStyle w:val="ConsPlusNormal"/>
            </w:pPr>
            <w:r>
              <w:t>Долгов Виктор Георгиевич</w:t>
            </w:r>
          </w:p>
        </w:tc>
        <w:tc>
          <w:tcPr>
            <w:tcW w:w="360" w:type="dxa"/>
          </w:tcPr>
          <w:p w:rsidR="009A3649" w:rsidRDefault="009A36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</w:tcPr>
          <w:p w:rsidR="009A3649" w:rsidRDefault="009A3649">
            <w:pPr>
              <w:pStyle w:val="ConsPlusNormal"/>
              <w:jc w:val="both"/>
            </w:pPr>
            <w:r>
              <w:t>член союза архитекторов России, член градостроительного совета МО ГО "Сыктывкар"</w:t>
            </w:r>
          </w:p>
        </w:tc>
      </w:tr>
      <w:tr w:rsidR="009A3649">
        <w:tc>
          <w:tcPr>
            <w:tcW w:w="1984" w:type="dxa"/>
          </w:tcPr>
          <w:p w:rsidR="009A3649" w:rsidRDefault="009A3649">
            <w:pPr>
              <w:pStyle w:val="ConsPlusNormal"/>
            </w:pPr>
            <w:r>
              <w:t>Ермолин Анатолий Александрович</w:t>
            </w:r>
          </w:p>
        </w:tc>
        <w:tc>
          <w:tcPr>
            <w:tcW w:w="360" w:type="dxa"/>
          </w:tcPr>
          <w:p w:rsidR="009A3649" w:rsidRDefault="009A36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</w:tcPr>
          <w:p w:rsidR="009A3649" w:rsidRDefault="009A3649">
            <w:pPr>
              <w:pStyle w:val="ConsPlusNormal"/>
              <w:jc w:val="both"/>
            </w:pPr>
            <w:r>
              <w:t>заместитель руководителя Автономного учреждения Республики Коми "Управление государственной экспертизы Республики Коми"</w:t>
            </w:r>
          </w:p>
        </w:tc>
      </w:tr>
      <w:tr w:rsidR="009A3649">
        <w:tc>
          <w:tcPr>
            <w:tcW w:w="1984" w:type="dxa"/>
          </w:tcPr>
          <w:p w:rsidR="009A3649" w:rsidRDefault="009A3649">
            <w:pPr>
              <w:pStyle w:val="ConsPlusNormal"/>
            </w:pPr>
            <w:r>
              <w:t>Жгилева Елена Михайловна</w:t>
            </w:r>
          </w:p>
        </w:tc>
        <w:tc>
          <w:tcPr>
            <w:tcW w:w="360" w:type="dxa"/>
          </w:tcPr>
          <w:p w:rsidR="009A3649" w:rsidRDefault="009A36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</w:tcPr>
          <w:p w:rsidR="009A3649" w:rsidRDefault="009A3649">
            <w:pPr>
              <w:pStyle w:val="ConsPlusNormal"/>
              <w:jc w:val="both"/>
            </w:pPr>
            <w:r>
              <w:t>заместитель председателя Общественного совета, эксперт Общественной палаты Республики Коми</w:t>
            </w:r>
          </w:p>
        </w:tc>
      </w:tr>
      <w:tr w:rsidR="009A3649">
        <w:tc>
          <w:tcPr>
            <w:tcW w:w="1984" w:type="dxa"/>
          </w:tcPr>
          <w:p w:rsidR="009A3649" w:rsidRDefault="009A3649">
            <w:pPr>
              <w:pStyle w:val="ConsPlusNormal"/>
            </w:pPr>
            <w:r>
              <w:t>Изъюров С.А.</w:t>
            </w:r>
          </w:p>
        </w:tc>
        <w:tc>
          <w:tcPr>
            <w:tcW w:w="360" w:type="dxa"/>
          </w:tcPr>
          <w:p w:rsidR="009A3649" w:rsidRDefault="009A36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</w:tcPr>
          <w:p w:rsidR="009A3649" w:rsidRDefault="009A3649">
            <w:pPr>
              <w:pStyle w:val="ConsPlusNormal"/>
              <w:jc w:val="both"/>
            </w:pPr>
            <w:r>
              <w:t>помощник по работе в Республике Коми Члена Совета Федерации Федерального Собрания Российской Федерации Д.А.Шатохина</w:t>
            </w:r>
          </w:p>
        </w:tc>
      </w:tr>
      <w:tr w:rsidR="009A3649">
        <w:tc>
          <w:tcPr>
            <w:tcW w:w="1984" w:type="dxa"/>
          </w:tcPr>
          <w:p w:rsidR="009A3649" w:rsidRDefault="009A3649">
            <w:pPr>
              <w:pStyle w:val="ConsPlusNormal"/>
            </w:pPr>
            <w:r>
              <w:t>Лапшин Александр Васильевич</w:t>
            </w:r>
          </w:p>
        </w:tc>
        <w:tc>
          <w:tcPr>
            <w:tcW w:w="360" w:type="dxa"/>
          </w:tcPr>
          <w:p w:rsidR="009A3649" w:rsidRDefault="009A36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</w:tcPr>
          <w:p w:rsidR="009A3649" w:rsidRDefault="009A3649">
            <w:pPr>
              <w:pStyle w:val="ConsPlusNormal"/>
              <w:jc w:val="both"/>
            </w:pPr>
            <w:r>
              <w:t>член Коми региональной организации Общероссийской общественной организации "Российский Союз ветеранов Афганистана"</w:t>
            </w:r>
          </w:p>
        </w:tc>
      </w:tr>
      <w:tr w:rsidR="009A3649">
        <w:tc>
          <w:tcPr>
            <w:tcW w:w="1984" w:type="dxa"/>
          </w:tcPr>
          <w:p w:rsidR="009A3649" w:rsidRDefault="009A3649">
            <w:pPr>
              <w:pStyle w:val="ConsPlusNormal"/>
            </w:pPr>
            <w:r>
              <w:t>Леканова Тамара Леонардовна</w:t>
            </w:r>
          </w:p>
        </w:tc>
        <w:tc>
          <w:tcPr>
            <w:tcW w:w="360" w:type="dxa"/>
          </w:tcPr>
          <w:p w:rsidR="009A3649" w:rsidRDefault="009A36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</w:tcPr>
          <w:p w:rsidR="009A3649" w:rsidRDefault="009A3649">
            <w:pPr>
              <w:pStyle w:val="ConsPlusNormal"/>
              <w:jc w:val="both"/>
            </w:pPr>
            <w:r>
              <w:t>заведующая кафедрой "Теплотехника и гидравлика", кандидат химических наук, доцент Сыктывкарского лесного института, (филиал) ФГБОУ ВПО "Санкт-Петербургский лесотехнический университет им. С.М.Кирова"</w:t>
            </w:r>
          </w:p>
        </w:tc>
      </w:tr>
      <w:tr w:rsidR="009A3649">
        <w:tc>
          <w:tcPr>
            <w:tcW w:w="1984" w:type="dxa"/>
          </w:tcPr>
          <w:p w:rsidR="009A3649" w:rsidRDefault="009A3649">
            <w:pPr>
              <w:pStyle w:val="ConsPlusNormal"/>
            </w:pPr>
            <w:r>
              <w:t>Мамаева Нина Васильевна</w:t>
            </w:r>
          </w:p>
        </w:tc>
        <w:tc>
          <w:tcPr>
            <w:tcW w:w="360" w:type="dxa"/>
          </w:tcPr>
          <w:p w:rsidR="009A3649" w:rsidRDefault="009A36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</w:tcPr>
          <w:p w:rsidR="009A3649" w:rsidRDefault="009A3649">
            <w:pPr>
              <w:pStyle w:val="ConsPlusNormal"/>
              <w:jc w:val="both"/>
            </w:pPr>
            <w:r>
              <w:t>председатель Ассоциации ТСЖ и ЖСК г. Сыктывкара</w:t>
            </w:r>
          </w:p>
        </w:tc>
      </w:tr>
      <w:tr w:rsidR="009A3649">
        <w:tc>
          <w:tcPr>
            <w:tcW w:w="1984" w:type="dxa"/>
          </w:tcPr>
          <w:p w:rsidR="009A3649" w:rsidRDefault="009A3649">
            <w:pPr>
              <w:pStyle w:val="ConsPlusNormal"/>
            </w:pPr>
            <w:r>
              <w:t>Перминова Надежда Агеевна</w:t>
            </w:r>
          </w:p>
        </w:tc>
        <w:tc>
          <w:tcPr>
            <w:tcW w:w="360" w:type="dxa"/>
          </w:tcPr>
          <w:p w:rsidR="009A3649" w:rsidRDefault="009A36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</w:tcPr>
          <w:p w:rsidR="009A3649" w:rsidRDefault="009A3649">
            <w:pPr>
              <w:pStyle w:val="ConsPlusNormal"/>
              <w:jc w:val="both"/>
            </w:pPr>
            <w:r>
              <w:t>заместитель главного врача по экономике ГАУ РК "Санаторий Лозым"</w:t>
            </w:r>
          </w:p>
        </w:tc>
      </w:tr>
      <w:tr w:rsidR="009A3649">
        <w:tc>
          <w:tcPr>
            <w:tcW w:w="1984" w:type="dxa"/>
          </w:tcPr>
          <w:p w:rsidR="009A3649" w:rsidRDefault="009A3649">
            <w:pPr>
              <w:pStyle w:val="ConsPlusNormal"/>
            </w:pPr>
            <w:r>
              <w:t>Порохина Елена Анатольевна</w:t>
            </w:r>
          </w:p>
        </w:tc>
        <w:tc>
          <w:tcPr>
            <w:tcW w:w="360" w:type="dxa"/>
          </w:tcPr>
          <w:p w:rsidR="009A3649" w:rsidRDefault="009A36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</w:tcPr>
          <w:p w:rsidR="009A3649" w:rsidRDefault="009A3649">
            <w:pPr>
              <w:pStyle w:val="ConsPlusNormal"/>
              <w:jc w:val="both"/>
            </w:pPr>
            <w:r>
              <w:t>Директор ООО АН "КС-Альфа", сопредседатель Коми республиканского отделения Общероссийской общественной организации "Деловая Россия"</w:t>
            </w:r>
          </w:p>
        </w:tc>
      </w:tr>
      <w:tr w:rsidR="009A3649">
        <w:tc>
          <w:tcPr>
            <w:tcW w:w="1984" w:type="dxa"/>
          </w:tcPr>
          <w:p w:rsidR="009A3649" w:rsidRDefault="009A3649">
            <w:pPr>
              <w:pStyle w:val="ConsPlusNormal"/>
            </w:pPr>
            <w:r>
              <w:t>Ружанская Наталья Вячеславовна</w:t>
            </w:r>
          </w:p>
        </w:tc>
        <w:tc>
          <w:tcPr>
            <w:tcW w:w="360" w:type="dxa"/>
          </w:tcPr>
          <w:p w:rsidR="009A3649" w:rsidRDefault="009A36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</w:tcPr>
          <w:p w:rsidR="009A3649" w:rsidRDefault="009A3649">
            <w:pPr>
              <w:pStyle w:val="ConsPlusNormal"/>
              <w:jc w:val="both"/>
            </w:pPr>
            <w:r>
              <w:t>кандидат экономических наук, доцент кафедры экономики и государственного и муниципального управления ГОУ ВО "Коми республиканская академия государственной службы и управления"</w:t>
            </w:r>
          </w:p>
        </w:tc>
      </w:tr>
      <w:tr w:rsidR="009A3649">
        <w:tc>
          <w:tcPr>
            <w:tcW w:w="1984" w:type="dxa"/>
          </w:tcPr>
          <w:p w:rsidR="009A3649" w:rsidRDefault="009A3649">
            <w:pPr>
              <w:pStyle w:val="ConsPlusNormal"/>
            </w:pPr>
            <w:r>
              <w:t xml:space="preserve">Толстов Дмитрий </w:t>
            </w:r>
            <w:r>
              <w:lastRenderedPageBreak/>
              <w:t>Вячеславович</w:t>
            </w:r>
          </w:p>
        </w:tc>
        <w:tc>
          <w:tcPr>
            <w:tcW w:w="360" w:type="dxa"/>
          </w:tcPr>
          <w:p w:rsidR="009A3649" w:rsidRDefault="009A364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690" w:type="dxa"/>
          </w:tcPr>
          <w:p w:rsidR="009A3649" w:rsidRDefault="009A3649">
            <w:pPr>
              <w:pStyle w:val="ConsPlusNormal"/>
              <w:jc w:val="both"/>
            </w:pPr>
            <w:r>
              <w:t>директор ООО "Промресурс-М"</w:t>
            </w:r>
          </w:p>
        </w:tc>
      </w:tr>
      <w:tr w:rsidR="009A3649">
        <w:tc>
          <w:tcPr>
            <w:tcW w:w="1984" w:type="dxa"/>
          </w:tcPr>
          <w:p w:rsidR="009A3649" w:rsidRDefault="009A3649">
            <w:pPr>
              <w:pStyle w:val="ConsPlusNormal"/>
            </w:pPr>
            <w:r>
              <w:t>Уланова Тамара Александровна</w:t>
            </w:r>
          </w:p>
        </w:tc>
        <w:tc>
          <w:tcPr>
            <w:tcW w:w="360" w:type="dxa"/>
          </w:tcPr>
          <w:p w:rsidR="009A3649" w:rsidRDefault="009A36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</w:tcPr>
          <w:p w:rsidR="009A3649" w:rsidRDefault="009A3649">
            <w:pPr>
              <w:pStyle w:val="ConsPlusNormal"/>
              <w:jc w:val="both"/>
            </w:pPr>
            <w:r>
              <w:t>президент НП "Объединение строителей Республики Коми", председатель совета директоров ООО "Горстрой"</w:t>
            </w:r>
          </w:p>
        </w:tc>
      </w:tr>
      <w:tr w:rsidR="009A3649">
        <w:tc>
          <w:tcPr>
            <w:tcW w:w="1984" w:type="dxa"/>
          </w:tcPr>
          <w:p w:rsidR="009A3649" w:rsidRDefault="009A3649">
            <w:pPr>
              <w:pStyle w:val="ConsPlusNormal"/>
            </w:pPr>
            <w:r>
              <w:t>Ярошутин Андрей Сергеевич</w:t>
            </w:r>
          </w:p>
        </w:tc>
        <w:tc>
          <w:tcPr>
            <w:tcW w:w="360" w:type="dxa"/>
          </w:tcPr>
          <w:p w:rsidR="009A3649" w:rsidRDefault="009A36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</w:tcPr>
          <w:p w:rsidR="009A3649" w:rsidRDefault="009A3649">
            <w:pPr>
              <w:pStyle w:val="ConsPlusNormal"/>
              <w:jc w:val="both"/>
            </w:pPr>
            <w:r>
              <w:t>доцент Сыктывкарского лесного института</w:t>
            </w:r>
          </w:p>
        </w:tc>
      </w:tr>
    </w:tbl>
    <w:p w:rsidR="009A3649" w:rsidRDefault="009A3649">
      <w:pPr>
        <w:pStyle w:val="ConsPlusNormal"/>
      </w:pPr>
    </w:p>
    <w:p w:rsidR="009A3649" w:rsidRDefault="009A3649">
      <w:pPr>
        <w:pStyle w:val="ConsPlusNormal"/>
      </w:pPr>
    </w:p>
    <w:p w:rsidR="009A3649" w:rsidRDefault="009A3649">
      <w:pPr>
        <w:pStyle w:val="ConsPlusNormal"/>
      </w:pPr>
    </w:p>
    <w:p w:rsidR="009A3649" w:rsidRDefault="009A3649">
      <w:pPr>
        <w:pStyle w:val="ConsPlusNormal"/>
      </w:pPr>
    </w:p>
    <w:p w:rsidR="009A3649" w:rsidRDefault="009A3649">
      <w:pPr>
        <w:pStyle w:val="ConsPlusNormal"/>
      </w:pPr>
    </w:p>
    <w:p w:rsidR="009A3649" w:rsidRDefault="009A3649">
      <w:pPr>
        <w:pStyle w:val="ConsPlusNormal"/>
        <w:jc w:val="right"/>
        <w:outlineLvl w:val="0"/>
      </w:pPr>
      <w:r>
        <w:t>Приложение 2</w:t>
      </w:r>
    </w:p>
    <w:p w:rsidR="009A3649" w:rsidRDefault="009A3649">
      <w:pPr>
        <w:pStyle w:val="ConsPlusNormal"/>
        <w:jc w:val="right"/>
      </w:pPr>
      <w:r>
        <w:t>к Приказу</w:t>
      </w:r>
    </w:p>
    <w:p w:rsidR="009A3649" w:rsidRDefault="009A3649">
      <w:pPr>
        <w:pStyle w:val="ConsPlusNormal"/>
        <w:jc w:val="right"/>
      </w:pPr>
      <w:r>
        <w:t>Министерства строительства,</w:t>
      </w:r>
    </w:p>
    <w:p w:rsidR="009A3649" w:rsidRDefault="009A3649">
      <w:pPr>
        <w:pStyle w:val="ConsPlusNormal"/>
        <w:jc w:val="right"/>
      </w:pPr>
      <w:r>
        <w:t>жилищно-коммунального</w:t>
      </w:r>
    </w:p>
    <w:p w:rsidR="009A3649" w:rsidRDefault="009A3649">
      <w:pPr>
        <w:pStyle w:val="ConsPlusNormal"/>
        <w:jc w:val="right"/>
      </w:pPr>
      <w:r>
        <w:t>и дорожного хозяйства</w:t>
      </w:r>
    </w:p>
    <w:p w:rsidR="009A3649" w:rsidRDefault="009A3649">
      <w:pPr>
        <w:pStyle w:val="ConsPlusNormal"/>
        <w:jc w:val="right"/>
      </w:pPr>
      <w:r>
        <w:t>Республики Коми</w:t>
      </w:r>
    </w:p>
    <w:p w:rsidR="009A3649" w:rsidRDefault="009A3649">
      <w:pPr>
        <w:pStyle w:val="ConsPlusNormal"/>
        <w:jc w:val="right"/>
      </w:pPr>
      <w:r>
        <w:t>от 21 января 2016 г. N 29-ОД</w:t>
      </w:r>
    </w:p>
    <w:p w:rsidR="009A3649" w:rsidRDefault="009A3649">
      <w:pPr>
        <w:pStyle w:val="ConsPlusNormal"/>
      </w:pPr>
    </w:p>
    <w:p w:rsidR="009A3649" w:rsidRDefault="009A3649">
      <w:pPr>
        <w:pStyle w:val="ConsPlusTitle"/>
        <w:jc w:val="center"/>
      </w:pPr>
      <w:bookmarkStart w:id="1" w:name="P112"/>
      <w:bookmarkEnd w:id="1"/>
      <w:r>
        <w:t>ПОЛОЖЕНИЕ</w:t>
      </w:r>
    </w:p>
    <w:p w:rsidR="009A3649" w:rsidRDefault="009A3649">
      <w:pPr>
        <w:pStyle w:val="ConsPlusTitle"/>
        <w:jc w:val="center"/>
      </w:pPr>
      <w:r>
        <w:t>ОБ ОБЩЕСТВЕННОМ СОВЕТЕ ПРИ МИНИСТЕРСТВЕ СТРОИТЕЛЬСТВА,</w:t>
      </w:r>
    </w:p>
    <w:p w:rsidR="009A3649" w:rsidRDefault="009A3649">
      <w:pPr>
        <w:pStyle w:val="ConsPlusTitle"/>
        <w:jc w:val="center"/>
      </w:pPr>
      <w:r>
        <w:t>ТАРИФОВ, ЖИЛИЩНО-КОММУНАЛЬНОГО И ДОРОЖНОГО ХОЗЯЙСТВА</w:t>
      </w:r>
    </w:p>
    <w:p w:rsidR="009A3649" w:rsidRDefault="009A3649">
      <w:pPr>
        <w:pStyle w:val="ConsPlusTitle"/>
        <w:jc w:val="center"/>
      </w:pPr>
      <w:r>
        <w:t>РЕСПУБЛИКИ КОМИ</w:t>
      </w:r>
    </w:p>
    <w:p w:rsidR="009A3649" w:rsidRDefault="009A3649">
      <w:pPr>
        <w:pStyle w:val="ConsPlusNormal"/>
        <w:jc w:val="center"/>
      </w:pPr>
    </w:p>
    <w:p w:rsidR="009A3649" w:rsidRDefault="009A3649">
      <w:pPr>
        <w:pStyle w:val="ConsPlusNormal"/>
        <w:jc w:val="center"/>
      </w:pPr>
      <w:r>
        <w:t>Список изменяющих документов</w:t>
      </w:r>
    </w:p>
    <w:p w:rsidR="009A3649" w:rsidRDefault="009A3649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строительства, тарифов, жилищно-коммунального</w:t>
      </w:r>
    </w:p>
    <w:p w:rsidR="009A3649" w:rsidRDefault="009A3649">
      <w:pPr>
        <w:pStyle w:val="ConsPlusNormal"/>
        <w:jc w:val="center"/>
      </w:pPr>
      <w:r>
        <w:t>и дорожного хозяйства Республики Коми от 09.01.2017 N 5-ОД)</w:t>
      </w:r>
    </w:p>
    <w:p w:rsidR="009A3649" w:rsidRDefault="009A3649">
      <w:pPr>
        <w:pStyle w:val="ConsPlusNormal"/>
      </w:pPr>
    </w:p>
    <w:p w:rsidR="009A3649" w:rsidRDefault="009A3649">
      <w:pPr>
        <w:pStyle w:val="ConsPlusNormal"/>
        <w:ind w:firstLine="540"/>
        <w:jc w:val="both"/>
      </w:pPr>
      <w:r>
        <w:t>1. Настоящее Положение определяет цели, задачи, порядок формирования и порядок деятельности Общественного совета при Министерстве строительства, тарифов, жилищно-коммунального и дорожного хозяйства Республики Коми (далее - Общественный совет), который является постоянно действующим консультативно-совещательным органом общественного контроля при Министерстве строительства, тарифов, жилищно-коммунального и дорожного хозяйства Республики Коми (далее - Министерство). Решения Совета носят рекомендательный характер.</w:t>
      </w:r>
    </w:p>
    <w:p w:rsidR="009A3649" w:rsidRDefault="009A3649">
      <w:pPr>
        <w:pStyle w:val="ConsPlusNormal"/>
        <w:spacing w:before="220"/>
        <w:ind w:firstLine="540"/>
        <w:jc w:val="both"/>
      </w:pPr>
      <w:r>
        <w:t xml:space="preserve">2. Совет руководствуется в своей деятельности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Республики Коми, законами Республики Коми, нормативными правовыми актами Главы Республики Коми, нормативными правовыми актами Правительства Республики Коми, иными правовыми актами Республики Коми, а также настоящим Порядком.</w:t>
      </w:r>
    </w:p>
    <w:p w:rsidR="009A3649" w:rsidRDefault="009A3649">
      <w:pPr>
        <w:pStyle w:val="ConsPlusNormal"/>
        <w:spacing w:before="220"/>
        <w:ind w:firstLine="540"/>
        <w:jc w:val="both"/>
      </w:pPr>
      <w:r>
        <w:t>3. Общественный совет создается с целью учета потребностей и интересов граждан Российской Федерации, защиты прав и свобод граждан Российской Федерации и прав общественных объединений при формировании и реализации Министерством государственной политики в сфере капитального строительства, архитектуры, градостроительства, установления цен (тарифов), жилищно-коммунального комплекса, использования автомобильных дорог регионального или межмуниципального значения Республики Коми; привлечения представителей общественных, профессиональных и творческих объединений к разработке основных направлений государственной политики по вопросам компетенции Министерства; осуществления общественного контроля.</w:t>
      </w:r>
    </w:p>
    <w:p w:rsidR="009A3649" w:rsidRDefault="009A3649">
      <w:pPr>
        <w:pStyle w:val="ConsPlusNormal"/>
        <w:spacing w:before="220"/>
        <w:ind w:firstLine="540"/>
        <w:jc w:val="both"/>
      </w:pPr>
      <w:r>
        <w:lastRenderedPageBreak/>
        <w:t>4. Основными задачами Общественного совета являются:</w:t>
      </w:r>
    </w:p>
    <w:p w:rsidR="009A3649" w:rsidRDefault="009A3649">
      <w:pPr>
        <w:pStyle w:val="ConsPlusNormal"/>
        <w:spacing w:before="220"/>
        <w:ind w:firstLine="540"/>
        <w:jc w:val="both"/>
      </w:pPr>
      <w:r>
        <w:t>1) подготовка предложений по совершенствованию государственной политики в сфере деятельности Министерства;</w:t>
      </w:r>
    </w:p>
    <w:p w:rsidR="009A3649" w:rsidRDefault="009A3649">
      <w:pPr>
        <w:pStyle w:val="ConsPlusNormal"/>
        <w:spacing w:before="220"/>
        <w:ind w:firstLine="540"/>
        <w:jc w:val="both"/>
      </w:pPr>
      <w:r>
        <w:t>2) совершенствование механизма учета общественного мнения при принятии решений Министерством;</w:t>
      </w:r>
    </w:p>
    <w:p w:rsidR="009A3649" w:rsidRDefault="009A3649">
      <w:pPr>
        <w:pStyle w:val="ConsPlusNormal"/>
        <w:spacing w:before="220"/>
        <w:ind w:firstLine="540"/>
        <w:jc w:val="both"/>
      </w:pPr>
      <w:r>
        <w:t>3) повышение информированности общественности по основным направлениям деятельности Министерства;</w:t>
      </w:r>
    </w:p>
    <w:p w:rsidR="009A3649" w:rsidRDefault="009A3649">
      <w:pPr>
        <w:pStyle w:val="ConsPlusNormal"/>
        <w:spacing w:before="220"/>
        <w:ind w:firstLine="540"/>
        <w:jc w:val="both"/>
      </w:pPr>
      <w:r>
        <w:t>4) участие в общественном обсуждении проектов нормативных правовых актов Республики Коми, разработчиком которых является Министерство;</w:t>
      </w:r>
    </w:p>
    <w:p w:rsidR="009A3649" w:rsidRDefault="009A3649">
      <w:pPr>
        <w:pStyle w:val="ConsPlusNormal"/>
        <w:spacing w:before="220"/>
        <w:ind w:firstLine="540"/>
        <w:jc w:val="both"/>
      </w:pPr>
      <w:r>
        <w:t>5) предварительное рассмотрение вопросов, выносимых Министерством на очередные заседания Правительства Республики Коми.</w:t>
      </w:r>
    </w:p>
    <w:p w:rsidR="009A3649" w:rsidRDefault="009A3649">
      <w:pPr>
        <w:pStyle w:val="ConsPlusNormal"/>
        <w:spacing w:before="220"/>
        <w:ind w:firstLine="540"/>
        <w:jc w:val="both"/>
      </w:pPr>
      <w:r>
        <w:t>5. При решении основных задач Общественный совет вправе:</w:t>
      </w:r>
    </w:p>
    <w:p w:rsidR="009A3649" w:rsidRDefault="009A3649">
      <w:pPr>
        <w:pStyle w:val="ConsPlusNormal"/>
        <w:spacing w:before="220"/>
        <w:ind w:firstLine="540"/>
        <w:jc w:val="both"/>
      </w:pPr>
      <w:r>
        <w:t>1) по согласованию с министром строительства, тарифов, жилищно-коммунального и дорожного хозяйства Республики Коми принимать участие в заседаниях коллегии и иных мероприятиях, проводимых в соответствии с планом основных организационных мероприятий Министерства;</w:t>
      </w:r>
    </w:p>
    <w:p w:rsidR="009A3649" w:rsidRDefault="009A3649">
      <w:pPr>
        <w:pStyle w:val="ConsPlusNormal"/>
        <w:spacing w:before="220"/>
        <w:ind w:firstLine="540"/>
        <w:jc w:val="both"/>
      </w:pPr>
      <w:r>
        <w:t>2) запрашивать у Министерства необходимые для исполнения своих полномочий сведения, за исключением сведений, составляющих государственную и иную охраняемую федеральным законом тайну.</w:t>
      </w:r>
    </w:p>
    <w:p w:rsidR="009A3649" w:rsidRDefault="009A3649">
      <w:pPr>
        <w:pStyle w:val="ConsPlusNormal"/>
        <w:spacing w:before="220"/>
        <w:ind w:firstLine="540"/>
        <w:jc w:val="both"/>
      </w:pPr>
      <w:r>
        <w:t>6. Общественный совет формируется на основе добровольного участия граждан в его деятельности. Членами Общественного совета могут являться граждане Российской Федерации, достигшие возраста восемнадцати лет.</w:t>
      </w:r>
    </w:p>
    <w:p w:rsidR="009A3649" w:rsidRDefault="009A3649">
      <w:pPr>
        <w:pStyle w:val="ConsPlusNormal"/>
        <w:spacing w:before="220"/>
        <w:ind w:firstLine="540"/>
        <w:jc w:val="both"/>
      </w:pPr>
      <w:r>
        <w:t>7. Количественный состав Общественного совета составляет не менее десяти человек. Общественный совет формируется сроком на два года. Члены Совета исполняют свои обязанности на общественных началах.</w:t>
      </w:r>
    </w:p>
    <w:p w:rsidR="009A3649" w:rsidRDefault="009A3649">
      <w:pPr>
        <w:pStyle w:val="ConsPlusNormal"/>
        <w:spacing w:before="220"/>
        <w:ind w:firstLine="540"/>
        <w:jc w:val="both"/>
      </w:pPr>
      <w:r>
        <w:t>8. Член Общественного совета может выйти из состава Общественного совета на основании письменного заявления.</w:t>
      </w:r>
    </w:p>
    <w:p w:rsidR="009A3649" w:rsidRDefault="009A3649">
      <w:pPr>
        <w:pStyle w:val="ConsPlusNormal"/>
        <w:spacing w:before="220"/>
        <w:ind w:firstLine="540"/>
        <w:jc w:val="both"/>
      </w:pPr>
      <w:r>
        <w:t>9. Член Общественного совета может быть исключен из состава Общественного совета по решению Общественного совета в случаях, если он не участвовал в работе Общественного совета более 6 месяцев непрерывно либо совершил действия, порочащие его честь и достоинство.</w:t>
      </w:r>
    </w:p>
    <w:p w:rsidR="009A3649" w:rsidRDefault="009A3649">
      <w:pPr>
        <w:pStyle w:val="ConsPlusNormal"/>
        <w:spacing w:before="220"/>
        <w:ind w:firstLine="540"/>
        <w:jc w:val="both"/>
      </w:pPr>
      <w:r>
        <w:t>10. На первом заседании Общественного совета из его состава избираются председатель Общественного совета и заместитель председателя Общественного совета.</w:t>
      </w:r>
    </w:p>
    <w:p w:rsidR="009A3649" w:rsidRDefault="009A3649">
      <w:pPr>
        <w:pStyle w:val="ConsPlusNormal"/>
        <w:spacing w:before="220"/>
        <w:ind w:firstLine="540"/>
        <w:jc w:val="both"/>
      </w:pPr>
      <w:r>
        <w:t>11. Председатель Общественного совета:</w:t>
      </w:r>
    </w:p>
    <w:p w:rsidR="009A3649" w:rsidRDefault="009A3649">
      <w:pPr>
        <w:pStyle w:val="ConsPlusNormal"/>
        <w:spacing w:before="220"/>
        <w:ind w:firstLine="540"/>
        <w:jc w:val="both"/>
      </w:pPr>
      <w:r>
        <w:t>- утверждает план работы, повестку заседания и список лиц, приглашенных на заседание Общественного совета;</w:t>
      </w:r>
    </w:p>
    <w:p w:rsidR="009A3649" w:rsidRDefault="009A3649">
      <w:pPr>
        <w:pStyle w:val="ConsPlusNormal"/>
        <w:spacing w:before="220"/>
        <w:ind w:firstLine="540"/>
        <w:jc w:val="both"/>
      </w:pPr>
      <w:r>
        <w:t>- организует работу Общественного совета и председательствует на его заседаниях;</w:t>
      </w:r>
    </w:p>
    <w:p w:rsidR="009A3649" w:rsidRDefault="009A3649">
      <w:pPr>
        <w:pStyle w:val="ConsPlusNormal"/>
        <w:spacing w:before="220"/>
        <w:ind w:firstLine="540"/>
        <w:jc w:val="both"/>
      </w:pPr>
      <w:r>
        <w:t>- подписывает протоколы заседаний и другие документы, исходящие от Общественного совета;</w:t>
      </w:r>
    </w:p>
    <w:p w:rsidR="009A3649" w:rsidRDefault="009A3649">
      <w:pPr>
        <w:pStyle w:val="ConsPlusNormal"/>
        <w:spacing w:before="220"/>
        <w:ind w:firstLine="540"/>
        <w:jc w:val="both"/>
      </w:pPr>
      <w:r>
        <w:t xml:space="preserve">- вносит предложения министру строительства, тарифов, жилищно-коммунального и </w:t>
      </w:r>
      <w:r>
        <w:lastRenderedPageBreak/>
        <w:t>дорожного хозяйства Республики Коми по вопросу внесения изменений в состав Общественного совета и в настоящее Положение;</w:t>
      </w:r>
    </w:p>
    <w:p w:rsidR="009A3649" w:rsidRDefault="009A3649">
      <w:pPr>
        <w:pStyle w:val="ConsPlusNormal"/>
        <w:spacing w:before="220"/>
        <w:ind w:firstLine="540"/>
        <w:jc w:val="both"/>
      </w:pPr>
      <w:r>
        <w:t>- взаимодействует с руководством Министерства по вопросам реализации решений Общественного совета;</w:t>
      </w:r>
    </w:p>
    <w:p w:rsidR="009A3649" w:rsidRDefault="009A3649">
      <w:pPr>
        <w:pStyle w:val="ConsPlusNormal"/>
        <w:spacing w:before="220"/>
        <w:ind w:firstLine="540"/>
        <w:jc w:val="both"/>
      </w:pPr>
      <w:r>
        <w:t>- осуществляет иные полномочия по обеспечению деятельности Общественного совета.</w:t>
      </w:r>
    </w:p>
    <w:p w:rsidR="009A3649" w:rsidRDefault="009A3649">
      <w:pPr>
        <w:pStyle w:val="ConsPlusNormal"/>
        <w:spacing w:before="220"/>
        <w:ind w:firstLine="540"/>
        <w:jc w:val="both"/>
      </w:pPr>
      <w:r>
        <w:t>12. Заместитель председателя Общественного совета:</w:t>
      </w:r>
    </w:p>
    <w:p w:rsidR="009A3649" w:rsidRDefault="009A3649">
      <w:pPr>
        <w:pStyle w:val="ConsPlusNormal"/>
        <w:spacing w:before="220"/>
        <w:ind w:firstLine="540"/>
        <w:jc w:val="both"/>
      </w:pPr>
      <w:r>
        <w:t>- председательствует на заседаниях Общественного совета в случае отсутствия председателя Общественного совета;</w:t>
      </w:r>
    </w:p>
    <w:p w:rsidR="009A3649" w:rsidRDefault="009A3649">
      <w:pPr>
        <w:pStyle w:val="ConsPlusNormal"/>
        <w:spacing w:before="220"/>
        <w:ind w:firstLine="540"/>
        <w:jc w:val="both"/>
      </w:pPr>
      <w:r>
        <w:t>- участвует в организации работы Общественного совета и подготовке планов работы Общественного совета.</w:t>
      </w:r>
    </w:p>
    <w:p w:rsidR="009A3649" w:rsidRDefault="009A3649">
      <w:pPr>
        <w:pStyle w:val="ConsPlusNormal"/>
        <w:spacing w:before="220"/>
        <w:ind w:firstLine="540"/>
        <w:jc w:val="both"/>
      </w:pPr>
      <w:r>
        <w:t>13. Для обеспечения деятельности Общественного совета назначается секретарь Общественного совета из числа гражданских служащих в соответствии с основными направлениями деятельности Министерства. Секретарь Общественного совета не является членом Общественного совета.</w:t>
      </w:r>
    </w:p>
    <w:p w:rsidR="009A3649" w:rsidRDefault="009A3649">
      <w:pPr>
        <w:pStyle w:val="ConsPlusNormal"/>
        <w:spacing w:before="220"/>
        <w:ind w:firstLine="540"/>
        <w:jc w:val="both"/>
      </w:pPr>
      <w:r>
        <w:t>14. Секретарь Общественного совета:</w:t>
      </w:r>
    </w:p>
    <w:p w:rsidR="009A3649" w:rsidRDefault="009A3649">
      <w:pPr>
        <w:pStyle w:val="ConsPlusNormal"/>
        <w:spacing w:before="220"/>
        <w:ind w:firstLine="540"/>
        <w:jc w:val="both"/>
      </w:pPr>
      <w:r>
        <w:t>- ведет протокол заседания Общественного совета;</w:t>
      </w:r>
    </w:p>
    <w:p w:rsidR="009A3649" w:rsidRDefault="009A3649">
      <w:pPr>
        <w:pStyle w:val="ConsPlusNormal"/>
        <w:spacing w:before="220"/>
        <w:ind w:firstLine="540"/>
        <w:jc w:val="both"/>
      </w:pPr>
      <w:r>
        <w:t>- уведомляет членов Общественного совета о дате и времени предстоящего заседания;</w:t>
      </w:r>
    </w:p>
    <w:p w:rsidR="009A3649" w:rsidRDefault="009A3649">
      <w:pPr>
        <w:pStyle w:val="ConsPlusNormal"/>
        <w:spacing w:before="220"/>
        <w:ind w:firstLine="540"/>
        <w:jc w:val="both"/>
      </w:pPr>
      <w:r>
        <w:t>- готовит проекты решений Общественного совета и иных документов, исходящих от Общественного совета;</w:t>
      </w:r>
    </w:p>
    <w:p w:rsidR="009A3649" w:rsidRDefault="009A3649">
      <w:pPr>
        <w:pStyle w:val="ConsPlusNormal"/>
        <w:spacing w:before="220"/>
        <w:ind w:firstLine="540"/>
        <w:jc w:val="both"/>
      </w:pPr>
      <w:r>
        <w:t>- взаимодействует со структурными подразделениями Министерства по вопросам организационно-технического и информационного сопровождения деятельности Общественного совета.</w:t>
      </w:r>
    </w:p>
    <w:p w:rsidR="009A3649" w:rsidRDefault="009A3649">
      <w:pPr>
        <w:pStyle w:val="ConsPlusNormal"/>
        <w:spacing w:before="220"/>
        <w:ind w:firstLine="540"/>
        <w:jc w:val="both"/>
      </w:pPr>
      <w:r>
        <w:t>15. Общественный совет осуществляет свою деятельность в соответствии с планом своей работы на очередной календарный год, согласованным с руководством Министерства и утвержденным председателем Общественного совета.</w:t>
      </w:r>
    </w:p>
    <w:p w:rsidR="009A3649" w:rsidRDefault="009A3649">
      <w:pPr>
        <w:pStyle w:val="ConsPlusNormal"/>
        <w:spacing w:before="220"/>
        <w:ind w:firstLine="540"/>
        <w:jc w:val="both"/>
      </w:pPr>
      <w:r>
        <w:t>16. Основной формой деятельности Общественного совета являются заседания.</w:t>
      </w:r>
    </w:p>
    <w:p w:rsidR="009A3649" w:rsidRDefault="009A3649">
      <w:pPr>
        <w:pStyle w:val="ConsPlusNormal"/>
        <w:spacing w:before="220"/>
        <w:ind w:firstLine="540"/>
        <w:jc w:val="both"/>
      </w:pPr>
      <w:r>
        <w:t>17. Очередные заседания Общественного совета проводятся не реже одного раза в квартал в соответствии с планом работы Общественного совета.</w:t>
      </w:r>
    </w:p>
    <w:p w:rsidR="009A3649" w:rsidRDefault="009A3649">
      <w:pPr>
        <w:pStyle w:val="ConsPlusNormal"/>
        <w:spacing w:before="220"/>
        <w:ind w:firstLine="540"/>
        <w:jc w:val="both"/>
      </w:pPr>
      <w:r>
        <w:t>18. Внеочередное заседание Общественного совета проводится по решению председателя Общественного совета, принимаемому по согласованию с Министерством.</w:t>
      </w:r>
    </w:p>
    <w:p w:rsidR="009A3649" w:rsidRDefault="009A3649">
      <w:pPr>
        <w:pStyle w:val="ConsPlusNormal"/>
        <w:spacing w:before="220"/>
        <w:ind w:firstLine="540"/>
        <w:jc w:val="both"/>
      </w:pPr>
      <w:r>
        <w:t>19. Члены Общественного совета лично участвуют в заседаниях Общественного совета и не вправе делегировать свои полномочия другим лицам.</w:t>
      </w:r>
    </w:p>
    <w:p w:rsidR="009A3649" w:rsidRDefault="009A3649">
      <w:pPr>
        <w:pStyle w:val="ConsPlusNormal"/>
        <w:spacing w:before="220"/>
        <w:ind w:firstLine="540"/>
        <w:jc w:val="both"/>
      </w:pPr>
      <w:r>
        <w:t>20. Заседание Общественного совета считается правомочным, если в нем участвуют не менее половины членов Общественного совета.</w:t>
      </w:r>
    </w:p>
    <w:p w:rsidR="009A3649" w:rsidRDefault="009A3649">
      <w:pPr>
        <w:pStyle w:val="ConsPlusNormal"/>
        <w:spacing w:before="220"/>
        <w:ind w:firstLine="540"/>
        <w:jc w:val="both"/>
      </w:pPr>
      <w:r>
        <w:t>21. Решения Общественного совета по вопросам, рассматриваемым на его заседаниях, принимаются открытым голосованием простым большинством голосов.</w:t>
      </w:r>
    </w:p>
    <w:p w:rsidR="009A3649" w:rsidRDefault="009A3649">
      <w:pPr>
        <w:pStyle w:val="ConsPlusNormal"/>
        <w:spacing w:before="220"/>
        <w:ind w:firstLine="540"/>
        <w:jc w:val="both"/>
      </w:pPr>
      <w:r>
        <w:t xml:space="preserve">22. Решения, принятые на заседаниях Общественного совета, отражаются в протоколах заседаний Общественного совета, копии которых представляются руководству Министерства в </w:t>
      </w:r>
      <w:r>
        <w:lastRenderedPageBreak/>
        <w:t>течение 7 дней после заседания Общественного совета.</w:t>
      </w:r>
    </w:p>
    <w:p w:rsidR="009A3649" w:rsidRDefault="009A3649">
      <w:pPr>
        <w:pStyle w:val="ConsPlusNormal"/>
        <w:spacing w:before="220"/>
        <w:ind w:firstLine="540"/>
        <w:jc w:val="both"/>
      </w:pPr>
      <w:r>
        <w:t>23. Члены Общественного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9A3649" w:rsidRDefault="009A3649">
      <w:pPr>
        <w:pStyle w:val="ConsPlusNormal"/>
        <w:spacing w:before="220"/>
        <w:ind w:firstLine="540"/>
        <w:jc w:val="both"/>
      </w:pPr>
      <w:r>
        <w:t>24. Руководители и служащие Министерства могут участвовать в заседаниях Общественного совета без права голоса. На заседания Общественного совета могут также приглашаться иные лица, не являющиеся членами Общественного совета.</w:t>
      </w:r>
    </w:p>
    <w:p w:rsidR="009A3649" w:rsidRDefault="009A3649">
      <w:pPr>
        <w:pStyle w:val="ConsPlusNormal"/>
        <w:spacing w:before="220"/>
        <w:ind w:firstLine="540"/>
        <w:jc w:val="both"/>
      </w:pPr>
      <w:r>
        <w:t>25. 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законом тайны, а также соблюдения прав граждан и юридических лиц.</w:t>
      </w:r>
    </w:p>
    <w:p w:rsidR="009A3649" w:rsidRDefault="009A3649">
      <w:pPr>
        <w:pStyle w:val="ConsPlusNormal"/>
        <w:spacing w:before="220"/>
        <w:ind w:firstLine="540"/>
        <w:jc w:val="both"/>
      </w:pPr>
      <w:r>
        <w:t>26. Общественный совет может создавать экспертные и рабочие группы по различным вопросам в установленной сфере деятельности.</w:t>
      </w:r>
    </w:p>
    <w:p w:rsidR="009A3649" w:rsidRDefault="009A3649">
      <w:pPr>
        <w:pStyle w:val="ConsPlusNormal"/>
      </w:pPr>
    </w:p>
    <w:p w:rsidR="009A3649" w:rsidRDefault="009A3649">
      <w:pPr>
        <w:pStyle w:val="ConsPlusNormal"/>
      </w:pPr>
    </w:p>
    <w:p w:rsidR="009A3649" w:rsidRDefault="009A36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02FA" w:rsidRDefault="002E02FA">
      <w:bookmarkStart w:id="2" w:name="_GoBack"/>
      <w:bookmarkEnd w:id="2"/>
    </w:p>
    <w:sectPr w:rsidR="002E02FA" w:rsidSect="002B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49"/>
    <w:rsid w:val="002E02FA"/>
    <w:rsid w:val="009A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09CE5-DA21-457E-9E24-B49EB9D7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3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3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B32331C8A395CE4A11423AC4734335906877418D80280B1474E634FA5C0EC71E8DCCF3E28DA22385D5BB07R0f5L" TargetMode="External"/><Relationship Id="rId13" Type="http://schemas.openxmlformats.org/officeDocument/2006/relationships/hyperlink" Target="consultantplus://offline/ref=20B32331C8A395CE4A11423AC4734335906877418D8028041F70E634FA5C0EC71E8DCCF3E28DA22385D5BB07R0f5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B32331C8A395CE4A11423AC4734335906877418D82220D1476E634FA5C0EC71ER8fDL" TargetMode="External"/><Relationship Id="rId12" Type="http://schemas.openxmlformats.org/officeDocument/2006/relationships/hyperlink" Target="consultantplus://offline/ref=20B32331C8A395CE4A11423AC4734335906877418D80280B1474E634FA5C0EC71E8DCCF3E28DA22385D5BB07R0f4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B32331C8A395CE4A11423AC4734335906877418D822A041E75E634FA5C0EC71ER8f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B32331C8A395CE4A11423AC4734335906877418D8028041F70E634FA5C0EC71E8DCCF3E28DA22385D5BB07R0f6L" TargetMode="External"/><Relationship Id="rId11" Type="http://schemas.openxmlformats.org/officeDocument/2006/relationships/hyperlink" Target="consultantplus://offline/ref=20B32331C8A395CE4A11423AC4734335906877418D822A051976E634FA5C0EC71ER8fDL" TargetMode="External"/><Relationship Id="rId5" Type="http://schemas.openxmlformats.org/officeDocument/2006/relationships/hyperlink" Target="consultantplus://offline/ref=20B32331C8A395CE4A11423AC4734335906877418D80280B1474E634FA5C0EC71E8DCCF3E28DA22385D5BB07R0f6L" TargetMode="External"/><Relationship Id="rId15" Type="http://schemas.openxmlformats.org/officeDocument/2006/relationships/hyperlink" Target="consultantplus://offline/ref=20B32331C8A395CE4A115C37D21F1D31946B2E4987D577581172EER6f6L" TargetMode="External"/><Relationship Id="rId10" Type="http://schemas.openxmlformats.org/officeDocument/2006/relationships/hyperlink" Target="consultantplus://offline/ref=20B32331C8A395CE4A11423AC4734335906877418D82290C1B70E634FA5C0EC71ER8fD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0B32331C8A395CE4A11423AC4734335906877418D80280B1474E634FA5C0EC71E8DCCF3E28DA22385D5BB07R0f5L" TargetMode="External"/><Relationship Id="rId14" Type="http://schemas.openxmlformats.org/officeDocument/2006/relationships/hyperlink" Target="consultantplus://offline/ref=20B32331C8A395CE4A11423AC4734335906877418D80280B1474E634FA5C0EC71E8DCCF3E28DA22385D5BB07R0f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лаборант18</dc:creator>
  <cp:keywords/>
  <dc:description/>
  <cp:lastModifiedBy>лаборант18</cp:lastModifiedBy>
  <cp:revision>1</cp:revision>
  <dcterms:created xsi:type="dcterms:W3CDTF">2017-10-02T11:31:00Z</dcterms:created>
  <dcterms:modified xsi:type="dcterms:W3CDTF">2017-10-02T11:31:00Z</dcterms:modified>
</cp:coreProperties>
</file>