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Марий Эл от 27.04.2024 N 69</w:t>
              <w:br/>
              <w:t xml:space="preserve">"О консультативном совете по развитию местного самоуправления в Республике Марий Эл"</w:t>
              <w:br/>
              <w:t xml:space="preserve">(вместе с "Положением о консультативном совете по развитию местного самоуправления в Республике Марий Эл")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27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согласованного взаимодействия органов местного самоуправления в Республике Марий Эл и органов государственной власти Республики Марий Эл для наиболее эффективного решения задач в интересах населения, проживающего на территории Республики Марий Эл, а также содействия развитию местного самоуправления в Республике Марий Эл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консультативный совет по развитию местного самоуправления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по развитию местного самоуправления в Республике Марий Эл;</w:t>
      </w:r>
    </w:p>
    <w:p>
      <w:pPr>
        <w:pStyle w:val="0"/>
        <w:spacing w:before="200" w:line-rule="auto"/>
        <w:ind w:firstLine="540"/>
        <w:jc w:val="both"/>
      </w:pP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консультативного совета по развитию местного самоуправления в Республике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Ю.ЗАЙЦЕВ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27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27 апреля 2024 г. N 69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Консультативный совет по развитию местного самоуправления в Республике Марий Эл (далее - консультативный совет) является совещательным, коллегиальным органом, созданным в целях обеспечения согласованного взаимодействия органов местного самоуправления в Республике Марий Эл и органов государственной власти Республики Марий Эл для наиболее эффективного решения задач в интересах населения, проживающего на территории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Консультативный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вопросы, касающиеся взаимодействия органов местного самоуправления в Республике Марий Эл и органов государственной власти Республики Марий Эл, рассматривает основные направления развития местного самоуправления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практики муниципального управления, разрабатывает предложения по их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вопросам, связанным с определением основных направлений развития местного самоуправления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вопросам, касающимся взаимоотношений органов местного самоуправления в Республике Марий Эл и органов государственной власти Республики Марий Эл, формирования механизмов их согласованного функционирования и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вопросам, имеющим особое значение для Республики Марий Эл, касающимся взаимоотношений органов местного самоуправления в Республике Марий Эл и органов государственной власти Республики Марий Эл, важнейших вопросов развития местного самоуправления на территории Республики Марий Эл и приоритетных направлений социально-экономического развития муниципальных образований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вопросов, имеющих значение для муниципальных образований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Консультативный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на рассмотрение Главе Республики Марий Эл предложения по вопросам, относящимся к компетенции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 органов исполнительной власти Республики Марий Эл, иных государственных органов Республики Марий Эл, органов местного самоуправления в Республике Марий Эл, общественных объединений и других организаций Республики Марий Эл, а также от должностных лиц информацию, документы и материалы по вопросам, относящимся к компетенции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для участия в заседаниях консультативного совета представителей органов государственной власти Республики Марий Эл, территориальных органов федеральных органов исполнительной власти, органов местного самоуправления в Республике Марий Эл, общественных объединений и других организаций, представителей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по согласованию для участия в работе консультативного совета специалистов, экспертов и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проектов правовых актов по вопросам, относящимся к компетенции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консультативного совета входят председатель, заместитель председателя, секретарь и члены консультативного совета (главы муниципальных районов, городских округов в Республике Марий Эл, главы администраций муниципальных районов, городских округов в Республике Марий Эл, председатель Ассоциации "Совет муниципальных образований Республики Марий Эл", исполнительный директор Ассоциации "Совет муниципальных образований Республики Марий Эл").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перечень, сроки и порядок рассмотрения вопросов на заседаниях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Заместитель председателя консультативного совета исполняет обязанности председателя консультативного совета в случае отсутствия последнего.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и оформление протоколов заседаний и других документов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информацию о ходе выполнения решений, принятых на заседании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необходимые мероприятия по контролю за реализацией принятых консультативным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консультативного совета лично или направляют доверенное лицо с правом принятия решения (при невозможности присутствовать на заседании член консультативного совета вправе изложить в письменной форме свое мнение по рассматриваемым вопросам);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председателя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выносят на обсуждение предложения по вопросам, находящимся в компетенции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материалами по вопросам, рассматриваемым консультативным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консультативного совета проводятся в очной или заочной форме по мере необходимости. Решение о проведении заседания консультативного совета, в том числе форме заседания (очной, заочной), принимается председателем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консультативного совета считается правомочным, если в нем участвует не менее половины членов консультативного совета.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консультативного совета принимаются большинством голосов участвующих в заседании членов консультативного совета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консультативного совета оформляется в течение пяти рабочих дней со дня проведения заседания консультативного совета и подписывается председателем консультативного совета и секретарем консультативного совета. Подписанный протокол направляется членам консультативного совета в течение трех рабочих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проведения заседания в очной форме секретарь консультативного совета не менее чем за три рабочих дня до даты проведения заседания консультативного совета уведомляет членов консультативного совета о дате, месте и времени проведения заседания консультативного совета, повестке заседания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проведения заседания в заочной форме членам консультативного совета не менее чем за пять рабочих дней до даты проведения заседания консультативного совета направляются материалы, включающие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заседания, утвержденная председателем;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протокола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материалы по вопросам, планируемым к рассмотрению на заседании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консультативного совета в течение трех рабочих дней после получения указанных материалов знакомятся с документами заочного заседания и направляют секретарю консультативного совета свое мнение по вопросам повестки заседания в форме ответного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по рассматриваемым вопросам при заочной форме проведения заседания принимаются в порядке, установленном </w:t>
      </w:r>
      <w:hyperlink w:history="0" w:anchor="P72" w:tooltip="12. Решения консультативного совета принимаются большинством голосов участвующих в заседании членов консультативного совета и оформляются протоколом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консультативного совета осуществляет Министерство внутренней политики, развития местного самоуправления и юстиции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27 апреля 2024 г. N 69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40"/>
        <w:gridCol w:w="6860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Зайцев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Марий Эл, председатель консультативного совета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Кузьмин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Марий Эл, заместитель председателя консультативного совета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Мирбадалев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политики, развития местного самоуправления и юстиции Республики Марий Эл, секретарь консультативного совета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Адиганов С.Л.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Сернурского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Арганякова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Горномарийского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Моркинского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Бынина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"Город Волжск"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Волков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"Город Козьмодемьянск"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Моркинского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Ибраев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Параньгинского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главы администрации Волжского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Козлов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городского округа "Город Козьмодемьянск" Республики Марий Эл (мэр города)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Кугергин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Сернурского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"Город Йошкар-Ола"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Лабутина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Звениговского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Маслов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городского округа "Город Йошкар-Ола" Республики Марий Эл (мэр города)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Михеев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Куженерского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Михеева Л.Л.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Параньгинского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Небогатиков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Новоторъяльского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Обухова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Килемарского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Окулов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Медведевского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Звениговского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Плотников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Оршанского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Репина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Республики Марий Эл"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Решетов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Мари-Турекского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Сергеев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Волжского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Сорокин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Килемарского муниципального района Республики Марий Эл, председатель ассоциации "Совет муниципальных образований Республики Марий Эл"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Куклева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Юринского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Таныгин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Новоторъяльского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Трудинов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Советского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Усманов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Медведевского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Фокина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Куженерского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Советского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Шабалин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Оршанского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Шагвалеев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городского округа "Город Волжск" Республики Марий Эл (мэр города)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Шихова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Юринского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Ямолкина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Горномарийского муниципального района Республики Марий Эл (по согласованию)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Яндыбаева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Мари-Турекского муниципального района Республики Марий Эл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Марий Эл от 27.04.2024 N 69</w:t>
            <w:br/>
            <w:t>"О консультативном совете по развитию местного самоуправления в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27.04.2024 N 69
"О консультативном совете по развитию местного самоуправления в Республике Марий Эл"
(вместе с "Положением о консультативном совете по развитию местного самоуправления в Республике Марий Эл")</dc:title>
  <dcterms:created xsi:type="dcterms:W3CDTF">2024-06-08T16:23:25Z</dcterms:created>
</cp:coreProperties>
</file>