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РМ от 18.12.2008 N 136-З</w:t>
              <w:br/>
              <w:t xml:space="preserve">(ред. от 28.04.2023)</w:t>
              <w:br/>
              <w:t xml:space="preserve">"О физической культуре и спорте в Республике Мордовия"</w:t>
              <w:br/>
              <w:t xml:space="preserve">(принят ГС РМ 16.12.2008)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136-З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ФИЗИЧЕСКОЙ КУЛЬТУРЕ И СПОРТЕ</w:t>
      </w:r>
    </w:p>
    <w:p>
      <w:pPr>
        <w:pStyle w:val="2"/>
        <w:jc w:val="center"/>
      </w:pPr>
      <w:r>
        <w:rPr>
          <w:sz w:val="20"/>
        </w:rPr>
        <w:t xml:space="preserve">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16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РМ от 24.11.2010 </w:t>
            </w:r>
            <w:hyperlink w:history="0" r:id="rId7" w:tooltip="Закон РМ от 24.11.2010 N 98-З &quot;О внесении изменений в Закон Республики Мордовия &quot;О физической культуре и спорте в Республике Мордовия&quot; (принят ГС РМ 24.11.2010) {КонсультантПлюс}">
              <w:r>
                <w:rPr>
                  <w:sz w:val="20"/>
                  <w:color w:val="0000ff"/>
                </w:rPr>
                <w:t xml:space="preserve">N 98-З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27.12.2013 </w:t>
            </w:r>
            <w:hyperlink w:history="0" r:id="rId8" w:tooltip="Закон РМ от 27.12.2013 N 97-З &quot;О внесении изменений в Закон Республики Мордовия &quot;О физической культуре и спорте в Республике Мордовия&quot; (принят ГС РМ 24.12.2013) {КонсультантПлюс}">
              <w:r>
                <w:rPr>
                  <w:sz w:val="20"/>
                  <w:color w:val="0000ff"/>
                </w:rPr>
                <w:t xml:space="preserve">N 97-З</w:t>
              </w:r>
            </w:hyperlink>
            <w:r>
              <w:rPr>
                <w:sz w:val="20"/>
                <w:color w:val="392c69"/>
              </w:rPr>
              <w:t xml:space="preserve">, от 03.08.2015 </w:t>
            </w:r>
            <w:hyperlink w:history="0" r:id="rId9" w:tooltip="Закон РМ от 03.08.2015 N 57-З &quot;О внесении изменения в статью 9 Закона Республики Мордовия &quot;О физической культуре и спорте в Республике Мордовия&quot; (принят ГС РМ 22.07.2015) {КонсультантПлюс}">
              <w:r>
                <w:rPr>
                  <w:sz w:val="20"/>
                  <w:color w:val="0000ff"/>
                </w:rPr>
                <w:t xml:space="preserve">N 57-З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10" w:tooltip="Закон РМ от 12.10.2015 N 76-З &quot;О внесении изменений в Закон Республики Мордовия &quot;О физической культуре и спорте в Республике Мордовия&quot; (принят ГС РМ 06.10.2015) {КонсультантПлюс}">
              <w:r>
                <w:rPr>
                  <w:sz w:val="20"/>
                  <w:color w:val="0000ff"/>
                </w:rPr>
                <w:t xml:space="preserve">N 76-З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1" w:tooltip="Закон РМ от 22.12.2015 N 104-З &quot;О внесении изменений в Закон Республики Мордовия &quot;О физической культуре и спорте в Республике Мордовия&quot; (принят ГС РМ 11.12.2015) {КонсультантПлюс}">
              <w:r>
                <w:rPr>
                  <w:sz w:val="20"/>
                  <w:color w:val="0000ff"/>
                </w:rPr>
                <w:t xml:space="preserve">N 104-З</w:t>
              </w:r>
            </w:hyperlink>
            <w:r>
              <w:rPr>
                <w:sz w:val="20"/>
                <w:color w:val="392c69"/>
              </w:rPr>
              <w:t xml:space="preserve">, от 02.06.2017 </w:t>
            </w:r>
            <w:hyperlink w:history="0" r:id="rId12" w:tooltip="Закон РМ от 02.06.2017 N 42-З &quot;О внесении изменений в статьи 3 и 5 Закона Республики Мордовия &quot;О физической культуре и спорте в Республике Мордовия&quot; (принят ГС РМ 29.05.2017) {КонсультантПлюс}">
              <w:r>
                <w:rPr>
                  <w:sz w:val="20"/>
                  <w:color w:val="0000ff"/>
                </w:rPr>
                <w:t xml:space="preserve">N 42-З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13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      <w:r>
                <w:rPr>
                  <w:sz w:val="20"/>
                  <w:color w:val="0000ff"/>
                </w:rPr>
                <w:t xml:space="preserve">N 62-З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14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      <w:r>
                <w:rPr>
                  <w:sz w:val="20"/>
                  <w:color w:val="0000ff"/>
                </w:rPr>
                <w:t xml:space="preserve">N 36-З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5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      <w:r>
                <w:rPr>
                  <w:sz w:val="20"/>
                  <w:color w:val="0000ff"/>
                </w:rPr>
                <w:t xml:space="preserve">N 76-З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6" w:tooltip="Закон РМ от 28.04.2023 N 24-З &quot;О внесении изменений в статьи 3 и 10 Закона Республики Мордовия &quot;О физической культуре и спорте в Республике Мордовия&quot; (принят ГС РМ 25.04.2023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Республики Мордовия о физической культуре и спорте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Законодательство</w:t>
        </w:r>
      </w:hyperlink>
      <w:r>
        <w:rPr>
          <w:sz w:val="20"/>
        </w:rPr>
        <w:t xml:space="preserve"> Республики Мордовия в области физической культуры и спорта основывается на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законодательстве, </w:t>
      </w:r>
      <w:hyperlink w:history="0" r:id="rId19" w:tooltip="&quot;Конституция Республики Мордовия&quot; (принята Конституционным Собранием РМ 21.09.1995) (ред. от 28.04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Мордовия и состоит из настоящего Закона и принимаемых в соответствии с ним нормативных правовых актов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и задачи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правовых гарантий и условий для функционирования и развития системы физической культуры и спорта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высоких спортивных результатов на российском и международном уровнях, укрепление здоровья населения Республики Мордовия, профилактика заболеваний, вовлечение населения Республики Мордовия в постоянные занятия физкультурой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граждан на доступность физической культуры и спорта, формирование потребности в занятиях физической культурой и спортом, в физическом и нравственном совершенствовании, во всестороннем развитии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граждан при занятиях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правовых и экономических гарантий для создания, функционирования и развития как государственных, так и негосударственных форм физического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занятия физической культурой и спортом в целях профилактики заболеваний, вредных привычек и укрепления здоровья населения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функционирования и развития массовых и индивидуальных форм физкультурно-оздоровительной и спортивной работы в физкультурно-спортивных организациях независимо от их организационно-правовых форм и форм собственности с детьми дошкольного возраста и обучающимися в образовательных организациях, с работающими гражданами, а также с инвалидами, пенсионерами и другими категориями граждан.</w:t>
      </w:r>
    </w:p>
    <w:p>
      <w:pPr>
        <w:pStyle w:val="0"/>
        <w:jc w:val="both"/>
      </w:pPr>
      <w:r>
        <w:rPr>
          <w:sz w:val="20"/>
        </w:rPr>
        <w:t xml:space="preserve">(в ред. Законов РМ от 24.11.2010 </w:t>
      </w:r>
      <w:hyperlink w:history="0" r:id="rId20" w:tooltip="Закон РМ от 24.11.2010 N 98-З &quot;О внесении изменений в Закон Республики Мордовия &quot;О физической культуре и спорте в Республике Мордовия&quot; (принят ГС РМ 24.11.2010) {КонсультантПлюс}">
        <w:r>
          <w:rPr>
            <w:sz w:val="20"/>
            <w:color w:val="0000ff"/>
          </w:rPr>
          <w:t xml:space="preserve">N 98-З</w:t>
        </w:r>
      </w:hyperlink>
      <w:r>
        <w:rPr>
          <w:sz w:val="20"/>
        </w:rPr>
        <w:t xml:space="preserve">, от 27.12.2013 </w:t>
      </w:r>
      <w:hyperlink w:history="0" r:id="rId21" w:tooltip="Закон РМ от 27.12.2013 N 97-З &quot;О внесении изменений в Закон Республики Мордовия &quot;О физической культуре и спорте в Республике Мордовия&quot; (принят ГС РМ 24.12.2013) {КонсультантПлюс}">
        <w:r>
          <w:rPr>
            <w:sz w:val="20"/>
            <w:color w:val="0000ff"/>
          </w:rPr>
          <w:t xml:space="preserve">N 97-З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РМ от 02.06.2017 N 42-З &quot;О внесении изменений в статьи 3 и 5 Закона Республики Мордовия &quot;О физической культуре и спорте в Республике Мордовия&quot; (принят ГС РМ 29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02.06.2017 N 42-З)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определенные </w:t>
      </w:r>
      <w:hyperlink w:history="0" r:id="rId23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Федерального закона 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программы в области физической культуры и спорта (программы развития физической культуры и спорта) - государственные программы Республики Мордовия, предусматривающие осуществление мероприятий физкультурно-спортивной направленности, включая строительство и содержание спортивных сооружений, проведение спортивных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межмуниципальные программы в области физической культуры и спорта - программы, предусматривающие осуществление мероприятий физкультурно-спортивной направленности, включая строительство и содержание спортивных сооружений, проведение спортивных соревнований, имеющих значение для двух и более муниципальных районов и городского округа Саранск.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 к членам семей лиц, призванных на военную службу по мобилизации в соответствии с </w:t>
      </w:r>
      <w:hyperlink w:history="0" r:id="rId2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относятся супруг, родители,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5" w:tooltip="Закон РМ от 28.04.2023 N 24-З &quot;О внесении изменений в статьи 3 и 10 Закона Республики Мордовия &quot;О физической культуре и спорте в Республике Мордовия&quot; (принят ГС РМ 25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28.04.2023 N 24-З)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Республики Мордовия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РМ от 22.12.2015 N 104-З &quot;О внесении изменений в Закон Республики Мордовия &quot;О физической культуре и спорте в Республике Мордовия&quot; (принят ГС РМ 11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22.12.2015 N 104-З)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Мордовия в области физической культуры и спорта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проведении единой государственной политики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основных задач и направлений развития физической культуры и спорта в Республике Мордовия,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об исполнительном органе государственной власти Республики Мордовия, уполномоченном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примерного </w:t>
      </w:r>
      <w:hyperlink w:history="0" r:id="rId27" w:tooltip="Постановление Правительства РМ от 29.10.2008 N 491 (ред. от 22.02.2023) &quot;Об утверждении Примерного положения об оплате труда работников государственных учреждений Республики Мордовия в области физической культуры и спорта&quot; (вместе с &quot;Порядком принятия решения об увеличении размера персонального повышающего коэффициента отдельным категориям работников государственных учреждений, подведомственных Министерству спорта Республики Мордовия&quot;, &quot;Порядком отнесения учреждений к группам по оплате труда руководителей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оплате труда работников государственных организаций физической культуры и спорта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 (далее - комплекс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создание региональных центров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(пп. 5.1 введен </w:t>
      </w:r>
      <w:hyperlink w:history="0" r:id="rId28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утратил силу с 1 января 2023 года. - </w:t>
      </w:r>
      <w:hyperlink w:history="0" r:id="rId29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02.11.2022 N 76-З;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5.3) 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5.3 введен </w:t>
      </w:r>
      <w:hyperlink w:history="0" r:id="rId30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установленных федеральными законами, </w:t>
      </w:r>
      <w:hyperlink w:history="0" r:id="rId31" w:tooltip="&quot;Конституция Республики Мордовия&quot; (принята Конституционным Собранием РМ 21.09.1995) (ред. от 28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Мордовия, настоящим Законом, иными законами Республики Мордовия,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исполнительного органа государственной власти Республики Мордовия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исполнительного органа государственной власти Республики Мордовия в области физической культуры и спорта (далее - уполномоченный орган)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разработки и утверждения календарных планов официальных физкультурных мероприятий и спортивных мероприятий Республики Мордовия, в том числе порядка включения физкультурных мероприятий и спортивных мероприятий в указанные календарные планы;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формирование и утверждение перечня значимых официальных физкультурных мероприятий и спортивных мероприятий, проводимых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реализация календарных планов официальных физкультурных мероприятий и спортивных мероприятий Республики Мордовия, в том числе включающих в себя физкультурные мероприятия и спортивные мероприятия по реализации комплекса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региональных и межмуниципальных официальных физкультурных мероприятий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2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Мордовия с учетом требований, установленных соответствующими международными спортивными организациями;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33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формирования и обеспечение спортивных сборных команд Республики Мордовия,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наделение статусом "Спортивная сборная команда Республики Мордовия" коллективов по различным видам спорта, включенным во Всероссийский </w:t>
      </w:r>
      <w:hyperlink w:history="0" r:id="rId34" w:tooltip="Всероссийский реестр видов спорта (ред. от 31.01.2023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обеспечение, в том числе обеспечение спортивной экипировкой, финансовое, научно-методическое и антидопинговое обеспечение спортивных сборных команд Республики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11.07.2018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спортивного резерва для спортивных сборных команд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государственная аккредитация региональных спортивных федераций;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36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w:history="0" r:id="rId37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РМ от 02.06.2017 </w:t>
      </w:r>
      <w:hyperlink w:history="0" r:id="rId38" w:tooltip="Закон РМ от 02.06.2017 N 42-З &quot;О внесении изменений в статьи 3 и 5 Закона Республики Мордовия &quot;О физической культуре и спорте в Республике Мордовия&quot; (принят ГС РМ 29.05.2017) {КонсультантПлюс}">
        <w:r>
          <w:rPr>
            <w:sz w:val="20"/>
            <w:color w:val="0000ff"/>
          </w:rPr>
          <w:t xml:space="preserve">N 42-З</w:t>
        </w:r>
      </w:hyperlink>
      <w:r>
        <w:rPr>
          <w:sz w:val="20"/>
        </w:rPr>
        <w:t xml:space="preserve">, от 11.07.2018 </w:t>
      </w:r>
      <w:hyperlink w:history="0" r:id="rId39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Республике Мордовия в соответствии с Федеральным </w:t>
      </w:r>
      <w:hyperlink w:history="0" r:id="rId40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РМ от 22.06.2021 </w:t>
      </w:r>
      <w:hyperlink w:history="0" r:id="rId41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N 36-З</w:t>
        </w:r>
      </w:hyperlink>
      <w:r>
        <w:rPr>
          <w:sz w:val="20"/>
        </w:rPr>
        <w:t xml:space="preserve">, от 02.11.2022 </w:t>
      </w:r>
      <w:hyperlink w:history="0" r:id="rId42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N 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утверждение программ развития видов спорта в Республике Мордовия и участие в их реализации;</w:t>
      </w:r>
    </w:p>
    <w:p>
      <w:pPr>
        <w:pStyle w:val="0"/>
        <w:jc w:val="both"/>
      </w:pPr>
      <w:r>
        <w:rPr>
          <w:sz w:val="20"/>
        </w:rPr>
        <w:t xml:space="preserve">(пп. 5.1 введен </w:t>
      </w:r>
      <w:hyperlink w:history="0" r:id="rId43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детско-юношеского спорта;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44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02.11.2022 N 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массового спорта, спорта высших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в осуществлении мероприятий по подготовке спортивных сборных команд Республики Мордовия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hyperlink w:history="0" r:id="rId45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 и нормативными правовыми актами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22.06.2021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деятельности региональных центров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 с 1 января 2023 года. - </w:t>
      </w:r>
      <w:hyperlink w:history="0" r:id="rId47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02.11.2022 N 76-З;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обеспечении подготовки спортивного резерва для спортивных сборных команд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утратил силу с 1 января 2023 года. - </w:t>
      </w:r>
      <w:hyperlink w:history="0" r:id="rId48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РМ от 02.11.2022 N 76-З;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координация деятельности физкультурно-спортивных организаций по подготовке спортивного резерва для спортивных сборных команд Республики Мордовия и участию спортивных сборных команд Республики Мордовия в межрегиональных и во всероссийских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создание условий для осуществления инновационной и экспериментальной деятельности в области физической культуры и спорта в Республике Мордовия и внедрения достигнутых результатов в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17.1) 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17.1 введен </w:t>
      </w:r>
      <w:hyperlink w:history="0" r:id="rId49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11.07.2018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установленных в соответствии с законодательством Российской Федерации и Республики Мордовия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за счет средств республиканского бюджета Республики Мордовия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(в ред. Законов РМ от 22.06.2021 </w:t>
      </w:r>
      <w:hyperlink w:history="0" r:id="rId50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N 36-З</w:t>
        </w:r>
      </w:hyperlink>
      <w:r>
        <w:rPr>
          <w:sz w:val="20"/>
        </w:rPr>
        <w:t xml:space="preserve">, от 02.11.2022 </w:t>
      </w:r>
      <w:hyperlink w:history="0" r:id="rId51" w:tooltip="Закон РМ от 02.11.2022 N 76-З &quot;О внесении изменений в статьи 4 и 5 Закона Республики Мордовия &quot;О физической культуре и спорте в Республике Мордовия&quot; (принят ГС РМ 28.10.2022) {КонсультантПлюс}">
        <w:r>
          <w:rPr>
            <w:sz w:val="20"/>
            <w:color w:val="0000ff"/>
          </w:rPr>
          <w:t xml:space="preserve">N 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содействие субъектам физической культуры и спорта, осуществляющим свою деятельность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содействие развитию школьного спорта, студенческого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осуществлении пропаганды физической культуры,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Республики Мордовия;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52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22.06.2021 N 36-З)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3" w:tooltip="Закон РМ от 12.10.2015 N 76-З &quot;О внесении изменений в Закон Республики Мордовия &quot;О физической культуре и спорте в Республике Мордовия&quot; (принят ГС РМ 06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12.10.2015 N 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обязан аккредитовать только одну региональную спортивную федерацию на территории Республики Мордовия по одному виду спорта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Полномочия исполнительного органа государственной власти Республики Мордовия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11.07.2018 N 62-З)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исполнительного органа государственной власти Республики Мордовия в сфере охраны здоровья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медико-биологического обеспечения спортсменов спортивных сборных команд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организации медико-биологического обеспечения спортсменов спортивных сборных команд Республики Мордовия по согласованию с исполнительным органом государственной власти Республики Мордовия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Спортивные сборные команды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Республики Мордовия формируются и ежегодно утверждаются уполномоченным органом по представлению республиканских спортивных федераций.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Мордовия,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участие в таких спортивных соревнованиях, осуществляется за счет средств республиканского бюджета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11.07.2018 N 62-З)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Материально-техническая база физической культуры и спорта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Материально-техническую базу физической культуры и спорта в Республике Мордовия составляют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(далее - объекты спорта)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Содержание объектов спорта, находящихся в государственной собственности Республики Мордовия, осуществляется за счет средств республиканского бюджета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Пропаганда физической культуры и спорта, здорового образа жизни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 соответствии с Федеральным </w:t>
      </w:r>
      <w:hyperlink w:history="0" r:id="rId56" w:tooltip="Федеральный закон от 13.03.2006 N 38-ФЗ (ред. от 28.04.2023) &quot;О реклам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2006 года N 38-ФЗ "О рекламе" совместно с заинтересованными организациями осуществляет информационное обеспечение и пропаганду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М от 24.11.2010 N 98-З &quot;О внесении изменений в Закон Республики Мордовия &quot;О физической культуре и спорте в Республике Мордовия&quot; (принят ГС РМ 24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24.11.2010 N 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средства массовой информации Республики Мордовия, в том числе телевизионные компании и радиокомпании, редакции газет и журналов, обеспечивают распространение информации, формирующей потребность граждан в активном, здоровом образе жизни, популяризуют комплексы физических упражнений, в том числе для самостоятельных занятий, утренней и производственной гимнастики, освещают опыт трудовых коллективов и физкультурно-спортивных организаций, успешно внедряющих физическую культуру в жизнедеятельность граждан, информируют о ходе развития олимпийских и других видов спорта в Республике Мордовия, организуют репортажи о спортивных мероприятиях, проводимых в Республике Мордовия, организуют подготовку других спортивных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знак признания заслуг выдающихся спортсменов и тренеров Республики Мордовия, с целью увековечения памяти об этих спортсменах и тренерах их имена могут быть присвоены в установленном действующим законодательством порядке населенным пунктам, улицам, площадям, спортивным сооружениям, образовательным, научным и иным организациям, физкультурным организациям или объединениям, спортивным соревнованиям. Присвоение спортивным соревнованиям, проводимым на территории Республики Мордовия, имен выдающихся спортсменов и тренеров Республики Мордовия производится организаторами этих соревнований по согласованию с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М от 27.12.2013 N 97-З &quot;О внесении изменений в Закон Республики Мордовия &quot;О физической культуре и спорте в Республике Мордовия&quot; (принят ГС РМ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27.12.2013 N 97-З)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Меры государственной поддержки спортсменов и работников физической культуры и спорта в Республике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9" w:tooltip="Закон РМ от 03.08.2015 N 57-З &quot;О внесении изменения в статью 9 Закона Республики Мордовия &quot;О физической культуре и спорте в Республике Мордовия&quot; (принят ГС РМ 2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03.08.2015 N 57-З)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Республики Мордовия вправе устанавливать меры государственной поддержки, не являющиеся мерами социальной поддержки, спортсменам и работникам физической культуры и спорта в Республике Мордовия.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Меры социальной поддержки отдельных категорий граждан в области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0" w:tooltip="Закон РМ от 28.04.2023 N 24-З &quot;О внесении изменений в статьи 3 и 10 Закона Республики Мордовия &quot;О физической культуре и спорте в Республике Мордовия&quot; (принят ГС РМ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28.04.2023 N 24-З)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1. Право на бесплатное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предоставляется следующим категориям граждан, проживающих на территории Республики Мордовия: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детям из малоимущих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детям из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детям-сиротам;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детям, оставшимся без попечения родителей;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детям-инвалидам;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обучающимся в общеобразовательных организациях, в профессиональных образовательных организациях, образовательных организациях высшего образования, в государственных организациях дополнительного образования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лицам, проходящим спортивную подготовку в государственных организациях Республики Мордовия физкультурно-спортивной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социальной поддержки, указанная в </w:t>
      </w:r>
      <w:hyperlink w:history="0" w:anchor="P153" w:tooltip="1. Право на беспла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предоставляется следующим категориям граждан, проживающих на территории Республики Мордов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категориям граждан, указанным в </w:t>
      </w:r>
      <w:hyperlink w:history="0" w:anchor="P154" w:tooltip="1) детям из малоимущих семе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58" w:tooltip="5) детям-инвалидам;">
        <w:r>
          <w:rPr>
            <w:sz w:val="20"/>
            <w:color w:val="0000ff"/>
          </w:rPr>
          <w:t xml:space="preserve">5 части первой</w:t>
        </w:r>
      </w:hyperlink>
      <w:r>
        <w:rPr>
          <w:sz w:val="20"/>
        </w:rPr>
        <w:t xml:space="preserve"> настоящего пункта, - в свободное от планового тренировочного процесса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категории граждан, указанной в </w:t>
      </w:r>
      <w:hyperlink w:history="0" w:anchor="P159" w:tooltip="6) обучающимся в общеобразовательных организациях, в профессиональных образовательных организациях, образовательных организациях высшего образования, в государственных организациях дополнительного образования Республики Мордовия;">
        <w:r>
          <w:rPr>
            <w:sz w:val="20"/>
            <w:color w:val="0000ff"/>
          </w:rPr>
          <w:t xml:space="preserve">подпункте 6 части первой</w:t>
        </w:r>
      </w:hyperlink>
      <w:r>
        <w:rPr>
          <w:sz w:val="20"/>
        </w:rPr>
        <w:t xml:space="preserve"> настоящего пункта, - при проведении групповых занятий и уроков физической культуры.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льготное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в размере 50 процентов стоимости указанных услуг предоставляется следующим категориям граждан, проживающих на территории Республики Мордовия: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обучающимся в общеобразовательных организациях, в профессиональных образовательных организациях, образовательных организациях высшего образования, в государственных организациях дополнительного образования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достигшим пенсионного возраста, которым в соответствии с пенсионным законодательством Российской Федерации назначена страховая пенсия по старости;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членам семей лиц, призванных на военную службу по мобилизации в соответствии с </w:t>
      </w:r>
      <w:hyperlink w:history="0" r:id="rId6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инвалидам вследствие военной травмы из числа лиц, призванных на военную службу по мобилизации в соответствии с </w:t>
      </w:r>
      <w:hyperlink w:history="0" r:id="rId6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членам народных дружин, функционирующих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социальной поддержки, указанная в </w:t>
      </w:r>
      <w:hyperlink w:history="0" w:anchor="P164" w:tooltip="2. Право на льго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в размере 50 процентов стоимости указанных услуг предоставляется следующим категориям граждан, проживающих на территории Республики Мордов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категории граждан, указанной в </w:t>
      </w:r>
      <w:hyperlink w:history="0" w:anchor="P165" w:tooltip="1) обучающимся в общеобразовательных организациях, в профессиональных образовательных организациях, образовательных организациях высшего образования, в государственных организациях дополнительного образования Республики Мордовия;">
        <w:r>
          <w:rPr>
            <w:sz w:val="20"/>
            <w:color w:val="0000ff"/>
          </w:rPr>
          <w:t xml:space="preserve">подпункте 1 части первой</w:t>
        </w:r>
      </w:hyperlink>
      <w:r>
        <w:rPr>
          <w:sz w:val="20"/>
        </w:rPr>
        <w:t xml:space="preserve"> настоящего пункта, - при самостоятельном посещении государственных спортивных организаций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категории граждан, указанной в </w:t>
      </w:r>
      <w:hyperlink w:history="0" w:anchor="P167" w:tooltip="3) членам семей лиц, призванных на военную службу по мобилиз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sz w:val="20"/>
            <w:color w:val="0000ff"/>
          </w:rPr>
          <w:t xml:space="preserve">подпункте 3 части первой</w:t>
        </w:r>
      </w:hyperlink>
      <w:r>
        <w:rPr>
          <w:sz w:val="20"/>
        </w:rPr>
        <w:t xml:space="preserve"> настоящего пункта, - на период прохождения лицами, призванными на военную службу по мобилизации в соответствии с </w:t>
      </w:r>
      <w:hyperlink w:history="0" r:id="rId63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военной службы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категории граждан, указанной в </w:t>
      </w:r>
      <w:hyperlink w:history="0" w:anchor="P169" w:tooltip="5) членам народных дружин, функционирующих на территории Республики Мордовия.">
        <w:r>
          <w:rPr>
            <w:sz w:val="20"/>
            <w:color w:val="0000ff"/>
          </w:rPr>
          <w:t xml:space="preserve">подпункте 5 части первой</w:t>
        </w:r>
      </w:hyperlink>
      <w:r>
        <w:rPr>
          <w:sz w:val="20"/>
        </w:rPr>
        <w:t xml:space="preserve"> настоящего пункта, - при проведении групповых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предоставления мер социальной поддержки, указанных в </w:t>
      </w:r>
      <w:hyperlink w:history="0" w:anchor="P153" w:tooltip="1. Право на беспла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предоставляется следующим категориям граждан, проживающих на территории Республики Мордовия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64" w:tooltip="2. Право на льготное получение физкультурно-оздоровительных услуг по физической подготовке и физическому развитию в государственных физкультурно-спортивных организациях Республики Мордовия и государственных образовательных организациях Республики Мордовия, осуществляющих деятельность в области физической культуры и спорта, в размере 50 процентов стоимости указанных услуг предоставляется следующим категориям граждан, проживающих на территории Республики Мордовия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устанавливается Правительством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физической культуры и спорта в Республике Мордовия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РМ от 24.11.2010 N 98-З &quot;О внесении изменений в Закон Республики Мордовия &quot;О физической культуре и спорте в Республике Мордовия&quot; (принят ГС РМ 24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24.11.2010 N 98-З)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государственных физкультурно-спортивных организаций Республики Мордовия осуществляется в соответствии с законодательством Российской Федерации и законодательством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М от 27.12.2013 N 97-З &quot;О внесении изменений в Закон Республики Мордовия &quot;О физической культуре и спорте в Республике Мордовия&quot; (принят ГС РМ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27.12.2013 N 97-З)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расходным обязательствам Республики Мордовия в области спорта и физической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региональных программ и проектов и межмуниципальных программ и проектов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региональных центров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Мордовия, обеспечение их подготовки к межрегиональным спортивным соревнованиям, всероссийским спортивным соревнованиям, международным спортивным соревнованиям и их участия в таких соревнованиях;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М от 11.07.2018 N 62-З &quot;О внесении изменений в Закон Республики Мордовия &quot;О физической культуре и спорте в Республике Мордовия&quot; (принят ГС РМ 05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11.07.2018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развития физической культуры и спорта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поддержки, не являющиеся мерами социальной поддержки, спортсменам и работникам физической культуры и спорта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мероприятий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соревнованиях участвуют спортсмены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в форме субсидий юридическим лицам (индивидуальным предпринимателям) (за исключением государственных (муниципальных) учреждений) из республиканского бюджета Республики Мордовия на реализацию проектов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реализации комплекса ГТО, обеспечение иных мероприятий и программ, в том числе предусмотренных Федеральным </w:t>
      </w:r>
      <w:hyperlink w:history="0" r:id="rId67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Законов РМ от 22.12.2015 </w:t>
      </w:r>
      <w:hyperlink w:history="0" r:id="rId68" w:tooltip="Закон РМ от 22.12.2015 N 104-З &quot;О внесении изменений в Закон Республики Мордовия &quot;О физической культуре и спорте в Республике Мордовия&quot; (принят ГС РМ 11.12.2015) {КонсультантПлюс}">
        <w:r>
          <w:rPr>
            <w:sz w:val="20"/>
            <w:color w:val="0000ff"/>
          </w:rPr>
          <w:t xml:space="preserve">N 104-З</w:t>
        </w:r>
      </w:hyperlink>
      <w:r>
        <w:rPr>
          <w:sz w:val="20"/>
        </w:rPr>
        <w:t xml:space="preserve">, от 22.06.2021 </w:t>
      </w:r>
      <w:hyperlink w:history="0" r:id="rId69" w:tooltip="Закон РМ от 22.06.2021 N 36-З &quot;О внесении изменений в Закон Республики Мордовия &quot;О физической культуре и спорте в Республике Мордовия&quot; (принят ГС РМ 15.06.2021) {КонсультантПлюс}">
        <w:r>
          <w:rPr>
            <w:sz w:val="20"/>
            <w:color w:val="0000ff"/>
          </w:rPr>
          <w:t xml:space="preserve">N 36-З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0" w:tooltip="Закон РМ от 12.10.2015 N 76-З &quot;О внесении изменений в Закон Республики Мордовия &quot;О физической культуре и спорте в Республике Мордовия&quot; (принят ГС РМ 06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12.10.2015 N 76-З)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150" w:tooltip="Статья 10. Меры социальной поддержки отдельных категорий граждан в области физической культуры и спорта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w:anchor="P150" w:tooltip="Статья 10. Меры социальной поддержки отдельных категорий граждан в области физической культуры и спорта">
        <w:r>
          <w:rPr>
            <w:sz w:val="20"/>
            <w:color w:val="0000ff"/>
          </w:rPr>
          <w:t xml:space="preserve">2 статьи 10</w:t>
        </w:r>
      </w:hyperlink>
      <w:r>
        <w:rPr>
          <w:sz w:val="20"/>
        </w:rPr>
        <w:t xml:space="preserve"> настоящего Закона, которые вступают в силу с 1 января 2009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1" w:tooltip="Закон РМ от 14.06.2000 N 26-З (ред. от 30.09.2008) &quot;О физической культуре и спорте в Республике Мордовия&quot; (принят ГС РМ 01.06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Мордовия от 14 июня 2000 года N 26-З "О физической культуре и спорте в Республике Мордовия";</w:t>
      </w:r>
    </w:p>
    <w:p>
      <w:pPr>
        <w:pStyle w:val="0"/>
        <w:spacing w:before="200" w:line-rule="auto"/>
        <w:ind w:firstLine="540"/>
        <w:jc w:val="both"/>
      </w:pPr>
      <w:hyperlink w:history="0" r:id="rId72" w:tooltip="Закон РМ от 30.09.2008 N 84-З &quot;О внесении изменения в пункт 4 статьи 10 Закона Республики Мордовия &quot;О физической культуре и спорте в Республике Мордовия&quot; (принят ГС РМ 25.09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Мордовия от 30 сентября 2008 года N 84-З "О внесении изменения в пункт 4 статьи 10 Закона Республики Мордовия "О физической культуре и спорте в Республике Мордовия".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18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136-З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РМ от 18.12.2008 N 136-З</w:t>
            <w:br/>
            <w:t>(ред. от 28.04.2023)</w:t>
            <w:br/>
            <w:t>"О физической культуре и спорте в Республике Мордовия"</w:t>
            <w:br/>
            <w:t>(принят ГС 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2E2C3F62CA14763585F5178188B09BCBC58AF6E01F6E561B6D603742C88F6B40B00A407118494469B23C0823B3622378D7F3D917B535CB20A8ADm979M" TargetMode = "External"/>
	<Relationship Id="rId8" Type="http://schemas.openxmlformats.org/officeDocument/2006/relationships/hyperlink" Target="consultantplus://offline/ref=582E2C3F62CA14763585F5178188B09BCBC58AF6E6166C57116D603742C88F6B40B00A407118494469B23C0823B3622378D7F3D917B535CB20A8ADm979M" TargetMode = "External"/>
	<Relationship Id="rId9" Type="http://schemas.openxmlformats.org/officeDocument/2006/relationships/hyperlink" Target="consultantplus://offline/ref=582E2C3F62CA14763585F5178188B09BCBC58AF6E5196F53156D603742C88F6B40B00A407118494469B23C0823B3622378D7F3D917B535CB20A8ADm979M" TargetMode = "External"/>
	<Relationship Id="rId10" Type="http://schemas.openxmlformats.org/officeDocument/2006/relationships/hyperlink" Target="consultantplus://offline/ref=582E2C3F62CA14763585F5178188B09BCBC58AF6E518695E126D603742C88F6B40B00A407118494469B23C0823B3622378D7F3D917B535CB20A8ADm979M" TargetMode = "External"/>
	<Relationship Id="rId11" Type="http://schemas.openxmlformats.org/officeDocument/2006/relationships/hyperlink" Target="consultantplus://offline/ref=582E2C3F62CA14763585F5178188B09BCBC58AF6E51769561A6D603742C88F6B40B00A407118494469B23C0823B3622378D7F3D917B535CB20A8ADm979M" TargetMode = "External"/>
	<Relationship Id="rId12" Type="http://schemas.openxmlformats.org/officeDocument/2006/relationships/hyperlink" Target="consultantplus://offline/ref=582E2C3F62CA14763585F5178188B09BCBC58AF6E41A6D53166D603742C88F6B40B00A407118494469B23C0823B3622378D7F3D917B535CB20A8ADm979M" TargetMode = "External"/>
	<Relationship Id="rId13" Type="http://schemas.openxmlformats.org/officeDocument/2006/relationships/hyperlink" Target="consultantplus://offline/ref=582E2C3F62CA14763585F5178188B09BCBC58AF6EB1E685E156D603742C88F6B40B00A407118494469B23C0823B3622378D7F3D917B535CB20A8ADm979M" TargetMode = "External"/>
	<Relationship Id="rId14" Type="http://schemas.openxmlformats.org/officeDocument/2006/relationships/hyperlink" Target="consultantplus://offline/ref=582E2C3F62CA14763585F5178188B09BCBC58AF6EA196E5E1B6D603742C88F6B40B00A407118494469B23C0823B3622378D7F3D917B535CB20A8ADm979M" TargetMode = "External"/>
	<Relationship Id="rId15" Type="http://schemas.openxmlformats.org/officeDocument/2006/relationships/hyperlink" Target="consultantplus://offline/ref=582E2C3F62CA14763585F5178188B09BCBC58AF6E21F6951166E3D3D4A91836947BF55577651454569B23C0020EC6736698FFCDE0CAB33D33CAAAF98m37AM" TargetMode = "External"/>
	<Relationship Id="rId16" Type="http://schemas.openxmlformats.org/officeDocument/2006/relationships/hyperlink" Target="consultantplus://offline/ref=582E2C3F62CA14763585F5178188B09BCBC58AF6E21F6C551B673D3D4A91836947BF55577651454569B23C0020EC6736698FFCDE0CAB33D33CAAAF98m37AM" TargetMode = "External"/>
	<Relationship Id="rId17" Type="http://schemas.openxmlformats.org/officeDocument/2006/relationships/hyperlink" Target="consultantplus://offline/ref=582E2C3F62CA14763585EB1A97E4ED97CBCAD2FAEB1A61014E323B6A15C1853C07FF5302351548416EB968516CB23E6528C4F1DA17B733D7m271M" TargetMode = "External"/>
	<Relationship Id="rId18" Type="http://schemas.openxmlformats.org/officeDocument/2006/relationships/hyperlink" Target="consultantplus://offline/ref=582E2C3F62CA14763585EB1A97E4ED97CDC6D3FEE84936031F67356F1D91DF2C11B65C062B154E5A6BB23Em073M" TargetMode = "External"/>
	<Relationship Id="rId19" Type="http://schemas.openxmlformats.org/officeDocument/2006/relationships/hyperlink" Target="consultantplus://offline/ref=582E2C3F62CA14763585F5178188B09BCBC58AF6E21F6C5412653D3D4A91836947BF555764511D496BB722002EF931672FmD79M" TargetMode = "External"/>
	<Relationship Id="rId20" Type="http://schemas.openxmlformats.org/officeDocument/2006/relationships/hyperlink" Target="consultantplus://offline/ref=582E2C3F62CA14763585F5178188B09BCBC58AF6E01F6E561B6D603742C88F6B40B00A407118494469B23C0923B3622378D7F3D917B535CB20A8ADm979M" TargetMode = "External"/>
	<Relationship Id="rId21" Type="http://schemas.openxmlformats.org/officeDocument/2006/relationships/hyperlink" Target="consultantplus://offline/ref=582E2C3F62CA14763585F5178188B09BCBC58AF6E6166C57116D603742C88F6B40B00A407118494469B23C0923B3622378D7F3D917B535CB20A8ADm979M" TargetMode = "External"/>
	<Relationship Id="rId22" Type="http://schemas.openxmlformats.org/officeDocument/2006/relationships/hyperlink" Target="consultantplus://offline/ref=582E2C3F62CA14763585F5178188B09BCBC58AF6E41A6D53166D603742C88F6B40B00A407118494469B23C0923B3622378D7F3D917B535CB20A8ADm979M" TargetMode = "External"/>
	<Relationship Id="rId23" Type="http://schemas.openxmlformats.org/officeDocument/2006/relationships/hyperlink" Target="consultantplus://offline/ref=582E2C3F62CA14763585EB1A97E4ED97CBCAD2FAEB1A61014E323B6A15C1853C07FF53023515484568B968516CB23E6528C4F1DA17B733D7m271M" TargetMode = "External"/>
	<Relationship Id="rId24" Type="http://schemas.openxmlformats.org/officeDocument/2006/relationships/hyperlink" Target="consultantplus://offline/ref=582E2C3F62CA14763585EB1A97E4ED97CBCCD2F2EA1661014E323B6A15C1853C07FF53023515484461B968516CB23E6528C4F1DA17B733D7m271M" TargetMode = "External"/>
	<Relationship Id="rId25" Type="http://schemas.openxmlformats.org/officeDocument/2006/relationships/hyperlink" Target="consultantplus://offline/ref=582E2C3F62CA14763585F5178188B09BCBC58AF6E21F6C551B673D3D4A91836947BF55577651454569B23C0021EC6736698FFCDE0CAB33D33CAAAF98m37AM" TargetMode = "External"/>
	<Relationship Id="rId26" Type="http://schemas.openxmlformats.org/officeDocument/2006/relationships/hyperlink" Target="consultantplus://offline/ref=582E2C3F62CA14763585F5178188B09BCBC58AF6E51769561A6D603742C88F6B40B00A407118494469B23C0923B3622378D7F3D917B535CB20A8ADm979M" TargetMode = "External"/>
	<Relationship Id="rId27" Type="http://schemas.openxmlformats.org/officeDocument/2006/relationships/hyperlink" Target="consultantplus://offline/ref=582E2C3F62CA14763585F5178188B09BCBC58AF6E21F6F5314663D3D4A91836947BF55577651454569B23C0229EC6736698FFCDE0CAB33D33CAAAF98m37AM" TargetMode = "External"/>
	<Relationship Id="rId28" Type="http://schemas.openxmlformats.org/officeDocument/2006/relationships/hyperlink" Target="consultantplus://offline/ref=582E2C3F62CA14763585F5178188B09BCBC58AF6EA196E5E1B6D603742C88F6B40B00A407118494469B23C0923B3622378D7F3D917B535CB20A8ADm979M" TargetMode = "External"/>
	<Relationship Id="rId29" Type="http://schemas.openxmlformats.org/officeDocument/2006/relationships/hyperlink" Target="consultantplus://offline/ref=582E2C3F62CA14763585F5178188B09BCBC58AF6E21F6951166E3D3D4A91836947BF55577651454569B23C0021EC6736698FFCDE0CAB33D33CAAAF98m37AM" TargetMode = "External"/>
	<Relationship Id="rId30" Type="http://schemas.openxmlformats.org/officeDocument/2006/relationships/hyperlink" Target="consultantplus://offline/ref=582E2C3F62CA14763585F5178188B09BCBC58AF6EA196E5E1B6D603742C88F6B40B00A407118494469B23D0223B3622378D7F3D917B535CB20A8ADm979M" TargetMode = "External"/>
	<Relationship Id="rId31" Type="http://schemas.openxmlformats.org/officeDocument/2006/relationships/hyperlink" Target="consultantplus://offline/ref=582E2C3F62CA14763585F5178188B09BCBC58AF6E21F6C5412653D3D4A91836947BF555764511D496BB722002EF931672FmD79M" TargetMode = "External"/>
	<Relationship Id="rId32" Type="http://schemas.openxmlformats.org/officeDocument/2006/relationships/hyperlink" Target="consultantplus://offline/ref=582E2C3F62CA14763585F5178188B09BCBC58AF6EA196E5E1B6D603742C88F6B40B00A407118494469B23D0523B3622378D7F3D917B535CB20A8ADm979M" TargetMode = "External"/>
	<Relationship Id="rId33" Type="http://schemas.openxmlformats.org/officeDocument/2006/relationships/hyperlink" Target="consultantplus://offline/ref=582E2C3F62CA14763585F5178188B09BCBC58AF6EA196E5E1B6D603742C88F6B40B00A407118494469B23E0323B3622378D7F3D917B535CB20A8ADm979M" TargetMode = "External"/>
	<Relationship Id="rId34" Type="http://schemas.openxmlformats.org/officeDocument/2006/relationships/hyperlink" Target="consultantplus://offline/ref=582E2C3F62CA14763585EB1A97E4ED97CBCDDDF8E21A61014E323B6A15C1853C15FF0B0E371056446FAC3E002AmE74M" TargetMode = "External"/>
	<Relationship Id="rId35" Type="http://schemas.openxmlformats.org/officeDocument/2006/relationships/hyperlink" Target="consultantplus://offline/ref=582E2C3F62CA14763585F5178188B09BCBC58AF6EB1E685E156D603742C88F6B40B00A407118494469B23D0123B3622378D7F3D917B535CB20A8ADm979M" TargetMode = "External"/>
	<Relationship Id="rId36" Type="http://schemas.openxmlformats.org/officeDocument/2006/relationships/hyperlink" Target="consultantplus://offline/ref=582E2C3F62CA14763585F5178188B09BCBC58AF6EA196E5E1B6D603742C88F6B40B00A407118494469B23E0523B3622378D7F3D917B535CB20A8ADm979M" TargetMode = "External"/>
	<Relationship Id="rId37" Type="http://schemas.openxmlformats.org/officeDocument/2006/relationships/hyperlink" Target="consultantplus://offline/ref=582E2C3F62CA14763585EB1A97E4ED97CBCAD2FAEB1A61014E323B6A15C1853C07FF530235154A4C6CB968516CB23E6528C4F1DA17B733D7m271M" TargetMode = "External"/>
	<Relationship Id="rId38" Type="http://schemas.openxmlformats.org/officeDocument/2006/relationships/hyperlink" Target="consultantplus://offline/ref=582E2C3F62CA14763585F5178188B09BCBC58AF6E41A6D53166D603742C88F6B40B00A407118494469B23D0423B3622378D7F3D917B535CB20A8ADm979M" TargetMode = "External"/>
	<Relationship Id="rId39" Type="http://schemas.openxmlformats.org/officeDocument/2006/relationships/hyperlink" Target="consultantplus://offline/ref=582E2C3F62CA14763585F5178188B09BCBC58AF6EB1E685E156D603742C88F6B40B00A407118494469B23D0223B3622378D7F3D917B535CB20A8ADm979M" TargetMode = "External"/>
	<Relationship Id="rId40" Type="http://schemas.openxmlformats.org/officeDocument/2006/relationships/hyperlink" Target="consultantplus://offline/ref=582E2C3F62CA14763585EB1A97E4ED97CBCAD2FAEB1A61014E323B6A15C1853C15FF0B0E371056446FAC3E002AmE74M" TargetMode = "External"/>
	<Relationship Id="rId41" Type="http://schemas.openxmlformats.org/officeDocument/2006/relationships/hyperlink" Target="consultantplus://offline/ref=582E2C3F62CA14763585F5178188B09BCBC58AF6EA196E5E1B6D603742C88F6B40B00A407118494469B23E0723B3622378D7F3D917B535CB20A8ADm979M" TargetMode = "External"/>
	<Relationship Id="rId42" Type="http://schemas.openxmlformats.org/officeDocument/2006/relationships/hyperlink" Target="consultantplus://offline/ref=582E2C3F62CA14763585F5178188B09BCBC58AF6E21F6951166E3D3D4A91836947BF55577651454569B23C012AEC6736698FFCDE0CAB33D33CAAAF98m37AM" TargetMode = "External"/>
	<Relationship Id="rId43" Type="http://schemas.openxmlformats.org/officeDocument/2006/relationships/hyperlink" Target="consultantplus://offline/ref=582E2C3F62CA14763585F5178188B09BCBC58AF6EA196E5E1B6D603742C88F6B40B00A407118494469B23E0823B3622378D7F3D917B535CB20A8ADm979M" TargetMode = "External"/>
	<Relationship Id="rId44" Type="http://schemas.openxmlformats.org/officeDocument/2006/relationships/hyperlink" Target="consultantplus://offline/ref=582E2C3F62CA14763585F5178188B09BCBC58AF6E21F6951166E3D3D4A91836947BF55577651454569B23C012BEC6736698FFCDE0CAB33D33CAAAF98m37AM" TargetMode = "External"/>
	<Relationship Id="rId45" Type="http://schemas.openxmlformats.org/officeDocument/2006/relationships/hyperlink" Target="consultantplus://offline/ref=582E2C3F62CA14763585EB1A97E4ED97CBCAD2FAEB1A61014E323B6A15C1853C15FF0B0E371056446FAC3E002AmE74M" TargetMode = "External"/>
	<Relationship Id="rId46" Type="http://schemas.openxmlformats.org/officeDocument/2006/relationships/hyperlink" Target="consultantplus://offline/ref=582E2C3F62CA14763585F5178188B09BCBC58AF6EA196E5E1B6D603742C88F6B40B00A407118494469B23F0023B3622378D7F3D917B535CB20A8ADm979M" TargetMode = "External"/>
	<Relationship Id="rId47" Type="http://schemas.openxmlformats.org/officeDocument/2006/relationships/hyperlink" Target="consultantplus://offline/ref=582E2C3F62CA14763585F5178188B09BCBC58AF6E21F6951166E3D3D4A91836947BF55577651454569B23C012DEC6736698FFCDE0CAB33D33CAAAF98m37AM" TargetMode = "External"/>
	<Relationship Id="rId48" Type="http://schemas.openxmlformats.org/officeDocument/2006/relationships/hyperlink" Target="consultantplus://offline/ref=582E2C3F62CA14763585F5178188B09BCBC58AF6E21F6951166E3D3D4A91836947BF55577651454569B23C012DEC6736698FFCDE0CAB33D33CAAAF98m37AM" TargetMode = "External"/>
	<Relationship Id="rId49" Type="http://schemas.openxmlformats.org/officeDocument/2006/relationships/hyperlink" Target="consultantplus://offline/ref=582E2C3F62CA14763585F5178188B09BCBC58AF6EB1E685E156D603742C88F6B40B00A407118494469B23D0323B3622378D7F3D917B535CB20A8ADm979M" TargetMode = "External"/>
	<Relationship Id="rId50" Type="http://schemas.openxmlformats.org/officeDocument/2006/relationships/hyperlink" Target="consultantplus://offline/ref=582E2C3F62CA14763585F5178188B09BCBC58AF6EA196E5E1B6D603742C88F6B40B00A407118494469B23F0223B3622378D7F3D917B535CB20A8ADm979M" TargetMode = "External"/>
	<Relationship Id="rId51" Type="http://schemas.openxmlformats.org/officeDocument/2006/relationships/hyperlink" Target="consultantplus://offline/ref=582E2C3F62CA14763585F5178188B09BCBC58AF6E21F6951166E3D3D4A91836947BF55577651454569B23C012EEC6736698FFCDE0CAB33D33CAAAF98m37AM" TargetMode = "External"/>
	<Relationship Id="rId52" Type="http://schemas.openxmlformats.org/officeDocument/2006/relationships/hyperlink" Target="consultantplus://offline/ref=582E2C3F62CA14763585F5178188B09BCBC58AF6EA196E5E1B6D603742C88F6B40B00A407118494469B23F0323B3622378D7F3D917B535CB20A8ADm979M" TargetMode = "External"/>
	<Relationship Id="rId53" Type="http://schemas.openxmlformats.org/officeDocument/2006/relationships/hyperlink" Target="consultantplus://offline/ref=582E2C3F62CA14763585F5178188B09BCBC58AF6E518695E126D603742C88F6B40B00A407118494469B23D0423B3622378D7F3D917B535CB20A8ADm979M" TargetMode = "External"/>
	<Relationship Id="rId54" Type="http://schemas.openxmlformats.org/officeDocument/2006/relationships/hyperlink" Target="consultantplus://offline/ref=582E2C3F62CA14763585F5178188B09BCBC58AF6EB1E685E156D603742C88F6B40B00A407118494469B23D0723B3622378D7F3D917B535CB20A8ADm979M" TargetMode = "External"/>
	<Relationship Id="rId55" Type="http://schemas.openxmlformats.org/officeDocument/2006/relationships/hyperlink" Target="consultantplus://offline/ref=582E2C3F62CA14763585F5178188B09BCBC58AF6EB1E685E156D603742C88F6B40B00A407118494469B23E0323B3622378D7F3D917B535CB20A8ADm979M" TargetMode = "External"/>
	<Relationship Id="rId56" Type="http://schemas.openxmlformats.org/officeDocument/2006/relationships/hyperlink" Target="consultantplus://offline/ref=582E2C3F62CA14763585EB1A97E4ED97CBCAD2FAE41C61014E323B6A15C1853C15FF0B0E371056446FAC3E002AmE74M" TargetMode = "External"/>
	<Relationship Id="rId57" Type="http://schemas.openxmlformats.org/officeDocument/2006/relationships/hyperlink" Target="consultantplus://offline/ref=582E2C3F62CA14763585F5178188B09BCBC58AF6E01F6E561B6D603742C88F6B40B00A407118494469B23D0023B3622378D7F3D917B535CB20A8ADm979M" TargetMode = "External"/>
	<Relationship Id="rId58" Type="http://schemas.openxmlformats.org/officeDocument/2006/relationships/hyperlink" Target="consultantplus://offline/ref=582E2C3F62CA14763585F5178188B09BCBC58AF6E6166C57116D603742C88F6B40B00A407118494469B23D0723B3622378D7F3D917B535CB20A8ADm979M" TargetMode = "External"/>
	<Relationship Id="rId59" Type="http://schemas.openxmlformats.org/officeDocument/2006/relationships/hyperlink" Target="consultantplus://offline/ref=582E2C3F62CA14763585F5178188B09BCBC58AF6E5196F53156D603742C88F6B40B00A407118494469B23C0823B3622378D7F3D917B535CB20A8ADm979M" TargetMode = "External"/>
	<Relationship Id="rId60" Type="http://schemas.openxmlformats.org/officeDocument/2006/relationships/hyperlink" Target="consultantplus://offline/ref=582E2C3F62CA14763585F5178188B09BCBC58AF6E21F6C551B673D3D4A91836947BF55577651454569B23C0129EC6736698FFCDE0CAB33D33CAAAF98m37AM" TargetMode = "External"/>
	<Relationship Id="rId61" Type="http://schemas.openxmlformats.org/officeDocument/2006/relationships/hyperlink" Target="consultantplus://offline/ref=582E2C3F62CA14763585EB1A97E4ED97CBCCD2F2EA1661014E323B6A15C1853C07FF53023515484461B968516CB23E6528C4F1DA17B733D7m271M" TargetMode = "External"/>
	<Relationship Id="rId62" Type="http://schemas.openxmlformats.org/officeDocument/2006/relationships/hyperlink" Target="consultantplus://offline/ref=582E2C3F62CA14763585EB1A97E4ED97CBCCD2F2EA1661014E323B6A15C1853C07FF53023515484461B968516CB23E6528C4F1DA17B733D7m271M" TargetMode = "External"/>
	<Relationship Id="rId63" Type="http://schemas.openxmlformats.org/officeDocument/2006/relationships/hyperlink" Target="consultantplus://offline/ref=582E2C3F62CA14763585EB1A97E4ED97CBCCD2F2EA1661014E323B6A15C1853C07FF53023515484461B968516CB23E6528C4F1DA17B733D7m271M" TargetMode = "External"/>
	<Relationship Id="rId64" Type="http://schemas.openxmlformats.org/officeDocument/2006/relationships/hyperlink" Target="consultantplus://offline/ref=582E2C3F62CA14763585F5178188B09BCBC58AF6E01F6E561B6D603742C88F6B40B00A407118494469B23D0323B3622378D7F3D917B535CB20A8ADm979M" TargetMode = "External"/>
	<Relationship Id="rId65" Type="http://schemas.openxmlformats.org/officeDocument/2006/relationships/hyperlink" Target="consultantplus://offline/ref=582E2C3F62CA14763585F5178188B09BCBC58AF6E6166C57116D603742C88F6B40B00A407118494469B23E0023B3622378D7F3D917B535CB20A8ADm979M" TargetMode = "External"/>
	<Relationship Id="rId66" Type="http://schemas.openxmlformats.org/officeDocument/2006/relationships/hyperlink" Target="consultantplus://offline/ref=582E2C3F62CA14763585F5178188B09BCBC58AF6EB1E685E156D603742C88F6B40B00A407118494469B23E0423B3622378D7F3D917B535CB20A8ADm979M" TargetMode = "External"/>
	<Relationship Id="rId67" Type="http://schemas.openxmlformats.org/officeDocument/2006/relationships/hyperlink" Target="consultantplus://offline/ref=582E2C3F62CA14763585EB1A97E4ED97CBCAD2FAEB1A61014E323B6A15C1853C15FF0B0E371056446FAC3E002AmE74M" TargetMode = "External"/>
	<Relationship Id="rId68" Type="http://schemas.openxmlformats.org/officeDocument/2006/relationships/hyperlink" Target="consultantplus://offline/ref=582E2C3F62CA14763585F5178188B09BCBC58AF6E51769561A6D603742C88F6B40B00A407118494469B23E0223B3622378D7F3D917B535CB20A8ADm979M" TargetMode = "External"/>
	<Relationship Id="rId69" Type="http://schemas.openxmlformats.org/officeDocument/2006/relationships/hyperlink" Target="consultantplus://offline/ref=582E2C3F62CA14763585F5178188B09BCBC58AF6EA196E5E1B6D603742C88F6B40B00A407118494469B23F0523B3622378D7F3D917B535CB20A8ADm979M" TargetMode = "External"/>
	<Relationship Id="rId70" Type="http://schemas.openxmlformats.org/officeDocument/2006/relationships/hyperlink" Target="consultantplus://offline/ref=582E2C3F62CA14763585F5178188B09BCBC58AF6E518695E126D603742C88F6B40B00A407118494469B2380623B3622378D7F3D917B535CB20A8ADm979M" TargetMode = "External"/>
	<Relationship Id="rId71" Type="http://schemas.openxmlformats.org/officeDocument/2006/relationships/hyperlink" Target="consultantplus://offline/ref=582E2C3F62CA14763585F5178188B09BCBC58AF6E2196F551A6D603742C88F6B40B00A52714045466CAC3C0636E53365m27EM" TargetMode = "External"/>
	<Relationship Id="rId72" Type="http://schemas.openxmlformats.org/officeDocument/2006/relationships/hyperlink" Target="consultantplus://offline/ref=582E2C3F62CA14763585F5178188B09BCBC58AF6E2196B57136D603742C88F6B40B00A52714045466CAC3C0636E53365m27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РМ от 18.12.2008 N 136-З
(ред. от 28.04.2023)
"О физической культуре и спорте в Республике Мордовия"
(принят ГС РМ 16.12.2008)</dc:title>
  <dcterms:created xsi:type="dcterms:W3CDTF">2023-06-25T12:59:37Z</dcterms:created>
</cp:coreProperties>
</file>