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11.01.2011 N 6</w:t>
              <w:br/>
              <w:t xml:space="preserve">(ред. от 16.08.2023)</w:t>
              <w:br/>
              <w:t xml:space="preserve">"О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w:t>
              <w:br/>
              <w:t xml:space="preserve">(вместе с "Порядком предоставления в безвозмездное пользование зданий, строений, сооружений и нежилых помещений, находящихся в государственной собственности Республики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САХА (ЯКУТИЯ)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января 2011 г. N 6</w:t>
      </w:r>
    </w:p>
    <w:p>
      <w:pPr>
        <w:pStyle w:val="2"/>
        <w:jc w:val="center"/>
      </w:pPr>
      <w:r>
        <w:rPr>
          <w:sz w:val="20"/>
        </w:rPr>
      </w:r>
    </w:p>
    <w:p>
      <w:pPr>
        <w:pStyle w:val="2"/>
        <w:jc w:val="center"/>
      </w:pPr>
      <w:r>
        <w:rPr>
          <w:sz w:val="20"/>
        </w:rPr>
        <w:t xml:space="preserve">О ПОРЯДКЕ ПРЕДОСТАВЛЕНИЯ В БЕЗВОЗМЕЗДНОЕ ПОЛЬЗОВАНИЕ</w:t>
      </w:r>
    </w:p>
    <w:p>
      <w:pPr>
        <w:pStyle w:val="2"/>
        <w:jc w:val="center"/>
      </w:pPr>
      <w:r>
        <w:rPr>
          <w:sz w:val="20"/>
        </w:rPr>
        <w:t xml:space="preserve">И В АРЕНДУ ЗДАНИЙ, СТРОЕНИЙ, СООРУЖЕНИЙ И НЕЖИЛЫХ ПОМЕЩЕНИЙ,</w:t>
      </w:r>
    </w:p>
    <w:p>
      <w:pPr>
        <w:pStyle w:val="2"/>
        <w:jc w:val="center"/>
      </w:pPr>
      <w:r>
        <w:rPr>
          <w:sz w:val="20"/>
        </w:rPr>
        <w:t xml:space="preserve">НАХОДЯЩИХСЯ В СОБСТВЕННОСТИ 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14.06.2012 </w:t>
            </w:r>
            <w:hyperlink w:history="0" r:id="rId7" w:tooltip="Постановление Правительства РС(Я) от 14.06.2012 N 264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N 264</w:t>
              </w:r>
            </w:hyperlink>
            <w:r>
              <w:rPr>
                <w:sz w:val="20"/>
                <w:color w:val="392c69"/>
              </w:rPr>
              <w:t xml:space="preserve">, от 28.06.2012 </w:t>
            </w:r>
            <w:hyperlink w:history="0" r:id="rId8" w:tooltip="Постановление Правительства РС(Я) от 28.06.2012 N 272 (ред. от 19.04.201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272</w:t>
              </w:r>
            </w:hyperlink>
            <w:r>
              <w:rPr>
                <w:sz w:val="20"/>
                <w:color w:val="392c69"/>
              </w:rPr>
              <w:t xml:space="preserve">, от 29.12.2015 </w:t>
            </w:r>
            <w:hyperlink w:history="0" r:id="rId9" w:tooltip="Постановление Правительства РС(Я) от 29.12.2015 N 538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N 538</w:t>
              </w:r>
            </w:hyperlink>
            <w:r>
              <w:rPr>
                <w:sz w:val="20"/>
                <w:color w:val="392c69"/>
              </w:rPr>
              <w:t xml:space="preserve">,</w:t>
            </w:r>
          </w:p>
          <w:p>
            <w:pPr>
              <w:pStyle w:val="0"/>
              <w:jc w:val="center"/>
            </w:pPr>
            <w:r>
              <w:rPr>
                <w:sz w:val="20"/>
                <w:color w:val="392c69"/>
              </w:rPr>
              <w:t xml:space="preserve">от 03.07.2017 </w:t>
            </w:r>
            <w:hyperlink w:history="0" r:id="rId10" w:tooltip="Постановление Правительства РС(Я) от 03.07.2017 N 217 &quot;О внесении изменений в Порядок предоставления в безвозмездное пользование зданий, строений, сооружений и нежилых помещений, находящихся в государственной собственности Республики Саха (Якутия), утвержденный постановлением Правительства Республики Саха (Якутия) от 11 января 2011 г. N 6&quot; {КонсультантПлюс}">
              <w:r>
                <w:rPr>
                  <w:sz w:val="20"/>
                  <w:color w:val="0000ff"/>
                </w:rPr>
                <w:t xml:space="preserve">N 217</w:t>
              </w:r>
            </w:hyperlink>
            <w:r>
              <w:rPr>
                <w:sz w:val="20"/>
                <w:color w:val="392c69"/>
              </w:rPr>
              <w:t xml:space="preserve">, от 24.09.2018 </w:t>
            </w:r>
            <w:hyperlink w:history="0" r:id="rId11" w:tooltip="Постановление Правительства РС(Я) от 24.09.2018 N 267 &quot;О внесении изменения в Порядок предоставления в безвозмездное пользование зданий, строений, сооружений и нежилых помещений, находящихся в государственной собственности Республики Саха (Якутия), утвержденный постановлением Правительства Республики Саха (Якутия) от 11 января 2011 г. N 6&quot; {КонсультантПлюс}">
              <w:r>
                <w:rPr>
                  <w:sz w:val="20"/>
                  <w:color w:val="0000ff"/>
                </w:rPr>
                <w:t xml:space="preserve">N 267</w:t>
              </w:r>
            </w:hyperlink>
            <w:r>
              <w:rPr>
                <w:sz w:val="20"/>
                <w:color w:val="392c69"/>
              </w:rPr>
              <w:t xml:space="preserve">, от 23.03.2021 </w:t>
            </w:r>
            <w:hyperlink w:history="0" r:id="rId12" w:tooltip="Постановление Правительства РС(Я) от 23.03.2021 N 73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N 73</w:t>
              </w:r>
            </w:hyperlink>
            <w:r>
              <w:rPr>
                <w:sz w:val="20"/>
                <w:color w:val="392c69"/>
              </w:rPr>
              <w:t xml:space="preserve">,</w:t>
            </w:r>
          </w:p>
          <w:p>
            <w:pPr>
              <w:pStyle w:val="0"/>
              <w:jc w:val="center"/>
            </w:pPr>
            <w:r>
              <w:rPr>
                <w:sz w:val="20"/>
                <w:color w:val="392c69"/>
              </w:rPr>
              <w:t xml:space="preserve">от 15.02.2022 </w:t>
            </w:r>
            <w:hyperlink w:history="0" r:id="rId13" w:tooltip="Постановление Правительства РС(Я) от 15.02.2022 N 83 &quot;О внесении изменения в подпункт 9 пункта 2 Порядка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 утвержденного постановлением Правительства Республики Саха (Якутия) от 11 января 2011 г. N 6&quot; {КонсультантПлюс}">
              <w:r>
                <w:rPr>
                  <w:sz w:val="20"/>
                  <w:color w:val="0000ff"/>
                </w:rPr>
                <w:t xml:space="preserve">N 83</w:t>
              </w:r>
            </w:hyperlink>
            <w:r>
              <w:rPr>
                <w:sz w:val="20"/>
                <w:color w:val="392c69"/>
              </w:rPr>
              <w:t xml:space="preserve">, от 26.12.2022 </w:t>
            </w:r>
            <w:hyperlink w:history="0" r:id="rId14" w:tooltip="Постановление Правительства РС(Я) от 26.12.2022 N 809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N 809</w:t>
              </w:r>
            </w:hyperlink>
            <w:r>
              <w:rPr>
                <w:sz w:val="20"/>
                <w:color w:val="392c69"/>
              </w:rPr>
              <w:t xml:space="preserve">, от 29.05.2023 </w:t>
            </w:r>
            <w:hyperlink w:history="0" r:id="rId15" w:tooltip="Постановление Правительства РС(Я) от 29.05.2023 N 255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N 255</w:t>
              </w:r>
            </w:hyperlink>
            <w:r>
              <w:rPr>
                <w:sz w:val="20"/>
                <w:color w:val="392c69"/>
              </w:rPr>
              <w:t xml:space="preserve">,</w:t>
            </w:r>
          </w:p>
          <w:p>
            <w:pPr>
              <w:pStyle w:val="0"/>
              <w:jc w:val="center"/>
            </w:pPr>
            <w:r>
              <w:rPr>
                <w:sz w:val="20"/>
                <w:color w:val="392c69"/>
              </w:rPr>
              <w:t xml:space="preserve">от 16.08.2023 </w:t>
            </w:r>
            <w:hyperlink w:history="0" r:id="rId16" w:tooltip="Постановление Правительства РС(Я) от 16.08.2023 N 43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связи с изменениями в федеральном и республиканском законодательстве Правительство Республики Саха (Якутия) постановляет:</w:t>
      </w:r>
    </w:p>
    <w:p>
      <w:pPr>
        <w:pStyle w:val="0"/>
        <w:spacing w:before="200" w:line-rule="auto"/>
        <w:ind w:firstLine="540"/>
        <w:jc w:val="both"/>
      </w:pPr>
      <w:r>
        <w:rPr>
          <w:sz w:val="20"/>
        </w:rPr>
        <w:t xml:space="preserve">1. Осуществлять предоставление в аренду зданий, строений и сооружений и нежилых помещений, находящихся в государственной собственности Республики Саха (Якутия), в соответствии со </w:t>
      </w:r>
      <w:hyperlink w:history="0" r:id="rId17" w:tooltip="Федеральный закон от 26.07.2006 N 135-ФЗ (ред. от 10.07.2023) &quot;О защите конкуренции&quot; {КонсультантПлюс}">
        <w:r>
          <w:rPr>
            <w:sz w:val="20"/>
            <w:color w:val="0000ff"/>
          </w:rPr>
          <w:t xml:space="preserve">статьей 17.1</w:t>
        </w:r>
      </w:hyperlink>
      <w:r>
        <w:rPr>
          <w:sz w:val="20"/>
        </w:rPr>
        <w:t xml:space="preserve"> Федерального закона от 26 июля 2006 года N 135-ФЗ "О защите конкуренции" и </w:t>
      </w:r>
      <w:hyperlink w:history="0" r:id="rId18"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приказом</w:t>
        </w:r>
      </w:hyperlink>
      <w:r>
        <w:rPr>
          <w:sz w:val="20"/>
        </w:rPr>
        <w:t xml:space="preserve"> Федеральной антимонопольной службы Российской Федерации от 21 марта 2023 г.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0"/>
        <w:jc w:val="both"/>
      </w:pPr>
      <w:r>
        <w:rPr>
          <w:sz w:val="20"/>
        </w:rPr>
        <w:t xml:space="preserve">(в ред. </w:t>
      </w:r>
      <w:hyperlink w:history="0" r:id="rId19" w:tooltip="Постановление Правительства РС(Я) от 16.08.2023 N 43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16.08.2023 N 430)</w:t>
      </w:r>
    </w:p>
    <w:bookmarkStart w:id="19" w:name="P19"/>
    <w:bookmarkEnd w:id="19"/>
    <w:p>
      <w:pPr>
        <w:pStyle w:val="0"/>
        <w:spacing w:before="200" w:line-rule="auto"/>
        <w:ind w:firstLine="540"/>
        <w:jc w:val="both"/>
      </w:pPr>
      <w:r>
        <w:rPr>
          <w:sz w:val="20"/>
        </w:rPr>
        <w:t xml:space="preserve">2. Установить, что размер арендной платы, определенной отчетом об оценке рыночной стоимости годовой арендной платы, подлежит снижению в случае предоставления в аренду:</w:t>
      </w:r>
    </w:p>
    <w:bookmarkStart w:id="20" w:name="P20"/>
    <w:bookmarkEnd w:id="20"/>
    <w:p>
      <w:pPr>
        <w:pStyle w:val="0"/>
        <w:spacing w:before="200" w:line-rule="auto"/>
        <w:ind w:firstLine="540"/>
        <w:jc w:val="both"/>
      </w:pPr>
      <w:r>
        <w:rPr>
          <w:sz w:val="20"/>
        </w:rPr>
        <w:t xml:space="preserve">1) государственного имущества Республики Саха (Якутия) субъектам малого и среднего предпринимательства и организациям, образующим инфраструктуру их поддержки, - на 40 процентов от размера арендной платы в соответствии с действующим законодательством;</w:t>
      </w:r>
    </w:p>
    <w:p>
      <w:pPr>
        <w:pStyle w:val="0"/>
        <w:spacing w:before="200" w:line-rule="auto"/>
        <w:ind w:firstLine="540"/>
        <w:jc w:val="both"/>
      </w:pPr>
      <w:r>
        <w:rPr>
          <w:sz w:val="20"/>
        </w:rPr>
        <w:t xml:space="preserve">2) недвижимого имущества, находящегося в государственной собственности Республики Саха (Якутия), за исключением земельных участков, под размещение объектов связи и центров обработки данных - на 50 процентов от размера арендной платы на период с 1 июля 2022 года по 31 декабря 2023 года.</w:t>
      </w:r>
    </w:p>
    <w:p>
      <w:pPr>
        <w:pStyle w:val="0"/>
        <w:jc w:val="both"/>
      </w:pPr>
      <w:r>
        <w:rPr>
          <w:sz w:val="20"/>
        </w:rPr>
        <w:t xml:space="preserve">(п. 2 в ред. </w:t>
      </w:r>
      <w:hyperlink w:history="0" r:id="rId20" w:tooltip="Постановление Правительства РС(Я) от 26.12.2022 N 809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26.12.2022 N 809)</w:t>
      </w:r>
    </w:p>
    <w:p>
      <w:pPr>
        <w:pStyle w:val="0"/>
        <w:spacing w:before="200" w:line-rule="auto"/>
        <w:ind w:firstLine="540"/>
        <w:jc w:val="both"/>
      </w:pPr>
      <w:r>
        <w:rPr>
          <w:sz w:val="20"/>
        </w:rPr>
        <w:t xml:space="preserve">3. Положения </w:t>
      </w:r>
      <w:hyperlink w:history="0" w:anchor="P20" w:tooltip="1) государственного имущества Республики Саха (Якутия) субъектам малого и среднего предпринимательства и организациям, образующим инфраструктуру их поддержки, - на 40 процентов от размера арендной платы в соответствии с действующим законодательством;">
        <w:r>
          <w:rPr>
            <w:sz w:val="20"/>
            <w:color w:val="0000ff"/>
          </w:rPr>
          <w:t xml:space="preserve">подпункта 1 пункта 2</w:t>
        </w:r>
      </w:hyperlink>
      <w:r>
        <w:rPr>
          <w:sz w:val="20"/>
        </w:rPr>
        <w:t xml:space="preserve"> настоящего постановления не распространяются:</w:t>
      </w:r>
    </w:p>
    <w:p>
      <w:pPr>
        <w:pStyle w:val="0"/>
        <w:jc w:val="both"/>
      </w:pPr>
      <w:r>
        <w:rPr>
          <w:sz w:val="20"/>
        </w:rPr>
        <w:t xml:space="preserve">(в ред. постановлений Правительства РС(Я) от 26.12.2022 </w:t>
      </w:r>
      <w:hyperlink w:history="0" r:id="rId21" w:tooltip="Постановление Правительства РС(Я) от 26.12.2022 N 809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N 809</w:t>
        </w:r>
      </w:hyperlink>
      <w:r>
        <w:rPr>
          <w:sz w:val="20"/>
        </w:rPr>
        <w:t xml:space="preserve">, от 29.05.2023 </w:t>
      </w:r>
      <w:hyperlink w:history="0" r:id="rId22" w:tooltip="Постановление Правительства РС(Я) от 29.05.2023 N 255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N 255</w:t>
        </w:r>
      </w:hyperlink>
      <w:r>
        <w:rPr>
          <w:sz w:val="20"/>
        </w:rPr>
        <w:t xml:space="preserve">)</w:t>
      </w:r>
    </w:p>
    <w:p>
      <w:pPr>
        <w:pStyle w:val="0"/>
        <w:spacing w:before="200" w:line-rule="auto"/>
        <w:ind w:firstLine="540"/>
        <w:jc w:val="both"/>
      </w:pPr>
      <w:r>
        <w:rPr>
          <w:sz w:val="20"/>
        </w:rPr>
        <w:t xml:space="preserve">3.1. На арендаторов - субъектов малого и среднего предпринимательства и организации, образующие инфраструктуру их поддержки, в случаях:</w:t>
      </w:r>
    </w:p>
    <w:p>
      <w:pPr>
        <w:pStyle w:val="0"/>
        <w:spacing w:before="200" w:line-rule="auto"/>
        <w:ind w:firstLine="540"/>
        <w:jc w:val="both"/>
      </w:pPr>
      <w:r>
        <w:rPr>
          <w:sz w:val="20"/>
        </w:rPr>
        <w:t xml:space="preserve">а) если виды их деятельности включены в </w:t>
      </w:r>
      <w:hyperlink w:history="0" r:id="rId23"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 3 статьи 14</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б) предоставления им льгот по арендной плате в соответствии с </w:t>
      </w:r>
      <w:hyperlink w:history="0" r:id="rId24" w:tooltip="Постановление Правительства РС(Я) от 16.10.2019 N 303 (ред. от 16.08.2023) &quot;О перечне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и физическим лицам, не являющимся индивидуальными предпринимателями и применяющим специальный налоговый режим &quot;Налог на профессиональный доход&quot; (вместе с &quot;Порядком формирования, ведения, еж {КонсультантПлюс}">
        <w:r>
          <w:rPr>
            <w:sz w:val="20"/>
            <w:color w:val="0000ff"/>
          </w:rPr>
          <w:t xml:space="preserve">постановлением</w:t>
        </w:r>
      </w:hyperlink>
      <w:r>
        <w:rPr>
          <w:sz w:val="20"/>
        </w:rPr>
        <w:t xml:space="preserve"> Правительства Республики Саха (Якутия) от 16 октября 2019 г. N 303 "О перечне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(в ред. </w:t>
      </w:r>
      <w:hyperlink w:history="0" r:id="rId25" w:tooltip="Постановление Правительства РС(Я) от 23.03.2021 N 73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23.03.2021 N 73)</w:t>
      </w:r>
    </w:p>
    <w:p>
      <w:pPr>
        <w:pStyle w:val="0"/>
        <w:spacing w:before="200" w:line-rule="auto"/>
        <w:ind w:firstLine="540"/>
        <w:jc w:val="both"/>
      </w:pPr>
      <w:r>
        <w:rPr>
          <w:sz w:val="20"/>
        </w:rPr>
        <w:t xml:space="preserve">в) размещения их в Бизнес-инкубаторе Республики Саха (Якутия) в соответствии с </w:t>
      </w:r>
      <w:hyperlink w:history="0" r:id="rId26" w:tooltip="Постановление Правительства РС(Я) от 12.03.2007 N 75 (ред. от 21.12.2012) &quot;Об утверждении правил размещения субъектов малого предпринимательства в бизнес-инкубаторе Республики Саха (Якутия)&quot; (вместе с &quot;Положением об оказании услуг субъектам малого предпринимательства в Бизнес-инкубаторе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12 марта 2007 года N 75 "Об утверждении Правил размещения субъектов малого предпринимательства в Бизнес-инкубаторе Республики Саха (Якутия)".</w:t>
      </w:r>
    </w:p>
    <w:p>
      <w:pPr>
        <w:pStyle w:val="0"/>
        <w:spacing w:before="200" w:line-rule="auto"/>
        <w:ind w:firstLine="540"/>
        <w:jc w:val="both"/>
      </w:pPr>
      <w:r>
        <w:rPr>
          <w:sz w:val="20"/>
        </w:rPr>
        <w:t xml:space="preserve">3.2. На имущество, распоряжение которым осуществляется в соответствии с Земельным </w:t>
      </w:r>
      <w:hyperlink w:history="0" r:id="rId2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Водным </w:t>
      </w:r>
      <w:hyperlink w:history="0" r:id="rId28"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Лесным </w:t>
      </w:r>
      <w:hyperlink w:history="0" r:id="rId29" w:tooltip="&quot;Лесной кодекс Российской Федерации&quot; от 04.12.2006 N 20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законодательством Российской Федерации о недрах.</w:t>
      </w:r>
    </w:p>
    <w:p>
      <w:pPr>
        <w:pStyle w:val="0"/>
        <w:spacing w:before="200" w:line-rule="auto"/>
        <w:ind w:firstLine="540"/>
        <w:jc w:val="both"/>
      </w:pPr>
      <w:r>
        <w:rPr>
          <w:sz w:val="20"/>
        </w:rPr>
        <w:t xml:space="preserve">3.3. На арендаторов - резидентов технопарка и сервисных компаний технопарка при их размещении в соответствии с </w:t>
      </w:r>
      <w:hyperlink w:history="0" r:id="rId30" w:tooltip="Постановление Правительства РС(Я) от 25.10.2021 N 443 (ред. от 22.12.2022) &quot;Об утверждении Положения о резидентной деятельности технопарков, находящихся в государственной собственности Республики Саха (Якутия)&quot; {КонсультантПлюс}">
        <w:r>
          <w:rPr>
            <w:sz w:val="20"/>
            <w:color w:val="0000ff"/>
          </w:rPr>
          <w:t xml:space="preserve">Положением</w:t>
        </w:r>
      </w:hyperlink>
      <w:r>
        <w:rPr>
          <w:sz w:val="20"/>
        </w:rPr>
        <w:t xml:space="preserve"> о резидентной деятельности технопарков, находящихся в государственной собственности Республики Саха (Якутия), утвержденным постановлением Правительства Республики Саха (Якутия) от 25 октября 2021 г. N 443.</w:t>
      </w:r>
    </w:p>
    <w:p>
      <w:pPr>
        <w:pStyle w:val="0"/>
        <w:jc w:val="both"/>
      </w:pPr>
      <w:r>
        <w:rPr>
          <w:sz w:val="20"/>
        </w:rPr>
        <w:t xml:space="preserve">(пп. 3.3 введен </w:t>
      </w:r>
      <w:hyperlink w:history="0" r:id="rId31" w:tooltip="Постановление Правительства РС(Я) от 26.12.2022 N 809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постановлением</w:t>
        </w:r>
      </w:hyperlink>
      <w:r>
        <w:rPr>
          <w:sz w:val="20"/>
        </w:rPr>
        <w:t xml:space="preserve"> Правительства РС(Я) от 26.12.2022 N 809)</w:t>
      </w:r>
    </w:p>
    <w:p>
      <w:pPr>
        <w:pStyle w:val="0"/>
        <w:spacing w:before="200" w:line-rule="auto"/>
        <w:ind w:firstLine="540"/>
        <w:jc w:val="both"/>
      </w:pPr>
      <w:r>
        <w:rPr>
          <w:sz w:val="20"/>
        </w:rPr>
        <w:t xml:space="preserve">4. Рекомендовать государственным унитарным предприятиям и автономным бюджетным учреждениям Республики Саха (Якутия) установить льготы по арендной плате на имущество, сдаваемое в аренду субъектам малого и среднего предпринимательства и организациям, образующим инфраструктуру их поддержки.</w:t>
      </w:r>
    </w:p>
    <w:p>
      <w:pPr>
        <w:pStyle w:val="0"/>
        <w:spacing w:before="200" w:line-rule="auto"/>
        <w:ind w:firstLine="540"/>
        <w:jc w:val="both"/>
      </w:pPr>
      <w:r>
        <w:rPr>
          <w:sz w:val="20"/>
        </w:rPr>
        <w:t xml:space="preserve">5. Рекомендовать органам местного самоуправления при сдаче в аренду муниципального имущества субъектам малого и среднего предпринимательства и организациям, образующим инфраструктуру их поддержки, предоставлять указанное имущество в соответствии с </w:t>
      </w:r>
      <w:hyperlink w:history="0" w:anchor="P19" w:tooltip="2. Установить, что размер арендной платы, определенной отчетом об оценке рыночной стоимости годовой арендной платы, подлежит снижению в случае предоставления в аренду:">
        <w:r>
          <w:rPr>
            <w:sz w:val="20"/>
            <w:color w:val="0000ff"/>
          </w:rPr>
          <w:t xml:space="preserve">пунктом 2</w:t>
        </w:r>
      </w:hyperlink>
      <w:r>
        <w:rPr>
          <w:sz w:val="20"/>
        </w:rPr>
        <w:t xml:space="preserve"> настоящего постановления.</w:t>
      </w:r>
    </w:p>
    <w:p>
      <w:pPr>
        <w:pStyle w:val="0"/>
        <w:spacing w:before="200" w:line-rule="auto"/>
        <w:ind w:firstLine="540"/>
        <w:jc w:val="both"/>
      </w:pPr>
      <w:r>
        <w:rPr>
          <w:sz w:val="20"/>
        </w:rPr>
        <w:t xml:space="preserve">6. Утвердить прилагаемый </w:t>
      </w:r>
      <w:hyperlink w:history="0" w:anchor="P67" w:tooltip="ПОРЯДОК">
        <w:r>
          <w:rPr>
            <w:sz w:val="20"/>
            <w:color w:val="0000ff"/>
          </w:rPr>
          <w:t xml:space="preserve">Порядок</w:t>
        </w:r>
      </w:hyperlink>
      <w:r>
        <w:rPr>
          <w:sz w:val="20"/>
        </w:rPr>
        <w:t xml:space="preserve"> предоставления в безвозмездное пользование зданий, строений, сооружений и нежилых помещений, находящихся в государственной собственности Республики Саха (Якутия).</w:t>
      </w:r>
    </w:p>
    <w:p>
      <w:pPr>
        <w:pStyle w:val="0"/>
        <w:spacing w:before="200" w:line-rule="auto"/>
        <w:ind w:firstLine="540"/>
        <w:jc w:val="both"/>
      </w:pPr>
      <w:r>
        <w:rPr>
          <w:sz w:val="20"/>
        </w:rPr>
        <w:t xml:space="preserve">7. Осуществлять предоставление в аренду, безвозмездное пользование зданий, строений, сооружений и нежилых помещений, находящихся в государственной собственности Республики Саха (Якутия), исходя из нормы не менее 6 кв. м полезной площади, но не более 9 кв. м полезной площади на одного работника аппарата управления.</w:t>
      </w:r>
    </w:p>
    <w:p>
      <w:pPr>
        <w:pStyle w:val="0"/>
        <w:jc w:val="both"/>
      </w:pPr>
      <w:r>
        <w:rPr>
          <w:sz w:val="20"/>
        </w:rPr>
        <w:t xml:space="preserve">(в ред. </w:t>
      </w:r>
      <w:hyperlink w:history="0" r:id="rId32" w:tooltip="Постановление Правительства РС(Я) от 23.03.2021 N 73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23.03.2021 N 73)</w:t>
      </w:r>
    </w:p>
    <w:p>
      <w:pPr>
        <w:pStyle w:val="0"/>
        <w:spacing w:before="200" w:line-rule="auto"/>
        <w:ind w:firstLine="540"/>
        <w:jc w:val="both"/>
      </w:pPr>
      <w:r>
        <w:rPr>
          <w:sz w:val="20"/>
        </w:rPr>
        <w:t xml:space="preserve">8. Министерство имущественных и земельных отношений Республики Саха (Якутия) дает согласие государственным унитарным предприятиям Республики Саха (Якутия) на предоставление в аренду недвижимого имущества, находящегося в государственной собственности Республики Саха (Якутия) и закрепленного за ними на праве хозяйственного ведения.</w:t>
      </w:r>
    </w:p>
    <w:p>
      <w:pPr>
        <w:pStyle w:val="0"/>
        <w:jc w:val="both"/>
      </w:pPr>
      <w:r>
        <w:rPr>
          <w:sz w:val="20"/>
        </w:rPr>
        <w:t xml:space="preserve">(в ред. </w:t>
      </w:r>
      <w:hyperlink w:history="0" r:id="rId33" w:tooltip="Постановление Правительства РС(Я) от 14.06.2012 N 264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14.06.2012 N 264)</w:t>
      </w:r>
    </w:p>
    <w:p>
      <w:pPr>
        <w:pStyle w:val="0"/>
        <w:spacing w:before="200" w:line-rule="auto"/>
        <w:ind w:firstLine="540"/>
        <w:jc w:val="both"/>
      </w:pPr>
      <w:r>
        <w:rPr>
          <w:sz w:val="20"/>
        </w:rPr>
        <w:t xml:space="preserve">9. Министерство имущественных и земельных отношений Республики Саха (Якутия) дает согласие:</w:t>
      </w:r>
    </w:p>
    <w:p>
      <w:pPr>
        <w:pStyle w:val="0"/>
        <w:jc w:val="both"/>
      </w:pPr>
      <w:r>
        <w:rPr>
          <w:sz w:val="20"/>
        </w:rPr>
        <w:t xml:space="preserve">(в ред. </w:t>
      </w:r>
      <w:hyperlink w:history="0" r:id="rId34" w:tooltip="Постановление Правительства РС(Я) от 14.06.2012 N 264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14.06.2012 N 264)</w:t>
      </w:r>
    </w:p>
    <w:p>
      <w:pPr>
        <w:pStyle w:val="0"/>
        <w:spacing w:before="200" w:line-rule="auto"/>
        <w:ind w:firstLine="540"/>
        <w:jc w:val="both"/>
      </w:pPr>
      <w:r>
        <w:rPr>
          <w:sz w:val="20"/>
        </w:rPr>
        <w:t xml:space="preserve">9.1. Казенным учреждениям Республики Саха (Якутия) на предоставление в аренду и безвозмездное пользование недвижимого имущества, находящегося в государственной собственности Республики Саха (Якутия) и закрепленного за ними на праве оперативного управления.</w:t>
      </w:r>
    </w:p>
    <w:p>
      <w:pPr>
        <w:pStyle w:val="0"/>
        <w:jc w:val="both"/>
      </w:pPr>
      <w:r>
        <w:rPr>
          <w:sz w:val="20"/>
        </w:rPr>
        <w:t xml:space="preserve">(в ред. </w:t>
      </w:r>
      <w:hyperlink w:history="0" r:id="rId35" w:tooltip="Постановление Правительства РС(Я) от 14.06.2012 N 264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14.06.2012 N 264)</w:t>
      </w:r>
    </w:p>
    <w:p>
      <w:pPr>
        <w:pStyle w:val="0"/>
        <w:spacing w:before="200" w:line-rule="auto"/>
        <w:ind w:firstLine="540"/>
        <w:jc w:val="both"/>
      </w:pPr>
      <w:r>
        <w:rPr>
          <w:sz w:val="20"/>
        </w:rPr>
        <w:t xml:space="preserve">9.2. Автономным и бюджетным учреждениям Республики Саха (Якутия) на предоставление в аренду и безвозмездное пользование, закрепленного за ними на праве оперативного управления недвижимого и особого ценного движимого имущества, закрепленного или приобретенного ими за счет средств, выделенных им на приобретение такого имущества.</w:t>
      </w:r>
    </w:p>
    <w:p>
      <w:pPr>
        <w:pStyle w:val="0"/>
        <w:spacing w:before="200" w:line-rule="auto"/>
        <w:ind w:firstLine="540"/>
        <w:jc w:val="both"/>
      </w:pPr>
      <w:r>
        <w:rPr>
          <w:sz w:val="20"/>
        </w:rPr>
        <w:t xml:space="preserve">10. Министерству имущественных и земельных отношений Республики Саха (Якутия) разработать и утвердить в установленном порядке в срок до 1 марта 2011 года порядок дачи согласия на предоставление в аренду и безвозмездное пользование закрепленного на праве оперативного пользования за автономными и бюджетными учреждениями Республики Саха (Якутия) недвижимого и особого ценного движимого имущества, закрепленного или приобретенного ими за счет средств, выделенных им на приобретение такого имущества.</w:t>
      </w:r>
    </w:p>
    <w:p>
      <w:pPr>
        <w:pStyle w:val="0"/>
        <w:jc w:val="both"/>
      </w:pPr>
      <w:r>
        <w:rPr>
          <w:sz w:val="20"/>
        </w:rPr>
        <w:t xml:space="preserve">(в ред. </w:t>
      </w:r>
      <w:hyperlink w:history="0" r:id="rId36" w:tooltip="Постановление Правительства РС(Я) от 14.06.2012 N 264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14.06.2012 N 264)</w:t>
      </w:r>
    </w:p>
    <w:p>
      <w:pPr>
        <w:pStyle w:val="0"/>
        <w:spacing w:before="200" w:line-rule="auto"/>
        <w:ind w:firstLine="540"/>
        <w:jc w:val="both"/>
      </w:pPr>
      <w:r>
        <w:rPr>
          <w:sz w:val="20"/>
        </w:rPr>
        <w:t xml:space="preserve">11. Утратил силу. - </w:t>
      </w:r>
      <w:hyperlink w:history="0" r:id="rId37" w:tooltip="Постановление Правительства РС(Я) от 29.12.2015 N 538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Постановление</w:t>
        </w:r>
      </w:hyperlink>
      <w:r>
        <w:rPr>
          <w:sz w:val="20"/>
        </w:rPr>
        <w:t xml:space="preserve"> Правительства РС(Я) от 29.12.2015 N 538.</w:t>
      </w:r>
    </w:p>
    <w:p>
      <w:pPr>
        <w:pStyle w:val="0"/>
        <w:spacing w:before="200" w:line-rule="auto"/>
        <w:ind w:firstLine="540"/>
        <w:jc w:val="both"/>
      </w:pPr>
      <w:r>
        <w:rPr>
          <w:sz w:val="20"/>
        </w:rPr>
        <w:t xml:space="preserve">12. Утратил силу. - </w:t>
      </w:r>
      <w:hyperlink w:history="0" r:id="rId38" w:tooltip="Постановление Правительства РС(Я) от 28.06.2012 N 272 (ред. от 19.04.201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28.06.2012 N 272.</w:t>
      </w:r>
    </w:p>
    <w:p>
      <w:pPr>
        <w:pStyle w:val="0"/>
        <w:spacing w:before="200" w:line-rule="auto"/>
        <w:ind w:firstLine="540"/>
        <w:jc w:val="both"/>
      </w:pPr>
      <w:r>
        <w:rPr>
          <w:sz w:val="20"/>
        </w:rPr>
        <w:t xml:space="preserve">13. Признать утратившим силу </w:t>
      </w:r>
      <w:hyperlink w:history="0" r:id="rId39" w:tooltip="Постановление Правительства РС(Я) от 14.08.2008 N 323 &quot;О Порядке предоставления в безвозмездное пользование и в аренду зданий, строений, сооружений и нежилых помещений, находящихся в государственной собственности Республики Саха (Якутия)&quot; (вместе с &quot;Порядком предоставления в безвозмездное пользование зданий, строений, сооружений и нежилых помещений, находящихся в государственной собственности Республики Саха (Якутия)&quot;, &quot;Порядком предоставления в аренду зданий, строений, сооружений и нежилых помещений, наход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14 августа 2008 года N 323 "О порядке предоставления в безвозмездное пользование и в аренду зданий, строений, сооружений и нежилых помещений, находящихся в государственной собственности Республики Саха (Якутия)".</w:t>
      </w:r>
    </w:p>
    <w:p>
      <w:pPr>
        <w:pStyle w:val="0"/>
        <w:spacing w:before="200" w:line-rule="auto"/>
        <w:ind w:firstLine="540"/>
        <w:jc w:val="both"/>
      </w:pPr>
      <w:r>
        <w:rPr>
          <w:sz w:val="20"/>
        </w:rPr>
        <w:t xml:space="preserve">14. Опубликовать настоящее постановление в официальных средствах массовой информации.</w:t>
      </w:r>
    </w:p>
    <w:p>
      <w:pPr>
        <w:pStyle w:val="0"/>
        <w:jc w:val="both"/>
      </w:pPr>
      <w:r>
        <w:rPr>
          <w:sz w:val="20"/>
        </w:rPr>
        <w:t xml:space="preserve">(в ред. </w:t>
      </w:r>
      <w:hyperlink w:history="0" r:id="rId40" w:tooltip="Постановление Правительства РС(Я) от 26.12.2022 N 809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26.12.2022 N 809)</w:t>
      </w:r>
    </w:p>
    <w:p>
      <w:pPr>
        <w:pStyle w:val="0"/>
        <w:spacing w:before="200" w:line-rule="auto"/>
        <w:ind w:firstLine="540"/>
        <w:jc w:val="both"/>
      </w:pPr>
      <w:r>
        <w:rPr>
          <w:sz w:val="20"/>
        </w:rPr>
        <w:t xml:space="preserve">15. Контроль исполнения настоящего постановления оставляю за собой.</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Г.ДАНЧИКОВА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11 января 2011 г. N 6</w:t>
      </w:r>
    </w:p>
    <w:p>
      <w:pPr>
        <w:pStyle w:val="0"/>
        <w:jc w:val="both"/>
      </w:pPr>
      <w:r>
        <w:rPr>
          <w:sz w:val="20"/>
        </w:rPr>
      </w:r>
    </w:p>
    <w:bookmarkStart w:id="67" w:name="P67"/>
    <w:bookmarkEnd w:id="67"/>
    <w:p>
      <w:pPr>
        <w:pStyle w:val="2"/>
        <w:jc w:val="center"/>
      </w:pPr>
      <w:r>
        <w:rPr>
          <w:sz w:val="20"/>
        </w:rPr>
        <w:t xml:space="preserve">ПОРЯДОК</w:t>
      </w:r>
    </w:p>
    <w:p>
      <w:pPr>
        <w:pStyle w:val="2"/>
        <w:jc w:val="center"/>
      </w:pPr>
      <w:r>
        <w:rPr>
          <w:sz w:val="20"/>
        </w:rPr>
        <w:t xml:space="preserve">ПРЕДОСТАВЛЕНИЯ В БЕЗВОЗМЕЗДНОЕ ПОЛЬЗОВАНИЕ ЗДАНИЙ,</w:t>
      </w:r>
    </w:p>
    <w:p>
      <w:pPr>
        <w:pStyle w:val="2"/>
        <w:jc w:val="center"/>
      </w:pPr>
      <w:r>
        <w:rPr>
          <w:sz w:val="20"/>
        </w:rPr>
        <w:t xml:space="preserve">СТРОЕНИЙ, СООРУЖЕНИЙ И НЕЖИЛЫХ ПОМЕЩЕНИЙ, НАХОДЯЩИХСЯ</w:t>
      </w:r>
    </w:p>
    <w:p>
      <w:pPr>
        <w:pStyle w:val="2"/>
        <w:jc w:val="center"/>
      </w:pPr>
      <w:r>
        <w:rPr>
          <w:sz w:val="20"/>
        </w:rPr>
        <w:t xml:space="preserve">В ГОСУДАРСТВЕННОЙ СОБСТВЕННОСТИ 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14.06.2012 </w:t>
            </w:r>
            <w:hyperlink w:history="0" r:id="rId41" w:tooltip="Постановление Правительства РС(Я) от 14.06.2012 N 264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N 264</w:t>
              </w:r>
            </w:hyperlink>
            <w:r>
              <w:rPr>
                <w:sz w:val="20"/>
                <w:color w:val="392c69"/>
              </w:rPr>
              <w:t xml:space="preserve">, от 29.12.2015 </w:t>
            </w:r>
            <w:hyperlink w:history="0" r:id="rId42" w:tooltip="Постановление Правительства РС(Я) от 29.12.2015 N 538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N 538</w:t>
              </w:r>
            </w:hyperlink>
            <w:r>
              <w:rPr>
                <w:sz w:val="20"/>
                <w:color w:val="392c69"/>
              </w:rPr>
              <w:t xml:space="preserve">, от 03.07.2017 </w:t>
            </w:r>
            <w:hyperlink w:history="0" r:id="rId43" w:tooltip="Постановление Правительства РС(Я) от 03.07.2017 N 217 &quot;О внесении изменений в Порядок предоставления в безвозмездное пользование зданий, строений, сооружений и нежилых помещений, находящихся в государственной собственности Республики Саха (Якутия), утвержденный постановлением Правительства Республики Саха (Якутия) от 11 января 2011 г. N 6&quot;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24.09.2018 </w:t>
            </w:r>
            <w:hyperlink w:history="0" r:id="rId44" w:tooltip="Постановление Правительства РС(Я) от 24.09.2018 N 267 &quot;О внесении изменения в Порядок предоставления в безвозмездное пользование зданий, строений, сооружений и нежилых помещений, находящихся в государственной собственности Республики Саха (Якутия), утвержденный постановлением Правительства Республики Саха (Якутия) от 11 января 2011 г. N 6&quot; {КонсультантПлюс}">
              <w:r>
                <w:rPr>
                  <w:sz w:val="20"/>
                  <w:color w:val="0000ff"/>
                </w:rPr>
                <w:t xml:space="preserve">N 267</w:t>
              </w:r>
            </w:hyperlink>
            <w:r>
              <w:rPr>
                <w:sz w:val="20"/>
                <w:color w:val="392c69"/>
              </w:rPr>
              <w:t xml:space="preserve">, от 15.02.2022 </w:t>
            </w:r>
            <w:hyperlink w:history="0" r:id="rId45" w:tooltip="Постановление Правительства РС(Я) от 15.02.2022 N 83 &quot;О внесении изменения в подпункт 9 пункта 2 Порядка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 утвержденного постановлением Правительства Республики Саха (Якутия) от 11 января 2011 г. N 6&quot; {КонсультантПлюс}">
              <w:r>
                <w:rPr>
                  <w:sz w:val="20"/>
                  <w:color w:val="0000ff"/>
                </w:rPr>
                <w:t xml:space="preserve">N 83</w:t>
              </w:r>
            </w:hyperlink>
            <w:r>
              <w:rPr>
                <w:sz w:val="20"/>
                <w:color w:val="392c69"/>
              </w:rPr>
              <w:t xml:space="preserve">, от 26.12.2022 </w:t>
            </w:r>
            <w:hyperlink w:history="0" r:id="rId46" w:tooltip="Постановление Правительства РС(Я) от 26.12.2022 N 809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N 809</w:t>
              </w:r>
            </w:hyperlink>
            <w:r>
              <w:rPr>
                <w:sz w:val="20"/>
                <w:color w:val="392c69"/>
              </w:rPr>
              <w:t xml:space="preserve">,</w:t>
            </w:r>
          </w:p>
          <w:p>
            <w:pPr>
              <w:pStyle w:val="0"/>
              <w:jc w:val="center"/>
            </w:pPr>
            <w:r>
              <w:rPr>
                <w:sz w:val="20"/>
                <w:color w:val="392c69"/>
              </w:rPr>
              <w:t xml:space="preserve">от 29.05.2023 </w:t>
            </w:r>
            <w:hyperlink w:history="0" r:id="rId47" w:tooltip="Постановление Правительства РС(Я) от 29.05.2023 N 255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N 255</w:t>
              </w:r>
            </w:hyperlink>
            <w:r>
              <w:rPr>
                <w:sz w:val="20"/>
                <w:color w:val="392c69"/>
              </w:rPr>
              <w:t xml:space="preserve">, от 16.08.2023 </w:t>
            </w:r>
            <w:hyperlink w:history="0" r:id="rId48" w:tooltip="Постановление Правительства РС(Я) от 16.08.2023 N 43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Заключение договоров безвозмездного пользования зданиями, сооружениями и нежилыми помещениями, находящимися в государственной собственности Республики Саха (Якутия) (далее - объект недвижимого имущества) может осуществляться только по результатам проведения конкурсов или аукционов на право заключения этих договоров в порядке, установленном </w:t>
      </w:r>
      <w:hyperlink w:history="0" r:id="rId49"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приказом</w:t>
        </w:r>
      </w:hyperlink>
      <w:r>
        <w:rPr>
          <w:sz w:val="20"/>
        </w:rPr>
        <w:t xml:space="preserve"> Федеральной антимонопольной службы Российской Федерации от 21 марта 2023 г.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исключениями, установленными </w:t>
      </w:r>
      <w:hyperlink w:history="0" r:id="rId50" w:tooltip="Федеральный закон от 26.07.2006 N 135-ФЗ (ред. от 10.07.2023) &quot;О защите конкуренции&quot; {КонсультантПлюс}">
        <w:r>
          <w:rPr>
            <w:sz w:val="20"/>
            <w:color w:val="0000ff"/>
          </w:rPr>
          <w:t xml:space="preserve">статьей 17.1</w:t>
        </w:r>
      </w:hyperlink>
      <w:r>
        <w:rPr>
          <w:sz w:val="20"/>
        </w:rPr>
        <w:t xml:space="preserve"> Федерального закона от 26.07.2006 N 135-ФЗ "О защите конкуренции".</w:t>
      </w:r>
    </w:p>
    <w:p>
      <w:pPr>
        <w:pStyle w:val="0"/>
        <w:jc w:val="both"/>
      </w:pPr>
      <w:r>
        <w:rPr>
          <w:sz w:val="20"/>
        </w:rPr>
        <w:t xml:space="preserve">(в ред. </w:t>
      </w:r>
      <w:hyperlink w:history="0" r:id="rId51" w:tooltip="Постановление Правительства РС(Я) от 16.08.2023 N 43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16.08.2023 N 430)</w:t>
      </w:r>
    </w:p>
    <w:bookmarkStart w:id="79" w:name="P79"/>
    <w:bookmarkEnd w:id="79"/>
    <w:p>
      <w:pPr>
        <w:pStyle w:val="0"/>
        <w:spacing w:before="200" w:line-rule="auto"/>
        <w:ind w:firstLine="540"/>
        <w:jc w:val="both"/>
      </w:pPr>
      <w:r>
        <w:rPr>
          <w:sz w:val="20"/>
        </w:rPr>
        <w:t xml:space="preserve">2. Объекты недвижимого имущества предоставляются в безвозмездное пользование в следующих случаях:</w:t>
      </w:r>
    </w:p>
    <w:p>
      <w:pPr>
        <w:pStyle w:val="0"/>
        <w:spacing w:before="200" w:line-rule="auto"/>
        <w:ind w:firstLine="540"/>
        <w:jc w:val="both"/>
      </w:pPr>
      <w:r>
        <w:rPr>
          <w:sz w:val="20"/>
        </w:rPr>
        <w:t xml:space="preserve">1) для размещения органов государственной власти Республики Саха (Якутия), органов местного самоуправления Республики Саха (Якутия) и государственных учреждений Республики Саха (Якутия);</w:t>
      </w:r>
    </w:p>
    <w:p>
      <w:pPr>
        <w:pStyle w:val="0"/>
        <w:jc w:val="both"/>
      </w:pPr>
      <w:r>
        <w:rPr>
          <w:sz w:val="20"/>
        </w:rPr>
        <w:t xml:space="preserve">(в ред. </w:t>
      </w:r>
      <w:hyperlink w:history="0" r:id="rId52" w:tooltip="Постановление Правительства РС(Я) от 14.06.2012 N 264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14.06.2012 N 264)</w:t>
      </w:r>
    </w:p>
    <w:p>
      <w:pPr>
        <w:pStyle w:val="0"/>
        <w:spacing w:before="200" w:line-rule="auto"/>
        <w:ind w:firstLine="540"/>
        <w:jc w:val="both"/>
      </w:pPr>
      <w:r>
        <w:rPr>
          <w:sz w:val="20"/>
        </w:rPr>
        <w:t xml:space="preserve">2) для размещения объектов почтовой связи;</w:t>
      </w:r>
    </w:p>
    <w:p>
      <w:pPr>
        <w:pStyle w:val="0"/>
        <w:spacing w:before="200" w:line-rule="auto"/>
        <w:ind w:firstLine="540"/>
        <w:jc w:val="both"/>
      </w:pPr>
      <w:r>
        <w:rPr>
          <w:sz w:val="20"/>
        </w:rPr>
        <w:t xml:space="preserve">3) для размещения правоохранительных органов, судов, военных комиссариатов и учреждений, находящихся в ведении МЧС России;</w:t>
      </w:r>
    </w:p>
    <w:p>
      <w:pPr>
        <w:pStyle w:val="0"/>
        <w:jc w:val="both"/>
      </w:pPr>
      <w:r>
        <w:rPr>
          <w:sz w:val="20"/>
        </w:rPr>
        <w:t xml:space="preserve">(пп. 3 в ред. </w:t>
      </w:r>
      <w:hyperlink w:history="0" r:id="rId53" w:tooltip="Постановление Правительства РС(Я) от 14.06.2012 N 264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14.06.2012 N 264)</w:t>
      </w:r>
    </w:p>
    <w:p>
      <w:pPr>
        <w:pStyle w:val="0"/>
        <w:spacing w:before="200" w:line-rule="auto"/>
        <w:ind w:firstLine="540"/>
        <w:jc w:val="both"/>
      </w:pPr>
      <w:r>
        <w:rPr>
          <w:sz w:val="20"/>
        </w:rPr>
        <w:t xml:space="preserve">4) для размещения муниципальных образовательных учреждений и учреждений культуры;</w:t>
      </w:r>
    </w:p>
    <w:p>
      <w:pPr>
        <w:pStyle w:val="0"/>
        <w:jc w:val="both"/>
      </w:pPr>
      <w:r>
        <w:rPr>
          <w:sz w:val="20"/>
        </w:rPr>
        <w:t xml:space="preserve">(пп. 4 в ред. </w:t>
      </w:r>
      <w:hyperlink w:history="0" r:id="rId54" w:tooltip="Постановление Правительства РС(Я) от 14.06.2012 N 264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14.06.2012 N 264)</w:t>
      </w:r>
    </w:p>
    <w:p>
      <w:pPr>
        <w:pStyle w:val="0"/>
        <w:spacing w:before="200" w:line-rule="auto"/>
        <w:ind w:firstLine="540"/>
        <w:jc w:val="both"/>
      </w:pPr>
      <w:r>
        <w:rPr>
          <w:sz w:val="20"/>
        </w:rPr>
        <w:t xml:space="preserve">5) для размещения лиц, с которыми заключен государственный контракт по результатам конкурса или аукциона, проведенных в соответствии с Федеральным </w:t>
      </w:r>
      <w:hyperlink w:history="0" r:id="rId5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если предоставление указанного права было предусмотрено конкурсной документацией, документацией об аукционе для целей исполнения этого государственного контракта. Срок предоставления указанного права на такое имущество не может превышать срок исполнения государственного контракта;</w:t>
      </w:r>
    </w:p>
    <w:p>
      <w:pPr>
        <w:pStyle w:val="0"/>
        <w:jc w:val="both"/>
      </w:pPr>
      <w:r>
        <w:rPr>
          <w:sz w:val="20"/>
        </w:rPr>
        <w:t xml:space="preserve">(в ред. </w:t>
      </w:r>
      <w:hyperlink w:history="0" r:id="rId56" w:tooltip="Постановление Правительства РС(Я) от 29.12.2015 N 538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29.12.2015 N 538)</w:t>
      </w:r>
    </w:p>
    <w:p>
      <w:pPr>
        <w:pStyle w:val="0"/>
        <w:spacing w:before="200" w:line-rule="auto"/>
        <w:ind w:firstLine="540"/>
        <w:jc w:val="both"/>
      </w:pPr>
      <w:r>
        <w:rPr>
          <w:sz w:val="20"/>
        </w:rPr>
        <w:t xml:space="preserve">6) для размещения некоммерческих организаций, созданных в форме религиозных и общественных организаций (объединений) (в том числе органам общественной самодеятельности, их объединениям (ассоциациям)), а также общественно полезных фондов;</w:t>
      </w:r>
    </w:p>
    <w:p>
      <w:pPr>
        <w:pStyle w:val="0"/>
        <w:jc w:val="both"/>
      </w:pPr>
      <w:r>
        <w:rPr>
          <w:sz w:val="20"/>
        </w:rPr>
        <w:t xml:space="preserve">(в ред. </w:t>
      </w:r>
      <w:hyperlink w:history="0" r:id="rId57" w:tooltip="Постановление Правительства РС(Я) от 29.05.2023 N 255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29.05.2023 N 255)</w:t>
      </w:r>
    </w:p>
    <w:p>
      <w:pPr>
        <w:pStyle w:val="0"/>
        <w:spacing w:before="200" w:line-rule="auto"/>
        <w:ind w:firstLine="540"/>
        <w:jc w:val="both"/>
      </w:pPr>
      <w:r>
        <w:rPr>
          <w:sz w:val="20"/>
        </w:rPr>
        <w:t xml:space="preserve">7) при предоставлении вновь введенных объектов недвижимого имущества, построенных либо приобретенных за счет средств государственного бюджета Республики Саха (Якутия), а также по иным основаниям, предусмотренным гражданским законодательством, и составляющих казну Республики Саха (Якутия), до внесения указанного имущества в уставный капитал хозяйственных обществ либо безвозмездной передачи в федеральную, муниципальную собственность;</w:t>
      </w:r>
    </w:p>
    <w:p>
      <w:pPr>
        <w:pStyle w:val="0"/>
        <w:jc w:val="both"/>
      </w:pPr>
      <w:r>
        <w:rPr>
          <w:sz w:val="20"/>
        </w:rPr>
        <w:t xml:space="preserve">(пп. 7 введен </w:t>
      </w:r>
      <w:hyperlink w:history="0" r:id="rId58" w:tooltip="Постановление Правительства РС(Я) от 14.06.2012 N 264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постановлением</w:t>
        </w:r>
      </w:hyperlink>
      <w:r>
        <w:rPr>
          <w:sz w:val="20"/>
        </w:rPr>
        <w:t xml:space="preserve"> Правительства РС(Я) от 14.06.2012 N 264)</w:t>
      </w:r>
    </w:p>
    <w:p>
      <w:pPr>
        <w:pStyle w:val="0"/>
        <w:spacing w:before="200" w:line-rule="auto"/>
        <w:ind w:firstLine="540"/>
        <w:jc w:val="both"/>
      </w:pPr>
      <w:r>
        <w:rPr>
          <w:sz w:val="20"/>
        </w:rPr>
        <w:t xml:space="preserve">8) при предоставлении гидротехнических сооружений;</w:t>
      </w:r>
    </w:p>
    <w:p>
      <w:pPr>
        <w:pStyle w:val="0"/>
        <w:jc w:val="both"/>
      </w:pPr>
      <w:r>
        <w:rPr>
          <w:sz w:val="20"/>
        </w:rPr>
        <w:t xml:space="preserve">(пп. 8 введен </w:t>
      </w:r>
      <w:hyperlink w:history="0" r:id="rId59" w:tooltip="Постановление Правительства РС(Я) от 14.06.2012 N 264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постановлением</w:t>
        </w:r>
      </w:hyperlink>
      <w:r>
        <w:rPr>
          <w:sz w:val="20"/>
        </w:rPr>
        <w:t xml:space="preserve"> Правительства РС(Я) от 14.06.2012 N 264)</w:t>
      </w:r>
    </w:p>
    <w:p>
      <w:pPr>
        <w:pStyle w:val="0"/>
        <w:spacing w:before="200" w:line-rule="auto"/>
        <w:ind w:firstLine="540"/>
        <w:jc w:val="both"/>
      </w:pPr>
      <w:r>
        <w:rPr>
          <w:sz w:val="20"/>
        </w:rPr>
        <w:t xml:space="preserve">9) для размещения федеральных органов государственной власти, осуществляющих функции государственного контроля (надзора), функции координации международных и внешнеэкономических связей субъектов Российской Федерации;</w:t>
      </w:r>
    </w:p>
    <w:p>
      <w:pPr>
        <w:pStyle w:val="0"/>
        <w:jc w:val="both"/>
      </w:pPr>
      <w:r>
        <w:rPr>
          <w:sz w:val="20"/>
        </w:rPr>
        <w:t xml:space="preserve">(пп. 9 введен </w:t>
      </w:r>
      <w:hyperlink w:history="0" r:id="rId60" w:tooltip="Постановление Правительства РС(Я) от 29.12.2015 N 538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постановлением</w:t>
        </w:r>
      </w:hyperlink>
      <w:r>
        <w:rPr>
          <w:sz w:val="20"/>
        </w:rPr>
        <w:t xml:space="preserve"> Правительства РС(Я) от 29.12.2015 N 538; в ред. </w:t>
      </w:r>
      <w:hyperlink w:history="0" r:id="rId61" w:tooltip="Постановление Правительства РС(Я) от 15.02.2022 N 83 &quot;О внесении изменения в подпункт 9 пункта 2 Порядка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 утвержденного постановлением Правительства Республики Саха (Якутия) от 11 января 2011 г. N 6&quot; {КонсультантПлюс}">
        <w:r>
          <w:rPr>
            <w:sz w:val="20"/>
            <w:color w:val="0000ff"/>
          </w:rPr>
          <w:t xml:space="preserve">постановления</w:t>
        </w:r>
      </w:hyperlink>
      <w:r>
        <w:rPr>
          <w:sz w:val="20"/>
        </w:rPr>
        <w:t xml:space="preserve"> Правительства РС(Я) от 15.02.2022 N 83)</w:t>
      </w:r>
    </w:p>
    <w:p>
      <w:pPr>
        <w:pStyle w:val="0"/>
        <w:spacing w:before="200" w:line-rule="auto"/>
        <w:ind w:firstLine="540"/>
        <w:jc w:val="both"/>
      </w:pPr>
      <w:r>
        <w:rPr>
          <w:sz w:val="20"/>
        </w:rPr>
        <w:t xml:space="preserve">10) при предоставлении объектов недвижимого имущества уполномоченному органу по управлению муниципальным имуществом в соответствующем муниципальном образовании Республики Саха (Якутия);</w:t>
      </w:r>
    </w:p>
    <w:p>
      <w:pPr>
        <w:pStyle w:val="0"/>
        <w:jc w:val="both"/>
      </w:pPr>
      <w:r>
        <w:rPr>
          <w:sz w:val="20"/>
        </w:rPr>
        <w:t xml:space="preserve">(пп. 10 введен </w:t>
      </w:r>
      <w:hyperlink w:history="0" r:id="rId62" w:tooltip="Постановление Правительства РС(Я) от 29.12.2015 N 538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постановлением</w:t>
        </w:r>
      </w:hyperlink>
      <w:r>
        <w:rPr>
          <w:sz w:val="20"/>
        </w:rPr>
        <w:t xml:space="preserve"> Правительства РС(Я) от 29.12.2015 N 538)</w:t>
      </w:r>
    </w:p>
    <w:p>
      <w:pPr>
        <w:pStyle w:val="0"/>
        <w:spacing w:before="200" w:line-rule="auto"/>
        <w:ind w:firstLine="540"/>
        <w:jc w:val="both"/>
      </w:pPr>
      <w:r>
        <w:rPr>
          <w:sz w:val="20"/>
        </w:rPr>
        <w:t xml:space="preserve">11) для размещения социально ориентированных некоммерческих организаций при условии осуществления ими в соответствии с учредительными документами видов деятельности, установленных </w:t>
      </w:r>
      <w:hyperlink w:history="0" r:id="rId63"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 N 7-ФЗ "О некоммерческих организациях" и </w:t>
      </w:r>
      <w:hyperlink w:history="0" r:id="rId64" w:tooltip="Закон Республики Саха (Якутия) от 27.11.2014 1386-З N 327-V (ред. от 23.10.2019) &quot;О государственной поддержке социально ориентированных некоммерческих организаций в Республике Саха (Якутия)&quot; (принят постановлением ГС (Ил Тумэн) РС(Я) от 27.11.2014 З N 328-V) {КонсультантПлюс}">
        <w:r>
          <w:rPr>
            <w:sz w:val="20"/>
            <w:color w:val="0000ff"/>
          </w:rPr>
          <w:t xml:space="preserve">частью 1 статьи 5</w:t>
        </w:r>
      </w:hyperlink>
      <w:r>
        <w:rPr>
          <w:sz w:val="20"/>
        </w:rPr>
        <w:t xml:space="preserve"> Закона Республики Саха (Якутия) от 27 ноября 2014 г. 1386-З N 327-V "О государственной поддержке социально ориентированных некоммерческих организаций в Республике Саха (Якутия)".</w:t>
      </w:r>
    </w:p>
    <w:p>
      <w:pPr>
        <w:pStyle w:val="0"/>
        <w:spacing w:before="200" w:line-rule="auto"/>
        <w:ind w:firstLine="540"/>
        <w:jc w:val="both"/>
      </w:pPr>
      <w:r>
        <w:rPr>
          <w:sz w:val="20"/>
        </w:rPr>
        <w:t xml:space="preserve">Некоммерческие организации - исполнители общественно полезных услуг имеют право на приоритетное предоставление в безвозмездное пользование объектов недвижимого имущества;</w:t>
      </w:r>
    </w:p>
    <w:p>
      <w:pPr>
        <w:pStyle w:val="0"/>
        <w:jc w:val="both"/>
      </w:pPr>
      <w:r>
        <w:rPr>
          <w:sz w:val="20"/>
        </w:rPr>
        <w:t xml:space="preserve">(пп. 11 в ред. </w:t>
      </w:r>
      <w:hyperlink w:history="0" r:id="rId65" w:tooltip="Постановление Правительства РС(Я) от 29.05.2023 N 255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29.05.2023 N 255)</w:t>
      </w:r>
    </w:p>
    <w:p>
      <w:pPr>
        <w:pStyle w:val="0"/>
        <w:spacing w:before="200" w:line-rule="auto"/>
        <w:ind w:firstLine="540"/>
        <w:jc w:val="both"/>
      </w:pPr>
      <w:r>
        <w:rPr>
          <w:sz w:val="20"/>
        </w:rPr>
        <w:t xml:space="preserve">12) для размещения торгово-промышленных палат;</w:t>
      </w:r>
    </w:p>
    <w:p>
      <w:pPr>
        <w:pStyle w:val="0"/>
        <w:jc w:val="both"/>
      </w:pPr>
      <w:r>
        <w:rPr>
          <w:sz w:val="20"/>
        </w:rPr>
        <w:t xml:space="preserve">(пп. 12 введен </w:t>
      </w:r>
      <w:hyperlink w:history="0" r:id="rId66" w:tooltip="Постановление Правительства РС(Я) от 29.12.2015 N 538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постановлением</w:t>
        </w:r>
      </w:hyperlink>
      <w:r>
        <w:rPr>
          <w:sz w:val="20"/>
        </w:rPr>
        <w:t xml:space="preserve"> Правительства РС(Я) от 29.12.2015 N 538)</w:t>
      </w:r>
    </w:p>
    <w:p>
      <w:pPr>
        <w:pStyle w:val="0"/>
        <w:spacing w:before="200" w:line-rule="auto"/>
        <w:ind w:firstLine="540"/>
        <w:jc w:val="both"/>
      </w:pPr>
      <w:r>
        <w:rPr>
          <w:sz w:val="20"/>
        </w:rPr>
        <w:t xml:space="preserve">13) при предоставлении объектов газового хозяйства и электроэнергетики, составляющих казну Республики Саха (Якутия), до внесения указанного имущества в уставный капитал хозяйственных обществ;</w:t>
      </w:r>
    </w:p>
    <w:p>
      <w:pPr>
        <w:pStyle w:val="0"/>
        <w:jc w:val="both"/>
      </w:pPr>
      <w:r>
        <w:rPr>
          <w:sz w:val="20"/>
        </w:rPr>
        <w:t xml:space="preserve">(пп. 13 введен </w:t>
      </w:r>
      <w:hyperlink w:history="0" r:id="rId67" w:tooltip="Постановление Правительства РС(Я) от 03.07.2017 N 217 &quot;О внесении изменений в Порядок предоставления в безвозмездное пользование зданий, строений, сооружений и нежилых помещений, находящихся в государственной собственности Республики Саха (Якутия), утвержденный постановлением Правительства Республики Саха (Якутия) от 11 января 2011 г. N 6&quot; {КонсультантПлюс}">
        <w:r>
          <w:rPr>
            <w:sz w:val="20"/>
            <w:color w:val="0000ff"/>
          </w:rPr>
          <w:t xml:space="preserve">постановлением</w:t>
        </w:r>
      </w:hyperlink>
      <w:r>
        <w:rPr>
          <w:sz w:val="20"/>
        </w:rPr>
        <w:t xml:space="preserve"> Правительства РС(Я) от 03.07.2017 N 217)</w:t>
      </w:r>
    </w:p>
    <w:p>
      <w:pPr>
        <w:pStyle w:val="0"/>
        <w:spacing w:before="200" w:line-rule="auto"/>
        <w:ind w:firstLine="540"/>
        <w:jc w:val="both"/>
      </w:pPr>
      <w:r>
        <w:rPr>
          <w:sz w:val="20"/>
        </w:rPr>
        <w:t xml:space="preserve">14) для размещения организаций, осуществляющих деятельность в области обязательного социального обеспечения.</w:t>
      </w:r>
    </w:p>
    <w:p>
      <w:pPr>
        <w:pStyle w:val="0"/>
        <w:jc w:val="both"/>
      </w:pPr>
      <w:r>
        <w:rPr>
          <w:sz w:val="20"/>
        </w:rPr>
        <w:t xml:space="preserve">(пп. 14 введен </w:t>
      </w:r>
      <w:hyperlink w:history="0" r:id="rId68" w:tooltip="Постановление Правительства РС(Я) от 26.12.2022 N 809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постановлением</w:t>
        </w:r>
      </w:hyperlink>
      <w:r>
        <w:rPr>
          <w:sz w:val="20"/>
        </w:rPr>
        <w:t xml:space="preserve"> Правительства РС(Я) от 26.12.2022 N 809)</w:t>
      </w:r>
    </w:p>
    <w:p>
      <w:pPr>
        <w:pStyle w:val="0"/>
        <w:spacing w:before="200" w:line-rule="auto"/>
        <w:ind w:firstLine="540"/>
        <w:jc w:val="both"/>
      </w:pPr>
      <w:r>
        <w:rPr>
          <w:sz w:val="20"/>
        </w:rPr>
        <w:t xml:space="preserve">3. Предложение о согласовании предоставления объекта недвижимого имущества, находящегося в государственной собственности Республики Саха (Якутия), закрепленного на праве оперативного управления за государственными учреждениями Республики Саха (Якутия), в безвозмездное пользование без проведения торгов, в случаях, предусмотренных </w:t>
      </w:r>
      <w:hyperlink w:history="0" r:id="rId69" w:tooltip="Федеральный закон от 26.07.2006 N 135-ФЗ (ред. от 10.07.2023) &quot;О защите конкуренции&quot; {КонсультантПлюс}">
        <w:r>
          <w:rPr>
            <w:sz w:val="20"/>
            <w:color w:val="0000ff"/>
          </w:rPr>
          <w:t xml:space="preserve">статьей 17.1</w:t>
        </w:r>
      </w:hyperlink>
      <w:r>
        <w:rPr>
          <w:sz w:val="20"/>
        </w:rPr>
        <w:t xml:space="preserve"> Федерального закона от 26.07.2006 N 135-ФЗ "О защите конкуренции", вносят в государственный орган по управлению государственным имуществом Республики Саха (Якутия) в установленном порядке отраслевые министерства (ведомства) Республики Саха (Якутия), которым подведомственны данные учреждения.</w:t>
      </w:r>
    </w:p>
    <w:p>
      <w:pPr>
        <w:pStyle w:val="0"/>
        <w:spacing w:before="200" w:line-rule="auto"/>
        <w:ind w:firstLine="540"/>
        <w:jc w:val="both"/>
      </w:pPr>
      <w:r>
        <w:rPr>
          <w:sz w:val="20"/>
        </w:rPr>
        <w:t xml:space="preserve">4. Для согласования заключения договора безвозмездного пользования без проведения торгов, в случаях, предусмотренных </w:t>
      </w:r>
      <w:hyperlink w:history="0" r:id="rId70" w:tooltip="Федеральный закон от 26.07.2006 N 135-ФЗ (ред. от 10.07.2023) &quot;О защите конкуренции&quot; {КонсультантПлюс}">
        <w:r>
          <w:rPr>
            <w:sz w:val="20"/>
            <w:color w:val="0000ff"/>
          </w:rPr>
          <w:t xml:space="preserve">статьей 17.1</w:t>
        </w:r>
      </w:hyperlink>
      <w:r>
        <w:rPr>
          <w:sz w:val="20"/>
        </w:rPr>
        <w:t xml:space="preserve"> Федерального закона от 26.07.2006 N 135-ФЗ "О защите конкуренции", в государственный орган по управлению государственным имуществом Республики Саха (Якутия) государственными учреждениями Республики Саха (Якутия) предоставляются следующие документы, необходимые для предоставления объектов недвижимого имущества в безвозмездное пользование в соответствии с </w:t>
      </w:r>
      <w:hyperlink w:history="0" w:anchor="P79" w:tooltip="2. Объекты недвижимого имущества предоставляются в безвозмездное пользование в следующих случаях:">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1) заявление организации, подписанное ее руководителем;</w:t>
      </w:r>
    </w:p>
    <w:p>
      <w:pPr>
        <w:pStyle w:val="0"/>
        <w:spacing w:before="200" w:line-rule="auto"/>
        <w:ind w:firstLine="540"/>
        <w:jc w:val="both"/>
      </w:pPr>
      <w:r>
        <w:rPr>
          <w:sz w:val="20"/>
        </w:rPr>
        <w:t xml:space="preserve">2) заверенные в установленном порядке копии учредительных документов и изменений к ним;</w:t>
      </w:r>
    </w:p>
    <w:p>
      <w:pPr>
        <w:pStyle w:val="0"/>
        <w:spacing w:before="200" w:line-rule="auto"/>
        <w:ind w:firstLine="540"/>
        <w:jc w:val="both"/>
      </w:pPr>
      <w:r>
        <w:rPr>
          <w:sz w:val="20"/>
        </w:rPr>
        <w:t xml:space="preserve">3) выписка из Единого государственного реестра юридических лиц либо Единого государственного реестра индивидуальных предпринимателей.</w:t>
      </w:r>
    </w:p>
    <w:p>
      <w:pPr>
        <w:pStyle w:val="0"/>
        <w:spacing w:before="200" w:line-rule="auto"/>
        <w:ind w:firstLine="540"/>
        <w:jc w:val="both"/>
      </w:pPr>
      <w:r>
        <w:rPr>
          <w:sz w:val="20"/>
        </w:rPr>
        <w:t xml:space="preserve">5. Договор безвозмездного пользования объектом недвижимого имущества, составляющего государственную казну Республики Саха (Якутия), заключается государственным органом по управлению государственным имуществом Республики Саха (Якутия) в установленном порядке в тридцатидневный срок со дня поступления заявления в соответствии с Административным </w:t>
      </w:r>
      <w:hyperlink w:history="0" r:id="rId71" w:tooltip="Приказ Минимущества РС(Я) от 26.04.2012 N П-09-60 (ред. от 19.09.2023) &quot;Об утверждении Административного регламента по предоставлению Министерством имущественных и земельных отношений Республики Саха (Якутия) государственной услуги &quot;Предоставление в аренду и безвозмездное пользование государственного имущества Республики Саха (Якутия), не закрепленного на праве хозяйственного ведения и оперативного управления&quot; (Зарегистрировано в Администрации Президента и Правительства РС(Я) 11.05.2012 N RU140132012156) {КонсультантПлюс}">
        <w:r>
          <w:rPr>
            <w:sz w:val="20"/>
            <w:color w:val="0000ff"/>
          </w:rPr>
          <w:t xml:space="preserve">регламентом</w:t>
        </w:r>
      </w:hyperlink>
      <w:r>
        <w:rPr>
          <w:sz w:val="20"/>
        </w:rPr>
        <w:t xml:space="preserve"> по предоставлению Министерством имущественных и земельных отношений Республики Саха (Якутия) государственной услуги "Предоставление в аренду и безвозмездное пользование государственного имущества Республики Саха (Якутия), не закрепленного на праве хозяйственного ведения и оперативного управления", утвержденным приказом Министерства имущественных и земельных отношений Республики Саха (Якутия) от 26 апреля 2012 г. N П-09-60.</w:t>
      </w:r>
    </w:p>
    <w:p>
      <w:pPr>
        <w:pStyle w:val="0"/>
        <w:jc w:val="both"/>
      </w:pPr>
      <w:r>
        <w:rPr>
          <w:sz w:val="20"/>
        </w:rPr>
        <w:t xml:space="preserve">(в ред. </w:t>
      </w:r>
      <w:hyperlink w:history="0" r:id="rId72" w:tooltip="Постановление Правительства РС(Я) от 29.05.2023 N 255 &quot;О внесении изменений в постановление Правительства Республики Саха (Якутия) от 11 января 2011 г. N 6 &quo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quot; {КонсультантПлюс}">
        <w:r>
          <w:rPr>
            <w:sz w:val="20"/>
            <w:color w:val="0000ff"/>
          </w:rPr>
          <w:t xml:space="preserve">постановления</w:t>
        </w:r>
      </w:hyperlink>
      <w:r>
        <w:rPr>
          <w:sz w:val="20"/>
        </w:rPr>
        <w:t xml:space="preserve"> Правительства РС(Я) от 29.05.2023 N 255)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11.01.2011 N 6</w:t>
            <w:br/>
            <w:t>(ред. от 16.08.2023)</w:t>
            <w:br/>
            <w:t>"О порядке предоставления в безвозмездное польз...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4FC2F848B5C32762A84E4D28F81206EB23F2FFAC02EB376EBBA8D371ADEB24C35793E05A4A655C5CA8352D4DEC7466096086A8AEC97C701BBC33V6u3O" TargetMode = "External"/>
	<Relationship Id="rId8" Type="http://schemas.openxmlformats.org/officeDocument/2006/relationships/hyperlink" Target="consultantplus://offline/ref=F74FC2F848B5C32762A84E4D28F81206EB23F2FFAA07E53068BBA8D371ADEB24C35793E05A4A655C5CA8342A4DEC7466096086A8AEC97C701BBC33V6u3O" TargetMode = "External"/>
	<Relationship Id="rId9" Type="http://schemas.openxmlformats.org/officeDocument/2006/relationships/hyperlink" Target="consultantplus://offline/ref=F74FC2F848B5C32762A84E4D28F81206EB23F2FFAA05E7376CBBA8D371ADEB24C35793E05A4A655C5CA8352D4DEC7466096086A8AEC97C701BBC33V6u3O" TargetMode = "External"/>
	<Relationship Id="rId10" Type="http://schemas.openxmlformats.org/officeDocument/2006/relationships/hyperlink" Target="consultantplus://offline/ref=F74FC2F848B5C32762A84E4D28F81206EB23F2FFA904E43F6DBBA8D371ADEB24C35793E05A4A655C5CA8352D4DEC7466096086A8AEC97C701BBC33V6u3O" TargetMode = "External"/>
	<Relationship Id="rId11" Type="http://schemas.openxmlformats.org/officeDocument/2006/relationships/hyperlink" Target="consultantplus://offline/ref=F74FC2F848B5C32762A84E4D28F81206EB23F2FFA801E03E6BBBA8D371ADEB24C35793E05A4A655C5CA8352D4DEC7466096086A8AEC97C701BBC33V6u3O" TargetMode = "External"/>
	<Relationship Id="rId12" Type="http://schemas.openxmlformats.org/officeDocument/2006/relationships/hyperlink" Target="consultantplus://offline/ref=F74FC2F848B5C32762A84E4D28F81206EB23F2FFA703E33561BBA8D371ADEB24C35793E05A4A655C5CA8352D4DEC7466096086A8AEC97C701BBC33V6u3O" TargetMode = "External"/>
	<Relationship Id="rId13" Type="http://schemas.openxmlformats.org/officeDocument/2006/relationships/hyperlink" Target="consultantplus://offline/ref=F74FC2F848B5C32762A84E4D28F81206EB23F2FFA707E13F68BBA8D371ADEB24C35793E05A4A655C5CA8352C4DEC7466096086A8AEC97C701BBC33V6u3O" TargetMode = "External"/>
	<Relationship Id="rId14" Type="http://schemas.openxmlformats.org/officeDocument/2006/relationships/hyperlink" Target="consultantplus://offline/ref=F74FC2F848B5C32762A84E4D28F81206EB23F2FFA603E23F6EBBA8D371ADEB24C35793E05A4A655C5CA8352D4DEC7466096086A8AEC97C701BBC33V6u3O" TargetMode = "External"/>
	<Relationship Id="rId15" Type="http://schemas.openxmlformats.org/officeDocument/2006/relationships/hyperlink" Target="consultantplus://offline/ref=F74FC2F848B5C32762A84E4D28F81206EB23F2FFA605E4356FBBA8D371ADEB24C35793E05A4A655C5CA8352D4DEC7466096086A8AEC97C701BBC33V6u3O" TargetMode = "External"/>
	<Relationship Id="rId16" Type="http://schemas.openxmlformats.org/officeDocument/2006/relationships/hyperlink" Target="consultantplus://offline/ref=F74FC2F848B5C32762A84E4D28F81206EB23F2FFA606E53E6EBBA8D371ADEB24C35793E05A4A655C5CA8352D4DEC7466096086A8AEC97C701BBC33V6u3O" TargetMode = "External"/>
	<Relationship Id="rId17" Type="http://schemas.openxmlformats.org/officeDocument/2006/relationships/hyperlink" Target="consultantplus://offline/ref=F74FC2F848B5C32762A850403E944E0FE62CACF6A609E96134E4F38E26A4E1738418CAA21E47615555A3617902ED28205B7385AFAECA7C6CV1uAO" TargetMode = "External"/>
	<Relationship Id="rId18" Type="http://schemas.openxmlformats.org/officeDocument/2006/relationships/hyperlink" Target="consultantplus://offline/ref=F74FC2F848B5C32762A850403E944E0FE62CABF4AB07E96134E4F38E26A4E173961892AE1C407A5D5CB6372844VBuBO" TargetMode = "External"/>
	<Relationship Id="rId19" Type="http://schemas.openxmlformats.org/officeDocument/2006/relationships/hyperlink" Target="consultantplus://offline/ref=F74FC2F848B5C32762A84E4D28F81206EB23F2FFA606E53E6EBBA8D371ADEB24C35793E05A4A655C5CA8352E4DEC7466096086A8AEC97C701BBC33V6u3O" TargetMode = "External"/>
	<Relationship Id="rId20" Type="http://schemas.openxmlformats.org/officeDocument/2006/relationships/hyperlink" Target="consultantplus://offline/ref=F74FC2F848B5C32762A84E4D28F81206EB23F2FFA603E23F6EBBA8D371ADEB24C35793E05A4A655C5CA8352E4DEC7466096086A8AEC97C701BBC33V6u3O" TargetMode = "External"/>
	<Relationship Id="rId21" Type="http://schemas.openxmlformats.org/officeDocument/2006/relationships/hyperlink" Target="consultantplus://offline/ref=F74FC2F848B5C32762A84E4D28F81206EB23F2FFA603E23F6EBBA8D371ADEB24C35793E05A4A655C5CA834294DEC7466096086A8AEC97C701BBC33V6u3O" TargetMode = "External"/>
	<Relationship Id="rId22" Type="http://schemas.openxmlformats.org/officeDocument/2006/relationships/hyperlink" Target="consultantplus://offline/ref=F74FC2F848B5C32762A84E4D28F81206EB23F2FFA605E4356FBBA8D371ADEB24C35793E05A4A655C5CA8352E4DEC7466096086A8AEC97C701BBC33V6u3O" TargetMode = "External"/>
	<Relationship Id="rId23" Type="http://schemas.openxmlformats.org/officeDocument/2006/relationships/hyperlink" Target="consultantplus://offline/ref=F74FC2F848B5C32762A850403E944E0FE62CAAF0AF05E96134E4F38E26A4E1738418CAA21E47655F54A3617902ED28205B7385AFAECA7C6CV1uAO" TargetMode = "External"/>
	<Relationship Id="rId24" Type="http://schemas.openxmlformats.org/officeDocument/2006/relationships/hyperlink" Target="consultantplus://offline/ref=F74FC2F848B5C32762A84E4D28F81206EB23F2FFA606EA3660BBA8D371ADEB24C35793F25A12695E5BB6342858BA2520V5uFO" TargetMode = "External"/>
	<Relationship Id="rId25" Type="http://schemas.openxmlformats.org/officeDocument/2006/relationships/hyperlink" Target="consultantplus://offline/ref=F74FC2F848B5C32762A84E4D28F81206EB23F2FFA703E33561BBA8D371ADEB24C35793E05A4A655C5CA8352E4DEC7466096086A8AEC97C701BBC33V6u3O" TargetMode = "External"/>
	<Relationship Id="rId26" Type="http://schemas.openxmlformats.org/officeDocument/2006/relationships/hyperlink" Target="consultantplus://offline/ref=F74FC2F848B5C32762A84E4D28F81206EB23F2FFAC06E03E68BBA8D371ADEB24C35793F25A12695E5BB6342858BA2520V5uFO" TargetMode = "External"/>
	<Relationship Id="rId27" Type="http://schemas.openxmlformats.org/officeDocument/2006/relationships/hyperlink" Target="consultantplus://offline/ref=F74FC2F848B5C32762A850403E944E0FE62DAEF5A904E96134E4F38E26A4E173961892AE1C407A5D5CB6372844VBuBO" TargetMode = "External"/>
	<Relationship Id="rId28" Type="http://schemas.openxmlformats.org/officeDocument/2006/relationships/hyperlink" Target="consultantplus://offline/ref=F74FC2F848B5C32762A850403E944E0FE62CACF1A906E96134E4F38E26A4E173961892AE1C407A5D5CB6372844VBuBO" TargetMode = "External"/>
	<Relationship Id="rId29" Type="http://schemas.openxmlformats.org/officeDocument/2006/relationships/hyperlink" Target="consultantplus://offline/ref=F74FC2F848B5C32762A850403E944E0FE62CACF6A607E96134E4F38E26A4E173961892AE1C407A5D5CB6372844VBuBO" TargetMode = "External"/>
	<Relationship Id="rId30" Type="http://schemas.openxmlformats.org/officeDocument/2006/relationships/hyperlink" Target="consultantplus://offline/ref=F74FC2F848B5C32762A84E4D28F81206EB23F2FFA603E23F68BBA8D371ADEB24C35793E05A4A655C5CA8342B4DEC7466096086A8AEC97C701BBC33V6u3O" TargetMode = "External"/>
	<Relationship Id="rId31" Type="http://schemas.openxmlformats.org/officeDocument/2006/relationships/hyperlink" Target="consultantplus://offline/ref=F74FC2F848B5C32762A84E4D28F81206EB23F2FFA603E23F6EBBA8D371ADEB24C35793E05A4A655C5CA8342A4DEC7466096086A8AEC97C701BBC33V6u3O" TargetMode = "External"/>
	<Relationship Id="rId32" Type="http://schemas.openxmlformats.org/officeDocument/2006/relationships/hyperlink" Target="consultantplus://offline/ref=F74FC2F848B5C32762A84E4D28F81206EB23F2FFA703E33561BBA8D371ADEB24C35793E05A4A655C5CA8352F4DEC7466096086A8AEC97C701BBC33V6u3O" TargetMode = "External"/>
	<Relationship Id="rId33" Type="http://schemas.openxmlformats.org/officeDocument/2006/relationships/hyperlink" Target="consultantplus://offline/ref=F74FC2F848B5C32762A84E4D28F81206EB23F2FFAC02EB376EBBA8D371ADEB24C35793E05A4A655C5CA8352E4DEC7466096086A8AEC97C701BBC33V6u3O" TargetMode = "External"/>
	<Relationship Id="rId34" Type="http://schemas.openxmlformats.org/officeDocument/2006/relationships/hyperlink" Target="consultantplus://offline/ref=F74FC2F848B5C32762A84E4D28F81206EB23F2FFAC02EB376EBBA8D371ADEB24C35793E05A4A655C5CA8352E4DEC7466096086A8AEC97C701BBC33V6u3O" TargetMode = "External"/>
	<Relationship Id="rId35" Type="http://schemas.openxmlformats.org/officeDocument/2006/relationships/hyperlink" Target="consultantplus://offline/ref=F74FC2F848B5C32762A84E4D28F81206EB23F2FFAC02EB376EBBA8D371ADEB24C35793E05A4A655C5CA8352F4DEC7466096086A8AEC97C701BBC33V6u3O" TargetMode = "External"/>
	<Relationship Id="rId36" Type="http://schemas.openxmlformats.org/officeDocument/2006/relationships/hyperlink" Target="consultantplus://offline/ref=F74FC2F848B5C32762A84E4D28F81206EB23F2FFAC02EB376EBBA8D371ADEB24C35793E05A4A655C5CA8352E4DEC7466096086A8AEC97C701BBC33V6u3O" TargetMode = "External"/>
	<Relationship Id="rId37" Type="http://schemas.openxmlformats.org/officeDocument/2006/relationships/hyperlink" Target="consultantplus://offline/ref=F74FC2F848B5C32762A84E4D28F81206EB23F2FFAA05E7376CBBA8D371ADEB24C35793E05A4A655C5CA8352E4DEC7466096086A8AEC97C701BBC33V6u3O" TargetMode = "External"/>
	<Relationship Id="rId38" Type="http://schemas.openxmlformats.org/officeDocument/2006/relationships/hyperlink" Target="consultantplus://offline/ref=F74FC2F848B5C32762A84E4D28F81206EB23F2FFAA07E53068BBA8D371ADEB24C35793E05A4A655C5CA8342A4DEC7466096086A8AEC97C701BBC33V6u3O" TargetMode = "External"/>
	<Relationship Id="rId39" Type="http://schemas.openxmlformats.org/officeDocument/2006/relationships/hyperlink" Target="consultantplus://offline/ref=F74FC2F848B5C32762A84E4D28F81206EB23F2FFAE06E13069BBA8D371ADEB24C35793F25A12695E5BB6342858BA2520V5uFO" TargetMode = "External"/>
	<Relationship Id="rId40" Type="http://schemas.openxmlformats.org/officeDocument/2006/relationships/hyperlink" Target="consultantplus://offline/ref=F74FC2F848B5C32762A84E4D28F81206EB23F2FFA603E23F6EBBA8D371ADEB24C35793E05A4A655C5CA8342C4DEC7466096086A8AEC97C701BBC33V6u3O" TargetMode = "External"/>
	<Relationship Id="rId41" Type="http://schemas.openxmlformats.org/officeDocument/2006/relationships/hyperlink" Target="consultantplus://offline/ref=F74FC2F848B5C32762A84E4D28F81206EB23F2FFAC02EB376EBBA8D371ADEB24C35793E05A4A655C5CA835204DEC7466096086A8AEC97C701BBC33V6u3O" TargetMode = "External"/>
	<Relationship Id="rId42" Type="http://schemas.openxmlformats.org/officeDocument/2006/relationships/hyperlink" Target="consultantplus://offline/ref=F74FC2F848B5C32762A84E4D28F81206EB23F2FFAA05E7376CBBA8D371ADEB24C35793E05A4A655C5CA8352F4DEC7466096086A8AEC97C701BBC33V6u3O" TargetMode = "External"/>
	<Relationship Id="rId43" Type="http://schemas.openxmlformats.org/officeDocument/2006/relationships/hyperlink" Target="consultantplus://offline/ref=F74FC2F848B5C32762A84E4D28F81206EB23F2FFA904E43F6DBBA8D371ADEB24C35793E05A4A655C5CA8352D4DEC7466096086A8AEC97C701BBC33V6u3O" TargetMode = "External"/>
	<Relationship Id="rId44" Type="http://schemas.openxmlformats.org/officeDocument/2006/relationships/hyperlink" Target="consultantplus://offline/ref=F74FC2F848B5C32762A84E4D28F81206EB23F2FFA801E03E6BBBA8D371ADEB24C35793E05A4A655C5CA8352D4DEC7466096086A8AEC97C701BBC33V6u3O" TargetMode = "External"/>
	<Relationship Id="rId45" Type="http://schemas.openxmlformats.org/officeDocument/2006/relationships/hyperlink" Target="consultantplus://offline/ref=F74FC2F848B5C32762A84E4D28F81206EB23F2FFA707E13F68BBA8D371ADEB24C35793E05A4A655C5CA8352C4DEC7466096086A8AEC97C701BBC33V6u3O" TargetMode = "External"/>
	<Relationship Id="rId46" Type="http://schemas.openxmlformats.org/officeDocument/2006/relationships/hyperlink" Target="consultantplus://offline/ref=F74FC2F848B5C32762A84E4D28F81206EB23F2FFA603E23F6EBBA8D371ADEB24C35793E05A4A655C5CA8342D4DEC7466096086A8AEC97C701BBC33V6u3O" TargetMode = "External"/>
	<Relationship Id="rId47" Type="http://schemas.openxmlformats.org/officeDocument/2006/relationships/hyperlink" Target="consultantplus://offline/ref=F74FC2F848B5C32762A84E4D28F81206EB23F2FFA605E4356FBBA8D371ADEB24C35793E05A4A655C5CA8352F4DEC7466096086A8AEC97C701BBC33V6u3O" TargetMode = "External"/>
	<Relationship Id="rId48" Type="http://schemas.openxmlformats.org/officeDocument/2006/relationships/hyperlink" Target="consultantplus://offline/ref=F74FC2F848B5C32762A84E4D28F81206EB23F2FFA606E53E6EBBA8D371ADEB24C35793E05A4A655C5CA8352F4DEC7466096086A8AEC97C701BBC33V6u3O" TargetMode = "External"/>
	<Relationship Id="rId49" Type="http://schemas.openxmlformats.org/officeDocument/2006/relationships/hyperlink" Target="consultantplus://offline/ref=F74FC2F848B5C32762A850403E944E0FE62CABF4AB07E96134E4F38E26A4E173961892AE1C407A5D5CB6372844VBuBO" TargetMode = "External"/>
	<Relationship Id="rId50" Type="http://schemas.openxmlformats.org/officeDocument/2006/relationships/hyperlink" Target="consultantplus://offline/ref=F74FC2F848B5C32762A850403E944E0FE62CACF6A609E96134E4F38E26A4E1738418CAA21E47615555A3617902ED28205B7385AFAECA7C6CV1uAO" TargetMode = "External"/>
	<Relationship Id="rId51" Type="http://schemas.openxmlformats.org/officeDocument/2006/relationships/hyperlink" Target="consultantplus://offline/ref=F74FC2F848B5C32762A84E4D28F81206EB23F2FFA606E53E6EBBA8D371ADEB24C35793E05A4A655C5CA8352F4DEC7466096086A8AEC97C701BBC33V6u3O" TargetMode = "External"/>
	<Relationship Id="rId52" Type="http://schemas.openxmlformats.org/officeDocument/2006/relationships/hyperlink" Target="consultantplus://offline/ref=F74FC2F848B5C32762A84E4D28F81206EB23F2FFAC02EB376EBBA8D371ADEB24C35793E05A4A655C5CA835214DEC7466096086A8AEC97C701BBC33V6u3O" TargetMode = "External"/>
	<Relationship Id="rId53" Type="http://schemas.openxmlformats.org/officeDocument/2006/relationships/hyperlink" Target="consultantplus://offline/ref=F74FC2F848B5C32762A84E4D28F81206EB23F2FFAC02EB376EBBA8D371ADEB24C35793E05A4A655C5CA834284DEC7466096086A8AEC97C701BBC33V6u3O" TargetMode = "External"/>
	<Relationship Id="rId54" Type="http://schemas.openxmlformats.org/officeDocument/2006/relationships/hyperlink" Target="consultantplus://offline/ref=F74FC2F848B5C32762A84E4D28F81206EB23F2FFAC02EB376EBBA8D371ADEB24C35793E05A4A655C5CA834284DEC7466096086A8AEC97C701BBC33V6u3O" TargetMode = "External"/>
	<Relationship Id="rId55" Type="http://schemas.openxmlformats.org/officeDocument/2006/relationships/hyperlink" Target="consultantplus://offline/ref=F74FC2F848B5C32762A850403E944E0FE62DA8F0AA07E96134E4F38E26A4E173961892AE1C407A5D5CB6372844VBuBO" TargetMode = "External"/>
	<Relationship Id="rId56" Type="http://schemas.openxmlformats.org/officeDocument/2006/relationships/hyperlink" Target="consultantplus://offline/ref=F74FC2F848B5C32762A84E4D28F81206EB23F2FFAA05E7376CBBA8D371ADEB24C35793E05A4A655C5CA835204DEC7466096086A8AEC97C701BBC33V6u3O" TargetMode = "External"/>
	<Relationship Id="rId57" Type="http://schemas.openxmlformats.org/officeDocument/2006/relationships/hyperlink" Target="consultantplus://offline/ref=F74FC2F848B5C32762A84E4D28F81206EB23F2FFA605E4356FBBA8D371ADEB24C35793E05A4A655C5CA835214DEC7466096086A8AEC97C701BBC33V6u3O" TargetMode = "External"/>
	<Relationship Id="rId58" Type="http://schemas.openxmlformats.org/officeDocument/2006/relationships/hyperlink" Target="consultantplus://offline/ref=F74FC2F848B5C32762A84E4D28F81206EB23F2FFAC02EB376EBBA8D371ADEB24C35793E05A4A655C5CA8342B4DEC7466096086A8AEC97C701BBC33V6u3O" TargetMode = "External"/>
	<Relationship Id="rId59" Type="http://schemas.openxmlformats.org/officeDocument/2006/relationships/hyperlink" Target="consultantplus://offline/ref=F74FC2F848B5C32762A84E4D28F81206EB23F2FFAC02EB376EBBA8D371ADEB24C35793E05A4A655C5CA8342B4DEC7466096086A8AEC97C701BBC33V6u3O" TargetMode = "External"/>
	<Relationship Id="rId60" Type="http://schemas.openxmlformats.org/officeDocument/2006/relationships/hyperlink" Target="consultantplus://offline/ref=F74FC2F848B5C32762A84E4D28F81206EB23F2FFAA05E7376CBBA8D371ADEB24C35793E05A4A655C5CA834284DEC7466096086A8AEC97C701BBC33V6u3O" TargetMode = "External"/>
	<Relationship Id="rId61" Type="http://schemas.openxmlformats.org/officeDocument/2006/relationships/hyperlink" Target="consultantplus://offline/ref=F74FC2F848B5C32762A84E4D28F81206EB23F2FFA707E13F68BBA8D371ADEB24C35793E05A4A655C5CA8352C4DEC7466096086A8AEC97C701BBC33V6u3O" TargetMode = "External"/>
	<Relationship Id="rId62" Type="http://schemas.openxmlformats.org/officeDocument/2006/relationships/hyperlink" Target="consultantplus://offline/ref=F74FC2F848B5C32762A84E4D28F81206EB23F2FFAA05E7376CBBA8D371ADEB24C35793E05A4A655C5CA8342A4DEC7466096086A8AEC97C701BBC33V6u3O" TargetMode = "External"/>
	<Relationship Id="rId63" Type="http://schemas.openxmlformats.org/officeDocument/2006/relationships/hyperlink" Target="consultantplus://offline/ref=F74FC2F848B5C32762A850403E944E0FE62DAFF1AE06E96134E4F38E26A4E1738418CAA616446F080DEC602544BF3B235C7386AFB2VCuBO" TargetMode = "External"/>
	<Relationship Id="rId64" Type="http://schemas.openxmlformats.org/officeDocument/2006/relationships/hyperlink" Target="consultantplus://offline/ref=F74FC2F848B5C32762A84E4D28F81206EB23F2FFA806E5316DBBA8D371ADEB24C35793E05A4A655C5CA9372C4DEC7466096086A8AEC97C701BBC33V6u3O" TargetMode = "External"/>
	<Relationship Id="rId65" Type="http://schemas.openxmlformats.org/officeDocument/2006/relationships/hyperlink" Target="consultantplus://offline/ref=F74FC2F848B5C32762A84E4D28F81206EB23F2FFA605E4356FBBA8D371ADEB24C35793E05A4A655C5CA834284DEC7466096086A8AEC97C701BBC33V6u3O" TargetMode = "External"/>
	<Relationship Id="rId66" Type="http://schemas.openxmlformats.org/officeDocument/2006/relationships/hyperlink" Target="consultantplus://offline/ref=F74FC2F848B5C32762A84E4D28F81206EB23F2FFAA05E7376CBBA8D371ADEB24C35793E05A4A655C5CA8342E4DEC7466096086A8AEC97C701BBC33V6u3O" TargetMode = "External"/>
	<Relationship Id="rId67" Type="http://schemas.openxmlformats.org/officeDocument/2006/relationships/hyperlink" Target="consultantplus://offline/ref=F74FC2F848B5C32762A84E4D28F81206EB23F2FFA904E43F6DBBA8D371ADEB24C35793E05A4A655C5CA8352D4DEC7466096086A8AEC97C701BBC33V6u3O" TargetMode = "External"/>
	<Relationship Id="rId68" Type="http://schemas.openxmlformats.org/officeDocument/2006/relationships/hyperlink" Target="consultantplus://offline/ref=F74FC2F848B5C32762A84E4D28F81206EB23F2FFA603E23F6EBBA8D371ADEB24C35793E05A4A655C5CA8342D4DEC7466096086A8AEC97C701BBC33V6u3O" TargetMode = "External"/>
	<Relationship Id="rId69" Type="http://schemas.openxmlformats.org/officeDocument/2006/relationships/hyperlink" Target="consultantplus://offline/ref=F74FC2F848B5C32762A850403E944E0FE62CACF6A609E96134E4F38E26A4E1738418CAA21E47615555A3617902ED28205B7385AFAECA7C6CV1uAO" TargetMode = "External"/>
	<Relationship Id="rId70" Type="http://schemas.openxmlformats.org/officeDocument/2006/relationships/hyperlink" Target="consultantplus://offline/ref=F74FC2F848B5C32762A850403E944E0FE62CACF6A609E96134E4F38E26A4E1738418CAA21E47615555A3617902ED28205B7385AFAECA7C6CV1uAO" TargetMode = "External"/>
	<Relationship Id="rId71" Type="http://schemas.openxmlformats.org/officeDocument/2006/relationships/hyperlink" Target="consultantplus://offline/ref=F74FC2F848B5C32762A84E4D28F81206EB23F2FFA607E6336ABBA8D371ADEB24C35793E05A4A655C5CA8342E4DEC7466096086A8AEC97C701BBC33V6u3O" TargetMode = "External"/>
	<Relationship Id="rId72" Type="http://schemas.openxmlformats.org/officeDocument/2006/relationships/hyperlink" Target="consultantplus://offline/ref=F74FC2F848B5C32762A84E4D28F81206EB23F2FFA605E4356FBBA8D371ADEB24C35793E05A4A655C5CA8342B4DEC7466096086A8AEC97C701BBC33V6u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11.01.2011 N 6
(ред. от 16.08.2023)
"О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
(вместе с "Порядком предоставления в безвозмездное пользование зданий, строений, сооружений и нежилых помещений, находящихся в государственной собственности Республики Саха (Якутия)")</dc:title>
  <dcterms:created xsi:type="dcterms:W3CDTF">2023-10-27T14:46:21Z</dcterms:created>
</cp:coreProperties>
</file>