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Республики Тыва от 17.07.2023 N 445-р</w:t>
              <w:br/>
              <w:t xml:space="preserve">"Об образовании Общественно-государственной комиссии по молодежной политике при Правительстве Республики Тыва"</w:t>
              <w:br/>
              <w:t xml:space="preserve">(вместе с "Положением об Общественно-государственной комиссии по молодежной политике при Правительстве Республики Тыва")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ТЫВА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17 июля 2023 г. N 445-р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ОБРАЗОВАНИИ ОБЩЕСТВЕННО-ГОСУДАРСТВЕННОЙ КОМИССИИ</w:t>
      </w:r>
    </w:p>
    <w:p>
      <w:pPr>
        <w:pStyle w:val="2"/>
        <w:jc w:val="center"/>
      </w:pPr>
      <w:r>
        <w:rPr>
          <w:sz w:val="20"/>
        </w:rPr>
        <w:t xml:space="preserve">ПО МОЛОДЕЖНОЙ ПОЛИТИКЕ ПРИ ПРАВИТЕЛЬСТВЕ РЕСПУБЛИКИ ТЫВА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Конституционный закон Республики Тыва от 31.12.2003 N 95 ВХ-1 (ред. от 08.12.2022) &quot;О Правительстве Республики Тыва&quot; (принят ЗП ВХ РТ 18.11.2002) (принят повторно ЗП ВХ РТ 22.10.2003) (принят повторно ЗП ВХ РТ 28.05.2003) {КонсультантПлюс}">
        <w:r>
          <w:rPr>
            <w:sz w:val="20"/>
            <w:color w:val="0000ff"/>
          </w:rPr>
          <w:t xml:space="preserve">частью седьмой статьи 12</w:t>
        </w:r>
      </w:hyperlink>
      <w:r>
        <w:rPr>
          <w:sz w:val="20"/>
        </w:rPr>
        <w:t xml:space="preserve"> Конституционного закона Республики Тыва от 31 декабря 2003 г. N 95 ВХ-1 "О Правительстве Республики Тыва", </w:t>
      </w:r>
      <w:hyperlink w:history="0" r:id="rId8" w:tooltip="Постановление Правительства Республики Тыва от 16.06.2008 N 381 (ред. от 22.08.2023) &quot;Об утверждении Регламента Правительства Республики Тыва&quot; {КонсультантПлюс}">
        <w:r>
          <w:rPr>
            <w:sz w:val="20"/>
            <w:color w:val="0000ff"/>
          </w:rPr>
          <w:t xml:space="preserve">пунктом 76</w:t>
        </w:r>
      </w:hyperlink>
      <w:r>
        <w:rPr>
          <w:sz w:val="20"/>
        </w:rPr>
        <w:t xml:space="preserve"> постановления Правительства Республики Тыва от 16 июня 2008 г. N 381 "Об утверждении Регламента Правительства Республики Тыва":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Общественно-государственную комиссию по молодежной политике при Правительстве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2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Общественно-государственной комиссии по молодежной политике при Правительстве Республики Тыва;</w:t>
      </w:r>
    </w:p>
    <w:p>
      <w:pPr>
        <w:pStyle w:val="0"/>
        <w:spacing w:before="200" w:line-rule="auto"/>
        <w:ind w:firstLine="540"/>
        <w:jc w:val="both"/>
      </w:pPr>
      <w:hyperlink w:history="0" w:anchor="P11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Общественно-государственной комиссии по молодежной политике при Правительстве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Разместить настоящее распоряжение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и официальном сайте Республики Тыва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Тыва</w:t>
      </w:r>
    </w:p>
    <w:p>
      <w:pPr>
        <w:pStyle w:val="0"/>
        <w:jc w:val="right"/>
      </w:pPr>
      <w:r>
        <w:rPr>
          <w:sz w:val="20"/>
        </w:rPr>
        <w:t xml:space="preserve">В.ХОВАЛЫГ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Тыва</w:t>
      </w:r>
    </w:p>
    <w:p>
      <w:pPr>
        <w:pStyle w:val="0"/>
        <w:jc w:val="right"/>
      </w:pPr>
      <w:r>
        <w:rPr>
          <w:sz w:val="20"/>
        </w:rPr>
        <w:t xml:space="preserve">от 17 июля 2023 г. N 445-р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ОБЩЕСТВЕННО-ГОСУДАРСТВЕННОЙ КОМИССИИ</w:t>
      </w:r>
    </w:p>
    <w:p>
      <w:pPr>
        <w:pStyle w:val="2"/>
        <w:jc w:val="center"/>
      </w:pPr>
      <w:r>
        <w:rPr>
          <w:sz w:val="20"/>
        </w:rPr>
        <w:t xml:space="preserve">ПО МОЛОДЕЖНОЙ ПОЛИТИКЕ ПРИ ПРАВИТЕЛЬСТВЕ</w:t>
      </w:r>
    </w:p>
    <w:p>
      <w:pPr>
        <w:pStyle w:val="2"/>
        <w:jc w:val="center"/>
      </w:pPr>
      <w:r>
        <w:rPr>
          <w:sz w:val="20"/>
        </w:rPr>
        <w:t xml:space="preserve">РЕСПУБЛИКИ ТЫВА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Общественно-государственная комиссия по молодежной политике при Правительстве Республики Тыва (далее - Комиссия) осуществляет межведомственную координацию, выработку механизмов реализации задач, сформулированных Комиссией, алгоритмов действий в рамках определенных приоритетов и стратегических направлений, а также обеспечение управленческого контроля реализации соответствующих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Комиссия в своей деятельности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10" w:tooltip="Конституция Республики Тыва (ред. от 04.05.2023) (принята на референдуме Республики Тыва 06.05.2001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Тыва, законами Республики Тыва, указами и распоряжениями Главы Республики Тыва, постановлениями и распоряжениями Правительства Республики Тыва,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согласованных действий заинтересованных органов государственной власти и органов местного самоуправления в реализации государственной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предложений по вопросам разработки и реализации республиканских программ, направленных на поддержку молодежной политики в Республике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рекомендаций по организации и проведению научных и социологических исследований в области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предложений по вопросам профессиональной подготовки и повышения квалификации специалистов, деятельность которых связана с реализацией государственной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и аналитических материалов для органов государственной власти Республики Тыва, а также рекомендаций для органов местного самоуправления по вопросам реализации государственной молодежной политики в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предложений по модернизации системы управления молодежной политикой, усилению возможности эффективного взаимодействия государства и молодежного сообщества;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стимулирование развития инфраструктуры учреждений по работе с молодежью в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рекомендаций для муниципальных образований по вопросам создания стимулов и условий для ускоренного развития молодежного общественного сектора.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Функции и права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Комиссия для выполнения возложенных на нее задач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организует работу по разъяснению и пропаганде государственной молодежной политики в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обеспечивает комплексный анализ положения молодежи в Республике Тыва и разработку мер, направленных на борьбу с негативными явлениями в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систематически информирует Главу Республики Тыва о положении молодежи в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рамках реализации возложенных на нее функций Комиссия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готовить в установленном порядке предложения в Правительство Республики Тыва, органы исполнительной власти Республики Тыва по направлениям государственной молодежной политики, а также по иным вопросам, требующим решения Правительства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предложения органов исполнительной власти Республики Тыва по вопросам, отнесенным к компетенции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в установленном порядке от органов исполнительной власти республики, органов местного самоуправления, учреждений и организаций документы, материалы и информацию в пределах своей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в установленном порядке при необходимости экспертов и консультантов для проработки вопросов, вносимых на рассмотрение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в соответствии с действующим законодательством к работе Комиссии научные учреждения, отдельных ученых и специалистов, работающих в государственных органах и органах местного самоуправления, в учреждениях, организациях и на предприятиях, для выполнения аналитических и экспертных работ по вопросам, относящимся к компетенции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конференции, дискуссии и другие мероприятия для обсуждения проблем молодежи в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заслушивать на своих заседаниях должностных лиц органов исполнительной власти республики и органов местного самоуправления по вопросам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контролировать выполнение органами исполнительной власти республики и органами местного самоуправления решений Комиссии по вопросам, входящим в их компетенцию.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4. Состав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</w:t>
      </w:r>
      <w:hyperlink w:history="0" w:anchor="P11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формируется из представителей Правительства Республики Тыва, Верховного Хурала (парламента) Республики Тыва, руководителей министерств, ведомств и других организаций Республики Тыва и утверждается Правительством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состав Комиссии могут быть включены с правом совещательного голоса представители иных органов государственной власти, научных и общественных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Руководит деятельностью Комиссии председатель Комиссии (далее - председатель), который определяет основные направления деятельности Комиссии. Председатель имеет одного заместителя.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Председатель: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общее руководство работой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распределяет обязанности между членами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составы рабочих групп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докладывает в Правительство Республики Тыва об образовании, реорганизации и упразднении Комиссии, а также о годовых итогах деятельности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несет персональную ответственность за выполнение возложенных на Комиссию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Ответственный 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подготовку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подготовку плана работы Комиссии, проектов повестки дня ее заседаний, организует подготовку материалов к заседаниям и решений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информирование членов Комиссии о дате, месте и времени проведения заседаний Комиссии и о вопросах, включенных в повестку дня заседания Комиссии, в срок не позднее 7 рабочих дней до дня проведения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получает материалы, необходимые для подготовки заседания Комиссии, которые представляются в Комиссию заинтересованными органами исполнительной власти, к компетенции которых относятся вопросы повестки дня, не позднее 5 рабочих дней до дня проведения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иные обязанности по поручению председателя Комиссии или его заместителя.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Члены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председателю Комиссии предложения по плану работы Комиссии, повестке дня заседаний Комиссии и порядку обсуждения вопросов на заседаниях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подготовке материалов к заседаниям Комиссии, а также проектов решений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присутствуют на заседаниях Комиссии, участвуют в обсуждении рассматриваемых вопросов и выработке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невозможности присутствовать на заседании Комиссии заблаговременно извещают об этом ответственного секретаря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работы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Заседания Комиссии проводятся ежеквартально в соответствии с планом, принятым на Комиссии и утвержденным председателем.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Место и порядок проведения заседания Комиссии устанавливается председателем и доводится до членов Комиссии не позднее чем за неделю до проведения очередного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заседаниях Комиссии участвуют члены Комиссии и приглашенные.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Члены Комиссии принимают участие в его работе на общественных началах без права замены.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если член Комиссии не может участвовать в заседании, он вправе представить свое мнение по обсуждаемым вопросам в письменном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Заседание Комиссии считается правомочным, если на нем присутствует не менее двух третей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Проект повестки заседания Комиссии утверждается председателем. В проекте повестки заседания Комиссии указываются вопросы, предложенные к рассмотрению на заседании, фамилии членов Комиссии, выступающих с докладом и содокладом, а также готовящих материалы и проекты решений по вопросам повестки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На заседании Комиссии по предложению членов Комиссии могут включаться дополнительные вопросы.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Комиссия принимает свои акты в форме протокольных решений, которые подписываются председателем, а в его отсутствие - заместителем председателя и ответственным секретарем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Голосование по проектам рекомендаций и решений Комиссии проводится в целом или по пунктам.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Рекомендации и решения Комиссии считаются принятыми, если за них проголосовало не менее половины от общего количества членов Комиссии, присутствующих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Члены Комиссии имеют право в случае несогласия с принятым решением Комиссии изложить свое мнение письменно, которое подлежит обязательному приобщению к протоколу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При необходимости решения Комиссии, принимаемые в пределах ее компетенции, могут быть оформлены в установленном порядке нормативно-правовыми актами Правительства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В необходимых случаях решения Комиссии направляются и доводятся до органов исполнительной власти республики и органов местного самоуправления в виде выписок из протокола заседания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Тыва</w:t>
      </w:r>
    </w:p>
    <w:p>
      <w:pPr>
        <w:pStyle w:val="0"/>
        <w:jc w:val="right"/>
      </w:pPr>
      <w:r>
        <w:rPr>
          <w:sz w:val="20"/>
        </w:rPr>
        <w:t xml:space="preserve">от 17 июля 2023 г. N 445-р</w:t>
      </w:r>
    </w:p>
    <w:p>
      <w:pPr>
        <w:pStyle w:val="0"/>
        <w:jc w:val="both"/>
      </w:pPr>
      <w:r>
        <w:rPr>
          <w:sz w:val="20"/>
        </w:rPr>
      </w:r>
    </w:p>
    <w:bookmarkStart w:id="115" w:name="P115"/>
    <w:bookmarkEnd w:id="11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ОБЩЕСТВЕННО-ГОСУДАРСТВЕННОЙ КОМИССИИ</w:t>
      </w:r>
    </w:p>
    <w:p>
      <w:pPr>
        <w:pStyle w:val="2"/>
        <w:jc w:val="center"/>
      </w:pPr>
      <w:r>
        <w:rPr>
          <w:sz w:val="20"/>
        </w:rPr>
        <w:t xml:space="preserve">ПО МОЛОДЕЖНОЙ ПОЛИТИКЕ ПРИ ПРАВИТЕЛЬСТВЕ</w:t>
      </w:r>
    </w:p>
    <w:p>
      <w:pPr>
        <w:pStyle w:val="2"/>
        <w:jc w:val="center"/>
      </w:pPr>
      <w:r>
        <w:rPr>
          <w:sz w:val="20"/>
        </w:rPr>
        <w:t xml:space="preserve">РЕСПУБЛИКИ ТЫВА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Заместитель Председателя Правительства Республики Тыва, курирующий вопросы молодежной политики, председатель;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Агентства по делам молодежи Республики Тыва, заместитель председателя;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директора Агентства по делам молодежи Республики Тыва, секретарь;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государственного бюджетного учреждения дополнительного профессионального образования Республики Тыва "Республиканский центр профессионального образования";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директора Агентства по делам науки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директора Агентства по делам национальностей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директора Агентства по туризму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здравоохранения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земельных и имущественных отношений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культуры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образования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строительства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труда и социальной политики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юстиции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мэра г. Кызыла по социальной политике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жилищно-коммунального хозяйства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департамента культуры, спорта и молодежной политики мэрии г. Кызыла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организации охраны общественного порядка и взаимодействия с органами исполнительной власти Министерства внутренних дел по Республике Тыва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заместитель министра сельского хозяйства и продовольствия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заместитель министра экономического развития и промышленности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республиканской общественной организации Общероссийской общественной организации "Российский союз молодежи" "Союз молодежи Тувы"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Совета регионального отделения Общероссийского общественно-государственного движения детей и молодежи "Движение Первых" Республики Тыва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проректор по вне учебной работе и социальным вопросам студентов федерального государственного бюджетного образовательного учреждения высшего образования "Тувинский государственный университет"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ректор государственного автономного образовательного учреждения дополнительного профессионального образования "Тувинский институт развития образования и повышения квалификации";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регионального отделения Всероссийского движения "Волонтеры Победы"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Тувинского регионального отделения молодежной общероссийской общественной организации "Российские студенческие отряды" (по согласованию.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Республики Тыва от 17.07.2023 N 445-р</w:t>
            <w:br/>
            <w:t>"Об образовании Общественно-государственной комиссии по...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434&amp;n=38603&amp;dst=100397" TargetMode = "External"/>
	<Relationship Id="rId8" Type="http://schemas.openxmlformats.org/officeDocument/2006/relationships/hyperlink" Target="https://login.consultant.ru/link/?req=doc&amp;base=RLAW434&amp;n=40567&amp;dst=100542" TargetMode = "External"/>
	<Relationship Id="rId9" Type="http://schemas.openxmlformats.org/officeDocument/2006/relationships/hyperlink" Target="https://login.consultant.ru/link/?req=doc&amp;base=LAW&amp;n=2875" TargetMode = "External"/>
	<Relationship Id="rId10" Type="http://schemas.openxmlformats.org/officeDocument/2006/relationships/hyperlink" Target="https://login.consultant.ru/link/?req=doc&amp;base=RLAW434&amp;n=3976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Республики Тыва от 17.07.2023 N 445-р
"Об образовании Общественно-государственной комиссии по молодежной политике при Правительстве Республики Тыва"
(вместе с "Положением об Общественно-государственной комиссии по молодежной политике при Правительстве Республики Тыва")</dc:title>
  <dcterms:created xsi:type="dcterms:W3CDTF">2023-12-05T16:19:18Z</dcterms:created>
</cp:coreProperties>
</file>