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Губернатора Самарской области от 25.02.2022 N 57-р</w:t>
              <w:br/>
              <w:t xml:space="preserve">(ред. от 27.12.2023)</w:t>
              <w:br/>
              <w:t xml:space="preserve">"Об утверждении Плана мероприятий по реализации в 2022 - 2025 годах в Самарской области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19.12.2012 N 1666"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САМАРСКОЙ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25 февраля 2022 г. N 57-р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ПЛАНА МЕРОПРИЯТИЙ ПО РЕАЛИЗАЦИИ</w:t>
      </w:r>
    </w:p>
    <w:p>
      <w:pPr>
        <w:pStyle w:val="2"/>
        <w:jc w:val="center"/>
      </w:pPr>
      <w:r>
        <w:rPr>
          <w:sz w:val="20"/>
        </w:rPr>
        <w:t xml:space="preserve">В 2022 - 2025 ГОДАХ В САМАРСКОЙ ОБЛАСТИ СТРАТЕГИИ</w:t>
      </w:r>
    </w:p>
    <w:p>
      <w:pPr>
        <w:pStyle w:val="2"/>
        <w:jc w:val="center"/>
      </w:pPr>
      <w:r>
        <w:rPr>
          <w:sz w:val="20"/>
        </w:rPr>
        <w:t xml:space="preserve">ГОСУДАРСТВЕННОЙ НАЦИОНАЛЬНОЙ ПОЛИТИКИ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НА ПЕРИОД ДО 2025 ГОДА, УТВЕРЖДЕННОЙ УКАЗОМ ПРЕЗИДЕНТА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ОТ 19.12.2012 N 1666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Распоряжение Губернатора Самарской области от 27.12.2023 N 322-р &quot;О внесении изменений в распоряжение Губернатора Самарской области от 25.02.2022 N 57-р &quot;Об утверждении Плана мероприятий по реализации в 2022 - 2025 годах в Самарской области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2012 N 1666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Губернатора Самарской области от 27.12.2023 N 322-р)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в Самарской области </w:t>
      </w:r>
      <w:hyperlink w:history="0" r:id="rId8" w:tooltip="Указ Президента РФ от 19.12.2012 N 1666 (ред. от 06.12.2018) &quot;О Стратегии государственной национальной политики Российской Федерации на период до 2025 года&quot; ------------ Недействующая редакция {КонсультантПлюс}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19.12.2012 N 1666: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6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мероприятий по реализации в 2022 - 2025 годах в Самарской области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19.12.2012 N 1666 (далее - План).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Органам исполнительной власти Самарской области - ответственным исполнителям мероприятий </w:t>
      </w:r>
      <w:hyperlink w:history="0" w:anchor="P36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ежегодно не позднее 20 января года, следующего за отчетным, представлять в департамент внутренней политики Самарской области отчет о ходе реализации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местного самоуправления городских округов и муниципальных районов Самарской области ежегодно не позднее 20 января года, следующего за отчетным, представлять в департамент внутренней политики Самарской области отчет о ходе реализации </w:t>
      </w:r>
      <w:hyperlink w:history="0" w:anchor="P36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Департаменту внутренней политики Самарской области (Кочергину) обеспечить подготовку сводного отчета об итогах выполнения Плана за отчетный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выполнением настоящего Распоряжения возложить на департамент внутренней политики Самарской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Опубликовать настоящее Распоряжение в средствах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Настоящее Распоряжение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Самарской области</w:t>
      </w:r>
    </w:p>
    <w:p>
      <w:pPr>
        <w:pStyle w:val="0"/>
        <w:jc w:val="right"/>
      </w:pPr>
      <w:r>
        <w:rPr>
          <w:sz w:val="20"/>
        </w:rPr>
        <w:t xml:space="preserve">В.В.КУДРЯШОВ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Губернатора Самарской области</w:t>
      </w:r>
    </w:p>
    <w:p>
      <w:pPr>
        <w:pStyle w:val="0"/>
        <w:jc w:val="right"/>
      </w:pPr>
      <w:r>
        <w:rPr>
          <w:sz w:val="20"/>
        </w:rPr>
        <w:t xml:space="preserve">от 25 февраля 2022 г. N 57-р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МЕРОПРИЯТИЙ ПО РЕАЛИЗАЦИИ В 2022 - 2025 ГОДАХ В САМАРСКОЙ</w:t>
      </w:r>
    </w:p>
    <w:p>
      <w:pPr>
        <w:pStyle w:val="2"/>
        <w:jc w:val="center"/>
      </w:pPr>
      <w:r>
        <w:rPr>
          <w:sz w:val="20"/>
        </w:rPr>
        <w:t xml:space="preserve">ОБЛАСТИ СТРАТЕГИИ ГОСУДАРСТВЕННОЙ НАЦИОНАЛЬНОЙ ПОЛИТИКИ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НА ПЕРИОД ДО 2025 ГОДА, УТВЕРЖДЕННОЙ</w:t>
      </w:r>
    </w:p>
    <w:p>
      <w:pPr>
        <w:pStyle w:val="2"/>
        <w:jc w:val="center"/>
      </w:pPr>
      <w:r>
        <w:rPr>
          <w:sz w:val="20"/>
        </w:rPr>
        <w:t xml:space="preserve">УКАЗОМ ПРЕЗИДЕНТА РОССИЙСКОЙ ФЕДЕРАЦИИ ОТ 19.12.2012 N 1666</w:t>
      </w:r>
    </w:p>
    <w:p>
      <w:pPr>
        <w:pStyle w:val="2"/>
        <w:jc w:val="center"/>
      </w:pPr>
      <w:r>
        <w:rPr>
          <w:sz w:val="20"/>
        </w:rPr>
        <w:t xml:space="preserve">(ДАЛЕЕ - ПЛАН)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Распоряжение Губернатора Самарской области от 27.12.2023 N 322-р &quot;О внесении изменений в распоряжение Губернатора Самарской области от 25.02.2022 N 57-р &quot;Об утверждении Плана мероприятий по реализации в 2022 - 2025 годах в Самарской области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2012 N 1666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Губернатора Самарской области от 27.12.2023 N 322-р)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494"/>
        <w:gridCol w:w="1417"/>
        <w:gridCol w:w="2494"/>
        <w:gridCol w:w="2154"/>
      </w:tblGrid>
      <w:tr>
        <w:tblPrEx>
          <w:tblBorders>
            <w:left w:val="single" w:sz="4"/>
            <w:right w:val="single" w:sz="4"/>
            <w:insideV w:val="single" w:sz="4"/>
            <w:insideH w:val="single" w:sz="4"/>
          </w:tblBorders>
        </w:tblPrEx>
        <w:tc>
          <w:tcPr>
            <w:tcW w:w="45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</w:t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 </w:t>
            </w:r>
            <w:hyperlink w:history="0" w:anchor="P324" w:tooltip="&lt;*&gt; Источники финансирования мероприятий Плана определены в пределах средств, предусмотренных в бюджете ответственных исполнителей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15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Индикатор (количественный или качественный) для контроля за исполнением мероприятия</w:t>
            </w:r>
          </w:p>
        </w:tc>
      </w:tr>
      <w:tr>
        <w:tc>
          <w:tcPr>
            <w:gridSpan w:val="5"/>
            <w:tcW w:w="901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I. Обеспечение равноправия граждан и реализации их конституционных прав в сфере государственной национальной политики Российской Федерации на территории Самарской области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замещении должностей в правоохранительных органах и судебной системе, формировании кадрового резерва на региональном и муниципальном уровнях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департамент по работе с обращениями граждан и организаций Администрации Губернатора Самарской области, министерство труда, занятости и миграционной политики Самарской области, администрации городских округов и муниципальных районов Самарской области (по согласованию)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 мониторинг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Мониторинг освещения в средствах массовой информации фактов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замещении должностей в правоохранительных органах и судебной системе, формировании кадрового резерва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министерство труда, занятости и миграционной политики Самарской области, государственное казенное учреждение Самарской области "Дом дружбы народов" (далее - Дом дружбы народов)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 мониторинг</w:t>
            </w:r>
          </w:p>
        </w:tc>
      </w:tr>
      <w:tr>
        <w:tc>
          <w:tcPr>
            <w:gridSpan w:val="5"/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круглых столов, семинаров, научно-практических конференций и других мероприятий по вопросам укрепления межнационального согласия и гражданского единства, профилактики проявлений ксенофобии и экстремизма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года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мероприятий - не менее 4;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мероприятий - не менее 150 человек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Международному дню родного языка;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Дню Победы советского народа в Великой Отечественной войне 1941 - 1945 годов;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Дню славянской письменности и культуры;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Дню России; Дню Государственного флага Российской Федерации;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Международному дню коренных народов мира;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Дню дружбы народов Самарского края;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Дню народного единства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министерство культуры Самарской области, министерство образования и науки Самарской области, администрации городских округов и муниципальных районов Самарской области (по согласованию),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мероприятий - не менее 50 000 человек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проведение областного спортивного фестиваля "Дружба народов"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спорта Самарской области,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мероприятия - не менее 500 человек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проведения Всероссийской просветительской акции "Большой этнографический диктант" в Самарской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министерство образования и науки Самарской области, администрации городских округов и муниципальных районов Самарской области (по согласованию)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мероприятия - не менее 6 000 человек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проведения научно-исследовательской деятельности, создание интернет-продукции, презентационных материалов, пропагандирующих общие достижения народов России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Самарской области, министерство культуры Самарской области, департамент внутренней политики Самарской области,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материалов - не менее 5</w:t>
            </w:r>
          </w:p>
        </w:tc>
      </w:tr>
      <w:tr>
        <w:tc>
          <w:tcPr>
            <w:gridSpan w:val="5"/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III. Обеспечение социально-экономических условий для эффективной реализации государственной национальной политики Российской Федерации в Самарской области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ресурсной поддержки социально ориентированным некоммерческим организациям, реализующим проекты, направленные на укрепление российской нации и этнокультурное развитие народов, проживающих в Самарской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социально ориентированных некоммерческих организаций - не менее 30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конкурсов проектов некоммерческих организаций, направленных на укрепление единства российской нации и этнокультурное развитие народов, проживающих в Самарской области, в рамках реализации государственной </w:t>
            </w:r>
            <w:hyperlink w:history="0" r:id="rId10" w:tooltip="Постановление Правительства Самарской области от 24.12.2013 N 803 (ред. от 20.06.2023) &quot;Об утверждении государственной программы Самарской области &quot;Реализация государственной национальной политики в Самарской области (2014 - 2025 годы)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программы</w:t>
              </w:r>
            </w:hyperlink>
            <w:r>
              <w:rPr>
                <w:sz w:val="20"/>
              </w:rPr>
              <w:t xml:space="preserve"> Самарской области "Реализация государственной национальной политики в Самарской области (2014 - 2025 годы)", утвержденной постановлением Правительства Самарской области от 24.12.2013 N 803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департамент управления делами Губернатора Самарской области и Правительства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Достижение результатов предоставления субсидии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конкурса проектов некоммерческих организаций, в том числе творческих союзов (за исключением государственных (муниципальных) учреждений), на реализацию мероприятий, направленных на сохранение и развитие национальной культуры на территории Самарской области в рамках реализации государственной </w:t>
            </w:r>
            <w:hyperlink w:history="0" r:id="rId11" w:tooltip="Постановление Правительства Самарской области от 27.11.2013 N 682 (ред. от 15.12.2023) &quot;Об утверждении государственной программы Самарской области &quot;Развитие культуры в Самарской области на период до 2025 года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программы</w:t>
              </w:r>
            </w:hyperlink>
            <w:r>
              <w:rPr>
                <w:sz w:val="20"/>
              </w:rPr>
              <w:t xml:space="preserve"> Самарской области "Развитие культуры в Самарской области на период до 2025 года", утвержденной постановлением Правительства Самарской области от 27.11.2013 N 682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культуры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Достижение результатов предоставления субсидии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субсидий созданным религиозными организациями образовательным учреждениям, имеющим лицензию на осуществление образовательной деятельности и осуществляющим свою деятельность на территории Самарской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Достижение результатов предоставления субсидии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поддержки некоммерческим организациям, в том числе национально-культурным автономиям и организациям, религиозным организациям, реализующим проекты в сфере гармонизации межнациональных и межрелигиозных отношений, профилактики экстремистских проявлений, духовно-нравственного воспитания и формирования в обществе неприятия идеологии насилия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департамент управления делами Губернатора Самарской области и Правительства Самарской области, министерство культуры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Достижение результатов предоставления субсидии</w:t>
            </w:r>
          </w:p>
        </w:tc>
      </w:tr>
      <w:tr>
        <w:tc>
          <w:tcPr>
            <w:gridSpan w:val="5"/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IV. Содействие этнокультурному и духовному развитию народов Российской Федерации, проживающих в Самарской области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содействия в проведении мероприятий на территории этнокультурного комплекса "Парк дружбы народов"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Дом дружбы народов, министерство образования и науки Самарской области, министерство культуры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мероприятий - не менее 2 000 человек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в Самарской области Комплексного плана мероприятий по социально-культурному развитию цыган в Российской Федерации (далее - Комплексный план)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администрации городских округов и муниципальных районов Самарской области (по согласованию),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 Комплексный план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в Самарской области Комплекса мер по этнокультурному развитию финно-угорских народов Российской Федерации (далее - Комплекс мер)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администрации городских округов и муниципальных районов Самарской области (по согласованию),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 Комплекс мер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содействия в организации и проведении областного межнационального праздника "Навруз"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(март - апрель)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мероприятия - не менее 500 человек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проведение фестиваля национальных свадеб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(сентябрь)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записи актов гражданского состояния Самарской области,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мероприятия - не менее 500 человек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проведение мероприятий, посвященных Году культурного наследия народов России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течение 2022 года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министерство культуры Самарской области,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мероприятий - не менее 3 000 человек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развитию народных промыслов и ремесел в Самарской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промышленности и торговли Самарской области, министерство культуры Самарской области, администрации городских округов и муниципальных районов Самарской области (по согласованию),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мероприятий - не менее 5</w:t>
            </w:r>
          </w:p>
        </w:tc>
      </w:tr>
      <w:tr>
        <w:tc>
          <w:tcPr>
            <w:gridSpan w:val="5"/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V. Формирование у детей и молодежи общероссийской гражданской идентичности, патриотизма, культуры межнационального общения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и (или) проведение молодежных проектов и мероприятий, направленных на формирование активной гражданской позиции, укрепление единства российской нации и профилактику негативных проявлений в молодежной среде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Дом дружбы народов, министерство образования и науки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мероприятий - не менее 5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в организации и проведении тематических мероприятий, способствующих укреплению межнационального согласия и гражданского единства, на площадках Молодежного форума Приволжского федерального округа "iВолга"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мероприятий - не менее 5 (при наличии соответствующих обращений)</w:t>
            </w:r>
          </w:p>
        </w:tc>
      </w:tr>
      <w:tr>
        <w:tc>
          <w:tcPr>
            <w:gridSpan w:val="5"/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VI. Сохранение и поддержка русского языка как государственного языка Российской Федерации и языков народов Российской Федерации, проживающих в Самарской области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и проведение мероприятий, посвященных Дню русского языка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Самарской области, министерство культуры Самарской области, департамент внутренней политики Самарской области,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мероприятий - не менее 15 000 человек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комплекса мероприятий, направленных на сохранение и развитие языков народов, проживающих в Самарской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Самарской области, департамент внутренней политики Самарской области,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мероприятий - не менее 3 000 человек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квалификации педагогических работников по вопросам преподавания родных языков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образования и науки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педагогических работников - не менее 150 человек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содействия в издании национальных газет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департамент информационной политики Администрации Губернатора Самарской области,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национальных газет - не менее 3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Обмен печатной продукцией на национальных языках между Самарской областью и субъектами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Взаимодействие с не менее чем 3 субъектами Российской Федерации</w:t>
            </w:r>
          </w:p>
        </w:tc>
      </w:tr>
      <w:tr>
        <w:tc>
          <w:tcPr>
            <w:gridSpan w:val="5"/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VII.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Совершенствование нормативной правовой базы в сфере социальной и культурной адаптации и интеграции иностранных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мере необходимости)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Заинтересованные органы исполнительной власти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Актуализированы нормативные правовые акты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информации о реализации </w:t>
            </w:r>
            <w:hyperlink w:history="0" r:id="rId12" w:tooltip="Постановление Правительства Самарской области от 28.06.2017 N 411 (ред. от 04.02.2022) &quot;Об утверждении Плана мероприятий (&quot;дорожной карты&quot;) по реализации миграционной политики в Самарской области на период до 2025 года&quot; {КонсультантПлюс}">
              <w:r>
                <w:rPr>
                  <w:sz w:val="20"/>
                  <w:color w:val="0000ff"/>
                </w:rPr>
                <w:t xml:space="preserve">Плана</w:t>
              </w:r>
            </w:hyperlink>
            <w:r>
              <w:rPr>
                <w:sz w:val="20"/>
              </w:rPr>
              <w:t xml:space="preserve"> мероприятий ("дорожной карты") по реализации миграционной политики в Самарской области на период до 2025 года, утвержденного постановлением Правительства Самарской области от 28.06.2017 N 411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 15 июня года, следующего за отчетным)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труда, занятости и миграционной политики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документов, содержащих информацию о реализации Плана мероприятий ("дорожной карты") по реализации миграционной политики в Самарской области на период до 2025 года, - не менее 1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работы на базе автономной некоммерческой организации "Региональный центр помощи мигрантам" по повышению правовой грамотности иностранных граждан и уровня знаний об истории, культуре Самарской области и народов, ее населяющих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труда, занятости и миграционной политики Самарской области, департамент внутренней политики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проинформированных иностранных граждан - не менее 500 человек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мер социальной поддержки в рамках реализации мероприятий государственной </w:t>
            </w:r>
            <w:hyperlink w:history="0" r:id="rId13" w:tooltip="Постановление Правительства Самарской области от 04.02.2014 N 48 (ред. от 28.12.2023) &quot;Об утверждении государственной программы Самарской области &quot;Оказание содействия добровольному переселению в Самарскую область соотечественников, проживающих за рубежом&quot; на 2014 - 2030 годы&quot; (с изм. и доп., вступившими в силу с 01.01.2024) {КонсультантПлюс}">
              <w:r>
                <w:rPr>
                  <w:sz w:val="20"/>
                  <w:color w:val="0000ff"/>
                </w:rPr>
                <w:t xml:space="preserve">программы</w:t>
              </w:r>
            </w:hyperlink>
            <w:r>
              <w:rPr>
                <w:sz w:val="20"/>
              </w:rPr>
              <w:t xml:space="preserve"> Самарской области "Оказание содействия добровольному переселению в Самарскую область соотечественников, проживающих за рубежом" на 2014 - 2023 годы, утвержденной постановлением Правительства Самарской области от 04.02.2014 N 48 (далее - государственная программа)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2022 - 2023 годы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труда, занятости и миграционной политики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государственной программы, получивших единовременную финансовую помощь на обустройство: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2022 году - 1020 человек;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2023 году - 1020 человек;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государственной программы, получивших финансовую помощь на компенсацию затрат на жилищное обустройство: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2022 году - 39 человек;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2023 году - 60 человек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бесплатных юридических консультаций для мигрантов и лиц без гражданства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консультаций - не менее 600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финансовой, организационной и методической поддержки общественным объединениям, реализующим проекты и программы, направленные на интеграцию и адаптацию мигрантов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организаций - не менее 5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субсидий некоммерческим организациям, не являющимся государственными (муниципальными) учреждениями, на реализацию проектов, направленных на социальную и культурную адаптацию иностранных граждан в Самарской области, в рамках реализации государственной </w:t>
            </w:r>
            <w:hyperlink w:history="0" r:id="rId14" w:tooltip="Постановление Правительства Самарской области от 24.12.2013 N 803 (ред. от 20.06.2023) &quot;Об утверждении государственной программы Самарской области &quot;Реализация государственной национальной политики в Самарской области (2014 - 2025 годы)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программы</w:t>
              </w:r>
            </w:hyperlink>
            <w:r>
              <w:rPr>
                <w:sz w:val="20"/>
              </w:rPr>
              <w:t xml:space="preserve"> Самарской области "Реализация государственной национальной политики в Самарской области (2014 - 2025 годы)", утвержденной постановлением Правительства Самарской области от 24.12.2013 N 803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департамент управления делами Губернатора Самарской области и Правительства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Достижение результатов предоставления субсидии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комплекса мероприятий, посвященных Международному дню мигранта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(декабрь)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мероприятий - не менее 200 человек</w:t>
            </w:r>
          </w:p>
        </w:tc>
      </w:tr>
      <w:tr>
        <w:tc>
          <w:tcPr>
            <w:gridSpan w:val="5"/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VIII. Совершенствование государственного управления в сфере реализации государственной национальной политики Российской Федерации в Самарской области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утверждение планов мероприятий по реализации в 2022 - 2025 годах Стратегии государственной национальной политики Российской Федерации на период до 2025 года в городских округах и муниципальных районах Самарской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II квартал 2022 года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Администрации городских округов и муниципальных районов Самарской области (по согласованию)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Утверждены планы мероприятий по реализации в 2022 - 2025 годах Стратегии государственной национальной политики Российской Федерации на период до 2025 года в городских округах и муниципальных районах Самарской области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Совершенствование нормативно-правовой базы Самарской области в сфере реализации государственной национальной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2022 - 2025 годы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Актуализированы нормативные правовые акты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работы системы мониторинга состояния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Дом дружбы народов, администрации городских округов и муниципальных районов Самарской области (по согласованию)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 мониторинг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социологических исследований по вопросам межнациональных и межконфессиональных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Проведены социологические исследования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Координация деятельности органов исполнительной власти (государственных органов) Самарской области и органов местного самоуправления в Самарской области по выполнению Плана мероприятий по реализации в Самарской области в 2019 - 2025 годах Стратегии противодействия экстремизму в Российской Федерации до 2025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Реализован План мероприятий по реализации в Самарской области в 2019 - 2025 годах Стратегии противодействия экстремизму в Российской Федерации до 2025 года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поддержки централизованной религиозной организации "Региональное духовное управление мусульман Самарской области в составе Центрального духовного управления мусульман России" в реализации мероприятий по сохранению и укреплению единства мусульманской уммы Самарской области и ее актива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поддержки в проведении не менее 5 мероприятий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региональных совещаний с представителями органов местного самоуправления в Самарской области по вопросам реализации Стратегии государственной национальной политики Российской Федерации на период до 2025 года в Самарской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участников совещания - не менее 40 человек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квалификации государственных гражданских служащих и муниципальных служащих органов местного самоуправления в Самарской области, занимающихся вопросами реализации государственной национальной политики Российской Федерации в Самарской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кадровой политики и государственного управления Администрации Губернатора Самарской области, департамент внутренней политики Самарской области, администрации городских округов и муниципальных районов Самарской области (по согласованию)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государственных и муниципальных служащих - не менее 25 человек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содействия в реализации мероприятий, связанных с проведением Всероссийского конкурса "Лучшая муниципальная практика" в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администрации городских округов и муниципальных районов Самарской области (по согласованию)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Оказано содействие в подготовке и направлении не менее 3 заявок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деятельности Совета по межнациональным отношениям при Губернаторе Самарской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заседаний - не менее 1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Привлечение к работе в общественных советах, экспертно-консультативных органах при органах исполнительной власти Самарской области, органах местного самоуправления в Самарской области представителей национальных общественных объединений и религиозных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Заинтересованные органы исполнительной власти Самарской области, администрации городских округов и муниципальных районов Самарской области (по согласованию)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представителей национальных общественных объединений и религиозных организаций - не менее 2 человек</w:t>
            </w:r>
          </w:p>
        </w:tc>
      </w:tr>
      <w:tr>
        <w:tc>
          <w:tcPr>
            <w:gridSpan w:val="5"/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IX. Информационное обеспечение реализации государственной национальной политики Российской Федерации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Реализация комплексной информационной кампании, направленной на укрепление общегражданской идентичности и межнационального, межконфессионального и межкультурного взаимодействия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департамент информационной политики Администрации Губернатора Самарской области,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информационных материалов - не менее 1 000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содействия в освещении государственными средствами массовой информации вопросов в сфере реализации государственной национальной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департамент информационной политики Администрации Губернатора Самарской области,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содействия в подготовке не менее 20 материалов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работы информационного портала о дружбе народов "Все мы - Россия!" (www.samddn.ru)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внутренней политики Самарской области,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размещенных информационных материалов - не менее 800</w:t>
            </w:r>
          </w:p>
        </w:tc>
      </w:tr>
      <w:tr>
        <w:tc>
          <w:tcPr>
            <w:gridSpan w:val="5"/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X. Международное и межрегиональное сотрудничество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содействия в обеспечении участия представителей этнокультурных, общественных и религиозных организаций Самарской области в международных и всероссийских мероприятиях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внешних связей Администрации Губернатора Самарской области, департамент внутренней политики Самарской области, Дом дружбы народов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мероприятий - не менее 3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24" w:name="P324"/>
    <w:bookmarkEnd w:id="3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Источники финансирования мероприятий Плана определены в пределах средств, предусмотренных в бюджете ответственных исполнителей.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Самарской области от 25.02.2022 N 57-р</w:t>
            <w:br/>
            <w:t>(ред. от 27.12.2023)</w:t>
            <w:br/>
            <w:t>"Об утверждении Плана мероприятий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56&amp;n=178796&amp;dst=100005" TargetMode = "External"/>
	<Relationship Id="rId8" Type="http://schemas.openxmlformats.org/officeDocument/2006/relationships/hyperlink" Target="https://login.consultant.ru/link/?req=doc&amp;base=LAW&amp;n=312941&amp;dst=100018" TargetMode = "External"/>
	<Relationship Id="rId9" Type="http://schemas.openxmlformats.org/officeDocument/2006/relationships/hyperlink" Target="https://login.consultant.ru/link/?req=doc&amp;base=RLAW256&amp;n=178796&amp;dst=100005" TargetMode = "External"/>
	<Relationship Id="rId10" Type="http://schemas.openxmlformats.org/officeDocument/2006/relationships/hyperlink" Target="https://login.consultant.ru/link/?req=doc&amp;base=RLAW256&amp;n=170446&amp;dst=108817" TargetMode = "External"/>
	<Relationship Id="rId11" Type="http://schemas.openxmlformats.org/officeDocument/2006/relationships/hyperlink" Target="https://login.consultant.ru/link/?req=doc&amp;base=RLAW256&amp;n=177538&amp;dst=144333" TargetMode = "External"/>
	<Relationship Id="rId12" Type="http://schemas.openxmlformats.org/officeDocument/2006/relationships/hyperlink" Target="https://login.consultant.ru/link/?req=doc&amp;base=RLAW256&amp;n=152988&amp;dst=100211" TargetMode = "External"/>
	<Relationship Id="rId13" Type="http://schemas.openxmlformats.org/officeDocument/2006/relationships/hyperlink" Target="https://login.consultant.ru/link/?req=doc&amp;base=RLAW256&amp;n=178396&amp;dst=105212" TargetMode = "External"/>
	<Relationship Id="rId14" Type="http://schemas.openxmlformats.org/officeDocument/2006/relationships/hyperlink" Target="https://login.consultant.ru/link/?req=doc&amp;base=RLAW256&amp;n=170446&amp;dst=1088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Самарской области от 25.02.2022 N 57-р
(ред. от 27.12.2023)
"Об утверждении Плана мероприятий по реализации в 2022 - 2025 годах в Самарской области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19.12.2012 N 1666"</dc:title>
  <dcterms:created xsi:type="dcterms:W3CDTF">2024-06-06T17:23:38Z</dcterms:created>
</cp:coreProperties>
</file>