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Самарской области от 24.11.2000 N 45-ГД</w:t>
              <w:br/>
              <w:t xml:space="preserve">(ред. от 01.06.2022)</w:t>
              <w:br/>
              <w:t xml:space="preserve">"Об Уполномоченном по правам человека в Самарской области"</w:t>
              <w:br/>
              <w:t xml:space="preserve">(принят Самарской Губернской Думой 31.10.2000)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24 ноября 2000 года</w:t>
            </w:r>
          </w:p>
        </w:tc>
        <w:tc>
          <w:tcPr>
            <w:tcW w:w="5103" w:type="dxa"/>
            <w:tcBorders>
              <w:top w:val="nil"/>
              <w:left w:val="nil"/>
              <w:bottom w:val="nil"/>
              <w:right w:val="nil"/>
            </w:tcBorders>
          </w:tcPr>
          <w:p>
            <w:pPr>
              <w:pStyle w:val="0"/>
              <w:outlineLvl w:val="0"/>
              <w:jc w:val="right"/>
            </w:pPr>
            <w:r>
              <w:rPr>
                <w:sz w:val="20"/>
              </w:rPr>
              <w:t xml:space="preserve">N 45-ГД</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САМАРСКОЙ ОБЛАСТИ</w:t>
      </w:r>
    </w:p>
    <w:p>
      <w:pPr>
        <w:pStyle w:val="2"/>
        <w:jc w:val="center"/>
      </w:pPr>
      <w:r>
        <w:rPr>
          <w:sz w:val="20"/>
        </w:rPr>
      </w:r>
    </w:p>
    <w:p>
      <w:pPr>
        <w:pStyle w:val="2"/>
        <w:jc w:val="center"/>
      </w:pPr>
      <w:r>
        <w:rPr>
          <w:sz w:val="20"/>
        </w:rPr>
        <w:t xml:space="preserve">ОБ УПОЛНОМОЧЕННОМ ПО ПРАВАМ ЧЕЛОВЕКА</w:t>
      </w:r>
    </w:p>
    <w:p>
      <w:pPr>
        <w:pStyle w:val="2"/>
        <w:jc w:val="center"/>
      </w:pPr>
      <w:r>
        <w:rPr>
          <w:sz w:val="20"/>
        </w:rPr>
        <w:t xml:space="preserve">В САМАРСКОЙ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Самарской Губернской Думой</w:t>
      </w:r>
    </w:p>
    <w:p>
      <w:pPr>
        <w:pStyle w:val="0"/>
        <w:jc w:val="right"/>
      </w:pPr>
      <w:r>
        <w:rPr>
          <w:sz w:val="20"/>
        </w:rPr>
        <w:t xml:space="preserve">31 октября 2000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Самарской области</w:t>
            </w:r>
          </w:p>
          <w:p>
            <w:pPr>
              <w:pStyle w:val="0"/>
              <w:jc w:val="center"/>
            </w:pPr>
            <w:r>
              <w:rPr>
                <w:sz w:val="20"/>
                <w:color w:val="392c69"/>
              </w:rPr>
              <w:t xml:space="preserve">от 10.11.2003 </w:t>
            </w:r>
            <w:hyperlink w:history="0" r:id="rId7" w:tooltip="Закон Самарской области от 10.11.2003 N 83-ГД &quot;О внесении изменения и дополнений в Закон Самарской области &quot;Об Уполномоченном по правам человека в Самарской области&quot; (принят Самарской Губернской Думой 28.10.2003) {КонсультантПлюс}">
              <w:r>
                <w:rPr>
                  <w:sz w:val="20"/>
                  <w:color w:val="0000ff"/>
                </w:rPr>
                <w:t xml:space="preserve">N 83-ГД</w:t>
              </w:r>
            </w:hyperlink>
            <w:r>
              <w:rPr>
                <w:sz w:val="20"/>
                <w:color w:val="392c69"/>
              </w:rPr>
              <w:t xml:space="preserve">, от 03.06.2004 </w:t>
            </w:r>
            <w:hyperlink w:history="0" r:id="rId8" w:tooltip="Закон Самарской области от 03.06.2004 N 85-ГД &quot;О внесении изменения в статью 9 Закона Самарской области &quot;Об Уполномоченном по правам человека в Самарской области&quot; (принят Самарской Губернской Думой 25.05.2004) {КонсультантПлюс}">
              <w:r>
                <w:rPr>
                  <w:sz w:val="20"/>
                  <w:color w:val="0000ff"/>
                </w:rPr>
                <w:t xml:space="preserve">N 85-ГД</w:t>
              </w:r>
            </w:hyperlink>
            <w:r>
              <w:rPr>
                <w:sz w:val="20"/>
                <w:color w:val="392c69"/>
              </w:rPr>
              <w:t xml:space="preserve">, от 06.04.2005 </w:t>
            </w:r>
            <w:hyperlink w:history="0" r:id="rId9" w:tooltip="Закон Самарской области от 06.04.2005 N 104-ГД &quot;О внесении изменений в Закон Самарской области &quot;Об Уполномоченном по правам человека в Самарской области&quot; (принят Самарской Губернской Думой 22.03.2005) {КонсультантПлюс}">
              <w:r>
                <w:rPr>
                  <w:sz w:val="20"/>
                  <w:color w:val="0000ff"/>
                </w:rPr>
                <w:t xml:space="preserve">N 104-ГД</w:t>
              </w:r>
            </w:hyperlink>
            <w:r>
              <w:rPr>
                <w:sz w:val="20"/>
                <w:color w:val="392c69"/>
              </w:rPr>
              <w:t xml:space="preserve">,</w:t>
            </w:r>
          </w:p>
          <w:p>
            <w:pPr>
              <w:pStyle w:val="0"/>
              <w:jc w:val="center"/>
            </w:pPr>
            <w:r>
              <w:rPr>
                <w:sz w:val="20"/>
                <w:color w:val="392c69"/>
              </w:rPr>
              <w:t xml:space="preserve">от 11.10.2005 </w:t>
            </w:r>
            <w:hyperlink w:history="0" r:id="rId10" w:tooltip="Закон Самарской области от 11.10.2005 N 175-ГД &quot;О внесении изменений в Закон Самарской области &quot;Об Уполномоченном по правам человека в Самарской области&quot; (принят Самарской Губернской Думой 27.09.2005) {КонсультантПлюс}">
              <w:r>
                <w:rPr>
                  <w:sz w:val="20"/>
                  <w:color w:val="0000ff"/>
                </w:rPr>
                <w:t xml:space="preserve">N 175-ГД</w:t>
              </w:r>
            </w:hyperlink>
            <w:r>
              <w:rPr>
                <w:sz w:val="20"/>
                <w:color w:val="392c69"/>
              </w:rPr>
              <w:t xml:space="preserve">, от 09.02.2006 </w:t>
            </w:r>
            <w:hyperlink w:history="0" r:id="rId11" w:tooltip="Закон Самарской области от 09.02.2006 N 1-ГД (ред. от 30.09.2022) &quot;О лицах, замещающих государственные должности Самарской области&quot; (принят Самарской Губернской Думой 31.01.2006) {КонсультантПлюс}">
              <w:r>
                <w:rPr>
                  <w:sz w:val="20"/>
                  <w:color w:val="0000ff"/>
                </w:rPr>
                <w:t xml:space="preserve">N 1-ГД</w:t>
              </w:r>
            </w:hyperlink>
            <w:r>
              <w:rPr>
                <w:sz w:val="20"/>
                <w:color w:val="392c69"/>
              </w:rPr>
              <w:t xml:space="preserve">, от 10.04.2006 </w:t>
            </w:r>
            <w:hyperlink w:history="0" r:id="rId12" w:tooltip="Закон Самарской области от 10.04.2006 N 24-ГД &quot;О внесении изменений в Закон Самарской области &quot;Об Уполномоченном по правам человека в Самарской области&quot; (принят Самарской Губернской Думой 28.03.2006) {КонсультантПлюс}">
              <w:r>
                <w:rPr>
                  <w:sz w:val="20"/>
                  <w:color w:val="0000ff"/>
                </w:rPr>
                <w:t xml:space="preserve">N 24-ГД</w:t>
              </w:r>
            </w:hyperlink>
            <w:r>
              <w:rPr>
                <w:sz w:val="20"/>
                <w:color w:val="392c69"/>
              </w:rPr>
              <w:t xml:space="preserve">,</w:t>
            </w:r>
          </w:p>
          <w:p>
            <w:pPr>
              <w:pStyle w:val="0"/>
              <w:jc w:val="center"/>
            </w:pPr>
            <w:r>
              <w:rPr>
                <w:sz w:val="20"/>
                <w:color w:val="392c69"/>
              </w:rPr>
              <w:t xml:space="preserve">от 08.05.2007 </w:t>
            </w:r>
            <w:hyperlink w:history="0" r:id="rId13" w:tooltip="Закон Самарской области от 08.05.2007 N 29-ГД &quot;О внесении изменений в некоторые законы Самарской области в связи с принятием устава Самарской области&quot; (принят Самарской Губернской Думой 24.04.2007) {КонсультантПлюс}">
              <w:r>
                <w:rPr>
                  <w:sz w:val="20"/>
                  <w:color w:val="0000ff"/>
                </w:rPr>
                <w:t xml:space="preserve">N 29-ГД</w:t>
              </w:r>
            </w:hyperlink>
            <w:r>
              <w:rPr>
                <w:sz w:val="20"/>
                <w:color w:val="392c69"/>
              </w:rPr>
              <w:t xml:space="preserve">, от 28.12.2007 </w:t>
            </w:r>
            <w:hyperlink w:history="0" r:id="rId14" w:tooltip="Закон Самарской области от 28.12.2007 N 170-ГД &quot;О внесении изменений в Закон Самарской области &quot;Об Уполномоченном по правам человека в Самарской области&quot; (принят Самарской Губернской Думой 24.12.2007) {КонсультантПлюс}">
              <w:r>
                <w:rPr>
                  <w:sz w:val="20"/>
                  <w:color w:val="0000ff"/>
                </w:rPr>
                <w:t xml:space="preserve">N 170-ГД</w:t>
              </w:r>
            </w:hyperlink>
            <w:r>
              <w:rPr>
                <w:sz w:val="20"/>
                <w:color w:val="392c69"/>
              </w:rPr>
              <w:t xml:space="preserve">, от 28.12.2007 </w:t>
            </w:r>
            <w:hyperlink w:history="0" r:id="rId15" w:tooltip="Закон Самарской области от 28.12.2007 N 172-ГД &quot;О внесении изменений в Закон Самарской области &quot;Об Уполномоченном по правам человека в Самарской области&quot; (принят Самарской Губернской Думой 24.12.2007) {КонсультантПлюс}">
              <w:r>
                <w:rPr>
                  <w:sz w:val="20"/>
                  <w:color w:val="0000ff"/>
                </w:rPr>
                <w:t xml:space="preserve">N 172-ГД</w:t>
              </w:r>
            </w:hyperlink>
            <w:r>
              <w:rPr>
                <w:sz w:val="20"/>
                <w:color w:val="392c69"/>
              </w:rPr>
              <w:t xml:space="preserve">,</w:t>
            </w:r>
          </w:p>
          <w:p>
            <w:pPr>
              <w:pStyle w:val="0"/>
              <w:jc w:val="center"/>
            </w:pPr>
            <w:r>
              <w:rPr>
                <w:sz w:val="20"/>
                <w:color w:val="392c69"/>
              </w:rPr>
              <w:t xml:space="preserve">от 07.06.2008 </w:t>
            </w:r>
            <w:hyperlink w:history="0" r:id="rId16" w:tooltip="Закон Самарской области от 07.06.2008 N 57-ГД &quot;О внесении изменений в Закон Самарской области &quot;Об Уполномоченном по правам человека в Самарской области&quot; (принят Самарской Губернской Думой 27.05.2008) {КонсультантПлюс}">
              <w:r>
                <w:rPr>
                  <w:sz w:val="20"/>
                  <w:color w:val="0000ff"/>
                </w:rPr>
                <w:t xml:space="preserve">N 57-ГД</w:t>
              </w:r>
            </w:hyperlink>
            <w:r>
              <w:rPr>
                <w:sz w:val="20"/>
                <w:color w:val="392c69"/>
              </w:rPr>
              <w:t xml:space="preserve">, от 09.12.2009 </w:t>
            </w:r>
            <w:hyperlink w:history="0" r:id="rId17" w:tooltip="Закон Самарской области от 09.12.2009 N 141-ГД &quot;О внесении изменений в Закон Самарской области &quot;Об Уполномоченном по правам человека в Самарской области&quot; (принят Самарской Губернской Думой 24.11.2009) {КонсультантПлюс}">
              <w:r>
                <w:rPr>
                  <w:sz w:val="20"/>
                  <w:color w:val="0000ff"/>
                </w:rPr>
                <w:t xml:space="preserve">N 141-ГД</w:t>
              </w:r>
            </w:hyperlink>
            <w:r>
              <w:rPr>
                <w:sz w:val="20"/>
                <w:color w:val="392c69"/>
              </w:rPr>
              <w:t xml:space="preserve">, от 06.07.2015 </w:t>
            </w:r>
            <w:hyperlink w:history="0" r:id="rId18" w:tooltip="Закон Самарской области от 06.07.2015 N 69-ГД &quot;О внесении изменений в Закон Самарской области &quot;Об Уполномоченном по правам человека в Самарской области&quot; (принят Самарской Губернской Думой 23.06.2015) {КонсультантПлюс}">
              <w:r>
                <w:rPr>
                  <w:sz w:val="20"/>
                  <w:color w:val="0000ff"/>
                </w:rPr>
                <w:t xml:space="preserve">N 69-ГД</w:t>
              </w:r>
            </w:hyperlink>
            <w:r>
              <w:rPr>
                <w:sz w:val="20"/>
                <w:color w:val="392c69"/>
              </w:rPr>
              <w:t xml:space="preserve">,</w:t>
            </w:r>
          </w:p>
          <w:p>
            <w:pPr>
              <w:pStyle w:val="0"/>
              <w:jc w:val="center"/>
            </w:pPr>
            <w:r>
              <w:rPr>
                <w:sz w:val="20"/>
                <w:color w:val="392c69"/>
              </w:rPr>
              <w:t xml:space="preserve">от 29.12.2017 </w:t>
            </w:r>
            <w:hyperlink w:history="0" r:id="rId19" w:tooltip="Закон Самарской области от 29.12.2017 N 137-ГД &quot;О внесении изменений в статьи 14 и 22 Закона Самарской области &quot;Об Уполномоченном по правам человека в Самарской области&quot; (принят Самарской Губернской Думой 26.12.2017) {КонсультантПлюс}">
              <w:r>
                <w:rPr>
                  <w:sz w:val="20"/>
                  <w:color w:val="0000ff"/>
                </w:rPr>
                <w:t xml:space="preserve">N 137-ГД</w:t>
              </w:r>
            </w:hyperlink>
            <w:r>
              <w:rPr>
                <w:sz w:val="20"/>
                <w:color w:val="392c69"/>
              </w:rPr>
              <w:t xml:space="preserve">, от 02.10.2018 </w:t>
            </w:r>
            <w:hyperlink w:history="0" r:id="rId20" w:tooltip="Закон Самарской области от 02.10.2018 N 73-ГД &quot;О внесении изменения в статью 2 Закона Самарской области &quot;Об Уполномоченном по правам человека в Самарской области&quot; (принят Самарской Губернской Думой 17.09.2018) {КонсультантПлюс}">
              <w:r>
                <w:rPr>
                  <w:sz w:val="20"/>
                  <w:color w:val="0000ff"/>
                </w:rPr>
                <w:t xml:space="preserve">N 73-ГД</w:t>
              </w:r>
            </w:hyperlink>
            <w:r>
              <w:rPr>
                <w:sz w:val="20"/>
                <w:color w:val="392c69"/>
              </w:rPr>
              <w:t xml:space="preserve">, от 29.12.2020 </w:t>
            </w:r>
            <w:hyperlink w:history="0" r:id="rId21"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N 144-ГД</w:t>
              </w:r>
            </w:hyperlink>
            <w:r>
              <w:rPr>
                <w:sz w:val="20"/>
                <w:color w:val="392c69"/>
              </w:rPr>
              <w:t xml:space="preserve">,</w:t>
            </w:r>
          </w:p>
          <w:p>
            <w:pPr>
              <w:pStyle w:val="0"/>
              <w:jc w:val="center"/>
            </w:pPr>
            <w:r>
              <w:rPr>
                <w:sz w:val="20"/>
                <w:color w:val="392c69"/>
              </w:rPr>
              <w:t xml:space="preserve">от 23.07.2021 </w:t>
            </w:r>
            <w:hyperlink w:history="0" r:id="rId22" w:tooltip="Закон Самарской области от 23.07.2021 N 79-ГД &quot;О внесении изменений в отдельные законодательные акты Самарской области&quot; (принят Самарской Губернской Думой 06.07.2021) {КонсультантПлюс}">
              <w:r>
                <w:rPr>
                  <w:sz w:val="20"/>
                  <w:color w:val="0000ff"/>
                </w:rPr>
                <w:t xml:space="preserve">N 79-ГД</w:t>
              </w:r>
            </w:hyperlink>
            <w:r>
              <w:rPr>
                <w:sz w:val="20"/>
                <w:color w:val="392c69"/>
              </w:rPr>
              <w:t xml:space="preserve">, от 11.11.2021 </w:t>
            </w:r>
            <w:hyperlink w:history="0" r:id="rId23" w:tooltip="Закон Самарской области от 11.11.2021 N 92-ГД &quot;О внесении изменений в отдельные законодательные акты Самарской области&quot; (принят Самарской Губернской Думой 26.10.2021) {КонсультантПлюс}">
              <w:r>
                <w:rPr>
                  <w:sz w:val="20"/>
                  <w:color w:val="0000ff"/>
                </w:rPr>
                <w:t xml:space="preserve">N 92-ГД</w:t>
              </w:r>
            </w:hyperlink>
            <w:r>
              <w:rPr>
                <w:sz w:val="20"/>
                <w:color w:val="392c69"/>
              </w:rPr>
              <w:t xml:space="preserve">, от 14.04.2022 </w:t>
            </w:r>
            <w:hyperlink w:history="0" r:id="rId24" w:tooltip="Закон Самарской области от 14.04.2022 N 35-ГД &quot;О внесении изменений в отдельные законодательные акты Самарской области&quot; (принят Самарской Губернской Думой 29.03.2022) {КонсультантПлюс}">
              <w:r>
                <w:rPr>
                  <w:sz w:val="20"/>
                  <w:color w:val="0000ff"/>
                </w:rPr>
                <w:t xml:space="preserve">N 35-ГД</w:t>
              </w:r>
            </w:hyperlink>
            <w:r>
              <w:rPr>
                <w:sz w:val="20"/>
                <w:color w:val="392c69"/>
              </w:rPr>
              <w:t xml:space="preserve">,</w:t>
            </w:r>
          </w:p>
          <w:p>
            <w:pPr>
              <w:pStyle w:val="0"/>
              <w:jc w:val="center"/>
            </w:pPr>
            <w:r>
              <w:rPr>
                <w:sz w:val="20"/>
                <w:color w:val="392c69"/>
              </w:rPr>
              <w:t xml:space="preserve">от 01.06.2022 </w:t>
            </w:r>
            <w:hyperlink w:history="0" r:id="rId25" w:tooltip="Закон Самарской области от 01.06.2022 N 58-ГД &quot;О внесении изменений в отдельные законодательные акты Самарской области&quot; (принят Самарской Губернской Думой 24.05.2022) {КонсультантПлюс}">
              <w:r>
                <w:rPr>
                  <w:sz w:val="20"/>
                  <w:color w:val="0000ff"/>
                </w:rPr>
                <w:t xml:space="preserve">N 58-ГД</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26"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Настоящий Закон определяет порядок назначения на должность и досрочного освобождения от должности Уполномоченного по правам человека в Самарской области (далее - Уполномоченный), отдельные вопросы его компетенции и гарантий, а также порядок организации и осуществления его деятельности.</w:t>
      </w:r>
    </w:p>
    <w:p>
      <w:pPr>
        <w:pStyle w:val="0"/>
        <w:jc w:val="both"/>
      </w:pPr>
      <w:r>
        <w:rPr>
          <w:sz w:val="20"/>
        </w:rPr>
      </w:r>
    </w:p>
    <w:p>
      <w:pPr>
        <w:pStyle w:val="2"/>
        <w:outlineLvl w:val="2"/>
        <w:ind w:firstLine="540"/>
        <w:jc w:val="both"/>
      </w:pPr>
      <w:r>
        <w:rPr>
          <w:sz w:val="20"/>
        </w:rPr>
        <w:t xml:space="preserve">Статья 2. Учреждение должности Уполномоченного</w:t>
      </w:r>
    </w:p>
    <w:p>
      <w:pPr>
        <w:pStyle w:val="0"/>
        <w:jc w:val="both"/>
      </w:pPr>
      <w:r>
        <w:rPr>
          <w:sz w:val="20"/>
        </w:rPr>
      </w:r>
    </w:p>
    <w:p>
      <w:pPr>
        <w:pStyle w:val="0"/>
        <w:ind w:firstLine="540"/>
        <w:jc w:val="both"/>
      </w:pPr>
      <w:r>
        <w:rPr>
          <w:sz w:val="20"/>
        </w:rPr>
        <w:t xml:space="preserve">1. Должность Уполномоченного учреждается в соответствии с Федеральным </w:t>
      </w:r>
      <w:hyperlink w:history="0" r:id="rId27"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"Об общих принципах организации публичной власти в субъектах Российской Федерации", Федеральным </w:t>
      </w:r>
      <w:hyperlink w:history="0" r:id="rId2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w:t>
      </w:r>
      <w:hyperlink w:history="0" r:id="rId29" w:tooltip="Устав Самарской области от 18.12.2006 N 179-ГД (принят Самарской Губернской Думой 05.12.2006) (ред. от 31.05.2022) {КонсультантПлюс}">
        <w:r>
          <w:rPr>
            <w:sz w:val="20"/>
            <w:color w:val="0000ff"/>
          </w:rPr>
          <w:t xml:space="preserve">Уставом</w:t>
        </w:r>
      </w:hyperlink>
      <w:r>
        <w:rPr>
          <w:sz w:val="20"/>
        </w:rPr>
        <w:t xml:space="preserve"> Самарской области в целях обеспечения дополнительных гарантий государственной защиты прав и свобод человека и гражданина, а также для ее осуществления на территории Самарской области.</w:t>
      </w:r>
    </w:p>
    <w:p>
      <w:pPr>
        <w:pStyle w:val="0"/>
        <w:jc w:val="both"/>
      </w:pPr>
      <w:r>
        <w:rPr>
          <w:sz w:val="20"/>
        </w:rPr>
        <w:t xml:space="preserve">(в ред. Законов Самарской области от 02.10.2018 </w:t>
      </w:r>
      <w:hyperlink w:history="0" r:id="rId30" w:tooltip="Закон Самарской области от 02.10.2018 N 73-ГД &quot;О внесении изменения в статью 2 Закона Самарской области &quot;Об Уполномоченном по правам человека в Самарской области&quot; (принят Самарской Губернской Думой 17.09.2018) {КонсультантПлюс}">
        <w:r>
          <w:rPr>
            <w:sz w:val="20"/>
            <w:color w:val="0000ff"/>
          </w:rPr>
          <w:t xml:space="preserve">N 73-ГД</w:t>
        </w:r>
      </w:hyperlink>
      <w:r>
        <w:rPr>
          <w:sz w:val="20"/>
        </w:rPr>
        <w:t xml:space="preserve">, от 29.12.2020 </w:t>
      </w:r>
      <w:hyperlink w:history="0" r:id="rId31"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N 144-ГД</w:t>
        </w:r>
      </w:hyperlink>
      <w:r>
        <w:rPr>
          <w:sz w:val="20"/>
        </w:rPr>
        <w:t xml:space="preserve">, от 14.04.2022 </w:t>
      </w:r>
      <w:hyperlink w:history="0" r:id="rId32" w:tooltip="Закон Самарской области от 14.04.2022 N 35-ГД &quot;О внесении изменений в отдельные законодательные акты Самарской области&quot; (принят Самарской Губернской Думой 29.03.2022) {КонсультантПлюс}">
        <w:r>
          <w:rPr>
            <w:sz w:val="20"/>
            <w:color w:val="0000ff"/>
          </w:rPr>
          <w:t xml:space="preserve">N 35-ГД</w:t>
        </w:r>
      </w:hyperlink>
      <w:r>
        <w:rPr>
          <w:sz w:val="20"/>
        </w:rPr>
        <w:t xml:space="preserve">)</w:t>
      </w:r>
    </w:p>
    <w:p>
      <w:pPr>
        <w:pStyle w:val="0"/>
        <w:spacing w:before="200" w:line-rule="auto"/>
        <w:ind w:firstLine="540"/>
        <w:jc w:val="both"/>
      </w:pPr>
      <w:r>
        <w:rPr>
          <w:sz w:val="20"/>
        </w:rPr>
        <w:t xml:space="preserve">2. Должность Уполномоченного в соответствии с Федеральным </w:t>
      </w:r>
      <w:hyperlink w:history="0" r:id="rId3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w:t>
      </w:r>
      <w:hyperlink w:history="0" r:id="rId34" w:tooltip="Устав Самарской области от 18.12.2006 N 179-ГД (принят Самарской Губернской Думой 05.12.2006) (ред. от 31.05.2022) {КонсультантПлюс}">
        <w:r>
          <w:rPr>
            <w:sz w:val="20"/>
            <w:color w:val="0000ff"/>
          </w:rPr>
          <w:t xml:space="preserve">Уставом</w:t>
        </w:r>
      </w:hyperlink>
      <w:r>
        <w:rPr>
          <w:sz w:val="20"/>
        </w:rPr>
        <w:t xml:space="preserve"> Самарской области является государственной должностью Самарской области.</w:t>
      </w:r>
    </w:p>
    <w:p>
      <w:pPr>
        <w:pStyle w:val="0"/>
        <w:jc w:val="both"/>
      </w:pPr>
      <w:r>
        <w:rPr>
          <w:sz w:val="20"/>
        </w:rPr>
        <w:t xml:space="preserve">(в ред. Законов Самарской области от 11.10.2005 </w:t>
      </w:r>
      <w:hyperlink w:history="0" r:id="rId35" w:tooltip="Закон Самарской области от 11.10.2005 N 175-ГД &quot;О внесении изменений в Закон Самарской области &quot;Об Уполномоченном по правам человека в Самарской области&quot; (принят Самарской Губернской Думой 27.09.2005) {КонсультантПлюс}">
        <w:r>
          <w:rPr>
            <w:sz w:val="20"/>
            <w:color w:val="0000ff"/>
          </w:rPr>
          <w:t xml:space="preserve">N 175-ГД</w:t>
        </w:r>
      </w:hyperlink>
      <w:r>
        <w:rPr>
          <w:sz w:val="20"/>
        </w:rPr>
        <w:t xml:space="preserve">, от 08.05.2007 </w:t>
      </w:r>
      <w:hyperlink w:history="0" r:id="rId36" w:tooltip="Закон Самарской области от 08.05.2007 N 29-ГД &quot;О внесении изменений в некоторые законы Самарской области в связи с принятием устава Самарской области&quot; (принят Самарской Губернской Думой 24.04.2007) {КонсультантПлюс}">
        <w:r>
          <w:rPr>
            <w:sz w:val="20"/>
            <w:color w:val="0000ff"/>
          </w:rPr>
          <w:t xml:space="preserve">N 29-ГД</w:t>
        </w:r>
      </w:hyperlink>
      <w:r>
        <w:rPr>
          <w:sz w:val="20"/>
        </w:rPr>
        <w:t xml:space="preserve">, от 29.12.2020 </w:t>
      </w:r>
      <w:hyperlink w:history="0" r:id="rId37"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N 144-ГД</w:t>
        </w:r>
      </w:hyperlink>
      <w:r>
        <w:rPr>
          <w:sz w:val="20"/>
        </w:rPr>
        <w:t xml:space="preserve">)</w:t>
      </w:r>
    </w:p>
    <w:p>
      <w:pPr>
        <w:pStyle w:val="0"/>
        <w:spacing w:before="200" w:line-rule="auto"/>
        <w:ind w:firstLine="540"/>
        <w:jc w:val="both"/>
      </w:pPr>
      <w:r>
        <w:rPr>
          <w:sz w:val="20"/>
        </w:rPr>
        <w:t xml:space="preserve">3. Уполномоченный назначается на должность и освобождается от должности Самарской Губернской Думой в порядке, установленном настоящим Законом.</w:t>
      </w:r>
    </w:p>
    <w:p>
      <w:pPr>
        <w:pStyle w:val="0"/>
        <w:jc w:val="both"/>
      </w:pPr>
      <w:r>
        <w:rPr>
          <w:sz w:val="20"/>
        </w:rPr>
      </w:r>
    </w:p>
    <w:p>
      <w:pPr>
        <w:pStyle w:val="2"/>
        <w:outlineLvl w:val="2"/>
        <w:ind w:firstLine="540"/>
        <w:jc w:val="both"/>
      </w:pPr>
      <w:r>
        <w:rPr>
          <w:sz w:val="20"/>
        </w:rPr>
        <w:t xml:space="preserve">Статья 3. Правовая основа деятельности Уполномоченного</w:t>
      </w:r>
    </w:p>
    <w:p>
      <w:pPr>
        <w:pStyle w:val="0"/>
        <w:ind w:firstLine="540"/>
        <w:jc w:val="both"/>
      </w:pPr>
      <w:r>
        <w:rPr>
          <w:sz w:val="20"/>
        </w:rPr>
        <w:t xml:space="preserve">(в ред. </w:t>
      </w:r>
      <w:hyperlink w:history="0" r:id="rId38"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40" w:tooltip="Устав Самарской области от 18.12.2006 N 179-ГД (принят Самарской Губернской Думой 05.12.2006) (ред. от 31.05.2022) {КонсультантПлюс}">
        <w:r>
          <w:rPr>
            <w:sz w:val="20"/>
            <w:color w:val="0000ff"/>
          </w:rPr>
          <w:t xml:space="preserve">Устав</w:t>
        </w:r>
      </w:hyperlink>
      <w:r>
        <w:rPr>
          <w:sz w:val="20"/>
        </w:rPr>
        <w:t xml:space="preserve"> Самарской области, настоящий Закон и иные нормативные правовые акты Самарской области.</w:t>
      </w:r>
    </w:p>
    <w:p>
      <w:pPr>
        <w:pStyle w:val="0"/>
        <w:spacing w:before="200" w:line-rule="auto"/>
        <w:ind w:firstLine="540"/>
        <w:jc w:val="both"/>
      </w:pPr>
      <w:r>
        <w:rPr>
          <w:sz w:val="20"/>
        </w:rPr>
        <w:t xml:space="preserve">Реализация положений настоящего Закона в случаях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w:history="0" r:id="rId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осуществляется в порядке, установленном федеральным законодательством.</w:t>
      </w:r>
    </w:p>
    <w:p>
      <w:pPr>
        <w:pStyle w:val="0"/>
        <w:jc w:val="both"/>
      </w:pPr>
      <w:r>
        <w:rPr>
          <w:sz w:val="20"/>
        </w:rPr>
        <w:t xml:space="preserve">(абзац введен </w:t>
      </w:r>
      <w:hyperlink w:history="0" r:id="rId42" w:tooltip="Закон Самарской области от 11.11.2021 N 92-ГД &quot;О внесении изменений в отдельные законодательные акты Самарской области&quot; (принят Самарской Губернской Думой 26.10.2021) {КонсультантПлюс}">
        <w:r>
          <w:rPr>
            <w:sz w:val="20"/>
            <w:color w:val="0000ff"/>
          </w:rPr>
          <w:t xml:space="preserve">Законом</w:t>
        </w:r>
      </w:hyperlink>
      <w:r>
        <w:rPr>
          <w:sz w:val="20"/>
        </w:rPr>
        <w:t xml:space="preserve"> Самарской области от 11.11.2021 N 92-ГД)</w:t>
      </w:r>
    </w:p>
    <w:p>
      <w:pPr>
        <w:pStyle w:val="0"/>
        <w:jc w:val="both"/>
      </w:pPr>
      <w:r>
        <w:rPr>
          <w:sz w:val="20"/>
        </w:rPr>
      </w:r>
    </w:p>
    <w:p>
      <w:pPr>
        <w:pStyle w:val="2"/>
        <w:outlineLvl w:val="2"/>
        <w:ind w:firstLine="540"/>
        <w:jc w:val="both"/>
      </w:pPr>
      <w:r>
        <w:rPr>
          <w:sz w:val="20"/>
        </w:rPr>
        <w:t xml:space="preserve">Статья 4. Задачи Уполномоченного</w:t>
      </w:r>
    </w:p>
    <w:p>
      <w:pPr>
        <w:pStyle w:val="0"/>
        <w:ind w:firstLine="540"/>
        <w:jc w:val="both"/>
      </w:pPr>
      <w:r>
        <w:rPr>
          <w:sz w:val="20"/>
        </w:rPr>
        <w:t xml:space="preserve">(в ред. </w:t>
      </w:r>
      <w:hyperlink w:history="0" r:id="rId43"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В целях обеспечения дополнительных гарантий государственной защиты прав и свобод человека и гражданина в соответствии с Федеральным </w:t>
      </w:r>
      <w:hyperlink w:history="0" r:id="rId4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способствует:</w:t>
      </w:r>
    </w:p>
    <w:p>
      <w:pPr>
        <w:pStyle w:val="0"/>
        <w:spacing w:before="200" w:line-rule="auto"/>
        <w:ind w:firstLine="540"/>
        <w:jc w:val="both"/>
      </w:pPr>
      <w:r>
        <w:rPr>
          <w:sz w:val="20"/>
        </w:rPr>
        <w:t xml:space="preserve">а) защите и восстановлению прав и свобод человека и гражданина;</w:t>
      </w:r>
    </w:p>
    <w:p>
      <w:pPr>
        <w:pStyle w:val="0"/>
        <w:spacing w:before="200" w:line-rule="auto"/>
        <w:ind w:firstLine="540"/>
        <w:jc w:val="both"/>
      </w:pPr>
      <w:r>
        <w:rPr>
          <w:sz w:val="20"/>
        </w:rPr>
        <w:t xml:space="preserve">б) совершенствованию нормативных правовых актов Самарской области, муниципальных нормативных правовых актов в части защиты прав и свобод человека и гражданина;</w:t>
      </w:r>
    </w:p>
    <w:p>
      <w:pPr>
        <w:pStyle w:val="0"/>
        <w:spacing w:before="200" w:line-rule="auto"/>
        <w:ind w:firstLine="540"/>
        <w:jc w:val="both"/>
      </w:pPr>
      <w:r>
        <w:rPr>
          <w:sz w:val="20"/>
        </w:rPr>
        <w:t xml:space="preserve">в) правовому просвещению в области соблюдения прав и свобод человека и гражданина, форм и методов их защиты;</w:t>
      </w:r>
    </w:p>
    <w:p>
      <w:pPr>
        <w:pStyle w:val="0"/>
        <w:spacing w:before="200" w:line-rule="auto"/>
        <w:ind w:firstLine="540"/>
        <w:jc w:val="both"/>
      </w:pPr>
      <w:r>
        <w:rPr>
          <w:sz w:val="20"/>
        </w:rPr>
        <w:t xml:space="preserve">г) развитию межрегионального и международного сотрудничества в области прав человека.</w:t>
      </w:r>
    </w:p>
    <w:p>
      <w:pPr>
        <w:pStyle w:val="0"/>
        <w:jc w:val="both"/>
      </w:pPr>
      <w:r>
        <w:rPr>
          <w:sz w:val="20"/>
        </w:rPr>
      </w:r>
    </w:p>
    <w:p>
      <w:pPr>
        <w:pStyle w:val="2"/>
        <w:outlineLvl w:val="2"/>
        <w:ind w:firstLine="540"/>
        <w:jc w:val="both"/>
      </w:pPr>
      <w:r>
        <w:rPr>
          <w:sz w:val="20"/>
        </w:rPr>
        <w:t xml:space="preserve">Статья 5. Основы статуса Уполномоченного</w:t>
      </w:r>
    </w:p>
    <w:p>
      <w:pPr>
        <w:pStyle w:val="0"/>
        <w:jc w:val="both"/>
      </w:pPr>
      <w:r>
        <w:rPr>
          <w:sz w:val="20"/>
        </w:rPr>
      </w:r>
    </w:p>
    <w:p>
      <w:pPr>
        <w:pStyle w:val="0"/>
        <w:ind w:firstLine="540"/>
        <w:jc w:val="both"/>
      </w:pPr>
      <w:r>
        <w:rPr>
          <w:sz w:val="20"/>
        </w:rPr>
        <w:t xml:space="preserve">1. Уполномоченный при осуществлении своих полномочий независим и не подотчетен каким-либо государственным органам и должностным лицам.</w:t>
      </w:r>
    </w:p>
    <w:p>
      <w:pPr>
        <w:pStyle w:val="0"/>
        <w:spacing w:before="200" w:line-rule="auto"/>
        <w:ind w:firstLine="540"/>
        <w:jc w:val="both"/>
      </w:pPr>
      <w:r>
        <w:rPr>
          <w:sz w:val="20"/>
        </w:rPr>
        <w:t xml:space="preserve">2.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на территории Самарской области, обеспечивающих защиту и восстановление нарушенных прав и свобод.</w:t>
      </w:r>
    </w:p>
    <w:p>
      <w:pPr>
        <w:pStyle w:val="0"/>
        <w:jc w:val="both"/>
      </w:pPr>
      <w:r>
        <w:rPr>
          <w:sz w:val="20"/>
        </w:rPr>
        <w:t xml:space="preserve">(в ред. </w:t>
      </w:r>
      <w:hyperlink w:history="0" r:id="rId45"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spacing w:before="200" w:line-rule="auto"/>
        <w:ind w:firstLine="540"/>
        <w:jc w:val="both"/>
      </w:pPr>
      <w:r>
        <w:rPr>
          <w:sz w:val="20"/>
        </w:rPr>
        <w:t xml:space="preserve">3. Уполномоченный при осуществлении своих полномочий взаимодействует с Уполномоченным по правам человека в Российской Федерации, с Уполномоченными по правам человека в других субъектах Российской Федерации.</w:t>
      </w:r>
    </w:p>
    <w:p>
      <w:pPr>
        <w:pStyle w:val="0"/>
        <w:jc w:val="both"/>
      </w:pPr>
      <w:r>
        <w:rPr>
          <w:sz w:val="20"/>
        </w:rPr>
      </w:r>
    </w:p>
    <w:p>
      <w:pPr>
        <w:pStyle w:val="2"/>
        <w:outlineLvl w:val="1"/>
        <w:jc w:val="center"/>
      </w:pPr>
      <w:r>
        <w:rPr>
          <w:sz w:val="20"/>
        </w:rPr>
        <w:t xml:space="preserve">Глава II.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bookmarkStart w:id="64" w:name="P64"/>
    <w:bookmarkEnd w:id="64"/>
    <w:p>
      <w:pPr>
        <w:pStyle w:val="2"/>
        <w:outlineLvl w:val="2"/>
        <w:ind w:firstLine="540"/>
        <w:jc w:val="both"/>
      </w:pPr>
      <w:r>
        <w:rPr>
          <w:sz w:val="20"/>
        </w:rPr>
        <w:t xml:space="preserve">Статья 6. Требования, предъявляемые к кандидату на должность Уполномоченного</w:t>
      </w:r>
    </w:p>
    <w:p>
      <w:pPr>
        <w:pStyle w:val="0"/>
        <w:ind w:firstLine="540"/>
        <w:jc w:val="both"/>
      </w:pPr>
      <w:r>
        <w:rPr>
          <w:sz w:val="20"/>
        </w:rPr>
        <w:t xml:space="preserve">(в ред. </w:t>
      </w:r>
      <w:hyperlink w:history="0" r:id="rId46"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(часть 1 в ред. </w:t>
      </w:r>
      <w:hyperlink w:history="0" r:id="rId47" w:tooltip="Закон Самарской области от 11.11.2021 N 92-ГД &quot;О внесении изменений в отдельные законодательные акты Самарской области&quot; (принят Самарской Губернской Думой 26.10.2021) {КонсультантПлюс}">
        <w:r>
          <w:rPr>
            <w:sz w:val="20"/>
            <w:color w:val="0000ff"/>
          </w:rPr>
          <w:t xml:space="preserve">Закона</w:t>
        </w:r>
      </w:hyperlink>
      <w:r>
        <w:rPr>
          <w:sz w:val="20"/>
        </w:rPr>
        <w:t xml:space="preserve"> Самарской области от 11.11.2021 N 92-ГД)</w:t>
      </w:r>
    </w:p>
    <w:p>
      <w:pPr>
        <w:pStyle w:val="0"/>
        <w:spacing w:before="200" w:line-rule="auto"/>
        <w:ind w:firstLine="540"/>
        <w:jc w:val="both"/>
      </w:pPr>
      <w:r>
        <w:rPr>
          <w:sz w:val="20"/>
        </w:rPr>
        <w:t xml:space="preserve">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48" w:tooltip="Закон Самарской области от 23.07.2021 N 79-ГД &quot;О внесении изменений в отдельные законодательные акты Самарской области&quot; (принят Самарской Губернской Думой 06.07.2021) {КонсультантПлюс}">
        <w:r>
          <w:rPr>
            <w:sz w:val="20"/>
            <w:color w:val="0000ff"/>
          </w:rPr>
          <w:t xml:space="preserve">Закона</w:t>
        </w:r>
      </w:hyperlink>
      <w:r>
        <w:rPr>
          <w:sz w:val="20"/>
        </w:rPr>
        <w:t xml:space="preserve"> Самарской области от 23.07.2021 N 79-ГД)</w:t>
      </w:r>
    </w:p>
    <w:p>
      <w:pPr>
        <w:pStyle w:val="0"/>
        <w:jc w:val="both"/>
      </w:pPr>
      <w:r>
        <w:rPr>
          <w:sz w:val="20"/>
        </w:rPr>
      </w:r>
    </w:p>
    <w:bookmarkStart w:id="72" w:name="P72"/>
    <w:bookmarkEnd w:id="72"/>
    <w:p>
      <w:pPr>
        <w:pStyle w:val="2"/>
        <w:outlineLvl w:val="2"/>
        <w:ind w:firstLine="540"/>
        <w:jc w:val="both"/>
      </w:pPr>
      <w:r>
        <w:rPr>
          <w:sz w:val="20"/>
        </w:rPr>
        <w:t xml:space="preserve">Статья 7. Порядок внесения предложений о кандидатах на должность Уполномоченного</w:t>
      </w:r>
    </w:p>
    <w:p>
      <w:pPr>
        <w:pStyle w:val="0"/>
        <w:jc w:val="both"/>
      </w:pPr>
      <w:r>
        <w:rPr>
          <w:sz w:val="20"/>
        </w:rPr>
      </w:r>
    </w:p>
    <w:p>
      <w:pPr>
        <w:pStyle w:val="0"/>
        <w:ind w:firstLine="540"/>
        <w:jc w:val="both"/>
      </w:pPr>
      <w:r>
        <w:rPr>
          <w:sz w:val="20"/>
        </w:rPr>
        <w:t xml:space="preserve">1. Предложения о кандидатах на должность Уполномоченного могут вноситься в Самарскую Губернскую Думу Губернатором Самарской области, депутатами Самарской Губернской Думы, депутатскими группами, фракциями в Самарской Губернской Думе, органами местного самоуправления,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w:t>
      </w:r>
    </w:p>
    <w:p>
      <w:pPr>
        <w:pStyle w:val="0"/>
        <w:jc w:val="both"/>
      </w:pPr>
      <w:r>
        <w:rPr>
          <w:sz w:val="20"/>
        </w:rPr>
        <w:t xml:space="preserve">(в ред. Законов Самарской области от 28.12.2007 </w:t>
      </w:r>
      <w:hyperlink w:history="0" r:id="rId49" w:tooltip="Закон Самарской области от 28.12.2007 N 172-ГД &quot;О внесении изменений в Закон Самарской области &quot;Об Уполномоченном по правам человека в Самарской области&quot; (принят Самарской Губернской Думой 24.12.2007) {КонсультантПлюс}">
        <w:r>
          <w:rPr>
            <w:sz w:val="20"/>
            <w:color w:val="0000ff"/>
          </w:rPr>
          <w:t xml:space="preserve">N 172-ГД</w:t>
        </w:r>
      </w:hyperlink>
      <w:r>
        <w:rPr>
          <w:sz w:val="20"/>
        </w:rPr>
        <w:t xml:space="preserve">, от 07.06.2008 </w:t>
      </w:r>
      <w:hyperlink w:history="0" r:id="rId50" w:tooltip="Закон Самарской области от 07.06.2008 N 57-ГД &quot;О внесении изменений в Закон Самарской области &quot;Об Уполномоченном по правам человека в Самарской области&quot; (принят Самарской Губернской Думой 27.05.2008) {КонсультантПлюс}">
        <w:r>
          <w:rPr>
            <w:sz w:val="20"/>
            <w:color w:val="0000ff"/>
          </w:rPr>
          <w:t xml:space="preserve">N 57-ГД</w:t>
        </w:r>
      </w:hyperlink>
      <w:r>
        <w:rPr>
          <w:sz w:val="20"/>
        </w:rPr>
        <w:t xml:space="preserve">, от 29.12.2020 </w:t>
      </w:r>
      <w:hyperlink w:history="0" r:id="rId51"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N 144-ГД</w:t>
        </w:r>
      </w:hyperlink>
      <w:r>
        <w:rPr>
          <w:sz w:val="20"/>
        </w:rPr>
        <w:t xml:space="preserve">)</w:t>
      </w:r>
    </w:p>
    <w:p>
      <w:pPr>
        <w:pStyle w:val="0"/>
        <w:spacing w:before="200" w:line-rule="auto"/>
        <w:ind w:firstLine="540"/>
        <w:jc w:val="both"/>
      </w:pPr>
      <w:r>
        <w:rPr>
          <w:sz w:val="20"/>
        </w:rPr>
        <w:t xml:space="preserve">2. Предложения о кандидатах на должность Уполномоченного вносятся в Самарскую Губернскую Думу в письменном виде в следующие сроки:</w:t>
      </w:r>
    </w:p>
    <w:p>
      <w:pPr>
        <w:pStyle w:val="0"/>
        <w:spacing w:before="200" w:line-rule="auto"/>
        <w:ind w:firstLine="540"/>
        <w:jc w:val="both"/>
      </w:pPr>
      <w:r>
        <w:rPr>
          <w:sz w:val="20"/>
        </w:rPr>
        <w:t xml:space="preserve">а) не ранее чем за 60 дней до окончания срока полномочий предыдущего Уполномоченного, но не позднее чем за 30 дней до дня истечения этого срока;</w:t>
      </w:r>
    </w:p>
    <w:p>
      <w:pPr>
        <w:pStyle w:val="0"/>
        <w:jc w:val="both"/>
      </w:pPr>
      <w:r>
        <w:rPr>
          <w:sz w:val="20"/>
        </w:rPr>
        <w:t xml:space="preserve">(пп. "а" в ред. </w:t>
      </w:r>
      <w:hyperlink w:history="0" r:id="rId52"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spacing w:before="200" w:line-rule="auto"/>
        <w:ind w:firstLine="540"/>
        <w:jc w:val="both"/>
      </w:pPr>
      <w:r>
        <w:rPr>
          <w:sz w:val="20"/>
        </w:rPr>
        <w:t xml:space="preserve">б) в течение 30 дней с момента досрочного освобождения от должности Уполномоченного;</w:t>
      </w:r>
    </w:p>
    <w:p>
      <w:pPr>
        <w:pStyle w:val="0"/>
        <w:jc w:val="both"/>
      </w:pPr>
      <w:r>
        <w:rPr>
          <w:sz w:val="20"/>
        </w:rPr>
        <w:t xml:space="preserve">(в ред. </w:t>
      </w:r>
      <w:hyperlink w:history="0" r:id="rId53" w:tooltip="Закон Самарской области от 09.12.2009 N 141-ГД &quot;О внесении изменений в Закон Самарской области &quot;Об Уполномоченном по правам человека в Самарской области&quot; (принят Самарской Губернской Думой 24.11.2009) {КонсультантПлюс}">
        <w:r>
          <w:rPr>
            <w:sz w:val="20"/>
            <w:color w:val="0000ff"/>
          </w:rPr>
          <w:t xml:space="preserve">Закона</w:t>
        </w:r>
      </w:hyperlink>
      <w:r>
        <w:rPr>
          <w:sz w:val="20"/>
        </w:rPr>
        <w:t xml:space="preserve"> Самарской области от 09.12.2009 N 141-ГД)</w:t>
      </w:r>
    </w:p>
    <w:p>
      <w:pPr>
        <w:pStyle w:val="0"/>
        <w:spacing w:before="200" w:line-rule="auto"/>
        <w:ind w:firstLine="540"/>
        <w:jc w:val="both"/>
      </w:pPr>
      <w:r>
        <w:rPr>
          <w:sz w:val="20"/>
        </w:rPr>
        <w:t xml:space="preserve">в) в течение 30 дней с момента проведения голосования в случае повторного рассмотрения вопроса о назначении на должность Уполномоченного в соответствии с </w:t>
      </w:r>
      <w:hyperlink w:history="0" w:anchor="P92" w:tooltip="4. В случае, если в результате голосования ни один из предложенных кандидатов на должность Уполномоченного не набрал необходимого числа голосов, проводится повторное рассмотрение кандидатур на должность Уполномоченного.">
        <w:r>
          <w:rPr>
            <w:sz w:val="20"/>
            <w:color w:val="0000ff"/>
          </w:rPr>
          <w:t xml:space="preserve">пунктом 4 статьи 8</w:t>
        </w:r>
      </w:hyperlink>
      <w:r>
        <w:rPr>
          <w:sz w:val="20"/>
        </w:rPr>
        <w:t xml:space="preserve"> настоящего Закона.</w:t>
      </w:r>
    </w:p>
    <w:p>
      <w:pPr>
        <w:pStyle w:val="0"/>
        <w:spacing w:before="200" w:line-rule="auto"/>
        <w:ind w:firstLine="540"/>
        <w:jc w:val="both"/>
      </w:pPr>
      <w:r>
        <w:rPr>
          <w:sz w:val="20"/>
        </w:rPr>
        <w:t xml:space="preserve">3. К письму, содержащему предложения о кандидатах на должность Уполномоченного, прилагаются документы, подтверждающие соответствие предлагаемых кандидатур требованиям </w:t>
      </w:r>
      <w:hyperlink w:history="0" w:anchor="P64" w:tooltip="Статья 6. Требования, предъявляемые к кандидату на должность Уполномоченного">
        <w:r>
          <w:rPr>
            <w:sz w:val="20"/>
            <w:color w:val="0000ff"/>
          </w:rPr>
          <w:t xml:space="preserve">статьи 6</w:t>
        </w:r>
      </w:hyperlink>
      <w:r>
        <w:rPr>
          <w:sz w:val="20"/>
        </w:rPr>
        <w:t xml:space="preserve"> настоящего Закона.</w:t>
      </w:r>
    </w:p>
    <w:p>
      <w:pPr>
        <w:pStyle w:val="0"/>
        <w:spacing w:before="200" w:line-rule="auto"/>
        <w:ind w:firstLine="540"/>
        <w:jc w:val="both"/>
      </w:pPr>
      <w:r>
        <w:rPr>
          <w:sz w:val="20"/>
        </w:rPr>
        <w:t xml:space="preserve">4. До рассмотрения кандидатуры на должность Уполномоченного Самарская Губернская Дума согласовывает ее с Уполномоченным по правам человека в Российской Федерации.</w:t>
      </w:r>
    </w:p>
    <w:p>
      <w:pPr>
        <w:pStyle w:val="0"/>
        <w:jc w:val="both"/>
      </w:pPr>
      <w:r>
        <w:rPr>
          <w:sz w:val="20"/>
        </w:rPr>
        <w:t xml:space="preserve">(п. 4 введен </w:t>
      </w:r>
      <w:hyperlink w:history="0" r:id="rId54" w:tooltip="Закон Самарской области от 06.07.2015 N 69-ГД &quot;О внесении изменений в Закон Самарской области &quot;Об Уполномоченном по правам человека в Самарской области&quot; (принят Самарской Губернской Думой 23.06.2015) {КонсультантПлюс}">
        <w:r>
          <w:rPr>
            <w:sz w:val="20"/>
            <w:color w:val="0000ff"/>
          </w:rPr>
          <w:t xml:space="preserve">Законом</w:t>
        </w:r>
      </w:hyperlink>
      <w:r>
        <w:rPr>
          <w:sz w:val="20"/>
        </w:rPr>
        <w:t xml:space="preserve"> Самарской области от 06.07.2015 N 69-ГД)</w:t>
      </w:r>
    </w:p>
    <w:p>
      <w:pPr>
        <w:pStyle w:val="0"/>
        <w:jc w:val="both"/>
      </w:pPr>
      <w:r>
        <w:rPr>
          <w:sz w:val="20"/>
        </w:rPr>
      </w:r>
    </w:p>
    <w:bookmarkStart w:id="86" w:name="P86"/>
    <w:bookmarkEnd w:id="86"/>
    <w:p>
      <w:pPr>
        <w:pStyle w:val="2"/>
        <w:outlineLvl w:val="2"/>
        <w:ind w:firstLine="540"/>
        <w:jc w:val="both"/>
      </w:pPr>
      <w:r>
        <w:rPr>
          <w:sz w:val="20"/>
        </w:rPr>
        <w:t xml:space="preserve">Статья 8.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большинством голосов от установленного числа депутатов Самарской Губернской Думы.</w:t>
      </w:r>
    </w:p>
    <w:p>
      <w:pPr>
        <w:pStyle w:val="0"/>
        <w:jc w:val="both"/>
      </w:pPr>
      <w:r>
        <w:rPr>
          <w:sz w:val="20"/>
        </w:rPr>
        <w:t xml:space="preserve">(в ред. Законов Самарской области от 29.12.2020 </w:t>
      </w:r>
      <w:hyperlink w:history="0" r:id="rId55"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N 144-ГД</w:t>
        </w:r>
      </w:hyperlink>
      <w:r>
        <w:rPr>
          <w:sz w:val="20"/>
        </w:rPr>
        <w:t xml:space="preserve">, от 01.06.2022 </w:t>
      </w:r>
      <w:hyperlink w:history="0" r:id="rId56" w:tooltip="Закон Самарской области от 01.06.2022 N 58-ГД &quot;О внесении изменений в отдельные законодательные акты Самарской области&quot; (принят Самарской Губернской Думой 24.05.2022) {КонсультантПлюс}">
        <w:r>
          <w:rPr>
            <w:sz w:val="20"/>
            <w:color w:val="0000ff"/>
          </w:rPr>
          <w:t xml:space="preserve">N 58-ГД</w:t>
        </w:r>
      </w:hyperlink>
      <w:r>
        <w:rPr>
          <w:sz w:val="20"/>
        </w:rPr>
        <w:t xml:space="preserve">)</w:t>
      </w:r>
    </w:p>
    <w:p>
      <w:pPr>
        <w:pStyle w:val="0"/>
        <w:spacing w:before="200" w:line-rule="auto"/>
        <w:ind w:firstLine="540"/>
        <w:jc w:val="both"/>
      </w:pPr>
      <w:r>
        <w:rPr>
          <w:sz w:val="20"/>
        </w:rPr>
        <w:t xml:space="preserve">2. Утратил силу. - </w:t>
      </w:r>
      <w:hyperlink w:history="0" r:id="rId57"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w:t>
        </w:r>
      </w:hyperlink>
      <w:r>
        <w:rPr>
          <w:sz w:val="20"/>
        </w:rPr>
        <w:t xml:space="preserve"> Самарской области от 29.12.2020 N 144-ГД.</w:t>
      </w:r>
    </w:p>
    <w:p>
      <w:pPr>
        <w:pStyle w:val="0"/>
        <w:spacing w:before="200" w:line-rule="auto"/>
        <w:ind w:firstLine="540"/>
        <w:jc w:val="both"/>
      </w:pPr>
      <w:r>
        <w:rPr>
          <w:sz w:val="20"/>
        </w:rPr>
        <w:t xml:space="preserve">3. Перед проведением процедуры голосования кандидаты на должность Уполномоченного имеют право выступить на заседании Самарской Губернской Думы с программой предстоящей деятельности.</w:t>
      </w:r>
    </w:p>
    <w:bookmarkStart w:id="92" w:name="P92"/>
    <w:bookmarkEnd w:id="92"/>
    <w:p>
      <w:pPr>
        <w:pStyle w:val="0"/>
        <w:spacing w:before="200" w:line-rule="auto"/>
        <w:ind w:firstLine="540"/>
        <w:jc w:val="both"/>
      </w:pPr>
      <w:r>
        <w:rPr>
          <w:sz w:val="20"/>
        </w:rPr>
        <w:t xml:space="preserve">4. В случае, если в результате голосования ни один из предложенных кандидатов на должность Уполномоченного не набрал необходимого числа голосов, проводится повторное рассмотрение кандидатур на должность Уполномоченного.</w:t>
      </w:r>
    </w:p>
    <w:p>
      <w:pPr>
        <w:pStyle w:val="0"/>
        <w:jc w:val="both"/>
      </w:pPr>
      <w:r>
        <w:rPr>
          <w:sz w:val="20"/>
        </w:rPr>
        <w:t xml:space="preserve">(в ред. </w:t>
      </w:r>
      <w:hyperlink w:history="0" r:id="rId58"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spacing w:before="200" w:line-rule="auto"/>
        <w:ind w:firstLine="540"/>
        <w:jc w:val="both"/>
      </w:pPr>
      <w:r>
        <w:rPr>
          <w:sz w:val="20"/>
        </w:rPr>
        <w:t xml:space="preserve">Для повторного рассмотрения могут быть предложены те же или новые кандидатуры. Одна и та же кандидатура не может быть предложена для назначения на должность Уполномоченного более двух раз.</w:t>
      </w:r>
    </w:p>
    <w:p>
      <w:pPr>
        <w:pStyle w:val="0"/>
        <w:spacing w:before="200" w:line-rule="auto"/>
        <w:ind w:firstLine="540"/>
        <w:jc w:val="both"/>
      </w:pPr>
      <w:r>
        <w:rPr>
          <w:sz w:val="20"/>
        </w:rPr>
        <w:t xml:space="preserve">5. Самарская Губернская Дума принимает постановление о назначении на должность Уполномоченного в течение 30 дней с момента истечения установленного срока для внесения предложений о кандидатах на должность Уполномоченного.</w:t>
      </w:r>
    </w:p>
    <w:p>
      <w:pPr>
        <w:pStyle w:val="0"/>
        <w:spacing w:before="200" w:line-rule="auto"/>
        <w:ind w:firstLine="540"/>
        <w:jc w:val="both"/>
      </w:pPr>
      <w:r>
        <w:rPr>
          <w:sz w:val="20"/>
        </w:rPr>
        <w:t xml:space="preserve">6. Постановление Самарской Губернской Думы о назначении на должность Уполномоченного вместе с биографическими сведениями об Уполномоченном подлежит обязательному опубликованию в порядке, установленном </w:t>
      </w:r>
      <w:hyperlink w:history="0" r:id="rId59" w:tooltip="Закон Самарской области от 10.05.1995 N 3-ГД (ред. от 01.06.2022) &quot;О порядке опубликования и вступления в силу законов и иных нормативных правовых актов Самарской области&quot; (принят Самарской Губернской Думой 25.04.1995) {КонсультантПлюс}">
        <w:r>
          <w:rPr>
            <w:sz w:val="20"/>
            <w:color w:val="0000ff"/>
          </w:rPr>
          <w:t xml:space="preserve">Законом</w:t>
        </w:r>
      </w:hyperlink>
      <w:r>
        <w:rPr>
          <w:sz w:val="20"/>
        </w:rPr>
        <w:t xml:space="preserve"> Самарской области "О порядке опубликования и вступления в силу законов и иных нормативных правовых актов Самарской области".</w:t>
      </w:r>
    </w:p>
    <w:p>
      <w:pPr>
        <w:pStyle w:val="0"/>
        <w:jc w:val="both"/>
      </w:pPr>
      <w:r>
        <w:rPr>
          <w:sz w:val="20"/>
        </w:rPr>
      </w:r>
    </w:p>
    <w:p>
      <w:pPr>
        <w:pStyle w:val="2"/>
        <w:outlineLvl w:val="2"/>
        <w:ind w:firstLine="540"/>
        <w:jc w:val="both"/>
      </w:pPr>
      <w:r>
        <w:rPr>
          <w:sz w:val="20"/>
        </w:rPr>
        <w:t xml:space="preserve">Статья 9.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Уполномоченный считается вступившим в должность с момента принесения им присяги.</w:t>
      </w:r>
    </w:p>
    <w:p>
      <w:pPr>
        <w:pStyle w:val="0"/>
        <w:jc w:val="both"/>
      </w:pPr>
      <w:r>
        <w:rPr>
          <w:sz w:val="20"/>
        </w:rPr>
        <w:t xml:space="preserve">(в ред. </w:t>
      </w:r>
      <w:hyperlink w:history="0" r:id="rId60"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spacing w:before="200" w:line-rule="auto"/>
        <w:ind w:firstLine="540"/>
        <w:jc w:val="both"/>
      </w:pPr>
      <w:r>
        <w:rPr>
          <w:sz w:val="20"/>
        </w:rPr>
        <w:t xml:space="preserve">2. Истечение срока полномочий Самарской Губернской Думы или ее роспуск, а также введение на территории Самарской области чрезвычайного или военного положения не влечет прекращения полномочий Уполномоченного.</w:t>
      </w:r>
    </w:p>
    <w:p>
      <w:pPr>
        <w:pStyle w:val="0"/>
        <w:jc w:val="both"/>
      </w:pPr>
      <w:r>
        <w:rPr>
          <w:sz w:val="20"/>
        </w:rPr>
        <w:t xml:space="preserve">(в ред. Законов Самарской области от 09.12.2009 </w:t>
      </w:r>
      <w:hyperlink w:history="0" r:id="rId61" w:tooltip="Закон Самарской области от 09.12.2009 N 141-ГД &quot;О внесении изменений в Закон Самарской области &quot;Об Уполномоченном по правам человека в Самарской области&quot; (принят Самарской Губернской Думой 24.11.2009) {КонсультантПлюс}">
        <w:r>
          <w:rPr>
            <w:sz w:val="20"/>
            <w:color w:val="0000ff"/>
          </w:rPr>
          <w:t xml:space="preserve">N 141-ГД</w:t>
        </w:r>
      </w:hyperlink>
      <w:r>
        <w:rPr>
          <w:sz w:val="20"/>
        </w:rPr>
        <w:t xml:space="preserve">, от 29.12.2020 </w:t>
      </w:r>
      <w:hyperlink w:history="0" r:id="rId62"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N 144-ГД</w:t>
        </w:r>
      </w:hyperlink>
      <w:r>
        <w:rPr>
          <w:sz w:val="20"/>
        </w:rPr>
        <w:t xml:space="preserve">)</w:t>
      </w:r>
    </w:p>
    <w:p>
      <w:pPr>
        <w:pStyle w:val="0"/>
        <w:spacing w:before="200" w:line-rule="auto"/>
        <w:ind w:firstLine="540"/>
        <w:jc w:val="both"/>
      </w:pPr>
      <w:r>
        <w:rPr>
          <w:sz w:val="20"/>
        </w:rPr>
        <w:t xml:space="preserve">3. Одно и то же лицо может занимать должность Уполномоченного не более двух сроков подряд.</w:t>
      </w:r>
    </w:p>
    <w:p>
      <w:pPr>
        <w:pStyle w:val="0"/>
        <w:jc w:val="both"/>
      </w:pPr>
      <w:r>
        <w:rPr>
          <w:sz w:val="20"/>
        </w:rPr>
        <w:t xml:space="preserve">(п. 3 в ред. </w:t>
      </w:r>
      <w:hyperlink w:history="0" r:id="rId63"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2"/>
        <w:outlineLvl w:val="2"/>
        <w:ind w:firstLine="540"/>
        <w:jc w:val="both"/>
      </w:pPr>
      <w:r>
        <w:rPr>
          <w:sz w:val="20"/>
        </w:rPr>
        <w:t xml:space="preserve">Статья 10. Вступление в должность Уполномоченного</w:t>
      </w:r>
    </w:p>
    <w:p>
      <w:pPr>
        <w:pStyle w:val="0"/>
        <w:jc w:val="both"/>
      </w:pPr>
      <w:r>
        <w:rPr>
          <w:sz w:val="20"/>
        </w:rPr>
      </w:r>
    </w:p>
    <w:p>
      <w:pPr>
        <w:pStyle w:val="0"/>
        <w:ind w:firstLine="540"/>
        <w:jc w:val="both"/>
      </w:pPr>
      <w:r>
        <w:rPr>
          <w:sz w:val="20"/>
        </w:rPr>
        <w:t xml:space="preserve">1. Уполномоченный вступает в должность с момента принесения им присяги следующего содержания:</w:t>
      </w:r>
    </w:p>
    <w:p>
      <w:pPr>
        <w:pStyle w:val="0"/>
        <w:spacing w:before="200" w:line-rule="auto"/>
        <w:ind w:firstLine="540"/>
        <w:jc w:val="both"/>
      </w:pPr>
      <w:r>
        <w:rPr>
          <w:sz w:val="20"/>
        </w:rPr>
        <w:t xml:space="preserve">"Клянусь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и голосом совести".</w:t>
      </w:r>
    </w:p>
    <w:p>
      <w:pPr>
        <w:pStyle w:val="0"/>
        <w:spacing w:before="200" w:line-rule="auto"/>
        <w:ind w:firstLine="540"/>
        <w:jc w:val="both"/>
      </w:pPr>
      <w:r>
        <w:rPr>
          <w:sz w:val="20"/>
        </w:rPr>
        <w:t xml:space="preserve">2. Присяга приносится на заседании Самарской Губернской Думы.</w:t>
      </w:r>
    </w:p>
    <w:p>
      <w:pPr>
        <w:pStyle w:val="0"/>
        <w:jc w:val="both"/>
      </w:pPr>
      <w:r>
        <w:rPr>
          <w:sz w:val="20"/>
        </w:rPr>
        <w:t xml:space="preserve">(п. 2 в ред. </w:t>
      </w:r>
      <w:hyperlink w:history="0" r:id="rId64" w:tooltip="Закон Самарской области от 09.12.2009 N 141-ГД &quot;О внесении изменений в Закон Самарской области &quot;Об Уполномоченном по правам человека в Самарской области&quot; (принят Самарской Губернской Думой 24.11.2009) {КонсультантПлюс}">
        <w:r>
          <w:rPr>
            <w:sz w:val="20"/>
            <w:color w:val="0000ff"/>
          </w:rPr>
          <w:t xml:space="preserve">Закона</w:t>
        </w:r>
      </w:hyperlink>
      <w:r>
        <w:rPr>
          <w:sz w:val="20"/>
        </w:rPr>
        <w:t xml:space="preserve"> Самарской области от 09.12.2009 N 141-ГД)</w:t>
      </w:r>
    </w:p>
    <w:p>
      <w:pPr>
        <w:pStyle w:val="0"/>
        <w:jc w:val="both"/>
      </w:pPr>
      <w:r>
        <w:rPr>
          <w:sz w:val="20"/>
        </w:rPr>
      </w:r>
    </w:p>
    <w:p>
      <w:pPr>
        <w:pStyle w:val="2"/>
        <w:outlineLvl w:val="2"/>
        <w:ind w:firstLine="540"/>
        <w:jc w:val="both"/>
      </w:pPr>
      <w:r>
        <w:rPr>
          <w:sz w:val="20"/>
        </w:rPr>
        <w:t xml:space="preserve">Статья 11. Требования, ограничения и запреты, связанные с замещением должности Уполномоченного</w:t>
      </w:r>
    </w:p>
    <w:p>
      <w:pPr>
        <w:pStyle w:val="0"/>
        <w:ind w:firstLine="540"/>
        <w:jc w:val="both"/>
      </w:pPr>
      <w:r>
        <w:rPr>
          <w:sz w:val="20"/>
        </w:rPr>
        <w:t xml:space="preserve">(в ред. </w:t>
      </w:r>
      <w:hyperlink w:history="0" r:id="rId65"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Уполномоченный в течение срока своих полномочий обязан соблюдать требования, ограничения и запреты, установленные действующим законодательством, в том числе Федеральным </w:t>
      </w:r>
      <w:hyperlink w:history="0" r:id="rId6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Федеральным </w:t>
      </w:r>
      <w:hyperlink w:history="0" r:id="rId6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настоящим Законом.</w:t>
      </w:r>
    </w:p>
    <w:bookmarkStart w:id="119" w:name="P119"/>
    <w:bookmarkEnd w:id="119"/>
    <w:p>
      <w:pPr>
        <w:pStyle w:val="0"/>
        <w:spacing w:before="200" w:line-rule="auto"/>
        <w:ind w:firstLine="540"/>
        <w:jc w:val="both"/>
      </w:pPr>
      <w:r>
        <w:rPr>
          <w:sz w:val="20"/>
        </w:rPr>
        <w:t xml:space="preserve">2. Уполномоченный обязан в течение месяца со дня назначения его на должность Самарской Губернской Думой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pPr>
        <w:pStyle w:val="0"/>
        <w:spacing w:before="200" w:line-rule="auto"/>
        <w:ind w:firstLine="540"/>
        <w:jc w:val="both"/>
      </w:pPr>
      <w:r>
        <w:rPr>
          <w:sz w:val="20"/>
        </w:rPr>
        <w:t xml:space="preserve">3. Если в течение срока, определенного </w:t>
      </w:r>
      <w:hyperlink w:history="0" w:anchor="P119" w:tooltip="2. Уполномоченный обязан в течение месяца со дня назначения его на должность Самарской Губернской Думой прекратить деятельность, несовместимую с его статусом, а также приостановить членство в политической партии на период осуществления своих полномочий.">
        <w:r>
          <w:rPr>
            <w:sz w:val="20"/>
            <w:color w:val="0000ff"/>
          </w:rPr>
          <w:t xml:space="preserve">пунктом 2</w:t>
        </w:r>
      </w:hyperlink>
      <w:r>
        <w:rPr>
          <w:sz w:val="20"/>
        </w:rPr>
        <w:t xml:space="preserve"> настоящей статьи, Уполномоченный не выполнит установленные требования, его полномочия прекращаются и Самарская Губернская Дума назначает нового Уполномоченного в порядке, установленном </w:t>
      </w:r>
      <w:hyperlink w:history="0" w:anchor="P72" w:tooltip="Статья 7. Порядок внесения предложений о кандидатах на должность Уполномоченного">
        <w:r>
          <w:rPr>
            <w:sz w:val="20"/>
            <w:color w:val="0000ff"/>
          </w:rPr>
          <w:t xml:space="preserve">статьями 7</w:t>
        </w:r>
      </w:hyperlink>
      <w:r>
        <w:rPr>
          <w:sz w:val="20"/>
        </w:rPr>
        <w:t xml:space="preserve"> и </w:t>
      </w:r>
      <w:hyperlink w:history="0" w:anchor="P86" w:tooltip="Статья 8. Назначение на должность Уполномоченного">
        <w:r>
          <w:rPr>
            <w:sz w:val="20"/>
            <w:color w:val="0000ff"/>
          </w:rPr>
          <w:t xml:space="preserve">8</w:t>
        </w:r>
      </w:hyperlink>
      <w:r>
        <w:rPr>
          <w:sz w:val="20"/>
        </w:rPr>
        <w:t xml:space="preserve"> настоящего Закона.</w:t>
      </w:r>
    </w:p>
    <w:p>
      <w:pPr>
        <w:pStyle w:val="0"/>
        <w:spacing w:before="200" w:line-rule="auto"/>
        <w:ind w:firstLine="540"/>
        <w:jc w:val="both"/>
      </w:pPr>
      <w:r>
        <w:rPr>
          <w:sz w:val="20"/>
        </w:rPr>
        <w:t xml:space="preserve">4. Уполномоченный при возникновении личной заинтересованности, которая приводит или может привести к конфликту интересов, обязан сообщить об этом председателю Самарской Губернской Думы, а также принять меры по предотвращению или урегулированию такого конфликта в соответствии с требованиями Федерального </w:t>
      </w:r>
      <w:hyperlink w:history="0" r:id="rId68"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Сообщение оформляется в письменной форме в виде </w:t>
      </w:r>
      <w:hyperlink w:history="0" w:anchor="P345" w:tooltip="УВЕДОМЛЕНИЕ">
        <w:r>
          <w:rPr>
            <w:sz w:val="20"/>
            <w:color w:val="0000ff"/>
          </w:rPr>
          <w:t xml:space="preserve">уведомления</w:t>
        </w:r>
      </w:hyperlink>
      <w:r>
        <w:rPr>
          <w:sz w:val="20"/>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оформленного согласно приложению к настоящему Закону.</w:t>
      </w:r>
    </w:p>
    <w:p>
      <w:pPr>
        <w:pStyle w:val="0"/>
        <w:spacing w:before="200" w:line-rule="auto"/>
        <w:ind w:firstLine="540"/>
        <w:jc w:val="both"/>
      </w:pPr>
      <w:r>
        <w:rPr>
          <w:sz w:val="20"/>
        </w:rPr>
        <w:t xml:space="preserve">Предварительное рассмотрение уведомления осуществляется специально образованной по распоряжению председателя Самарской Губернской Думы комиссией, которая имеет право получать от Уполномоченного пояснения по изложенным в уведомлении обстоятельствам и направлять в установленном порядке запросы в федеральные органы государственной власти, органы государственной власти Самарской области, иные государственные органы, органы местного самоуправления и организации.</w:t>
      </w:r>
    </w:p>
    <w:p>
      <w:pPr>
        <w:pStyle w:val="0"/>
        <w:spacing w:before="200" w:line-rule="auto"/>
        <w:ind w:firstLine="540"/>
        <w:jc w:val="both"/>
      </w:pPr>
      <w:r>
        <w:rPr>
          <w:sz w:val="20"/>
        </w:rPr>
        <w:t xml:space="preserve">По результатам рассмотрения уведомления и изучения полученных в ходе предварительного рассмотрения материалов обозначенной комиссией готовится мотивированное заключение.</w:t>
      </w:r>
    </w:p>
    <w:p>
      <w:pPr>
        <w:pStyle w:val="0"/>
        <w:spacing w:before="200" w:line-rule="auto"/>
        <w:ind w:firstLine="540"/>
        <w:jc w:val="both"/>
      </w:pPr>
      <w:r>
        <w:rPr>
          <w:sz w:val="20"/>
        </w:rPr>
        <w:t xml:space="preserve">Вопрос о возникновении у Уполномоченного личной заинтересованности, которая приводит или может привести к конфликту интересов, рассматривается на заседании Самарской Губернской Думы, на котором принимается одно из следующих решений:</w:t>
      </w:r>
    </w:p>
    <w:p>
      <w:pPr>
        <w:pStyle w:val="0"/>
        <w:spacing w:before="200" w:line-rule="auto"/>
        <w:ind w:firstLine="540"/>
        <w:jc w:val="both"/>
      </w:pPr>
      <w:r>
        <w:rPr>
          <w:sz w:val="20"/>
        </w:rPr>
        <w:t xml:space="preserve">а) признать, что при осуществлении полномочий Уполномоченного конфликт интересов отсутствует;</w:t>
      </w:r>
    </w:p>
    <w:bookmarkStart w:id="127" w:name="P127"/>
    <w:bookmarkEnd w:id="127"/>
    <w:p>
      <w:pPr>
        <w:pStyle w:val="0"/>
        <w:spacing w:before="200" w:line-rule="auto"/>
        <w:ind w:firstLine="540"/>
        <w:jc w:val="both"/>
      </w:pPr>
      <w:r>
        <w:rPr>
          <w:sz w:val="20"/>
        </w:rPr>
        <w:t xml:space="preserve">б) признать, что при осуществлении полномочий Уполномоченного личная заинтересованность приводит или может привести к конфликту интересов.</w:t>
      </w:r>
    </w:p>
    <w:p>
      <w:pPr>
        <w:pStyle w:val="0"/>
        <w:spacing w:before="200" w:line-rule="auto"/>
        <w:ind w:firstLine="540"/>
        <w:jc w:val="both"/>
      </w:pPr>
      <w:r>
        <w:rPr>
          <w:sz w:val="20"/>
        </w:rPr>
        <w:t xml:space="preserve">В случае принятия решения, указанного в </w:t>
      </w:r>
      <w:hyperlink w:history="0" w:anchor="P127" w:tooltip="б) признать, что при осуществлении полномочий Уполномоченного личная заинтересованность приводит или может привести к конфликту интересов.">
        <w:r>
          <w:rPr>
            <w:sz w:val="20"/>
            <w:color w:val="0000ff"/>
          </w:rPr>
          <w:t xml:space="preserve">абзаце седьмом</w:t>
        </w:r>
      </w:hyperlink>
      <w:r>
        <w:rPr>
          <w:sz w:val="20"/>
        </w:rPr>
        <w:t xml:space="preserve"> настоящего пункта, Уполномоченный обязан принять меры по предотвращению и урегулированию конфликта интересов, стороной которого он является.</w:t>
      </w:r>
    </w:p>
    <w:p>
      <w:pPr>
        <w:pStyle w:val="0"/>
        <w:jc w:val="both"/>
      </w:pPr>
      <w:r>
        <w:rPr>
          <w:sz w:val="20"/>
        </w:rPr>
      </w:r>
    </w:p>
    <w:p>
      <w:pPr>
        <w:pStyle w:val="2"/>
        <w:outlineLvl w:val="2"/>
        <w:ind w:firstLine="540"/>
        <w:jc w:val="both"/>
      </w:pPr>
      <w:r>
        <w:rPr>
          <w:sz w:val="20"/>
        </w:rPr>
        <w:t xml:space="preserve">Статья 12. Удостоверение и нагрудный знак Уполномоченного</w:t>
      </w:r>
    </w:p>
    <w:p>
      <w:pPr>
        <w:pStyle w:val="0"/>
        <w:jc w:val="both"/>
      </w:pPr>
      <w:r>
        <w:rPr>
          <w:sz w:val="20"/>
        </w:rPr>
      </w:r>
    </w:p>
    <w:p>
      <w:pPr>
        <w:pStyle w:val="0"/>
        <w:ind w:firstLine="540"/>
        <w:jc w:val="both"/>
      </w:pPr>
      <w:r>
        <w:rPr>
          <w:sz w:val="20"/>
        </w:rPr>
        <w:t xml:space="preserve">1. Уполномоченный имеет удостоверение и нагрудный знак "Уполномоченный по правам человека в Самарской области".</w:t>
      </w:r>
    </w:p>
    <w:p>
      <w:pPr>
        <w:pStyle w:val="0"/>
        <w:spacing w:before="200" w:line-rule="auto"/>
        <w:ind w:firstLine="540"/>
        <w:jc w:val="both"/>
      </w:pPr>
      <w:r>
        <w:rPr>
          <w:sz w:val="20"/>
        </w:rPr>
        <w:t xml:space="preserve">2. Положение об удостоверении и нагрудном знаке Уполномоченного утверждается Самарской Губернской Думой.</w:t>
      </w:r>
    </w:p>
    <w:p>
      <w:pPr>
        <w:pStyle w:val="0"/>
        <w:jc w:val="both"/>
      </w:pPr>
      <w:r>
        <w:rPr>
          <w:sz w:val="20"/>
        </w:rPr>
      </w:r>
    </w:p>
    <w:p>
      <w:pPr>
        <w:pStyle w:val="2"/>
        <w:outlineLvl w:val="2"/>
        <w:ind w:firstLine="540"/>
        <w:jc w:val="both"/>
      </w:pPr>
      <w:r>
        <w:rPr>
          <w:sz w:val="20"/>
        </w:rPr>
        <w:t xml:space="preserve">Статья 13. Прекращение полномочий Уполномоченного</w:t>
      </w:r>
    </w:p>
    <w:p>
      <w:pPr>
        <w:pStyle w:val="0"/>
        <w:ind w:firstLine="540"/>
        <w:jc w:val="both"/>
      </w:pPr>
      <w:r>
        <w:rPr>
          <w:sz w:val="20"/>
        </w:rPr>
        <w:t xml:space="preserve">(в ред. </w:t>
      </w:r>
      <w:hyperlink w:history="0" r:id="rId69"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r:id="rId7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"Об уполномоченных по правам человека в субъектах Российской Федерации".</w:t>
      </w:r>
    </w:p>
    <w:p>
      <w:pPr>
        <w:pStyle w:val="0"/>
        <w:spacing w:before="200" w:line-rule="auto"/>
        <w:ind w:firstLine="540"/>
        <w:jc w:val="both"/>
      </w:pPr>
      <w:r>
        <w:rPr>
          <w:sz w:val="20"/>
        </w:rPr>
        <w:t xml:space="preserve">При возникновении случаев досрочного прекращения полномочий, обозначенных в настоящем пункте, постановление Самарской Губернской Думы о досрочном прекращении полномочий Уполномоченного принимается в течение 30 дней со дня возникновения основания для досрочного прекращения полномочий.</w:t>
      </w:r>
    </w:p>
    <w:p>
      <w:pPr>
        <w:pStyle w:val="0"/>
        <w:spacing w:before="200" w:line-rule="auto"/>
        <w:ind w:firstLine="540"/>
        <w:jc w:val="both"/>
      </w:pPr>
      <w:r>
        <w:rPr>
          <w:sz w:val="20"/>
        </w:rPr>
        <w:t xml:space="preserve">2. При возникновении случаев досрочного прекращения полномочий, указанных в </w:t>
      </w:r>
      <w:hyperlink w:history="0" r:id="rId7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части 3 статьи 8</w:t>
        </w:r>
      </w:hyperlink>
      <w:r>
        <w:rPr>
          <w:sz w:val="20"/>
        </w:rPr>
        <w:t xml:space="preserve"> Федерального закона "Об уполномоченных по правам человека в субъектах Российской Федерации", Самарской Губернской Думой вопрос о досрочном прекращении полномочий Уполномоченного рассматривается в течение 30 дней со дня получения согласования о досрочном прекращении полномочий по результатам консультаций с Уполномоченным по правам человека в Российской Федерации.</w:t>
      </w:r>
    </w:p>
    <w:p>
      <w:pPr>
        <w:pStyle w:val="0"/>
        <w:jc w:val="both"/>
      </w:pPr>
      <w:r>
        <w:rPr>
          <w:sz w:val="20"/>
        </w:rPr>
      </w:r>
    </w:p>
    <w:p>
      <w:pPr>
        <w:pStyle w:val="2"/>
        <w:outlineLvl w:val="1"/>
        <w:jc w:val="center"/>
      </w:pPr>
      <w:r>
        <w:rPr>
          <w:sz w:val="20"/>
        </w:rPr>
        <w:t xml:space="preserve">Глава III. ДЕЯТЕЛЬНОСТЬ УПОЛНОМОЧЕННОГО</w:t>
      </w:r>
    </w:p>
    <w:p>
      <w:pPr>
        <w:pStyle w:val="0"/>
        <w:jc w:val="both"/>
      </w:pPr>
      <w:r>
        <w:rPr>
          <w:sz w:val="20"/>
        </w:rPr>
      </w:r>
    </w:p>
    <w:p>
      <w:pPr>
        <w:pStyle w:val="2"/>
        <w:outlineLvl w:val="2"/>
        <w:ind w:firstLine="540"/>
        <w:jc w:val="both"/>
      </w:pPr>
      <w:r>
        <w:rPr>
          <w:sz w:val="20"/>
        </w:rPr>
        <w:t xml:space="preserve">Статья 14. Принятие к рассмотрению жалоб и иных обращений Уполномоченным</w:t>
      </w:r>
    </w:p>
    <w:p>
      <w:pPr>
        <w:pStyle w:val="0"/>
        <w:ind w:firstLine="540"/>
        <w:jc w:val="both"/>
      </w:pPr>
      <w:r>
        <w:rPr>
          <w:sz w:val="20"/>
        </w:rPr>
        <w:t xml:space="preserve">(в ред. </w:t>
      </w:r>
      <w:hyperlink w:history="0" r:id="rId72"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7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7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54" w:name="P154"/>
    <w:bookmarkEnd w:id="154"/>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Самарской области, органов государственной власти или иных государственных органов Самарской области (кроме Самарской Губернской Думы), органов местного самоуправления, иных муниципальных органов, организаций, действующих на территории Самарской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55" w:name="P155"/>
    <w:bookmarkEnd w:id="155"/>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Самарской области, органов государственной власти или иных государственных органов Самарской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Самарской области, наделенных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54"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амарской области, органов государственной власти или иных государственных органов Самарской области (кроме Сам...">
        <w:r>
          <w:rPr>
            <w:sz w:val="20"/>
            <w:color w:val="0000ff"/>
          </w:rPr>
          <w:t xml:space="preserve">пунктами 5</w:t>
        </w:r>
      </w:hyperlink>
      <w:r>
        <w:rPr>
          <w:sz w:val="20"/>
        </w:rPr>
        <w:t xml:space="preserve"> и </w:t>
      </w:r>
      <w:hyperlink w:history="0" w:anchor="P155"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амарской области, органов государственной власти или иных государственных органов Самар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54"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Самарской области, органов государственной власти или иных государственных органов Самарской области (кроме Сам...">
        <w:r>
          <w:rPr>
            <w:sz w:val="20"/>
            <w:color w:val="0000ff"/>
          </w:rPr>
          <w:t xml:space="preserve">пунктами 5</w:t>
        </w:r>
      </w:hyperlink>
      <w:r>
        <w:rPr>
          <w:sz w:val="20"/>
        </w:rPr>
        <w:t xml:space="preserve"> и </w:t>
      </w:r>
      <w:hyperlink w:history="0" w:anchor="P155"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Самарской области, органов государственной власти или иных государственных органов Самарской области (далее - государственные органы), органов местного самоуправления, иных муниципальных органов (далее - муниципальные органы), организаций, действу...">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spacing w:before="200" w:line-rule="auto"/>
        <w:ind w:firstLine="540"/>
        <w:jc w:val="both"/>
      </w:pPr>
      <w:r>
        <w:rPr>
          <w:sz w:val="20"/>
        </w:rPr>
        <w:t xml:space="preserve">10. Уполномоченный принимает и передает на рассмотрение комиссии по урегулированию социальных споров при Уполномоченном с согласия заявителя, проживающего на территории Самарской области, признанного государственной службой медико-социальной экспертизы инвалидом, жалобы на решения или действия (бездействие) государственных органов Самарской области, органов местного самоуправления, должностных лиц этих органов, если ранее эти решения или действия (бездействие) не обжаловались заявителем в судебном либо во внесудебном порядке.</w:t>
      </w:r>
    </w:p>
    <w:p>
      <w:pPr>
        <w:pStyle w:val="0"/>
        <w:jc w:val="both"/>
      </w:pPr>
      <w:r>
        <w:rPr>
          <w:sz w:val="20"/>
        </w:rPr>
      </w:r>
    </w:p>
    <w:p>
      <w:pPr>
        <w:pStyle w:val="2"/>
        <w:outlineLvl w:val="2"/>
        <w:ind w:firstLine="540"/>
        <w:jc w:val="both"/>
      </w:pPr>
      <w:r>
        <w:rPr>
          <w:sz w:val="20"/>
        </w:rPr>
        <w:t xml:space="preserve">Статья 15. Рассмотрение жалоб Уполномоченным</w:t>
      </w:r>
    </w:p>
    <w:p>
      <w:pPr>
        <w:pStyle w:val="0"/>
        <w:ind w:firstLine="540"/>
        <w:jc w:val="both"/>
      </w:pPr>
      <w:r>
        <w:rPr>
          <w:sz w:val="20"/>
        </w:rPr>
        <w:t xml:space="preserve">(в ред. </w:t>
      </w:r>
      <w:hyperlink w:history="0" r:id="rId75"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государственные органы, муниципальные органы, организации;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Самарской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Самарской области.</w:t>
      </w:r>
    </w:p>
    <w:p>
      <w:pPr>
        <w:pStyle w:val="0"/>
        <w:spacing w:before="200" w:line-rule="auto"/>
        <w:ind w:firstLine="540"/>
        <w:jc w:val="both"/>
      </w:pPr>
      <w:r>
        <w:rPr>
          <w:sz w:val="20"/>
        </w:rPr>
        <w:t xml:space="preserve">3.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Самарской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4.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5.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6.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pPr>
        <w:pStyle w:val="0"/>
        <w:jc w:val="both"/>
      </w:pPr>
      <w:r>
        <w:rPr>
          <w:sz w:val="20"/>
        </w:rPr>
      </w:r>
    </w:p>
    <w:p>
      <w:pPr>
        <w:pStyle w:val="2"/>
        <w:outlineLvl w:val="2"/>
        <w:ind w:firstLine="540"/>
        <w:jc w:val="both"/>
      </w:pPr>
      <w:r>
        <w:rPr>
          <w:sz w:val="20"/>
        </w:rPr>
        <w:t xml:space="preserve">Статья 16.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 ред. </w:t>
      </w:r>
      <w:hyperlink w:history="0" r:id="rId76"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bookmarkStart w:id="184" w:name="P184"/>
    <w:bookmarkEnd w:id="184"/>
    <w:p>
      <w:pPr>
        <w:pStyle w:val="0"/>
        <w:spacing w:before="200" w:line-rule="auto"/>
        <w:ind w:firstLine="540"/>
        <w:jc w:val="both"/>
      </w:pPr>
      <w:r>
        <w:rPr>
          <w:sz w:val="20"/>
        </w:rPr>
        <w:t xml:space="preserve">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органы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5) запросить от государственного органа, муниципального органа, организации, должностного лица сведения, документы и материалы о мерах по восстановлению нарушенных прав и свобод человека и гражданина, принятых по результатам рассмотрения рекомендации, указанной в </w:t>
      </w:r>
      <w:hyperlink w:history="0" w:anchor="P184" w:tooltip="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6) опубликовать в печатном средстве массовой информации, учрежденном государственным органом для обнародования (официального опубликования) нормативных правовых актов государственных органов, иной официальной информации, и (или) разместить (опубликовать) на официальном сайте Уполномоченного в информационно-телекоммуникационной сети Интернет сообщение о результатах рассмотрения жалобы при условии обязательного обезличивания персональных данных.</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Самарскую Губернскую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3) направлять государственным органам, муниципальным органам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pPr>
        <w:pStyle w:val="0"/>
        <w:jc w:val="both"/>
      </w:pPr>
      <w:r>
        <w:rPr>
          <w:sz w:val="20"/>
        </w:rPr>
      </w:r>
    </w:p>
    <w:p>
      <w:pPr>
        <w:pStyle w:val="2"/>
        <w:outlineLvl w:val="2"/>
        <w:ind w:firstLine="540"/>
        <w:jc w:val="both"/>
      </w:pPr>
      <w:r>
        <w:rPr>
          <w:sz w:val="20"/>
        </w:rPr>
        <w:t xml:space="preserve">Статья 16.1. Взаимодействие Уполномоченного с государственными органами Самарской области, муниципальными органами, общественными объединениями и организациями, осуществляющими защиту прав и свобод человека и гражданина на территории Самарской области</w:t>
      </w:r>
    </w:p>
    <w:p>
      <w:pPr>
        <w:pStyle w:val="0"/>
        <w:ind w:firstLine="540"/>
        <w:jc w:val="both"/>
      </w:pPr>
      <w:r>
        <w:rPr>
          <w:sz w:val="20"/>
        </w:rPr>
        <w:t xml:space="preserve">(введена </w:t>
      </w:r>
      <w:hyperlink w:history="0" r:id="rId77"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Законом</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государственными органами Самарской области, а также муниципальными органами, общественными объединениями и организациями, осуществляющими защиту прав и свобод человека и гражданина на территории Самарской области.</w:t>
      </w:r>
    </w:p>
    <w:p>
      <w:pPr>
        <w:pStyle w:val="0"/>
        <w:spacing w:before="200" w:line-rule="auto"/>
        <w:ind w:firstLine="540"/>
        <w:jc w:val="both"/>
      </w:pPr>
      <w:r>
        <w:rPr>
          <w:sz w:val="20"/>
        </w:rPr>
        <w:t xml:space="preserve">2. Общественная наблюдательная комиссия Самарской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spacing w:before="200" w:line-rule="auto"/>
        <w:ind w:firstLine="540"/>
        <w:jc w:val="both"/>
      </w:pPr>
      <w:r>
        <w:rPr>
          <w:sz w:val="20"/>
        </w:rPr>
        <w:t xml:space="preserve">3. Уполномоченный вправе создавать на территории Самарской области общественные приемные.</w:t>
      </w:r>
    </w:p>
    <w:p>
      <w:pPr>
        <w:pStyle w:val="0"/>
        <w:spacing w:before="200" w:line-rule="auto"/>
        <w:ind w:firstLine="540"/>
        <w:jc w:val="both"/>
      </w:pPr>
      <w:r>
        <w:rPr>
          <w:sz w:val="20"/>
        </w:rPr>
        <w:t xml:space="preserve">4. Уполномоченный имеет право принимать участие с правом совещательного голоса в заседаниях Самарской Губернской Думы и Правительства Самарской области, других коллегиальных органов Самарской Губернской Думы и исполнительных органов государственной власти Самарской области.</w:t>
      </w:r>
    </w:p>
    <w:p>
      <w:pPr>
        <w:pStyle w:val="0"/>
        <w:jc w:val="both"/>
      </w:pPr>
      <w:r>
        <w:rPr>
          <w:sz w:val="20"/>
        </w:rPr>
      </w:r>
    </w:p>
    <w:p>
      <w:pPr>
        <w:pStyle w:val="2"/>
        <w:outlineLvl w:val="2"/>
        <w:ind w:firstLine="540"/>
        <w:jc w:val="both"/>
      </w:pPr>
      <w:r>
        <w:rPr>
          <w:sz w:val="20"/>
        </w:rPr>
        <w:t xml:space="preserve">Статья 17. Утратила силу. - </w:t>
      </w:r>
      <w:hyperlink w:history="0" r:id="rId78" w:tooltip="Закон Самарской области от 07.06.2008 N 57-ГД &quot;О внесении изменений в Закон Самарской области &quot;Об Уполномоченном по правам человека в Самарской области&quot; (принят Самарской Губернской Думой 27.05.2008) {КонсультантПлюс}">
        <w:r>
          <w:rPr>
            <w:sz w:val="20"/>
            <w:color w:val="0000ff"/>
          </w:rPr>
          <w:t xml:space="preserve">Закон</w:t>
        </w:r>
      </w:hyperlink>
      <w:r>
        <w:rPr>
          <w:sz w:val="20"/>
        </w:rPr>
        <w:t xml:space="preserve"> Самарской области от 07.06.2008 N 57-ГД.</w:t>
      </w:r>
    </w:p>
    <w:p>
      <w:pPr>
        <w:pStyle w:val="0"/>
        <w:jc w:val="both"/>
      </w:pPr>
      <w:r>
        <w:rPr>
          <w:sz w:val="20"/>
        </w:rPr>
      </w:r>
    </w:p>
    <w:p>
      <w:pPr>
        <w:pStyle w:val="2"/>
        <w:outlineLvl w:val="2"/>
        <w:ind w:firstLine="540"/>
        <w:jc w:val="both"/>
      </w:pPr>
      <w:r>
        <w:rPr>
          <w:sz w:val="20"/>
        </w:rPr>
        <w:t xml:space="preserve">Статья 18.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 ред. </w:t>
      </w:r>
      <w:hyperlink w:history="0" r:id="rId79"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В случае выявления в нормативных правовых актах Самарской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Самарской области, иным государственным органам Самарской области, органам местного самоуправления Самарской области предложения по совершенствованию нормативных правовых актов Самарской области,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2"/>
        <w:ind w:firstLine="540"/>
        <w:jc w:val="both"/>
      </w:pPr>
      <w:r>
        <w:rPr>
          <w:sz w:val="20"/>
        </w:rPr>
        <w:t xml:space="preserve">Статья 19. Участие Уполномоченного в правовом просвещении</w:t>
      </w:r>
    </w:p>
    <w:p>
      <w:pPr>
        <w:pStyle w:val="0"/>
        <w:ind w:firstLine="540"/>
        <w:jc w:val="both"/>
      </w:pPr>
      <w:r>
        <w:rPr>
          <w:sz w:val="20"/>
        </w:rPr>
        <w:t xml:space="preserve">(в ред. </w:t>
      </w:r>
      <w:hyperlink w:history="0" r:id="rId80"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Самарской области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jc w:val="center"/>
      </w:pPr>
      <w:r>
        <w:rPr>
          <w:sz w:val="20"/>
        </w:rPr>
        <w:t xml:space="preserve">Глава IV. ГАРАНТИИ И ОБЕСПЕЧЕНИЕ</w:t>
      </w:r>
    </w:p>
    <w:p>
      <w:pPr>
        <w:pStyle w:val="2"/>
        <w:jc w:val="center"/>
      </w:pPr>
      <w:r>
        <w:rPr>
          <w:sz w:val="20"/>
        </w:rPr>
        <w:t xml:space="preserve">ДЕЯТЕЛЬНОСТИ УПОЛНОМОЧЕННОГО</w:t>
      </w:r>
    </w:p>
    <w:p>
      <w:pPr>
        <w:pStyle w:val="0"/>
        <w:jc w:val="both"/>
      </w:pPr>
      <w:r>
        <w:rPr>
          <w:sz w:val="20"/>
        </w:rPr>
      </w:r>
    </w:p>
    <w:p>
      <w:pPr>
        <w:pStyle w:val="2"/>
        <w:outlineLvl w:val="2"/>
        <w:ind w:firstLine="540"/>
        <w:jc w:val="both"/>
      </w:pPr>
      <w:r>
        <w:rPr>
          <w:sz w:val="20"/>
        </w:rPr>
        <w:t xml:space="preserve">Статья 20. Гарантии деятельности Уполномоченного</w:t>
      </w:r>
    </w:p>
    <w:p>
      <w:pPr>
        <w:pStyle w:val="0"/>
        <w:ind w:firstLine="540"/>
        <w:jc w:val="both"/>
      </w:pPr>
      <w:r>
        <w:rPr>
          <w:sz w:val="20"/>
        </w:rPr>
        <w:t xml:space="preserve">(в ред. </w:t>
      </w:r>
      <w:hyperlink w:history="0" r:id="rId81"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3.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4.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5.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Самарской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Самарской области.</w:t>
      </w:r>
    </w:p>
    <w:p>
      <w:pPr>
        <w:pStyle w:val="0"/>
        <w:jc w:val="both"/>
      </w:pPr>
      <w:r>
        <w:rPr>
          <w:sz w:val="20"/>
        </w:rPr>
      </w:r>
    </w:p>
    <w:p>
      <w:pPr>
        <w:pStyle w:val="2"/>
        <w:outlineLvl w:val="2"/>
        <w:ind w:firstLine="540"/>
        <w:jc w:val="both"/>
      </w:pPr>
      <w:r>
        <w:rPr>
          <w:sz w:val="20"/>
        </w:rPr>
        <w:t xml:space="preserve">Статья 21. Право Уполномоченного на безотлагательный прием</w:t>
      </w:r>
    </w:p>
    <w:p>
      <w:pPr>
        <w:pStyle w:val="0"/>
        <w:ind w:firstLine="540"/>
        <w:jc w:val="both"/>
      </w:pPr>
      <w:r>
        <w:rPr>
          <w:sz w:val="20"/>
        </w:rPr>
        <w:t xml:space="preserve">(в ред. </w:t>
      </w:r>
      <w:hyperlink w:history="0" r:id="rId82"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pPr>
        <w:pStyle w:val="0"/>
        <w:jc w:val="both"/>
      </w:pPr>
      <w:r>
        <w:rPr>
          <w:sz w:val="20"/>
        </w:rPr>
      </w:r>
    </w:p>
    <w:p>
      <w:pPr>
        <w:pStyle w:val="2"/>
        <w:outlineLvl w:val="2"/>
        <w:ind w:firstLine="540"/>
        <w:jc w:val="both"/>
      </w:pPr>
      <w:r>
        <w:rPr>
          <w:sz w:val="20"/>
        </w:rPr>
        <w:t xml:space="preserve">Статья 22. Право Уполномоченного на получение и распространение информации</w:t>
      </w:r>
    </w:p>
    <w:p>
      <w:pPr>
        <w:pStyle w:val="0"/>
        <w:jc w:val="both"/>
      </w:pPr>
      <w:r>
        <w:rPr>
          <w:sz w:val="20"/>
        </w:rPr>
      </w:r>
    </w:p>
    <w:p>
      <w:pPr>
        <w:pStyle w:val="0"/>
        <w:ind w:firstLine="540"/>
        <w:jc w:val="both"/>
      </w:pPr>
      <w:r>
        <w:rPr>
          <w:sz w:val="20"/>
        </w:rPr>
        <w:t xml:space="preserve">1. Уполномоченный обеспечивается документами, принятыми Самарской Губернской Думой, документами, другими информационными и справочными материалами, официально распространяемыми органами исполнительной власти Самарской области, органами местного самоуправления на территории Самарской области.</w:t>
      </w:r>
    </w:p>
    <w:p>
      <w:pPr>
        <w:pStyle w:val="0"/>
        <w:spacing w:before="200" w:line-rule="auto"/>
        <w:ind w:firstLine="540"/>
        <w:jc w:val="both"/>
      </w:pPr>
      <w:r>
        <w:rPr>
          <w:sz w:val="20"/>
        </w:rPr>
        <w:t xml:space="preserve">Уполномоченный может обеспечиваться также другими информационными и справочными материалами.</w:t>
      </w:r>
    </w:p>
    <w:p>
      <w:pPr>
        <w:pStyle w:val="0"/>
        <w:spacing w:before="200" w:line-rule="auto"/>
        <w:ind w:firstLine="540"/>
        <w:jc w:val="both"/>
      </w:pPr>
      <w:r>
        <w:rPr>
          <w:sz w:val="20"/>
        </w:rPr>
        <w:t xml:space="preserve">2. Не позднее трех месяцев после окончания календарного года Уполномоченный направляет ежегодный доклад о своей деятельности в Самарскую Губернскую Думу, Губернатору Самарской области, Уполномоченному по правам человека в Российской Федерации, председателю Самарского областного суда, прокурору Самарской области.</w:t>
      </w:r>
    </w:p>
    <w:p>
      <w:pPr>
        <w:pStyle w:val="0"/>
        <w:jc w:val="both"/>
      </w:pPr>
      <w:r>
        <w:rPr>
          <w:sz w:val="20"/>
        </w:rPr>
        <w:t xml:space="preserve">(в ред. </w:t>
      </w:r>
      <w:hyperlink w:history="0" r:id="rId83"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spacing w:before="200" w:line-rule="auto"/>
        <w:ind w:firstLine="540"/>
        <w:jc w:val="both"/>
      </w:pPr>
      <w:r>
        <w:rPr>
          <w:sz w:val="20"/>
        </w:rPr>
        <w:t xml:space="preserve">В ежегодном докладе Уполномоченного должны содержаться общие оценки, выводы и рекомендации, относящиеся к обеспечению прав и свобод человека и гражданина в Самарской области, должны быть указаны государственные органы, органы местного самоуправления и их должностные лица, систематически нарушающие права и свободы человека и гражданина и уклоняющиеся от принятия мер по их восстановлению и защите.</w:t>
      </w:r>
    </w:p>
    <w:p>
      <w:pPr>
        <w:pStyle w:val="0"/>
        <w:spacing w:before="200" w:line-rule="auto"/>
        <w:ind w:firstLine="540"/>
        <w:jc w:val="both"/>
      </w:pPr>
      <w:r>
        <w:rPr>
          <w:sz w:val="20"/>
        </w:rPr>
        <w:t xml:space="preserve">Ежегодный доклад Уполномоченного подлежит заслушиванию на заседании Самарской Губернской Думы. Заслушивание ежегодного доклада Уполномоченного осуществляется в порядке, установленном Регламентом Самарской Губернской Думы.</w:t>
      </w:r>
    </w:p>
    <w:p>
      <w:pPr>
        <w:pStyle w:val="0"/>
      </w:pPr>
      <w:r>
        <w:rPr>
          <w:sz w:val="20"/>
        </w:rPr>
        <w:t xml:space="preserve">(в ред. Законов Самарской области от 10.04.2006 </w:t>
      </w:r>
      <w:hyperlink w:history="0" r:id="rId84" w:tooltip="Закон Самарской области от 10.04.2006 N 24-ГД &quot;О внесении изменений в Закон Самарской области &quot;Об Уполномоченном по правам человека в Самарской области&quot; (принят Самарской Губернской Думой 28.03.2006) {КонсультантПлюс}">
        <w:r>
          <w:rPr>
            <w:sz w:val="20"/>
            <w:color w:val="0000ff"/>
          </w:rPr>
          <w:t xml:space="preserve">N 24-ГД</w:t>
        </w:r>
      </w:hyperlink>
      <w:r>
        <w:rPr>
          <w:sz w:val="20"/>
        </w:rPr>
        <w:t xml:space="preserve">, от 29.12.2017 </w:t>
      </w:r>
      <w:hyperlink w:history="0" r:id="rId85" w:tooltip="Закон Самарской области от 29.12.2017 N 137-ГД &quot;О внесении изменений в статьи 14 и 22 Закона Самарской области &quot;Об Уполномоченном по правам человека в Самарской области&quot; (принят Самарской Губернской Думой 26.12.2017) {КонсультантПлюс}">
        <w:r>
          <w:rPr>
            <w:sz w:val="20"/>
            <w:color w:val="0000ff"/>
          </w:rPr>
          <w:t xml:space="preserve">N 137-ГД</w:t>
        </w:r>
      </w:hyperlink>
      <w:r>
        <w:rPr>
          <w:sz w:val="20"/>
        </w:rPr>
        <w:t xml:space="preserve">, от 29.12.2020 </w:t>
      </w:r>
      <w:hyperlink w:history="0" r:id="rId86"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N 144-ГД</w:t>
        </w:r>
      </w:hyperlink>
      <w:r>
        <w:rPr>
          <w:sz w:val="20"/>
        </w:rPr>
        <w:t xml:space="preserve">)</w:t>
      </w:r>
    </w:p>
    <w:p>
      <w:pPr>
        <w:pStyle w:val="0"/>
        <w:spacing w:before="200" w:line-rule="auto"/>
        <w:ind w:firstLine="540"/>
        <w:jc w:val="both"/>
      </w:pPr>
      <w:r>
        <w:rPr>
          <w:sz w:val="20"/>
        </w:rPr>
        <w:t xml:space="preserve">3. Уполномоченный может направлять в Самарскую Губернскую Думу, Губернатору Самарской области, Уполномоченному по правам человека в Российской Федерации, председателю Самарского областного суда, прокурору Самарской области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и подлежат обязательному опубликованию в газете "Волжская коммуна".</w:t>
      </w:r>
    </w:p>
    <w:p>
      <w:pPr>
        <w:pStyle w:val="0"/>
        <w:spacing w:before="200" w:line-rule="auto"/>
        <w:ind w:firstLine="540"/>
        <w:jc w:val="both"/>
      </w:pPr>
      <w:r>
        <w:rPr>
          <w:sz w:val="20"/>
        </w:rPr>
        <w:t xml:space="preserve">С докладами по отдельным вопросам нарушения прав и свобод человека и гражданина Уполномоченный вправе выступить на заседании Самарской Губернской Думы в порядке, установленном регламентом Самарской Губернской Думы.</w:t>
      </w:r>
    </w:p>
    <w:p>
      <w:pPr>
        <w:pStyle w:val="0"/>
        <w:jc w:val="both"/>
      </w:pPr>
      <w:r>
        <w:rPr>
          <w:sz w:val="20"/>
        </w:rPr>
        <w:t xml:space="preserve">(п. 3 в ред. </w:t>
      </w:r>
      <w:hyperlink w:history="0" r:id="rId87"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spacing w:before="200" w:line-rule="auto"/>
        <w:ind w:firstLine="540"/>
        <w:jc w:val="both"/>
      </w:pPr>
      <w:r>
        <w:rPr>
          <w:sz w:val="20"/>
        </w:rPr>
        <w:t xml:space="preserve">4. Уполномоченный имеет преимущественное право выступать по вопросам своей деятельности в государственных средствах массовой информации Самарской области. Материалы, представляемые Уполномоченным, подлежат обязательному опубликованию или распространению через средства массовой информации в срок, согласованный с Уполномоченным, но не позднее семи дней после их поступления.</w:t>
      </w:r>
    </w:p>
    <w:p>
      <w:pPr>
        <w:pStyle w:val="0"/>
        <w:spacing w:before="200" w:line-rule="auto"/>
        <w:ind w:firstLine="540"/>
        <w:jc w:val="both"/>
      </w:pPr>
      <w:r>
        <w:rPr>
          <w:sz w:val="20"/>
        </w:rPr>
        <w:t xml:space="preserve">Редактирование предоставленных материалов без согласия Уполномоченного не допускается.</w:t>
      </w:r>
    </w:p>
    <w:p>
      <w:pPr>
        <w:pStyle w:val="0"/>
        <w:jc w:val="both"/>
      </w:pPr>
      <w:r>
        <w:rPr>
          <w:sz w:val="20"/>
        </w:rPr>
      </w:r>
    </w:p>
    <w:p>
      <w:pPr>
        <w:pStyle w:val="2"/>
        <w:outlineLvl w:val="2"/>
        <w:ind w:firstLine="540"/>
        <w:jc w:val="both"/>
      </w:pPr>
      <w:r>
        <w:rPr>
          <w:sz w:val="20"/>
        </w:rPr>
        <w:t xml:space="preserve">Статья 22.1. Помощники Уполномоченного, их права и обязанности</w:t>
      </w:r>
    </w:p>
    <w:p>
      <w:pPr>
        <w:pStyle w:val="0"/>
        <w:ind w:firstLine="540"/>
        <w:jc w:val="both"/>
      </w:pPr>
      <w:r>
        <w:rPr>
          <w:sz w:val="20"/>
        </w:rPr>
        <w:t xml:space="preserve">(введена </w:t>
      </w:r>
      <w:hyperlink w:history="0" r:id="rId88"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Законом</w:t>
        </w:r>
      </w:hyperlink>
      <w:r>
        <w:rPr>
          <w:sz w:val="20"/>
        </w:rPr>
        <w:t xml:space="preserve"> Самарской области от 29.12.2020 N 144-ГД)</w:t>
      </w:r>
    </w:p>
    <w:p>
      <w:pPr>
        <w:pStyle w:val="0"/>
        <w:jc w:val="both"/>
      </w:pPr>
      <w:r>
        <w:rPr>
          <w:sz w:val="20"/>
        </w:rPr>
      </w:r>
    </w:p>
    <w:p>
      <w:pPr>
        <w:pStyle w:val="0"/>
        <w:ind w:firstLine="540"/>
        <w:jc w:val="both"/>
      </w:pPr>
      <w:r>
        <w:rPr>
          <w:sz w:val="20"/>
        </w:rPr>
        <w:t xml:space="preserve">1. В соответствии с Федеральным </w:t>
      </w:r>
      <w:hyperlink w:history="0" r:id="rId8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вправе иметь помощников, осуществляющих свою деятельность на общественных началах.</w:t>
      </w:r>
    </w:p>
    <w:p>
      <w:pPr>
        <w:pStyle w:val="0"/>
        <w:spacing w:before="200" w:line-rule="auto"/>
        <w:ind w:firstLine="540"/>
        <w:jc w:val="both"/>
      </w:pPr>
      <w:r>
        <w:rPr>
          <w:sz w:val="20"/>
        </w:rPr>
        <w:t xml:space="preserve">2. Помощник действует на основании заявления и заключенного с Уполномоченным соглашения. Помощник назначается на срок полномочий Уполномоченного.</w:t>
      </w:r>
    </w:p>
    <w:p>
      <w:pPr>
        <w:pStyle w:val="0"/>
        <w:spacing w:before="200" w:line-rule="auto"/>
        <w:ind w:firstLine="540"/>
        <w:jc w:val="both"/>
      </w:pPr>
      <w:r>
        <w:rPr>
          <w:sz w:val="20"/>
        </w:rPr>
        <w:t xml:space="preserve">3. Количество помощников определяется Уполномоченным.</w:t>
      </w:r>
    </w:p>
    <w:p>
      <w:pPr>
        <w:pStyle w:val="0"/>
        <w:spacing w:before="200" w:line-rule="auto"/>
        <w:ind w:firstLine="540"/>
        <w:jc w:val="both"/>
      </w:pPr>
      <w:r>
        <w:rPr>
          <w:sz w:val="20"/>
        </w:rPr>
        <w:t xml:space="preserve">4. Помощник в целях исполнения поручений Уполномоченного взаимодействует в установленном порядке с гражданами, государственными органами, органами местного самоуправления, муниципальными органами и организациями.</w:t>
      </w:r>
    </w:p>
    <w:p>
      <w:pPr>
        <w:pStyle w:val="0"/>
        <w:spacing w:before="200" w:line-rule="auto"/>
        <w:ind w:firstLine="540"/>
        <w:jc w:val="both"/>
      </w:pPr>
      <w:r>
        <w:rPr>
          <w:sz w:val="20"/>
        </w:rPr>
        <w:t xml:space="preserve">5. Деятельность помощника может быть прекращена досрочно по решению Уполномоченного.</w:t>
      </w:r>
    </w:p>
    <w:p>
      <w:pPr>
        <w:pStyle w:val="0"/>
        <w:spacing w:before="200" w:line-rule="auto"/>
        <w:ind w:firstLine="540"/>
        <w:jc w:val="both"/>
      </w:pPr>
      <w:r>
        <w:rPr>
          <w:sz w:val="20"/>
        </w:rPr>
        <w:t xml:space="preserve">6. Помощнику выдается удостоверение установленного образца, подтверждающее его статус, которое подлежит возврату по завершении деятельности помощника.</w:t>
      </w:r>
    </w:p>
    <w:p>
      <w:pPr>
        <w:pStyle w:val="0"/>
        <w:spacing w:before="200" w:line-rule="auto"/>
        <w:ind w:firstLine="540"/>
        <w:jc w:val="both"/>
      </w:pPr>
      <w:r>
        <w:rPr>
          <w:sz w:val="20"/>
        </w:rPr>
        <w:t xml:space="preserve">7. Помощник обязан:</w:t>
      </w:r>
    </w:p>
    <w:p>
      <w:pPr>
        <w:pStyle w:val="0"/>
        <w:spacing w:before="200" w:line-rule="auto"/>
        <w:ind w:firstLine="540"/>
        <w:jc w:val="both"/>
      </w:pPr>
      <w:r>
        <w:rPr>
          <w:sz w:val="20"/>
        </w:rPr>
        <w:t xml:space="preserve">1) оказывать содействие Уполномоченному по вопросам, входящим в компетенцию Уполномоченного;</w:t>
      </w:r>
    </w:p>
    <w:p>
      <w:pPr>
        <w:pStyle w:val="0"/>
        <w:spacing w:before="200" w:line-rule="auto"/>
        <w:ind w:firstLine="540"/>
        <w:jc w:val="both"/>
      </w:pPr>
      <w:r>
        <w:rPr>
          <w:sz w:val="20"/>
        </w:rPr>
        <w:t xml:space="preserve">2) проводить предварительный прием и, при необходимости, вести запись на прием к Уполномоченному;</w:t>
      </w:r>
    </w:p>
    <w:p>
      <w:pPr>
        <w:pStyle w:val="0"/>
        <w:spacing w:before="200" w:line-rule="auto"/>
        <w:ind w:firstLine="540"/>
        <w:jc w:val="both"/>
      </w:pPr>
      <w:r>
        <w:rPr>
          <w:sz w:val="20"/>
        </w:rPr>
        <w:t xml:space="preserve">3) разъяснять гражданам порядок подачи жалобы Уполномоченному, оказывать консультативную помощь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готовить аналитические, информационные, справочные и другие материалы, необходимые Уполномоченному для осуществления своих полномочий;</w:t>
      </w:r>
    </w:p>
    <w:p>
      <w:pPr>
        <w:pStyle w:val="0"/>
        <w:spacing w:before="200" w:line-rule="auto"/>
        <w:ind w:firstLine="540"/>
        <w:jc w:val="both"/>
      </w:pPr>
      <w:r>
        <w:rPr>
          <w:sz w:val="20"/>
        </w:rPr>
        <w:t xml:space="preserve">5) получать, хранить, систематизировать, осуществлять передачу документов, поступающих на имя Уполномоченного;</w:t>
      </w:r>
    </w:p>
    <w:p>
      <w:pPr>
        <w:pStyle w:val="0"/>
        <w:spacing w:before="200" w:line-rule="auto"/>
        <w:ind w:firstLine="540"/>
        <w:jc w:val="both"/>
      </w:pPr>
      <w:r>
        <w:rPr>
          <w:sz w:val="20"/>
        </w:rPr>
        <w:t xml:space="preserve">6) направлять Уполномоченному информацию о проделанной работе в сроки, установленные Уполномоченным;</w:t>
      </w:r>
    </w:p>
    <w:p>
      <w:pPr>
        <w:pStyle w:val="0"/>
        <w:spacing w:before="200" w:line-rule="auto"/>
        <w:ind w:firstLine="540"/>
        <w:jc w:val="both"/>
      </w:pPr>
      <w:r>
        <w:rPr>
          <w:sz w:val="20"/>
        </w:rPr>
        <w:t xml:space="preserve">7) выполнять иные поручения Уполномоченного, связанные с осуществлением его полномочий.</w:t>
      </w:r>
    </w:p>
    <w:p>
      <w:pPr>
        <w:pStyle w:val="0"/>
        <w:spacing w:before="200" w:line-rule="auto"/>
        <w:ind w:firstLine="540"/>
        <w:jc w:val="both"/>
      </w:pPr>
      <w:r>
        <w:rPr>
          <w:sz w:val="20"/>
        </w:rPr>
        <w:t xml:space="preserve">8. Помощник имеет право:</w:t>
      </w:r>
    </w:p>
    <w:p>
      <w:pPr>
        <w:pStyle w:val="0"/>
        <w:spacing w:before="200" w:line-rule="auto"/>
        <w:ind w:firstLine="540"/>
        <w:jc w:val="both"/>
      </w:pPr>
      <w:r>
        <w:rPr>
          <w:sz w:val="20"/>
        </w:rPr>
        <w:t xml:space="preserve">1) получать по поручению Уполномоченного от государственных органов, муниципальных органов и организаций, их должностных лиц документы и иные материалы, необходимые Уполномоченному для осуществления своих полномочий;</w:t>
      </w:r>
    </w:p>
    <w:p>
      <w:pPr>
        <w:pStyle w:val="0"/>
        <w:spacing w:before="200" w:line-rule="auto"/>
        <w:ind w:firstLine="540"/>
        <w:jc w:val="both"/>
      </w:pPr>
      <w:r>
        <w:rPr>
          <w:sz w:val="20"/>
        </w:rPr>
        <w:t xml:space="preserve">2) при подготовке вопросов, связанных со своей деятельностью, пользоваться копировально-множительной и вычислительной техникой, имеющейся в распоряжении аппарата Уполномоченного;</w:t>
      </w:r>
    </w:p>
    <w:p>
      <w:pPr>
        <w:pStyle w:val="0"/>
        <w:spacing w:before="200" w:line-rule="auto"/>
        <w:ind w:firstLine="540"/>
        <w:jc w:val="both"/>
      </w:pPr>
      <w:r>
        <w:rPr>
          <w:sz w:val="20"/>
        </w:rPr>
        <w:t xml:space="preserve">3) принимать участие в мероприятиях, проводимых Уполномоченным.</w:t>
      </w:r>
    </w:p>
    <w:p>
      <w:pPr>
        <w:pStyle w:val="0"/>
        <w:jc w:val="both"/>
      </w:pPr>
      <w:r>
        <w:rPr>
          <w:sz w:val="20"/>
        </w:rPr>
      </w:r>
    </w:p>
    <w:p>
      <w:pPr>
        <w:pStyle w:val="2"/>
        <w:outlineLvl w:val="2"/>
        <w:ind w:firstLine="540"/>
        <w:jc w:val="both"/>
      </w:pPr>
      <w:r>
        <w:rPr>
          <w:sz w:val="20"/>
        </w:rPr>
        <w:t xml:space="preserve">Статья 23.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его аппарат являются государственным органом Самарской области с правом юридического лица, имеющим расчетный и иные счета, печать и бланки со своим наименованием и с изображением герба Самарской области.</w:t>
      </w:r>
    </w:p>
    <w:p>
      <w:pPr>
        <w:pStyle w:val="0"/>
        <w:spacing w:before="200" w:line-rule="auto"/>
        <w:ind w:firstLine="540"/>
        <w:jc w:val="both"/>
      </w:pPr>
      <w:r>
        <w:rPr>
          <w:sz w:val="20"/>
        </w:rPr>
        <w:t xml:space="preserve">4. Уполномоченный утверждает структуру аппарата, положение о нем и непосредственно руководит его работой.</w:t>
      </w:r>
    </w:p>
    <w:p>
      <w:pPr>
        <w:pStyle w:val="0"/>
        <w:spacing w:before="200" w:line-rule="auto"/>
        <w:ind w:firstLine="540"/>
        <w:jc w:val="both"/>
      </w:pPr>
      <w:r>
        <w:rPr>
          <w:sz w:val="20"/>
        </w:rPr>
        <w:t xml:space="preserve">5. В пределах сметы расходов Уполномоченный устанавливает численность и штатное расписание аппарата.</w:t>
      </w:r>
    </w:p>
    <w:p>
      <w:pPr>
        <w:pStyle w:val="0"/>
        <w:spacing w:before="200" w:line-rule="auto"/>
        <w:ind w:firstLine="540"/>
        <w:jc w:val="both"/>
      </w:pPr>
      <w:r>
        <w:rPr>
          <w:sz w:val="20"/>
        </w:rPr>
        <w:t xml:space="preserve">6. По вопросам, связанным с руководством аппаратом, Уполномоченный издает приказы.</w:t>
      </w:r>
    </w:p>
    <w:p>
      <w:pPr>
        <w:pStyle w:val="0"/>
        <w:jc w:val="both"/>
      </w:pPr>
      <w:r>
        <w:rPr>
          <w:sz w:val="20"/>
        </w:rPr>
      </w:r>
    </w:p>
    <w:p>
      <w:pPr>
        <w:pStyle w:val="2"/>
        <w:outlineLvl w:val="2"/>
        <w:ind w:firstLine="540"/>
        <w:jc w:val="both"/>
      </w:pPr>
      <w:r>
        <w:rPr>
          <w:sz w:val="20"/>
        </w:rPr>
        <w:t xml:space="preserve">Статья 24. Государственные гарантии Уполномоченного</w:t>
      </w:r>
    </w:p>
    <w:p>
      <w:pPr>
        <w:pStyle w:val="0"/>
        <w:ind w:firstLine="540"/>
        <w:jc w:val="both"/>
      </w:pPr>
      <w:r>
        <w:rPr>
          <w:sz w:val="20"/>
        </w:rPr>
        <w:t xml:space="preserve">(в ред. </w:t>
      </w:r>
      <w:hyperlink w:history="0" r:id="rId90" w:tooltip="Закон Самарской области от 09.12.2009 N 141-ГД &quot;О внесении изменений в Закон Самарской области &quot;Об Уполномоченном по правам человека в Самарской области&quot; (принят Самарской Губернской Думой 24.11.2009) {КонсультантПлюс}">
        <w:r>
          <w:rPr>
            <w:sz w:val="20"/>
            <w:color w:val="0000ff"/>
          </w:rPr>
          <w:t xml:space="preserve">Закона</w:t>
        </w:r>
      </w:hyperlink>
      <w:r>
        <w:rPr>
          <w:sz w:val="20"/>
        </w:rPr>
        <w:t xml:space="preserve"> Самарской области от 09.12.2009 N 141-ГД)</w:t>
      </w:r>
    </w:p>
    <w:p>
      <w:pPr>
        <w:pStyle w:val="0"/>
        <w:jc w:val="both"/>
      </w:pPr>
      <w:r>
        <w:rPr>
          <w:sz w:val="20"/>
        </w:rPr>
      </w:r>
    </w:p>
    <w:p>
      <w:pPr>
        <w:pStyle w:val="0"/>
        <w:ind w:firstLine="540"/>
        <w:jc w:val="both"/>
      </w:pPr>
      <w:r>
        <w:rPr>
          <w:sz w:val="20"/>
        </w:rPr>
        <w:t xml:space="preserve">Уполномоченному предоставляются государственные гарантии в соответствии с </w:t>
      </w:r>
      <w:hyperlink w:history="0" r:id="rId91" w:tooltip="Закон Самарской области от 09.02.2006 N 1-ГД (ред. от 30.09.2022) &quot;О лицах, замещающих государственные должности Самарской области&quot; (принят Самарской Губернской Думой 31.01.2006) {КонсультантПлюс}">
        <w:r>
          <w:rPr>
            <w:sz w:val="20"/>
            <w:color w:val="0000ff"/>
          </w:rPr>
          <w:t xml:space="preserve">Законом</w:t>
        </w:r>
      </w:hyperlink>
      <w:r>
        <w:rPr>
          <w:sz w:val="20"/>
        </w:rPr>
        <w:t xml:space="preserve"> Самарской области "О лицах, замещающих государственные должности Самарской области.</w:t>
      </w:r>
    </w:p>
    <w:p>
      <w:pPr>
        <w:pStyle w:val="0"/>
        <w:jc w:val="both"/>
      </w:pPr>
      <w:r>
        <w:rPr>
          <w:sz w:val="20"/>
        </w:rPr>
      </w:r>
    </w:p>
    <w:p>
      <w:pPr>
        <w:pStyle w:val="2"/>
        <w:outlineLvl w:val="2"/>
        <w:ind w:firstLine="540"/>
        <w:jc w:val="both"/>
      </w:pPr>
      <w:r>
        <w:rPr>
          <w:sz w:val="20"/>
        </w:rPr>
        <w:t xml:space="preserve">Статья 25. Финансовое и иное обеспечение деятельности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областного бюджета.</w:t>
      </w:r>
    </w:p>
    <w:p>
      <w:pPr>
        <w:pStyle w:val="0"/>
        <w:spacing w:before="200" w:line-rule="auto"/>
        <w:ind w:firstLine="540"/>
        <w:jc w:val="both"/>
      </w:pPr>
      <w:r>
        <w:rPr>
          <w:sz w:val="20"/>
        </w:rPr>
        <w:t xml:space="preserve">2.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3. Уполномоченный самостоятельно разрабатывает и исполняет смету расходов.</w:t>
      </w:r>
    </w:p>
    <w:p>
      <w:pPr>
        <w:pStyle w:val="0"/>
        <w:spacing w:before="200" w:line-rule="auto"/>
        <w:ind w:firstLine="540"/>
        <w:jc w:val="both"/>
      </w:pPr>
      <w:r>
        <w:rPr>
          <w:sz w:val="20"/>
        </w:rPr>
        <w:t xml:space="preserve">4. Финансовая отчетность представляется Уполномоченным в порядке, установленном законами и нормативными правовыми актами Самарской области.</w:t>
      </w:r>
    </w:p>
    <w:p>
      <w:pPr>
        <w:pStyle w:val="0"/>
        <w:spacing w:before="200" w:line-rule="auto"/>
        <w:ind w:firstLine="540"/>
        <w:jc w:val="both"/>
      </w:pPr>
      <w:r>
        <w:rPr>
          <w:sz w:val="20"/>
        </w:rPr>
        <w:t xml:space="preserve">5. Для обеспечения деятельности Уполномоченный и его аппарат наделяются имуществом, которое находится в их оперативном управлении и является областной собственностью.</w:t>
      </w:r>
    </w:p>
    <w:p>
      <w:pPr>
        <w:pStyle w:val="0"/>
        <w:jc w:val="both"/>
      </w:pPr>
      <w:r>
        <w:rPr>
          <w:sz w:val="20"/>
        </w:rPr>
      </w:r>
    </w:p>
    <w:p>
      <w:pPr>
        <w:pStyle w:val="2"/>
        <w:outlineLvl w:val="2"/>
        <w:ind w:firstLine="540"/>
        <w:jc w:val="both"/>
      </w:pPr>
      <w:r>
        <w:rPr>
          <w:sz w:val="20"/>
        </w:rPr>
        <w:t xml:space="preserve">Статья 26. Органы, создаваемые при Уполномоченном</w:t>
      </w:r>
    </w:p>
    <w:p>
      <w:pPr>
        <w:pStyle w:val="0"/>
        <w:ind w:firstLine="540"/>
        <w:jc w:val="both"/>
      </w:pPr>
      <w:r>
        <w:rPr>
          <w:sz w:val="20"/>
        </w:rPr>
        <w:t xml:space="preserve">(в ред. </w:t>
      </w:r>
      <w:hyperlink w:history="0" r:id="rId92" w:tooltip="Закон Самарской области от 10.11.2003 N 83-ГД &quot;О внесении изменения и дополнений в Закон Самарской области &quot;Об Уполномоченном по правам человека в Самарской области&quot; (принят Самарской Губернской Думой 28.10.2003) {КонсультантПлюс}">
        <w:r>
          <w:rPr>
            <w:sz w:val="20"/>
            <w:color w:val="0000ff"/>
          </w:rPr>
          <w:t xml:space="preserve">Закона</w:t>
        </w:r>
      </w:hyperlink>
      <w:r>
        <w:rPr>
          <w:sz w:val="20"/>
        </w:rPr>
        <w:t xml:space="preserve"> Самарской области от 10.11.2003 N 83-ГД)</w:t>
      </w:r>
    </w:p>
    <w:p>
      <w:pPr>
        <w:pStyle w:val="0"/>
        <w:jc w:val="both"/>
      </w:pPr>
      <w:r>
        <w:rPr>
          <w:sz w:val="20"/>
        </w:rPr>
      </w:r>
    </w:p>
    <w:p>
      <w:pPr>
        <w:pStyle w:val="0"/>
        <w:ind w:firstLine="540"/>
        <w:jc w:val="both"/>
      </w:pPr>
      <w:r>
        <w:rPr>
          <w:sz w:val="20"/>
        </w:rPr>
        <w:t xml:space="preserve">1. Для оказания содействия лицам, проживающим на территории Самарской области, признанным государственной службой медико-социальной экспертизы инвалидами, в урегулировании социальных споров создается комиссия по урегулированию социальных споров при Уполномоченном.</w:t>
      </w:r>
    </w:p>
    <w:p>
      <w:pPr>
        <w:pStyle w:val="0"/>
        <w:spacing w:before="200" w:line-rule="auto"/>
        <w:ind w:firstLine="540"/>
        <w:jc w:val="both"/>
      </w:pPr>
      <w:r>
        <w:rPr>
          <w:sz w:val="20"/>
        </w:rPr>
        <w:t xml:space="preserve">Порядок формирования и деятельности комиссии по урегулированию социальных споров при Уполномоченном, ее полномочия и структура определяются Положением о комиссии по урегулированию социальных споров при Уполномоченном, утверждаемым Уполномоченным.</w:t>
      </w:r>
    </w:p>
    <w:p>
      <w:pPr>
        <w:pStyle w:val="0"/>
        <w:spacing w:before="200" w:line-rule="auto"/>
        <w:ind w:firstLine="540"/>
        <w:jc w:val="both"/>
      </w:pPr>
      <w:r>
        <w:rPr>
          <w:sz w:val="20"/>
        </w:rPr>
        <w:t xml:space="preserve">Комиссия по урегулированию социальных споров при Уполномоченном не обладает властными полномочиями по отношению к сторонам социального спора, ее решения носят рекомендательный характер.</w:t>
      </w:r>
    </w:p>
    <w:p>
      <w:pPr>
        <w:pStyle w:val="0"/>
        <w:spacing w:before="200" w:line-rule="auto"/>
        <w:ind w:firstLine="540"/>
        <w:jc w:val="both"/>
      </w:pPr>
      <w:r>
        <w:rPr>
          <w:sz w:val="20"/>
        </w:rPr>
        <w:t xml:space="preserve">2. В целях оказания консультативной помощи при Уполномоченном могут быть созданы общественный и консультативный (экспертный) советы, осуществляющие деятельность на общественных началах и состоящие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Положения об общественном и консультативном (экспертном) советах и их персональном составе утверждаются Уполномоченным.</w:t>
      </w:r>
    </w:p>
    <w:p>
      <w:pPr>
        <w:pStyle w:val="0"/>
        <w:jc w:val="both"/>
      </w:pPr>
      <w:r>
        <w:rPr>
          <w:sz w:val="20"/>
        </w:rPr>
        <w:t xml:space="preserve">(п. 2 в ред. </w:t>
      </w:r>
      <w:hyperlink w:history="0" r:id="rId93"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Закона</w:t>
        </w:r>
      </w:hyperlink>
      <w:r>
        <w:rPr>
          <w:sz w:val="20"/>
        </w:rPr>
        <w:t xml:space="preserve"> Самарской области от 29.12.2020 N 144-ГД)</w:t>
      </w:r>
    </w:p>
    <w:p>
      <w:pPr>
        <w:pStyle w:val="0"/>
        <w:jc w:val="both"/>
      </w:pPr>
      <w:r>
        <w:rPr>
          <w:sz w:val="20"/>
        </w:rPr>
      </w:r>
    </w:p>
    <w:p>
      <w:pPr>
        <w:pStyle w:val="2"/>
        <w:outlineLvl w:val="1"/>
        <w:jc w:val="center"/>
      </w:pPr>
      <w:r>
        <w:rPr>
          <w:sz w:val="20"/>
        </w:rPr>
        <w:t xml:space="preserve">Глава V. ЗАКЛЮЧИТЕЛЬНЫЕ ПОЛОЖЕНИЯ</w:t>
      </w:r>
    </w:p>
    <w:p>
      <w:pPr>
        <w:pStyle w:val="0"/>
        <w:jc w:val="both"/>
      </w:pPr>
      <w:r>
        <w:rPr>
          <w:sz w:val="20"/>
        </w:rPr>
      </w:r>
    </w:p>
    <w:p>
      <w:pPr>
        <w:pStyle w:val="2"/>
        <w:outlineLvl w:val="2"/>
        <w:ind w:firstLine="540"/>
        <w:jc w:val="both"/>
      </w:pPr>
      <w:r>
        <w:rPr>
          <w:sz w:val="20"/>
        </w:rPr>
        <w:t xml:space="preserve">Статья 27. Ответственность за неисполнение требований настоящего Закона</w:t>
      </w:r>
    </w:p>
    <w:p>
      <w:pPr>
        <w:pStyle w:val="0"/>
        <w:jc w:val="both"/>
      </w:pPr>
      <w:r>
        <w:rPr>
          <w:sz w:val="20"/>
        </w:rPr>
      </w:r>
    </w:p>
    <w:p>
      <w:pPr>
        <w:pStyle w:val="0"/>
        <w:ind w:firstLine="540"/>
        <w:jc w:val="both"/>
      </w:pPr>
      <w:r>
        <w:rPr>
          <w:sz w:val="20"/>
        </w:rPr>
        <w:t xml:space="preserve">Неисполнение руководителями и другими должностными лицами органов государственной власти Самарской области, органов местного самоуправления, организаций независимо от организационно-правовых форм и форм собственности, расположенных на территории Самарской области, обязанностей, установленных настоящим Законом, вмешательство в деятельность Уполномоченного с целью повлиять на его решения, а равно воспрепятствование его деятельности в любой иной форме влечет за собой привлечение виновных к ответственности в порядке, установленном действующим законодательством.</w:t>
      </w:r>
    </w:p>
    <w:p>
      <w:pPr>
        <w:pStyle w:val="0"/>
        <w:jc w:val="both"/>
      </w:pPr>
      <w:r>
        <w:rPr>
          <w:sz w:val="20"/>
        </w:rPr>
      </w:r>
    </w:p>
    <w:p>
      <w:pPr>
        <w:pStyle w:val="2"/>
        <w:outlineLvl w:val="2"/>
        <w:ind w:firstLine="540"/>
        <w:jc w:val="both"/>
      </w:pPr>
      <w:r>
        <w:rPr>
          <w:sz w:val="20"/>
        </w:rPr>
        <w:t xml:space="preserve">Статья 28.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с момента его официального опубликования.</w:t>
      </w:r>
    </w:p>
    <w:p>
      <w:pPr>
        <w:pStyle w:val="0"/>
        <w:jc w:val="both"/>
      </w:pPr>
      <w:r>
        <w:rPr>
          <w:sz w:val="20"/>
        </w:rPr>
      </w:r>
    </w:p>
    <w:p>
      <w:pPr>
        <w:pStyle w:val="0"/>
        <w:jc w:val="right"/>
      </w:pPr>
      <w:r>
        <w:rPr>
          <w:sz w:val="20"/>
        </w:rPr>
        <w:t xml:space="preserve">Губернатор Самарской области</w:t>
      </w:r>
    </w:p>
    <w:p>
      <w:pPr>
        <w:pStyle w:val="0"/>
        <w:jc w:val="right"/>
      </w:pPr>
      <w:r>
        <w:rPr>
          <w:sz w:val="20"/>
        </w:rPr>
        <w:t xml:space="preserve">К.А.ТИТОВ</w:t>
      </w:r>
    </w:p>
    <w:p>
      <w:pPr>
        <w:pStyle w:val="0"/>
      </w:pPr>
      <w:r>
        <w:rPr>
          <w:sz w:val="20"/>
        </w:rPr>
        <w:t xml:space="preserve">г. Самара</w:t>
      </w:r>
    </w:p>
    <w:p>
      <w:pPr>
        <w:pStyle w:val="0"/>
        <w:spacing w:before="200" w:line-rule="auto"/>
      </w:pPr>
      <w:r>
        <w:rPr>
          <w:sz w:val="20"/>
        </w:rPr>
        <w:t xml:space="preserve">24 ноября 2000 года</w:t>
      </w:r>
    </w:p>
    <w:p>
      <w:pPr>
        <w:pStyle w:val="0"/>
        <w:spacing w:before="200" w:line-rule="auto"/>
      </w:pPr>
      <w:r>
        <w:rPr>
          <w:sz w:val="20"/>
        </w:rPr>
        <w:t xml:space="preserve">N 45-ГД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Самарской области</w:t>
      </w:r>
    </w:p>
    <w:p>
      <w:pPr>
        <w:pStyle w:val="0"/>
        <w:jc w:val="right"/>
      </w:pPr>
      <w:r>
        <w:rPr>
          <w:sz w:val="20"/>
        </w:rPr>
        <w:t xml:space="preserve">"Об Уполномоченном по правам человека</w:t>
      </w:r>
    </w:p>
    <w:p>
      <w:pPr>
        <w:pStyle w:val="0"/>
        <w:jc w:val="right"/>
      </w:pPr>
      <w:r>
        <w:rPr>
          <w:sz w:val="20"/>
        </w:rPr>
        <w:t xml:space="preserve">в Самарской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4" w:tooltip="Закон Самарской области от 29.12.2020 N 144-ГД &quot;О внесении изменений в Закон Самарской области &quot;Об Уполномоченном по правам человека в Самарской области&quot; (принят Самарской Губернской Думой 22.12.2020) {КонсультантПлюс}">
              <w:r>
                <w:rPr>
                  <w:sz w:val="20"/>
                  <w:color w:val="0000ff"/>
                </w:rPr>
                <w:t xml:space="preserve">Законом</w:t>
              </w:r>
            </w:hyperlink>
            <w:r>
              <w:rPr>
                <w:sz w:val="20"/>
                <w:color w:val="392c69"/>
              </w:rPr>
              <w:t xml:space="preserve"> Самарской области от 29.12.2020 N 144-ГД)</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58"/>
        <w:gridCol w:w="1597"/>
        <w:gridCol w:w="3514"/>
      </w:tblGrid>
      <w:tr>
        <w:tc>
          <w:tcPr>
            <w:gridSpan w:val="2"/>
            <w:tcW w:w="5555" w:type="dxa"/>
            <w:tcBorders>
              <w:top w:val="nil"/>
              <w:left w:val="nil"/>
              <w:bottom w:val="nil"/>
              <w:right w:val="nil"/>
            </w:tcBorders>
            <w:vMerge w:val="restart"/>
          </w:tcPr>
          <w:p>
            <w:pPr>
              <w:pStyle w:val="0"/>
            </w:pPr>
            <w:r>
              <w:rPr>
                <w:sz w:val="20"/>
              </w:rPr>
            </w:r>
          </w:p>
        </w:tc>
        <w:tc>
          <w:tcPr>
            <w:tcW w:w="3514" w:type="dxa"/>
            <w:tcBorders>
              <w:top w:val="nil"/>
              <w:left w:val="nil"/>
              <w:bottom w:val="nil"/>
              <w:right w:val="nil"/>
            </w:tcBorders>
          </w:tcPr>
          <w:p>
            <w:pPr>
              <w:pStyle w:val="0"/>
              <w:jc w:val="both"/>
            </w:pPr>
            <w:r>
              <w:rPr>
                <w:sz w:val="20"/>
              </w:rPr>
              <w:t xml:space="preserve">Председателю Самарской Губернской Думы</w:t>
            </w:r>
          </w:p>
        </w:tc>
      </w:tr>
      <w:tr>
        <w:tc>
          <w:tcPr>
            <w:gridSpan w:val="2"/>
            <w:tcBorders>
              <w:top w:val="nil"/>
              <w:left w:val="nil"/>
              <w:bottom w:val="nil"/>
              <w:right w:val="nil"/>
            </w:tcBorders>
            <w:vMerge w:val="continue"/>
          </w:tcPr>
          <w:p/>
        </w:tc>
        <w:tc>
          <w:tcPr>
            <w:tcW w:w="3514"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3514" w:type="dxa"/>
            <w:tcBorders>
              <w:top w:val="single" w:sz="4"/>
              <w:left w:val="nil"/>
              <w:bottom w:val="nil"/>
              <w:right w:val="nil"/>
            </w:tcBorders>
          </w:tcPr>
          <w:p>
            <w:pPr>
              <w:pStyle w:val="0"/>
              <w:jc w:val="center"/>
            </w:pPr>
            <w:r>
              <w:rPr>
                <w:sz w:val="20"/>
              </w:rPr>
              <w:t xml:space="preserve">(Ф.И.О.)</w:t>
            </w:r>
          </w:p>
          <w:p>
            <w:pPr>
              <w:pStyle w:val="0"/>
              <w:jc w:val="both"/>
            </w:pPr>
            <w:r>
              <w:rPr>
                <w:sz w:val="20"/>
              </w:rPr>
              <w:t xml:space="preserve">от Уполномоченного по правам человека в Самарской области</w:t>
            </w:r>
          </w:p>
        </w:tc>
      </w:tr>
      <w:tr>
        <w:tc>
          <w:tcPr>
            <w:gridSpan w:val="2"/>
            <w:tcBorders>
              <w:top w:val="nil"/>
              <w:left w:val="nil"/>
              <w:bottom w:val="nil"/>
              <w:right w:val="nil"/>
            </w:tcBorders>
            <w:vMerge w:val="continue"/>
          </w:tcPr>
          <w:p/>
        </w:tc>
        <w:tc>
          <w:tcPr>
            <w:tcW w:w="3514"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3514" w:type="dxa"/>
            <w:tcBorders>
              <w:top w:val="single" w:sz="4"/>
              <w:left w:val="nil"/>
              <w:bottom w:val="nil"/>
              <w:right w:val="nil"/>
            </w:tcBorders>
          </w:tcPr>
          <w:p>
            <w:pPr>
              <w:pStyle w:val="0"/>
              <w:jc w:val="center"/>
            </w:pPr>
            <w:r>
              <w:rPr>
                <w:sz w:val="20"/>
              </w:rPr>
              <w:t xml:space="preserve">(Ф.И.О.)</w:t>
            </w:r>
          </w:p>
        </w:tc>
      </w:tr>
      <w:tr>
        <w:tc>
          <w:tcPr>
            <w:gridSpan w:val="3"/>
            <w:tcW w:w="9069" w:type="dxa"/>
            <w:tcBorders>
              <w:top w:val="nil"/>
              <w:left w:val="nil"/>
              <w:bottom w:val="nil"/>
              <w:right w:val="nil"/>
            </w:tcBorders>
          </w:tcPr>
          <w:p>
            <w:pPr>
              <w:pStyle w:val="0"/>
            </w:pPr>
            <w:r>
              <w:rPr>
                <w:sz w:val="20"/>
              </w:rPr>
            </w:r>
          </w:p>
        </w:tc>
      </w:tr>
      <w:tr>
        <w:tc>
          <w:tcPr>
            <w:gridSpan w:val="3"/>
            <w:tcW w:w="9069" w:type="dxa"/>
            <w:tcBorders>
              <w:top w:val="nil"/>
              <w:left w:val="nil"/>
              <w:bottom w:val="nil"/>
              <w:right w:val="nil"/>
            </w:tcBorders>
          </w:tcPr>
          <w:bookmarkStart w:id="345" w:name="P345"/>
          <w:bookmarkEnd w:id="345"/>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 при осуществлении полномочий, которая приводит или может привести к конфликту интересов</w:t>
            </w:r>
          </w:p>
        </w:tc>
      </w:tr>
      <w:tr>
        <w:tc>
          <w:tcPr>
            <w:gridSpan w:val="3"/>
            <w:tcW w:w="9069" w:type="dxa"/>
            <w:tcBorders>
              <w:top w:val="nil"/>
              <w:left w:val="nil"/>
              <w:bottom w:val="nil"/>
              <w:right w:val="nil"/>
            </w:tcBorders>
          </w:tcPr>
          <w:p>
            <w:pPr>
              <w:pStyle w:val="0"/>
            </w:pPr>
            <w:r>
              <w:rPr>
                <w:sz w:val="20"/>
              </w:rPr>
            </w:r>
          </w:p>
        </w:tc>
      </w:tr>
      <w:tr>
        <w:tc>
          <w:tcPr>
            <w:gridSpan w:val="3"/>
            <w:tcW w:w="9069" w:type="dxa"/>
            <w:tcBorders>
              <w:top w:val="nil"/>
              <w:left w:val="nil"/>
              <w:bottom w:val="nil"/>
              <w:right w:val="nil"/>
            </w:tcBorders>
          </w:tcPr>
          <w:p>
            <w:pPr>
              <w:pStyle w:val="0"/>
              <w:ind w:firstLine="283"/>
              <w:jc w:val="both"/>
            </w:pPr>
            <w:r>
              <w:rPr>
                <w:sz w:val="20"/>
              </w:rPr>
              <w:t xml:space="preserve">Сообщаю о возникновении у меня личной заинтересованности при осуществлении полномочий, которая приводит или может привести к конфликту интересов (нужное подчеркнуть).</w:t>
            </w:r>
          </w:p>
        </w:tc>
      </w:tr>
      <w:tr>
        <w:tc>
          <w:tcPr>
            <w:gridSpan w:val="3"/>
            <w:tcW w:w="9069" w:type="dxa"/>
            <w:tcBorders>
              <w:top w:val="nil"/>
              <w:left w:val="nil"/>
              <w:bottom w:val="nil"/>
              <w:right w:val="nil"/>
            </w:tcBorders>
          </w:tcPr>
          <w:p>
            <w:pPr>
              <w:pStyle w:val="0"/>
              <w:ind w:firstLine="283"/>
              <w:jc w:val="both"/>
            </w:pPr>
            <w:r>
              <w:rPr>
                <w:sz w:val="20"/>
              </w:rPr>
              <w:t xml:space="preserve">Обстоятельства, являющиеся основанием возникновения личной заинтересованности:</w:t>
            </w:r>
          </w:p>
        </w:tc>
      </w:tr>
      <w:tr>
        <w:tc>
          <w:tcPr>
            <w:gridSpan w:val="3"/>
            <w:tcW w:w="9069" w:type="dxa"/>
            <w:tcBorders>
              <w:top w:val="nil"/>
              <w:left w:val="nil"/>
              <w:bottom w:val="single" w:sz="4"/>
              <w:right w:val="nil"/>
            </w:tcBorders>
          </w:tcPr>
          <w:p>
            <w:pPr>
              <w:pStyle w:val="0"/>
            </w:pPr>
            <w:r>
              <w:rPr>
                <w:sz w:val="20"/>
              </w:rPr>
            </w:r>
          </w:p>
        </w:tc>
      </w:tr>
      <w:tr>
        <w:tblPrEx>
          <w:tblBorders>
            <w:insideH w:val="single" w:sz="4"/>
          </w:tblBorders>
        </w:tblPrEx>
        <w:tc>
          <w:tcPr>
            <w:gridSpan w:val="3"/>
            <w:tcW w:w="9069"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69" w:type="dxa"/>
            <w:tcBorders>
              <w:top w:val="single" w:sz="4"/>
              <w:left w:val="nil"/>
              <w:bottom w:val="single" w:sz="4"/>
              <w:right w:val="nil"/>
            </w:tcBorders>
          </w:tcPr>
          <w:p>
            <w:pPr>
              <w:pStyle w:val="0"/>
            </w:pPr>
            <w:r>
              <w:rPr>
                <w:sz w:val="20"/>
              </w:rPr>
            </w:r>
          </w:p>
        </w:tc>
      </w:tr>
      <w:tr>
        <w:tc>
          <w:tcPr>
            <w:gridSpan w:val="3"/>
            <w:tcW w:w="9069" w:type="dxa"/>
            <w:tcBorders>
              <w:top w:val="single" w:sz="4"/>
              <w:left w:val="nil"/>
              <w:bottom w:val="nil"/>
              <w:right w:val="nil"/>
            </w:tcBorders>
          </w:tcPr>
          <w:p>
            <w:pPr>
              <w:pStyle w:val="0"/>
              <w:ind w:firstLine="283"/>
              <w:jc w:val="both"/>
            </w:pPr>
            <w:r>
              <w:rPr>
                <w:sz w:val="20"/>
              </w:rPr>
              <w:t xml:space="preserve">Полномочия, на исполнение которых влияет или может повлиять личная заинтересованность:</w:t>
            </w:r>
          </w:p>
        </w:tc>
      </w:tr>
      <w:tr>
        <w:tc>
          <w:tcPr>
            <w:gridSpan w:val="3"/>
            <w:tcW w:w="9069" w:type="dxa"/>
            <w:tcBorders>
              <w:top w:val="nil"/>
              <w:left w:val="nil"/>
              <w:bottom w:val="single" w:sz="4"/>
              <w:right w:val="nil"/>
            </w:tcBorders>
          </w:tcPr>
          <w:p>
            <w:pPr>
              <w:pStyle w:val="0"/>
            </w:pPr>
            <w:r>
              <w:rPr>
                <w:sz w:val="20"/>
              </w:rPr>
            </w:r>
          </w:p>
        </w:tc>
      </w:tr>
      <w:tr>
        <w:tblPrEx>
          <w:tblBorders>
            <w:insideH w:val="single" w:sz="4"/>
          </w:tblBorders>
        </w:tblPrEx>
        <w:tc>
          <w:tcPr>
            <w:gridSpan w:val="3"/>
            <w:tcW w:w="9069"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69" w:type="dxa"/>
            <w:tcBorders>
              <w:top w:val="single" w:sz="4"/>
              <w:left w:val="nil"/>
              <w:bottom w:val="single" w:sz="4"/>
              <w:right w:val="nil"/>
            </w:tcBorders>
          </w:tcPr>
          <w:p>
            <w:pPr>
              <w:pStyle w:val="0"/>
            </w:pPr>
            <w:r>
              <w:rPr>
                <w:sz w:val="20"/>
              </w:rPr>
            </w:r>
          </w:p>
        </w:tc>
      </w:tr>
      <w:tr>
        <w:tc>
          <w:tcPr>
            <w:gridSpan w:val="3"/>
            <w:tcW w:w="9069" w:type="dxa"/>
            <w:tcBorders>
              <w:top w:val="single" w:sz="4"/>
              <w:left w:val="nil"/>
              <w:bottom w:val="nil"/>
              <w:right w:val="nil"/>
            </w:tcBorders>
          </w:tcPr>
          <w:p>
            <w:pPr>
              <w:pStyle w:val="0"/>
              <w:ind w:firstLine="283"/>
              <w:jc w:val="both"/>
            </w:pPr>
            <w:r>
              <w:rPr>
                <w:sz w:val="20"/>
              </w:rPr>
              <w:t xml:space="preserve">Предлагаемые меры по предотвращению или урегулированию конфликта интересов:</w:t>
            </w:r>
          </w:p>
        </w:tc>
      </w:tr>
      <w:tr>
        <w:tc>
          <w:tcPr>
            <w:gridSpan w:val="3"/>
            <w:tcW w:w="9069" w:type="dxa"/>
            <w:tcBorders>
              <w:top w:val="nil"/>
              <w:left w:val="nil"/>
              <w:bottom w:val="single" w:sz="4"/>
              <w:right w:val="nil"/>
            </w:tcBorders>
          </w:tcPr>
          <w:p>
            <w:pPr>
              <w:pStyle w:val="0"/>
            </w:pPr>
            <w:r>
              <w:rPr>
                <w:sz w:val="20"/>
              </w:rPr>
            </w:r>
          </w:p>
        </w:tc>
      </w:tr>
      <w:tr>
        <w:tblPrEx>
          <w:tblBorders>
            <w:insideH w:val="single" w:sz="4"/>
          </w:tblBorders>
        </w:tblPrEx>
        <w:tc>
          <w:tcPr>
            <w:gridSpan w:val="3"/>
            <w:tcW w:w="9069" w:type="dxa"/>
            <w:tcBorders>
              <w:top w:val="single" w:sz="4"/>
              <w:left w:val="nil"/>
              <w:bottom w:val="single" w:sz="4"/>
              <w:right w:val="nil"/>
            </w:tcBorders>
          </w:tcPr>
          <w:p>
            <w:pPr>
              <w:pStyle w:val="0"/>
            </w:pPr>
            <w:r>
              <w:rPr>
                <w:sz w:val="20"/>
              </w:rPr>
            </w:r>
          </w:p>
        </w:tc>
      </w:tr>
      <w:tr>
        <w:tblPrEx>
          <w:tblBorders>
            <w:insideH w:val="single" w:sz="4"/>
          </w:tblBorders>
        </w:tblPrEx>
        <w:tc>
          <w:tcPr>
            <w:gridSpan w:val="3"/>
            <w:tcW w:w="9069" w:type="dxa"/>
            <w:tcBorders>
              <w:top w:val="single" w:sz="4"/>
              <w:left w:val="nil"/>
              <w:bottom w:val="single" w:sz="4"/>
              <w:right w:val="nil"/>
            </w:tcBorders>
          </w:tcPr>
          <w:p>
            <w:pPr>
              <w:pStyle w:val="0"/>
            </w:pPr>
            <w:r>
              <w:rPr>
                <w:sz w:val="20"/>
              </w:rPr>
            </w:r>
          </w:p>
        </w:tc>
      </w:tr>
      <w:tr>
        <w:tc>
          <w:tcPr>
            <w:gridSpan w:val="3"/>
            <w:tcW w:w="9069" w:type="dxa"/>
            <w:tcBorders>
              <w:top w:val="single" w:sz="4"/>
              <w:left w:val="nil"/>
              <w:bottom w:val="nil"/>
              <w:right w:val="nil"/>
            </w:tcBorders>
          </w:tcPr>
          <w:p>
            <w:pPr>
              <w:pStyle w:val="0"/>
              <w:jc w:val="both"/>
            </w:pPr>
            <w:r>
              <w:rPr>
                <w:sz w:val="20"/>
              </w:rPr>
              <w:t xml:space="preserve">"___" ___________ _____ г.</w:t>
            </w:r>
          </w:p>
        </w:tc>
      </w:tr>
      <w:tr>
        <w:tc>
          <w:tcPr>
            <w:tcW w:w="3958" w:type="dxa"/>
            <w:tcBorders>
              <w:top w:val="nil"/>
              <w:left w:val="nil"/>
              <w:bottom w:val="single" w:sz="4"/>
              <w:right w:val="nil"/>
            </w:tcBorders>
          </w:tcPr>
          <w:p>
            <w:pPr>
              <w:pStyle w:val="0"/>
            </w:pPr>
            <w:r>
              <w:rPr>
                <w:sz w:val="20"/>
              </w:rPr>
            </w:r>
          </w:p>
        </w:tc>
        <w:tc>
          <w:tcPr>
            <w:tcW w:w="1597" w:type="dxa"/>
            <w:tcBorders>
              <w:top w:val="nil"/>
              <w:left w:val="nil"/>
              <w:bottom w:val="nil"/>
              <w:right w:val="nil"/>
            </w:tcBorders>
          </w:tcPr>
          <w:p>
            <w:pPr>
              <w:pStyle w:val="0"/>
            </w:pPr>
            <w:r>
              <w:rPr>
                <w:sz w:val="20"/>
              </w:rPr>
            </w:r>
          </w:p>
        </w:tc>
        <w:tc>
          <w:tcPr>
            <w:tcW w:w="3514" w:type="dxa"/>
            <w:tcBorders>
              <w:top w:val="nil"/>
              <w:left w:val="nil"/>
              <w:bottom w:val="single" w:sz="4"/>
              <w:right w:val="nil"/>
            </w:tcBorders>
          </w:tcPr>
          <w:p>
            <w:pPr>
              <w:pStyle w:val="0"/>
            </w:pPr>
            <w:r>
              <w:rPr>
                <w:sz w:val="20"/>
              </w:rPr>
            </w:r>
          </w:p>
        </w:tc>
      </w:tr>
      <w:tr>
        <w:tblPrEx>
          <w:tblBorders>
            <w:insideH w:val="single" w:sz="4"/>
          </w:tblBorders>
        </w:tblPrEx>
        <w:tc>
          <w:tcPr>
            <w:tcW w:w="3958" w:type="dxa"/>
            <w:tcBorders>
              <w:top w:val="single" w:sz="4"/>
              <w:left w:val="nil"/>
              <w:bottom w:val="nil"/>
              <w:right w:val="nil"/>
            </w:tcBorders>
          </w:tcPr>
          <w:p>
            <w:pPr>
              <w:pStyle w:val="0"/>
              <w:jc w:val="center"/>
            </w:pPr>
            <w:r>
              <w:rPr>
                <w:sz w:val="20"/>
              </w:rPr>
              <w:t xml:space="preserve">(подпись лица, направляющего уведомление)</w:t>
            </w:r>
          </w:p>
        </w:tc>
        <w:tc>
          <w:tcPr>
            <w:tcW w:w="1597" w:type="dxa"/>
            <w:tcBorders>
              <w:top w:val="nil"/>
              <w:left w:val="nil"/>
              <w:bottom w:val="nil"/>
              <w:right w:val="nil"/>
            </w:tcBorders>
          </w:tcPr>
          <w:p>
            <w:pPr>
              <w:pStyle w:val="0"/>
            </w:pPr>
            <w:r>
              <w:rPr>
                <w:sz w:val="20"/>
              </w:rPr>
            </w:r>
          </w:p>
        </w:tc>
        <w:tc>
          <w:tcPr>
            <w:tcW w:w="3514"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Самарской области от 24.11.2000 N 45-ГД</w:t>
            <w:br/>
            <w:t>(ред. от 01.06.2022)</w:t>
            <w:br/>
            <w:t>"Об Уполномоченном по правам человека в Самарской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3E7E8F211D4CB28DCEAD7FA18E823D18E45F7DB6A806AD965B2F7E1C027D220C50B3DE60280300EFC3F8BB59866F993814CB4364C49C6EB5B9kCB6G" TargetMode = "External"/>
	<Relationship Id="rId8" Type="http://schemas.openxmlformats.org/officeDocument/2006/relationships/hyperlink" Target="consultantplus://offline/ref=723E7E8F211D4CB28DCEAD7FA18E823D18E45F7DB7A907A5965B2F7E1C027D220C50B3DE60280300EFC3F8BB59866F993814CB4364C49C6EB5B9kCB6G" TargetMode = "External"/>
	<Relationship Id="rId9" Type="http://schemas.openxmlformats.org/officeDocument/2006/relationships/hyperlink" Target="consultantplus://offline/ref=723E7E8F211D4CB28DCEAD7FA18E823D18E45F7DB8AE0CAD965B2F7E1C027D220C50B3DE60280300EFC3F8BB59866F993814CB4364C49C6EB5B9kCB6G" TargetMode = "External"/>
	<Relationship Id="rId10" Type="http://schemas.openxmlformats.org/officeDocument/2006/relationships/hyperlink" Target="consultantplus://offline/ref=723E7E8F211D4CB28DCEAD7FA18E823D18E45F7DB9AE0CAF965B2F7E1C027D220C50B3DE60280300EFC3F8BB59866F993814CB4364C49C6EB5B9kCB6G" TargetMode = "External"/>
	<Relationship Id="rId11" Type="http://schemas.openxmlformats.org/officeDocument/2006/relationships/hyperlink" Target="consultantplus://offline/ref=723E7E8F211D4CB28DCEAD7FA18E823D18E45F7DB1AF0FA8990C787C4D5773270400FBCE2E6D0E01EFC3FFB404DC7F9D7143C55F66DB836DABB9C4F2k1B8G" TargetMode = "External"/>
	<Relationship Id="rId12" Type="http://schemas.openxmlformats.org/officeDocument/2006/relationships/hyperlink" Target="consultantplus://offline/ref=723E7E8F211D4CB28DCEAD7FA18E823D18E45F7DB1A807AF99062576450E7F25030FA4D929240200EFC3FEB606837A88601BCA5E7BC48372B7BBC6kFB2G" TargetMode = "External"/>
	<Relationship Id="rId13" Type="http://schemas.openxmlformats.org/officeDocument/2006/relationships/hyperlink" Target="consultantplus://offline/ref=723E7E8F211D4CB28DCEAD7FA18E823D18E45F7DB1AD0BA99D062576450E7F25030FA4D929240200EFC3FEB906837A88601BCA5E7BC48372B7BBC6kFB2G" TargetMode = "External"/>
	<Relationship Id="rId14" Type="http://schemas.openxmlformats.org/officeDocument/2006/relationships/hyperlink" Target="consultantplus://offline/ref=723E7E8F211D4CB28DCEAD7FA18E823D18E45F7DB1AF0EAE9C062576450E7F25030FA4D929240200EFC3FEB706837A88601BCA5E7BC48372B7BBC6kFB2G" TargetMode = "External"/>
	<Relationship Id="rId15" Type="http://schemas.openxmlformats.org/officeDocument/2006/relationships/hyperlink" Target="consultantplus://offline/ref=723E7E8F211D4CB28DCEAD7FA18E823D18E45F7DB1AF0EAC99062576450E7F25030FA4D929240200EFC3FEB706837A88601BCA5E7BC48372B7BBC6kFB2G" TargetMode = "External"/>
	<Relationship Id="rId16" Type="http://schemas.openxmlformats.org/officeDocument/2006/relationships/hyperlink" Target="consultantplus://offline/ref=723E7E8F211D4CB28DCEAD7FA18E823D18E45F7DB1AE0DAE9E062576450E7F25030FA4D929240200EFC3FEB706837A88601BCA5E7BC48372B7BBC6kFB2G" TargetMode = "External"/>
	<Relationship Id="rId17" Type="http://schemas.openxmlformats.org/officeDocument/2006/relationships/hyperlink" Target="consultantplus://offline/ref=723E7E8F211D4CB28DCEAD7FA18E823D18E45F7DB2AD09AB9D062576450E7F25030FA4D929240200EFC3FEB706837A88601BCA5E7BC48372B7BBC6kFB2G" TargetMode = "External"/>
	<Relationship Id="rId18" Type="http://schemas.openxmlformats.org/officeDocument/2006/relationships/hyperlink" Target="consultantplus://offline/ref=723E7E8F211D4CB28DCEAD7FA18E823D18E45F7DB7A80FAF99062576450E7F25030FA4D929240200EFC3FEB706837A88601BCA5E7BC48372B7BBC6kFB2G" TargetMode = "External"/>
	<Relationship Id="rId19" Type="http://schemas.openxmlformats.org/officeDocument/2006/relationships/hyperlink" Target="consultantplus://offline/ref=723E7E8F211D4CB28DCEAD7FA18E823D18E45F7DB1A90EAF9B04787C4D5773270400FBCE2E6D0E01EFC3FEB00ADC7F9D7143C55F66DB836DABB9C4F2k1B8G" TargetMode = "External"/>
	<Relationship Id="rId20" Type="http://schemas.openxmlformats.org/officeDocument/2006/relationships/hyperlink" Target="consultantplus://offline/ref=723E7E8F211D4CB28DCEAD7FA18E823D18E45F7DB1A80FAA950F787C4D5773270400FBCE2E6D0E01EFC3FEB00ADC7F9D7143C55F66DB836DABB9C4F2k1B8G" TargetMode = "External"/>
	<Relationship Id="rId21" Type="http://schemas.openxmlformats.org/officeDocument/2006/relationships/hyperlink" Target="consultantplus://offline/ref=723E7E8F211D4CB28DCEAD7FA18E823D18E45F7DB1AA06AC9E0F787C4D5773270400FBCE2E6D0E01EFC3FEB00ADC7F9D7143C55F66DB836DABB9C4F2k1B8G" TargetMode = "External"/>
	<Relationship Id="rId22" Type="http://schemas.openxmlformats.org/officeDocument/2006/relationships/hyperlink" Target="consultantplus://offline/ref=723E7E8F211D4CB28DCEAD7FA18E823D18E45F7DB1AD0AA89A0A787C4D5773270400FBCE2E6D0E01EFC3FEB205DC7F9D7143C55F66DB836DABB9C4F2k1B8G" TargetMode = "External"/>
	<Relationship Id="rId23" Type="http://schemas.openxmlformats.org/officeDocument/2006/relationships/hyperlink" Target="consultantplus://offline/ref=723E7E8F211D4CB28DCEAD7FA18E823D18E45F7DB1AD07A59504787C4D5773270400FBCE2E6D0E01EFC3FEB50CDC7F9D7143C55F66DB836DABB9C4F2k1B8G" TargetMode = "External"/>
	<Relationship Id="rId24" Type="http://schemas.openxmlformats.org/officeDocument/2006/relationships/hyperlink" Target="consultantplus://offline/ref=723E7E8F211D4CB28DCEAD7FA18E823D18E45F7DB1AC0AAC9E0B787C4D5773270400FBCE2E6D0E01EFC3FEB404DC7F9D7143C55F66DB836DABB9C4F2k1B8G" TargetMode = "External"/>
	<Relationship Id="rId25" Type="http://schemas.openxmlformats.org/officeDocument/2006/relationships/hyperlink" Target="consultantplus://offline/ref=723E7E8F211D4CB28DCEAD7FA18E823D18E45F7DB1AC09A99A04787C4D5773270400FBCE2E6D0E01EFC3FEB004DC7F9D7143C55F66DB836DABB9C4F2k1B8G" TargetMode = "External"/>
	<Relationship Id="rId26" Type="http://schemas.openxmlformats.org/officeDocument/2006/relationships/hyperlink" Target="consultantplus://offline/ref=723E7E8F211D4CB28DCEAD7FA18E823D18E45F7DB1AA06AC9E0F787C4D5773270400FBCE2E6D0E01EFC3FEB005DC7F9D7143C55F66DB836DABB9C4F2k1B8G" TargetMode = "External"/>
	<Relationship Id="rId27" Type="http://schemas.openxmlformats.org/officeDocument/2006/relationships/hyperlink" Target="consultantplus://offline/ref=723E7E8F211D4CB28DCEB372B7E2DE351AEE0075B8AE04FAC1597E2B120775724440FD9B6D290703EDC8AAE1498226CE3608C95C7BC7826EkBB7G" TargetMode = "External"/>
	<Relationship Id="rId28" Type="http://schemas.openxmlformats.org/officeDocument/2006/relationships/hyperlink" Target="consultantplus://offline/ref=723E7E8F211D4CB28DCEB372B7E2DE351DE70274B6A804FAC1597E2B120775724440FD9B6D290301EBC8AAE1498226CE3608C95C7BC7826EkBB7G" TargetMode = "External"/>
	<Relationship Id="rId29" Type="http://schemas.openxmlformats.org/officeDocument/2006/relationships/hyperlink" Target="consultantplus://offline/ref=723E7E8F211D4CB28DCEAD7FA18E823D18E45F7DB1AC09A99D0A787C4D5773270400FBCE2E6D0E01EFC3F8B409DC7F9D7143C55F66DB836DABB9C4F2k1B8G" TargetMode = "External"/>
	<Relationship Id="rId30" Type="http://schemas.openxmlformats.org/officeDocument/2006/relationships/hyperlink" Target="consultantplus://offline/ref=723E7E8F211D4CB28DCEAD7FA18E823D18E45F7DB1A80FAA950F787C4D5773270400FBCE2E6D0E01EFC3FEB00ADC7F9D7143C55F66DB836DABB9C4F2k1B8G" TargetMode = "External"/>
	<Relationship Id="rId31" Type="http://schemas.openxmlformats.org/officeDocument/2006/relationships/hyperlink" Target="consultantplus://offline/ref=723E7E8F211D4CB28DCEAD7FA18E823D18E45F7DB1AA06AC9E0F787C4D5773270400FBCE2E6D0E01EFC3FEB10EDC7F9D7143C55F66DB836DABB9C4F2k1B8G" TargetMode = "External"/>
	<Relationship Id="rId32" Type="http://schemas.openxmlformats.org/officeDocument/2006/relationships/hyperlink" Target="consultantplus://offline/ref=723E7E8F211D4CB28DCEAD7FA18E823D18E45F7DB1AC0AAC9E0B787C4D5773270400FBCE2E6D0E01EFC3FEB404DC7F9D7143C55F66DB836DABB9C4F2k1B8G" TargetMode = "External"/>
	<Relationship Id="rId33" Type="http://schemas.openxmlformats.org/officeDocument/2006/relationships/hyperlink" Target="consultantplus://offline/ref=723E7E8F211D4CB28DCEB372B7E2DE351DE70274B6A804FAC1597E2B120775725640A5976F2A1D01EEDDFCB00FkDB5G" TargetMode = "External"/>
	<Relationship Id="rId34" Type="http://schemas.openxmlformats.org/officeDocument/2006/relationships/hyperlink" Target="consultantplus://offline/ref=723E7E8F211D4CB28DCEAD7FA18E823D18E45F7DB1AC09A99D0A787C4D5773270400FBCE3C6D560DEDC0E0B10CC929CC37k1B4G" TargetMode = "External"/>
	<Relationship Id="rId35" Type="http://schemas.openxmlformats.org/officeDocument/2006/relationships/hyperlink" Target="consultantplus://offline/ref=723E7E8F211D4CB28DCEAD7FA18E823D18E45F7DB9AE0CAF965B2F7E1C027D220C50B3DE60280300EFC3F9BB59866F993814CB4364C49C6EB5B9kCB6G" TargetMode = "External"/>
	<Relationship Id="rId36" Type="http://schemas.openxmlformats.org/officeDocument/2006/relationships/hyperlink" Target="consultantplus://offline/ref=723E7E8F211D4CB28DCEAD7FA18E823D18E45F7DB1AD0BA99D062576450E7F25030FA4D929240200EFC3FEB906837A88601BCA5E7BC48372B7BBC6kFB2G" TargetMode = "External"/>
	<Relationship Id="rId37" Type="http://schemas.openxmlformats.org/officeDocument/2006/relationships/hyperlink" Target="consultantplus://offline/ref=723E7E8F211D4CB28DCEAD7FA18E823D18E45F7DB1AA06AC9E0F787C4D5773270400FBCE2E6D0E01EFC3FEB108DC7F9D7143C55F66DB836DABB9C4F2k1B8G" TargetMode = "External"/>
	<Relationship Id="rId38" Type="http://schemas.openxmlformats.org/officeDocument/2006/relationships/hyperlink" Target="consultantplus://offline/ref=723E7E8F211D4CB28DCEAD7FA18E823D18E45F7DB1AA06AC9E0F787C4D5773270400FBCE2E6D0E01EFC3FEB10BDC7F9D7143C55F66DB836DABB9C4F2k1B8G" TargetMode = "External"/>
	<Relationship Id="rId39" Type="http://schemas.openxmlformats.org/officeDocument/2006/relationships/hyperlink" Target="consultantplus://offline/ref=723E7E8F211D4CB28DCEB372B7E2DE351CE70675BBFF53F8900C702E1A572F625209F2997328021EEDC3FCkBB2G" TargetMode = "External"/>
	<Relationship Id="rId40" Type="http://schemas.openxmlformats.org/officeDocument/2006/relationships/hyperlink" Target="consultantplus://offline/ref=723E7E8F211D4CB28DCEAD7FA18E823D18E45F7DB1AC09A99D0A787C4D5773270400FBCE3C6D560DEDC0E0B10CC929CC37k1B4G" TargetMode = "External"/>
	<Relationship Id="rId41" Type="http://schemas.openxmlformats.org/officeDocument/2006/relationships/hyperlink" Target="consultantplus://offline/ref=723E7E8F211D4CB28DCEB372B7E2DE351CE70675BBFF53F8900C702E1A572F625209F2997328021EEDC3FCkBB2G" TargetMode = "External"/>
	<Relationship Id="rId42" Type="http://schemas.openxmlformats.org/officeDocument/2006/relationships/hyperlink" Target="consultantplus://offline/ref=723E7E8F211D4CB28DCEAD7FA18E823D18E45F7DB1AD07A59504787C4D5773270400FBCE2E6D0E01EFC3FEB50FDC7F9D7143C55F66DB836DABB9C4F2k1B8G" TargetMode = "External"/>
	<Relationship Id="rId43" Type="http://schemas.openxmlformats.org/officeDocument/2006/relationships/hyperlink" Target="consultantplus://offline/ref=723E7E8F211D4CB28DCEAD7FA18E823D18E45F7DB1AA06AC9E0F787C4D5773270400FBCE2E6D0E01EFC3FEB104DC7F9D7143C55F66DB836DABB9C4F2k1B8G" TargetMode = "External"/>
	<Relationship Id="rId44" Type="http://schemas.openxmlformats.org/officeDocument/2006/relationships/hyperlink" Target="consultantplus://offline/ref=723E7E8F211D4CB28DCEB372B7E2DE351DE70274B6A804FAC1597E2B120775725640A5976F2A1D01EEDDFCB00FkDB5G" TargetMode = "External"/>
	<Relationship Id="rId45" Type="http://schemas.openxmlformats.org/officeDocument/2006/relationships/hyperlink" Target="consultantplus://offline/ref=723E7E8F211D4CB28DCEAD7FA18E823D18E45F7DB1AA06AC9E0F787C4D5773270400FBCE2E6D0E01EFC3FEB20BDC7F9D7143C55F66DB836DABB9C4F2k1B8G" TargetMode = "External"/>
	<Relationship Id="rId46" Type="http://schemas.openxmlformats.org/officeDocument/2006/relationships/hyperlink" Target="consultantplus://offline/ref=723E7E8F211D4CB28DCEAD7FA18E823D18E45F7DB1AA06AC9E0F787C4D5773270400FBCE2E6D0E01EFC3FEB20ADC7F9D7143C55F66DB836DABB9C4F2k1B8G" TargetMode = "External"/>
	<Relationship Id="rId47" Type="http://schemas.openxmlformats.org/officeDocument/2006/relationships/hyperlink" Target="consultantplus://offline/ref=723E7E8F211D4CB28DCEAD7FA18E823D18E45F7DB1AD07A59504787C4D5773270400FBCE2E6D0E01EFC3FEB509DC7F9D7143C55F66DB836DABB9C4F2k1B8G" TargetMode = "External"/>
	<Relationship Id="rId48" Type="http://schemas.openxmlformats.org/officeDocument/2006/relationships/hyperlink" Target="consultantplus://offline/ref=723E7E8F211D4CB28DCEAD7FA18E823D18E45F7DB1AD0AA89A0A787C4D5773270400FBCE2E6D0E01EFC3FEB205DC7F9D7143C55F66DB836DABB9C4F2k1B8G" TargetMode = "External"/>
	<Relationship Id="rId49" Type="http://schemas.openxmlformats.org/officeDocument/2006/relationships/hyperlink" Target="consultantplus://offline/ref=723E7E8F211D4CB28DCEAD7FA18E823D18E45F7DB1AF0EAC99062576450E7F25030FA4D929240200EFC3FEB706837A88601BCA5E7BC48372B7BBC6kFB2G" TargetMode = "External"/>
	<Relationship Id="rId50" Type="http://schemas.openxmlformats.org/officeDocument/2006/relationships/hyperlink" Target="consultantplus://offline/ref=723E7E8F211D4CB28DCEAD7FA18E823D18E45F7DB1AE0DAE9E062576450E7F25030FA4D929240200EFC3FEB806837A88601BCA5E7BC48372B7BBC6kFB2G" TargetMode = "External"/>
	<Relationship Id="rId51" Type="http://schemas.openxmlformats.org/officeDocument/2006/relationships/hyperlink" Target="consultantplus://offline/ref=723E7E8F211D4CB28DCEAD7FA18E823D18E45F7DB1AA06AC9E0F787C4D5773270400FBCE2E6D0E01EFC3FEB30FDC7F9D7143C55F66DB836DABB9C4F2k1B8G" TargetMode = "External"/>
	<Relationship Id="rId52" Type="http://schemas.openxmlformats.org/officeDocument/2006/relationships/hyperlink" Target="consultantplus://offline/ref=723E7E8F211D4CB28DCEAD7FA18E823D18E45F7DB1AA06AC9E0F787C4D5773270400FBCE2E6D0E01EFC3FEB30EDC7F9D7143C55F66DB836DABB9C4F2k1B8G" TargetMode = "External"/>
	<Relationship Id="rId53" Type="http://schemas.openxmlformats.org/officeDocument/2006/relationships/hyperlink" Target="consultantplus://offline/ref=723E7E8F211D4CB28DCEAD7FA18E823D18E45F7DB2AD09AB9D062576450E7F25030FA4D929240200EFC3FEB806837A88601BCA5E7BC48372B7BBC6kFB2G" TargetMode = "External"/>
	<Relationship Id="rId54" Type="http://schemas.openxmlformats.org/officeDocument/2006/relationships/hyperlink" Target="consultantplus://offline/ref=723E7E8F211D4CB28DCEAD7FA18E823D18E45F7DB7A80FAF99062576450E7F25030FA4D929240200EFC3FFB006837A88601BCA5E7BC48372B7BBC6kFB2G" TargetMode = "External"/>
	<Relationship Id="rId55" Type="http://schemas.openxmlformats.org/officeDocument/2006/relationships/hyperlink" Target="consultantplus://offline/ref=723E7E8F211D4CB28DCEAD7FA18E823D18E45F7DB1AA06AC9E0F787C4D5773270400FBCE2E6D0E01EFC3FEB30BDC7F9D7143C55F66DB836DABB9C4F2k1B8G" TargetMode = "External"/>
	<Relationship Id="rId56" Type="http://schemas.openxmlformats.org/officeDocument/2006/relationships/hyperlink" Target="consultantplus://offline/ref=723E7E8F211D4CB28DCEAD7FA18E823D18E45F7DB1AC09A99A04787C4D5773270400FBCE2E6D0E01EFC3FEB004DC7F9D7143C55F66DB836DABB9C4F2k1B8G" TargetMode = "External"/>
	<Relationship Id="rId57" Type="http://schemas.openxmlformats.org/officeDocument/2006/relationships/hyperlink" Target="consultantplus://offline/ref=723E7E8F211D4CB28DCEAD7FA18E823D18E45F7DB1AA06AC9E0F787C4D5773270400FBCE2E6D0E01EFC3FEB30ADC7F9D7143C55F66DB836DABB9C4F2k1B8G" TargetMode = "External"/>
	<Relationship Id="rId58" Type="http://schemas.openxmlformats.org/officeDocument/2006/relationships/hyperlink" Target="consultantplus://offline/ref=723E7E8F211D4CB28DCEAD7FA18E823D18E45F7DB1AA06AC9E0F787C4D5773270400FBCE2E6D0E01EFC3FEB305DC7F9D7143C55F66DB836DABB9C4F2k1B8G" TargetMode = "External"/>
	<Relationship Id="rId59" Type="http://schemas.openxmlformats.org/officeDocument/2006/relationships/hyperlink" Target="consultantplus://offline/ref=723E7E8F211D4CB28DCEAD7FA18E823D18E45F7DB1AC09AA9D09787C4D5773270400FBCE3C6D560DEDC0E0B10CC929CC37k1B4G" TargetMode = "External"/>
	<Relationship Id="rId60" Type="http://schemas.openxmlformats.org/officeDocument/2006/relationships/hyperlink" Target="consultantplus://offline/ref=723E7E8F211D4CB28DCEAD7FA18E823D18E45F7DB1AA06AC9E0F787C4D5773270400FBCE2E6D0E01EFC3FEB40DDC7F9D7143C55F66DB836DABB9C4F2k1B8G" TargetMode = "External"/>
	<Relationship Id="rId61" Type="http://schemas.openxmlformats.org/officeDocument/2006/relationships/hyperlink" Target="consultantplus://offline/ref=723E7E8F211D4CB28DCEAD7FA18E823D18E45F7DB2AD09AB9D062576450E7F25030FA4D929240200EFC3FFB106837A88601BCA5E7BC48372B7BBC6kFB2G" TargetMode = "External"/>
	<Relationship Id="rId62" Type="http://schemas.openxmlformats.org/officeDocument/2006/relationships/hyperlink" Target="consultantplus://offline/ref=723E7E8F211D4CB28DCEAD7FA18E823D18E45F7DB1AA06AC9E0F787C4D5773270400FBCE2E6D0E01EFC3FEB40FDC7F9D7143C55F66DB836DABB9C4F2k1B8G" TargetMode = "External"/>
	<Relationship Id="rId63" Type="http://schemas.openxmlformats.org/officeDocument/2006/relationships/hyperlink" Target="consultantplus://offline/ref=723E7E8F211D4CB28DCEAD7FA18E823D18E45F7DB1AA06AC9E0F787C4D5773270400FBCE2E6D0E01EFC3FEB40EDC7F9D7143C55F66DB836DABB9C4F2k1B8G" TargetMode = "External"/>
	<Relationship Id="rId64" Type="http://schemas.openxmlformats.org/officeDocument/2006/relationships/hyperlink" Target="consultantplus://offline/ref=723E7E8F211D4CB28DCEAD7FA18E823D18E45F7DB2AD09AB9D062576450E7F25030FA4D929240200EFC3FFB206837A88601BCA5E7BC48372B7BBC6kFB2G" TargetMode = "External"/>
	<Relationship Id="rId65" Type="http://schemas.openxmlformats.org/officeDocument/2006/relationships/hyperlink" Target="consultantplus://offline/ref=723E7E8F211D4CB28DCEAD7FA18E823D18E45F7DB1AA06AC9E0F787C4D5773270400FBCE2E6D0E01EFC3FEB408DC7F9D7143C55F66DB836DABB9C4F2k1B8G" TargetMode = "External"/>
	<Relationship Id="rId66" Type="http://schemas.openxmlformats.org/officeDocument/2006/relationships/hyperlink" Target="consultantplus://offline/ref=723E7E8F211D4CB28DCEB372B7E2DE351DE70274B6A804FAC1597E2B120775725640A5976F2A1D01EEDDFCB00FkDB5G" TargetMode = "External"/>
	<Relationship Id="rId67" Type="http://schemas.openxmlformats.org/officeDocument/2006/relationships/hyperlink" Target="consultantplus://offline/ref=723E7E8F211D4CB28DCEB372B7E2DE351AED0973B8A104FAC1597E2B120775725640A5976F2A1D01EEDDFCB00FkDB5G" TargetMode = "External"/>
	<Relationship Id="rId68" Type="http://schemas.openxmlformats.org/officeDocument/2006/relationships/hyperlink" Target="consultantplus://offline/ref=723E7E8F211D4CB28DCEB372B7E2DE351AED0973B8A104FAC1597E2B120775725640A5976F2A1D01EEDDFCB00FkDB5G" TargetMode = "External"/>
	<Relationship Id="rId69" Type="http://schemas.openxmlformats.org/officeDocument/2006/relationships/hyperlink" Target="consultantplus://offline/ref=723E7E8F211D4CB28DCEAD7FA18E823D18E45F7DB1AA06AC9E0F787C4D5773270400FBCE2E6D0E01EFC3FEB505DC7F9D7143C55F66DB836DABB9C4F2k1B8G" TargetMode = "External"/>
	<Relationship Id="rId70" Type="http://schemas.openxmlformats.org/officeDocument/2006/relationships/hyperlink" Target="consultantplus://offline/ref=723E7E8F211D4CB28DCEB372B7E2DE351DE70274B6A804FAC1597E2B120775724440FD9B6D290304E7C8AAE1498226CE3608C95C7BC7826EkBB7G" TargetMode = "External"/>
	<Relationship Id="rId71" Type="http://schemas.openxmlformats.org/officeDocument/2006/relationships/hyperlink" Target="consultantplus://offline/ref=723E7E8F211D4CB28DCEB372B7E2DE351DE70274B6A804FAC1597E2B120775724440FD9B6D290305EBC8AAE1498226CE3608C95C7BC7826EkBB7G" TargetMode = "External"/>
	<Relationship Id="rId72" Type="http://schemas.openxmlformats.org/officeDocument/2006/relationships/hyperlink" Target="consultantplus://offline/ref=723E7E8F211D4CB28DCEAD7FA18E823D18E45F7DB1AA06AC9E0F787C4D5773270400FBCE2E6D0E01EFC3FEB60EDC7F9D7143C55F66DB836DABB9C4F2k1B8G" TargetMode = "External"/>
	<Relationship Id="rId73" Type="http://schemas.openxmlformats.org/officeDocument/2006/relationships/hyperlink" Target="consultantplus://offline/ref=723E7E8F211D4CB28DCEB372B7E2DE351DEE0578B2A904FAC1597E2B120775725640A5976F2A1D01EEDDFCB00FkDB5G" TargetMode = "External"/>
	<Relationship Id="rId74" Type="http://schemas.openxmlformats.org/officeDocument/2006/relationships/hyperlink" Target="consultantplus://offline/ref=723E7E8F211D4CB28DCEB372B7E2DE351DE70274B6A804FAC1597E2B120775725640A5976F2A1D01EEDDFCB00FkDB5G" TargetMode = "External"/>
	<Relationship Id="rId75" Type="http://schemas.openxmlformats.org/officeDocument/2006/relationships/hyperlink" Target="consultantplus://offline/ref=723E7E8F211D4CB28DCEAD7FA18E823D18E45F7DB1AA06AC9E0F787C4D5773270400FBCE2E6D0E01EFC3FEB80DDC7F9D7143C55F66DB836DABB9C4F2k1B8G" TargetMode = "External"/>
	<Relationship Id="rId76" Type="http://schemas.openxmlformats.org/officeDocument/2006/relationships/hyperlink" Target="consultantplus://offline/ref=723E7E8F211D4CB28DCEAD7FA18E823D18E45F7DB1AA06AC9E0F787C4D5773270400FBCE2E6D0E01EFC3FEB908DC7F9D7143C55F66DB836DABB9C4F2k1B8G" TargetMode = "External"/>
	<Relationship Id="rId77" Type="http://schemas.openxmlformats.org/officeDocument/2006/relationships/hyperlink" Target="consultantplus://offline/ref=723E7E8F211D4CB28DCEAD7FA18E823D18E45F7DB1AA06AC9E0F787C4D5773270400FBCE2E6D0E01EFC3FFB004DC7F9D7143C55F66DB836DABB9C4F2k1B8G" TargetMode = "External"/>
	<Relationship Id="rId78" Type="http://schemas.openxmlformats.org/officeDocument/2006/relationships/hyperlink" Target="consultantplus://offline/ref=723E7E8F211D4CB28DCEAD7FA18E823D18E45F7DB1AE0DAE9E062576450E7F25030FA4D929240200EFC3FCB406837A88601BCA5E7BC48372B7BBC6kFB2G" TargetMode = "External"/>
	<Relationship Id="rId79" Type="http://schemas.openxmlformats.org/officeDocument/2006/relationships/hyperlink" Target="consultantplus://offline/ref=723E7E8F211D4CB28DCEAD7FA18E823D18E45F7DB1AA06AC9E0F787C4D5773270400FBCE2E6D0E01EFC3FFB108DC7F9D7143C55F66DB836DABB9C4F2k1B8G" TargetMode = "External"/>
	<Relationship Id="rId80" Type="http://schemas.openxmlformats.org/officeDocument/2006/relationships/hyperlink" Target="consultantplus://offline/ref=723E7E8F211D4CB28DCEAD7FA18E823D18E45F7DB1AA06AC9E0F787C4D5773270400FBCE2E6D0E01EFC3FFB105DC7F9D7143C55F66DB836DABB9C4F2k1B8G" TargetMode = "External"/>
	<Relationship Id="rId81" Type="http://schemas.openxmlformats.org/officeDocument/2006/relationships/hyperlink" Target="consultantplus://offline/ref=723E7E8F211D4CB28DCEAD7FA18E823D18E45F7DB1AA06AC9E0F787C4D5773270400FBCE2E6D0E01EFC3FFB208DC7F9D7143C55F66DB836DABB9C4F2k1B8G" TargetMode = "External"/>
	<Relationship Id="rId82" Type="http://schemas.openxmlformats.org/officeDocument/2006/relationships/hyperlink" Target="consultantplus://offline/ref=723E7E8F211D4CB28DCEAD7FA18E823D18E45F7DB1AA06AC9E0F787C4D5773270400FBCE2E6D0E01EFC3FFB309DC7F9D7143C55F66DB836DABB9C4F2k1B8G" TargetMode = "External"/>
	<Relationship Id="rId83" Type="http://schemas.openxmlformats.org/officeDocument/2006/relationships/hyperlink" Target="consultantplus://offline/ref=723E7E8F211D4CB28DCEAD7FA18E823D18E45F7DB1AA06AC9E0F787C4D5773270400FBCE2E6D0E01EFC3FFB305DC7F9D7143C55F66DB836DABB9C4F2k1B8G" TargetMode = "External"/>
	<Relationship Id="rId84" Type="http://schemas.openxmlformats.org/officeDocument/2006/relationships/hyperlink" Target="consultantplus://offline/ref=723E7E8F211D4CB28DCEAD7FA18E823D18E45F7DB1A807AF99062576450E7F25030FA4D929240200EFC3FFB606837A88601BCA5E7BC48372B7BBC6kFB2G" TargetMode = "External"/>
	<Relationship Id="rId85" Type="http://schemas.openxmlformats.org/officeDocument/2006/relationships/hyperlink" Target="consultantplus://offline/ref=723E7E8F211D4CB28DCEAD7FA18E823D18E45F7DB1A90EAF9B04787C4D5773270400FBCE2E6D0E01EFC3FEB10DDC7F9D7143C55F66DB836DABB9C4F2k1B8G" TargetMode = "External"/>
	<Relationship Id="rId86" Type="http://schemas.openxmlformats.org/officeDocument/2006/relationships/hyperlink" Target="consultantplus://offline/ref=723E7E8F211D4CB28DCEAD7FA18E823D18E45F7DB1AA06AC9E0F787C4D5773270400FBCE2E6D0E01EFC3FFB40DDC7F9D7143C55F66DB836DABB9C4F2k1B8G" TargetMode = "External"/>
	<Relationship Id="rId87" Type="http://schemas.openxmlformats.org/officeDocument/2006/relationships/hyperlink" Target="consultantplus://offline/ref=723E7E8F211D4CB28DCEAD7FA18E823D18E45F7DB1AA06AC9E0F787C4D5773270400FBCE2E6D0E01EFC3FFB40CDC7F9D7143C55F66DB836DABB9C4F2k1B8G" TargetMode = "External"/>
	<Relationship Id="rId88" Type="http://schemas.openxmlformats.org/officeDocument/2006/relationships/hyperlink" Target="consultantplus://offline/ref=723E7E8F211D4CB28DCEAD7FA18E823D18E45F7DB1AA06AC9E0F787C4D5773270400FBCE2E6D0E01EFC3FFB408DC7F9D7143C55F66DB836DABB9C4F2k1B8G" TargetMode = "External"/>
	<Relationship Id="rId89" Type="http://schemas.openxmlformats.org/officeDocument/2006/relationships/hyperlink" Target="consultantplus://offline/ref=723E7E8F211D4CB28DCEB372B7E2DE351DE70274B6A804FAC1597E2B120775725640A5976F2A1D01EEDDFCB00FkDB5G" TargetMode = "External"/>
	<Relationship Id="rId90" Type="http://schemas.openxmlformats.org/officeDocument/2006/relationships/hyperlink" Target="consultantplus://offline/ref=723E7E8F211D4CB28DCEAD7FA18E823D18E45F7DB2AD09AB9D062576450E7F25030FA4D929240200EFC3FCB706837A88601BCA5E7BC48372B7BBC6kFB2G" TargetMode = "External"/>
	<Relationship Id="rId91" Type="http://schemas.openxmlformats.org/officeDocument/2006/relationships/hyperlink" Target="consultantplus://offline/ref=723E7E8F211D4CB28DCEAD7FA18E823D18E45F7DB1AF0FA8990C787C4D5773270400FBCE2E6D0E01EFC3FEB60EDC7F9D7143C55F66DB836DABB9C4F2k1B8G" TargetMode = "External"/>
	<Relationship Id="rId92" Type="http://schemas.openxmlformats.org/officeDocument/2006/relationships/hyperlink" Target="consultantplus://offline/ref=723E7E8F211D4CB28DCEAD7FA18E823D18E45F7DB6A806AD965B2F7E1C027D220C50B3DE60280300EFC2FCBB59866F993814CB4364C49C6EB5B9kCB6G" TargetMode = "External"/>
	<Relationship Id="rId93" Type="http://schemas.openxmlformats.org/officeDocument/2006/relationships/hyperlink" Target="consultantplus://offline/ref=723E7E8F211D4CB28DCEAD7FA18E823D18E45F7DB1AA06AC9E0F787C4D5773270400FBCE2E6D0E01EFC3FFB608DC7F9D7143C55F66DB836DABB9C4F2k1B8G" TargetMode = "External"/>
	<Relationship Id="rId94" Type="http://schemas.openxmlformats.org/officeDocument/2006/relationships/hyperlink" Target="consultantplus://offline/ref=723E7E8F211D4CB28DCEAD7FA18E823D18E45F7DB1AA06AC9E0F787C4D5773270400FBCE2E6D0E01EFC3FFB605DC7F9D7143C55F66DB836DABB9C4F2k1B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Самарской области от 24.11.2000 N 45-ГД
(ред. от 01.06.2022)
"Об Уполномоченном по правам человека в Самарской области"
(принят Самарской Губернской Думой 31.10.2000)</dc:title>
  <dcterms:created xsi:type="dcterms:W3CDTF">2022-11-23T06:01:35Z</dcterms:created>
</cp:coreProperties>
</file>