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Санкт-Петербурга от 28.08.2019 N 32-рп</w:t>
              <w:br/>
              <w:t xml:space="preserve">(ред. от 23.08.2023)</w:t>
              <w:br/>
              <w:t xml:space="preserve">"Об утверждении программы "Развитие добровольчества (волонтерства) в Санкт-Петербурге" на 2019-2025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28 августа 2019 г. N 32-рп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ПРОГРАММЫ "РАЗВИТИЕ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В САНКТ-ПЕТЕРБУРГЕ" НА 2019-2025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Санкт-Петербурга от 23.08.2023 N 884 &quot;О внесении изменений в некоторые правовые акты Правительства Санкт-Петербур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Санкт-Петербурга от 23.08.2023 N 884)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8" w:tooltip="&quot;Перечень поручений по итогам заседания Государственного совета&quot; (утв. Президентом РФ 16.01.2019 N Пр-38ГС) {КонсультантПлюс}">
        <w:r>
          <w:rPr>
            <w:sz w:val="20"/>
            <w:color w:val="0000ff"/>
          </w:rPr>
          <w:t xml:space="preserve">подпункта "а" пункта 2</w:t>
        </w:r>
      </w:hyperlink>
      <w:r>
        <w:rPr>
          <w:sz w:val="20"/>
        </w:rPr>
        <w:t xml:space="preserve"> перечня поручений Президента Российской Федерации по итогам заседания Государственного совета Российской Федерации, состоявшегося 27.12.2018, от 16.01.2019 N ПР-38ГС: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"Развитие добровольчества (волонтерства) в Санкт-Петербурге" на 2019-2025 годы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распоряжения возложить на вице-губернатора Санкт-Петербурга Чечину Н.В.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Санкт-Петербурга от 23.08.2023 N 884 &quot;О внесении изменений в некоторые правовые акты Правительства Санкт-Петербур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23.08.2023 N 884)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28.08.2019 N 32-рп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ПРОГРАММА</w:t>
      </w:r>
    </w:p>
    <w:p>
      <w:pPr>
        <w:pStyle w:val="2"/>
        <w:jc w:val="center"/>
      </w:pPr>
      <w:r>
        <w:rPr>
          <w:sz w:val="20"/>
        </w:rPr>
        <w:t xml:space="preserve">"РАЗВИТИЕ ДОБРОВОЛЬЧЕСТВА (ВОЛОНТЕРСТВА) В САНКТ-ПЕТЕРБУРГЕ"</w:t>
      </w:r>
    </w:p>
    <w:p>
      <w:pPr>
        <w:pStyle w:val="2"/>
        <w:jc w:val="center"/>
      </w:pPr>
      <w:r>
        <w:rPr>
          <w:sz w:val="20"/>
        </w:rPr>
        <w:t xml:space="preserve">НА 2019-2025 ГОДЫ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"Развитие добровольчества (волонтерства) в Санкт-Петербурге" на 2019-2025 годы (далее - Программа) разработана в соответствии с </w:t>
      </w:r>
      <w:hyperlink w:history="0" r:id="rId10" w:tooltip="&quot;Перечень поручений по итогам заседания Государственного совета&quot; (утв. Президентом РФ 16.01.2019 N Пр-38ГС) {КонсультантПлюс}">
        <w:r>
          <w:rPr>
            <w:sz w:val="20"/>
            <w:color w:val="0000ff"/>
          </w:rPr>
          <w:t xml:space="preserve">подпунктом "а" пункта 2</w:t>
        </w:r>
      </w:hyperlink>
      <w:r>
        <w:rPr>
          <w:sz w:val="20"/>
        </w:rPr>
        <w:t xml:space="preserve"> перечня поручений Президента Российской Федерации по итогам заседания Государственного совета Российской Федерации, состоявшегося 27.12.2018, от 16.01.2019 N ПР-38ГС, </w:t>
      </w:r>
      <w:hyperlink w:history="0" r:id="rId11" w:tooltip="&quot;План мероприятий по реализации Концепции содействия развитию добровольчества (волонтерства) в Российской Федерации до 2025 года (утверждена распоряжением Правительства Российской Федерации от 27 декабря 2018 г. N 2950-р)&quot; (утв. Правительством РФ от 20.06.2019 N 5486п-П44) {КонсультантПлюс}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мероприятий по реализации Концепции содействия развитию добровольчества (волонтерства) до 2025 года на территории субъекта Российской Федерации, утвержденным заместителем Председателя Правительства Российской Федерации Голиковой Т.А. от 20.06.2019 N 5486п-П44.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Программы является обеспечение совершенствования межведомственного взаимодействия территориальных органов федеральных органов исполнительной власти, осуществляющих деятельность на территории Санкт-Петербурга, исполнительных органов государственной власти Санкт-Петербурга, органов местного самоуправления в Санкт-Петербурге, общественных объединений, добровольческих (волонтерских) организаций, социально ориентированных некоммерческих организаций, средств массовой информации и других заинтересованных организаций в сфере развития добровольческого (волонтерского) движения в Санкт-Петербурге, вовлечение в добровольческую (волонтерскую) деятельность граждан всех возрастов, проживающих на территории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вызывает широкий интерес у граждан, проживающих в Санкт-Петербурге, добровольческое (волонтерское) движение охватывает большинство сфер общественной жизни: спорт, здравоохранение, социальную защиту, культуру, образование, экологию и иные сферы общественных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направлена на поддержку, обучение, нематериальное стимулирование участников добровольческих (волонтерских) инициатив, проведение конкурсов на получение участниками добровольческой (волонтерской) деятельности различных форм поддержки и вовлечение граждан всех возрастов в добровольческую (волонтерскую) деятельность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реализации Программы: 2019-2025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условий, обеспечивающих востребованность участия добровольческих (волонтерских) организаций, добровольцев (волонтеров) в решении задач социально-экономической политики Санкт-Петербурга, а также повышение признания добровольчества (волонтерства)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деятельности добровольчества (волонтерства) в Санкт-Петербурге;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образования новых добровольческих (волонтерских) организаций в Санкт-Петербурге;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форм поддержки добровольческой (волонтерской) деятельности в Санкт-Петербурге;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количества участников межведомственного взаимодействия в сфере добровольчества (волонтерства) в Санкт-Петербурге.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Исполнители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Исполнителями Программы являются исполнительные органы государственной власти Санкт-Петербурга (далее - исполнители Программы), которые взаимодействуют с территориальными органами федеральных органов исполнительной власти, осуществляющими деятельность на территории Санкт-Петербурга, субъектами добровольческой (волонтерской) деятельности в лице юридических лиц и граждан, осуществляющих благотворительную деятельность на основе добровольности и свободы выбора ее целей в соответствии с Федеральным </w:t>
      </w:r>
      <w:hyperlink w:history="0" r:id="rId12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Координатором Программы является Комитет по молодежной политике и взаимодействию с общественными организациями (далее - координатор 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Порядок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 Программы реализуют ее мероприятия как самостоятельно в соответствии с утвержденными ими организационными планами, так и совместно друг с другом;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наибольшего охвата целевой аудитории исполнители Программы могут осуществлять взаимообмен информационными материалами просветительского характера для их размещения в информационно-телекоммуникационной сети "Интернет" и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Реализация мероприятий Программы осуществляется исполнителями Программы в пределах полномочий в соответствии с государственными программами Санкт-Петербурга за счет бюджетных ассигнований бюджета Санкт-Петербурга, предусмотренных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Исполнители Программы представляют координатору Программы информацию в виде доклада о проделанной работе (далее - доклад) в сроки, определяемые Межведомственным советом по развитию добровольчества (волонтерства) и социально ориентированных некоммерческих организаций в Санкт-Петербурге при Правительстве Санкт-Петербурга. К докладу прилагаются копии документов и(или) фотографии, подтверждающие исполнение мероприятий Программы.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Перечень мероприятий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932"/>
        <w:gridCol w:w="1876"/>
        <w:gridCol w:w="374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мероприятия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1111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Совершенствование нормативного правового регулирования и правоприменительной практики в сфере развития добровольчества (волонтерства)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внесению изменений в </w:t>
            </w:r>
            <w:hyperlink w:history="0" r:id="rId15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28.11.2018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 в части расширения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политике Санкт-Петербурга,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и взаимодействию с общественными организациями</w:t>
            </w:r>
          </w:p>
        </w:tc>
      </w:tr>
      <w:tr>
        <w:tc>
          <w:tcPr>
            <w:gridSpan w:val="4"/>
            <w:tcW w:w="1111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Развитие инфраструктуры поддержки добровольческой (волонтерской)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предложений по безвозмездному предоставлению объектов нежилого фонда, временно свободных от основной деятельности государственных и муниципальных учреждений, для проведения мероприятий добровольческими (волонтерскими) организациями и социально ориентированными некоммерческими организациями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2019 г.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имущественных отношений Санкт-Петербурга,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образованию,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и взаимодействию с общественными организациями,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социальной политике Санкт-Петербурга,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районов Санкт-Петербурга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Публикация в средствах массовой информации, в том числе в официальном издании Правительства Санкт-Петербурга - газете "Петербургский дневник" и на телеканале "Санкт-Петербург", информации о мероприятиях программы "Развитие добровольчества (волонтерства) в Санкт-Петербурге" на 2019-2025 годы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печати и взаимодействию со средствами массовой информации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социальной рекламы добровольчества (волонтерства) в Санкт-Петербурге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печати и взаимодействию со средствами массовой информации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добровольческих (волонтерских) центров на базе государственных образовательных организаций, подведомственных исполнительным органам государственной власти Санкт-Петербурга, и учреждений по делам молодежи Санкт-Петербурга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и взаимодействию с общественными организациями,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социальной политике Санкт-Петербурга,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имущественных отношений Санкт-Петербурга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сети ресурсных центров поддержки добровольчества (волонтерства) в Санкт-Петербурге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политике Санкт-Петербурга,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и взаимодействию с общественными организациями</w:t>
            </w:r>
          </w:p>
        </w:tc>
      </w:tr>
      <w:tr>
        <w:tc>
          <w:tcPr>
            <w:gridSpan w:val="4"/>
            <w:tcW w:w="1111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Развитие механизмов образовательной поддержки добровольческой (волонтерской)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семинаров-тренингов для добровольцев (волонтеров)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районов Санкт-Петербурга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реализации образовательной программы "Включение добровольцев в систему предоставления социальных услуг населению Санкт-Петербурга с учетом программного подхода к организации добровольческой (волонтерской) деятельности" на базе государственной образовательной организации, подведомственной Комитету по социальной политике Санкт-Петербурга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политике Санкт-Петербурга</w:t>
            </w:r>
          </w:p>
        </w:tc>
      </w:tr>
      <w:tr>
        <w:tc>
          <w:tcPr>
            <w:gridSpan w:val="4"/>
            <w:tcW w:w="1111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Реализация мер поощрения и поддержки граждан, участвующих в добровольческой (волонтерской)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Вручение награды Правительства Санкт-Петербурга - знака отличия "За вклад в развитие добровольческой (волонтерской) деятельности в Санкт-Петербурге"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2019-2025 гг.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и взаимодействию с общественными организациями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постановления Правительства Санкт-Петербурга "Об учреждении награды Правительства Санкт-Петербурга - знака отличия "За достижения в области организации труда добровольцев (волонтеров) в Санкт-Петербурге" и вручение награды Правительства Санкт-Петербурга - знака отличия "За достижения в области организации труда добровольцев (волонтеров) в Санкт-Петербурге"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2020-2025 гг.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политике Санкт-Петербурга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благодарственных писем участникам добровольческих (волонтерских) мероприятий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вопросам законности, правопорядка и безопасности,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социальной политике Санкт-Петербурга,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и взаимодействию с общественными организациями,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культуре Санкт-Петербурга,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науке и высшей школе,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природопользованию, охране окружающей среды и обеспечению экологической безопасности,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государственному контролю, использованию и охране памятников истории и культуры,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печати и взаимодействию со средствами массовой информации,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образованию,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физической культуре и спорту,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районов Санкт-Петербурга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конкурсов для добровольцев (волонтеров), осуществляющих свою деятельность на территории Санкт-Петербурга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районов Санкт-Петербурга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приглашений для добровольцев (волонтеров) на культурно-массовые и спортивные мероприятия, организуемые исполнительными органами государственной власти Санкт-Петербурга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и взаимодействию с общественными организациями,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культуре Санкт-Петербурга,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образованию,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физической культуре и спорту,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районов Санкт-Петербурга</w:t>
            </w:r>
          </w:p>
        </w:tc>
      </w:tr>
      <w:tr>
        <w:tc>
          <w:tcPr>
            <w:gridSpan w:val="4"/>
            <w:tcW w:w="1111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 Развитие добровольческой (волонтерской) деятельности отдельных категорий граждан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добровольцев (волонтеров) в сохранении объектов культурного наследия в Санкт-Петербурге в рамках проекта "Школа волонтеров"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2019 г.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государственному контролю, использованию и охране памятников истории и культуры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серии уроков добровольчества (волонтерства) в государственных образовательных организациях Санкт-Петербурга,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 2019-2025 гг.,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 2019-2025 гг.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районов Санкт-Петербурга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реализации программ дополнительного образования, направленных на обучение добровольцев (волонтеров), на базе государственных образовательных организаций Санкт-Петербурга, реализующих дополнительные образовательные программы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районов Санкт-Петербурга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"Юный доброволец Санкт-Петербурга" для участников добровольческого (волонтерского) движения от 8 до 18 лет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05.12.2019,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и взаимодействию с общественными организациями,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районов Санкт-Петербурга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добровольческих (волонтерских) проектов среди обучающихся государственных образовательных организаций Санкт-Петербурга, реализующих образовательные программы среднего общего и дополнительного образования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2020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круглого стола по вопросу развития добровольчества (волонтерства) в общеобразовательных организациях в рамках Форума детских общественных объединений, созданных на базе государственных образовательных организаций Санкт-Петербурга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19-20 мая 2020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и взаимодействию с общественными организациями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тематических круглых столов и семинаров по вопросам использования труда добровольцев (волонтеров) в государственных учреждениях социальной защиты населения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политике Санкт-Петербурга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 добровольческой (волонтерской) деятельности обучающихся профессиональных образовательных организаций Санкт-Петербурга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науке и высшей школе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5.9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круглого стола на тему "Поддержка и развитие добровольчества (волонтерства)" в рамках Международного форума "Старшее поколение"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политике Санкт-Петербурга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5.10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добровольческих (волонтерских) мероприятий и акций, направленных на оказание помощи ветеранам Великой Отечественной войны 1941-1945 годов и ветеранам боевых действий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и взаимодействию с общественными организациями,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социальной политике Санкт-Петербурга,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образованию,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науке и высшей школе,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районов Санкт-Петербурга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добровольческих (волонтерских) мероприятий и акций, направленных на благоустройство памятных мест и воинских захоронений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и взаимодействию с общественными организациями,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социальной политике Санкт-Петербурга,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образованию,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науке и высшей школе,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районов Санкт-Петербурга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добровольческих (волонтерских) мероприятий и акций, посвященных памятным событиям в истории России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и взаимодействию с общественными организациями,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социальной политике Санкт-Петербурга,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образованию,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науке и высшей школе,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районов Санкт-Петербурга</w:t>
            </w:r>
          </w:p>
        </w:tc>
      </w:tr>
      <w:tr>
        <w:tc>
          <w:tcPr>
            <w:gridSpan w:val="4"/>
            <w:tcW w:w="1111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6. Содействие реализации отдельных направлений добровольческой (волонтерской)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игр-квестов в музее гигиены "Я и здоровый образ жизни" для добровольцев (волонтеров) - обучающихся профессиональных образовательных организаций Санкт-Петербурга медицинского и педагогического профиля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Октябрь-апрель 2019-2025 гг.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образованию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игры "Что? Где? Когда?" в целях популяризации здорового образа жизни с участием добровольцев (волонтеров) - обучающихся профессиональных образовательных организаций Санкт-Петербурга медицинского и педагогического профиля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Октябрь-апрель 2019-2025 гг.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образованию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событийного добровольчества (волонтерства) школьных добровольческих (волонтерских) отрядов в рамках взаимодействия с молодежными общественными организациями и объединениями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Фестиваля театральных постановок "Мы за здоровый образ жизни!" с участием добровольцев (волонтеров) - обучающихся профессиональных образовательных организаций Санкт-Петербурга медицинского и педагогического профиля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 2020-2025 гг.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добровольцев (волонтеров) - обучающихся государственных образовательных организаций Санкт-Петербурга медицинского профиля к акции "Ночь музеев" в Музее гигиены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 2020 г.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серии семинаров и обучающих занятий для лидеров и руководителей школьных добровольческих (волонтерских) экологических отрядов в рамках конкурса "На старт, эко-отряд"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школьных добровольческих (волонтерских) экологических отрядов в мероприятиях проекта "На старт, эко-отряд"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поддержка деятельности автономной некоммерческой организации социально-культурных программ и проектов "Дети Петербурга" в части, касающейся осуществления проектов по адаптации в Санкт-Петербурге детей мигрантов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межнациональным отношениям и реализации миграционной политики в Санкт-Петербурге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добровольческих (волонтерских) мероприятий на объектах культурного наследия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государственному контролю, использованию и охране памятников истории и культуры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6.10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добровольцев (волонтеров) для участия в ликвидации разливов нефти и нефтепродуктов в береговой полосе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природопользованию, охране окружающей среды и обеспечению экологической безопасности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международной молодежной экологической акции "Чистый берег"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природопользованию, охране окружающей среды и обеспечению экологической безопасности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добровольческой (волонтерской) акции по спасению земноводных от гибели в период их миграции на автомобильных дорогах "Дорогу амфибиям!"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природопользованию, охране окружающей среды и обеспечению экологической безопасности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6.13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научно-практической конференции в целях обмена опытом в сфере социального обслуживания населения для представителей социально ориентированных некоммерческих организаций и государственных учреждений социального обслуживания населения Санкт-Петербурга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политике Санкт-Петербурга</w:t>
            </w:r>
          </w:p>
        </w:tc>
      </w:tr>
      <w:tr>
        <w:tc>
          <w:tcPr>
            <w:gridSpan w:val="4"/>
            <w:tcW w:w="1111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7. Мониторинг развития добровольческой (волонтерской) деятельности</w:t>
            </w:r>
          </w:p>
        </w:tc>
      </w:tr>
      <w:tr>
        <w:tc>
          <w:tcPr>
            <w:tcW w:w="567" w:type="dxa"/>
          </w:tcPr>
          <w:bookmarkStart w:id="274" w:name="P274"/>
          <w:bookmarkEnd w:id="274"/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годового отчета о развитии добровольчества (волонтерства) в Санкт-Петербурге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I квартале года, следующего за отчетным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и взаимодействию с общественными организациями,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культуре Санкт-Петербурга,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вопросам законности, правопорядка и безопасности,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социальной политике Санкт-Петербурга,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науке и высшей школе,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природопользованию, охране окружающей среды и обеспечению экологической безопасности,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государственному контролю, использованию и охране памятников истории и культуры,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территориального развития Санкт-Петербурга,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печати и взаимодействию со средствами массовой информации,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образованию,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физической культуре и спорту</w:t>
            </w:r>
          </w:p>
        </w:tc>
      </w:tr>
      <w:tr>
        <w:tc>
          <w:tcPr>
            <w:gridSpan w:val="4"/>
            <w:tcW w:w="1111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8. Проведение значимых региональных событий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конкурса "Студент года" в образовательных организациях высшего образования Санкт-Петербурга (номинация "Лучший в организации деятельности волонтерского движения")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Сентябрь-ноябрь 2019-2020 гг.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науке и высшей школе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добровольческого (волонтерского) движения в рамках мероприятий, посвященных 75-летию Победы советского народа в Великой Отечественной войне 1941-1945 годов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2019-2020 гг.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и взаимодействию с общественными организациями,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социальной политике Санкт-Петербурга,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образованию,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науке и высшей школе,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районов Санкт-Петербурга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молодежного добровольческого (волонтерского) форума "ДОБРОФОРУМ"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Октябрь-ноябрь 2019-2025 гг.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и взаимодействию с общественными организациями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окружного форума добровольцев (волонтеров) Северо-Западного федерального округа в Санкт-Петербурге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и взаимодействию с общественными организациями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8.5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добровольцев (волонтеров) к участию в спортивных мероприятиях в соответствии с перечнем наиболее значимых спортивных мероприятий, проводимых в Санкт-Петербурге, ежегодно утверждаемым постановлением Правительства Санкт-Петербурга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физической культуре и спорту,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и взаимодействию с общественными организациями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8.6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добровольцев (волонтеров) к участию в культурно-массовых мероприятиях, проводимых в соответствии с </w:t>
            </w:r>
            <w:hyperlink w:history="0" r:id="rId16" w:tooltip="Постановление Правительства Санкт-Петербурга от 19.09.2018 N 743 (ред. от 30.11.2022) &quot;О реализации Закона Санкт-Петербурга &quot;О праздниках и памятных датах в Санкт-Петербурге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Санкт-Петербурга от 19.09.2018 N 743 "О реализации Закона Санкт-Петербурга "О праздниках и памятных датах в Санкт-Петербурге"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культуре Санкт-Петербурга,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вопросам законности, правопорядка и безопасности,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социальной политике Санкт-Петербурга,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и взаимодействию с общественными организациями,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науке и высшей школе,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природопользованию, охране окружающей среды и обеспечению экологической безопасности,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государственному контролю, использованию и охране памятников истории и культуры,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территориального развития Санкт-Петербурга,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печати и взаимодействию со средствами массовой информации,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образованию,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физической культуре и спорту,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районов Санкт-Петербурга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8.7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проведения Общероссийской добровольческой (волонтерской) акции "Весенняя неделя добра" в Санкт-Петербурге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политике Санкт-Петербурга,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и взаимодействию с общественными организациями,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образованию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годового отчета о развитии добровольчества (волонтерства) в Санкт-Петербурге, предусмотренного в </w:t>
      </w:r>
      <w:hyperlink w:history="0" w:anchor="P274" w:tooltip="7.1">
        <w:r>
          <w:rPr>
            <w:sz w:val="20"/>
            <w:color w:val="0000ff"/>
          </w:rPr>
          <w:t xml:space="preserve">пункте 7.1</w:t>
        </w:r>
      </w:hyperlink>
      <w:r>
        <w:rPr>
          <w:sz w:val="20"/>
        </w:rPr>
        <w:t xml:space="preserve"> Перечня мероприятий Программы, осуществляется Комитетом по молодежной политике и взаимодействию с общественными организациями на основании информации, представляемой исполнителями Программы в срок до 1 марта года, следующего за отчетным.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3"/>
      <w:headerReference w:type="first" r:id="rId13"/>
      <w:footerReference w:type="default" r:id="rId14"/>
      <w:footerReference w:type="first" r:id="rId1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Санкт-Петербурга от 28.08.2019 N 32-рп</w:t>
            <w:br/>
            <w:t>(ред. от 23.08.2023)</w:t>
            <w:br/>
            <w:t>"Об утверждении программы "Развит...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Санкт-Петербурга от 28.08.2019 N 32-рп</w:t>
            <w:br/>
            <w:t>(ред. от 23.08.2023)</w:t>
            <w:br/>
            <w:t>"Об утверждении программы "Развит...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965E1EAC35314A86981C9C133FD65020A3F1B9BD463C7361028E20182CB14D43FD1AB584D13F0CE9BB2F5D0CB8DC12D56FF01A6A28A6602OEp8N" TargetMode = "External"/>
	<Relationship Id="rId8" Type="http://schemas.openxmlformats.org/officeDocument/2006/relationships/hyperlink" Target="consultantplus://offline/ref=8965E1EAC35314A86981D6D026FD65020B391A9DD067C7361028E20182CB14D43FD1AB584D13F0CC94B2F5D0CB8DC12D56FF01A6A28A6602OEp8N" TargetMode = "External"/>
	<Relationship Id="rId9" Type="http://schemas.openxmlformats.org/officeDocument/2006/relationships/hyperlink" Target="consultantplus://offline/ref=8965E1EAC35314A86981C9C133FD65020A3F1B9BD463C7361028E20182CB14D43FD1AB584D13F0CE9BB2F5D0CB8DC12D56FF01A6A28A6602OEp8N" TargetMode = "External"/>
	<Relationship Id="rId10" Type="http://schemas.openxmlformats.org/officeDocument/2006/relationships/hyperlink" Target="consultantplus://offline/ref=8965E1EAC35314A86981D6D026FD65020B391A9DD067C7361028E20182CB14D43FD1AB584D13F0CC94B2F5D0CB8DC12D56FF01A6A28A6602OEp8N" TargetMode = "External"/>
	<Relationship Id="rId11" Type="http://schemas.openxmlformats.org/officeDocument/2006/relationships/hyperlink" Target="consultantplus://offline/ref=8965E1EAC35314A86981D6D026FD65020B3A1B9BD963C7361028E20182CB14D42DD1F3544F15EECF92A7A3818DODpBN" TargetMode = "External"/>
	<Relationship Id="rId12" Type="http://schemas.openxmlformats.org/officeDocument/2006/relationships/hyperlink" Target="consultantplus://offline/ref=8965E1EAC35314A86981D6D026FD65020C3A1B98D060C7361028E20182CB14D42DD1F3544F15EECF92A7A3818DODpBN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8965E1EAC35314A86981D6D026FD65020B3D1294D466C7361028E20182CB14D42DD1F3544F15EECF92A7A3818DODpBN" TargetMode = "External"/>
	<Relationship Id="rId16" Type="http://schemas.openxmlformats.org/officeDocument/2006/relationships/hyperlink" Target="consultantplus://offline/ref=8965E1EAC35314A86981C9C133FD65020A3E169BD265C7361028E20182CB14D42DD1F3544F15EECF92A7A3818DODpB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Санкт-Петербурга от 28.08.2019 N 32-рп
(ред. от 23.08.2023)
"Об утверждении программы "Развитие добровольчества (волонтерства) в Санкт-Петербурге" на 2019-2025 годы"</dc:title>
  <dcterms:created xsi:type="dcterms:W3CDTF">2023-11-26T13:41:14Z</dcterms:created>
</cp:coreProperties>
</file>