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бюджета и финансов Смоленской области от 30.08.2022 N 95</w:t>
              <w:br/>
              <w:t xml:space="preserve">"Об утверждении Положения об Общественном совете при Департаменте бюджета и финансов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БЮДЖЕТА И ФИНАНСОВ СМОЛЕНСКОЙ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2022 г. N 95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БЮДЖЕТА И ФИНАНСОВ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определения компетенции и регламента работы Общественного совета при Департаменте бюджета и финансов Смоленской области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бюджета и финансов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приказ Департамента бюджета и финансов Смоленской области от 17.04.2014 N 64 "Об Общественном совете при Департаменте бюджета и финансов Смоленской области" (в редакции приказов Департамента бюджета и финансов Смоленской области от 09.09.2015 N 111, от 28.12.2015 N 155, от 14.12.2017 N 146а, от 31.12.2019 N 170, от 02.02.2021 N 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- 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бюджета и финансов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И.А.САВИНА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бюджета и финансов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30.08.2022 N 95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БЮДЖЕТА И ФИНАНСОВ</w:t>
      </w:r>
    </w:p>
    <w:p>
      <w:pPr>
        <w:pStyle w:val="2"/>
        <w:jc w:val="center"/>
      </w:pPr>
      <w:r>
        <w:rPr>
          <w:sz w:val="20"/>
        </w:rPr>
        <w:t xml:space="preserve">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формирования и регламент работы Общественного совета при Департаменте бюджета и финансов Смоленской области (далее - Общественный совет,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коллегиальным, совещательным и консультативным органом при Департаменте и создается с целью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 при реализации полномочий, отнесенных к ведению Департамента, в том числе повышению открытости и доступности информации о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федеральных органов исполнительной власти, </w:t>
      </w:r>
      <w:hyperlink w:history="0" r:id="rId8" w:tooltip="Закон Смоленской области от 15.05.2001 N 37-з (ред. от 29.09.2022) &quot;Устав Смоленской области&quot; (принят Смоленской областной Думой 26.04.2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Смоленской области, областными законами, правовыми актами Губернатора Смоленской области и Администрации Смоленской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Общественного совета исполняют свои обязанности на общественных началах и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Срок полномочий Общественного совета составляет 3 года со дня проведения первого заседания вновь сформированного состава.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Рассмотрение инициатив общественных объединений и иных негосударственных некоммерческих организаций, связанных с выявлением и решением наиболее актуальных проблем в сфере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Развитие взаимодействия, обеспечение учета общественного мнения, предложений и рекомендаций граждан Российской Федерации, общественных объединений и иных негосударственных некоммерческих организаций, защиты их прав и свобод при осуществлении функций Департамента, использование их потенциала для повышения эффективности реализации Департаментом законодательства Российской Федерации в сфере его деятельности, его совершенствования, формирования обоснованных предложений в указанной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Подготовка предложений по совершенствованию регионального законодательства, а также выработка иных мер по регулированию процессов в сфере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Выработка предложений по совместной деятельности граждан Российской Федерации, общественных объединений и иных негосударственных некоммерческих организаций, а также средств массовой информации по вопросам, отнесенным к ведению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Обсуждение отдельных проектов федеральных законов и иных нормативных правовых актов Российской Федерации, концепций и программ по наиболее актуальным вопросам, проведение общественной экспертизы проектов областных законов и иных нормативных правовых актов Администрации Смоленской области по вопросам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Реализация иных задач, способствующих достижению целей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формируется на конкурсной основе в соответствии с Порядком формирования Общественного совета при Департаменте бюджета и финансов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для выполнения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Рассматривает проекты концепций, программ в установленной сфере деятельности и вносит начальнику Департамента предложения по вопросу целесообразности принятия указанных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Рассматривает инициативы граждан, общественных объединений и иных негосударственных некоммерческих организаций в установленной сфере деятельности и вносит начальнику Департамента предложения по их рассмотрению и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Организует работу по привлечению граждан, общественных объединений и иных негосударственных некоммерческих организаций к обсуждению вопросов в установленной сфере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Определяет перечень проектов нормативных правовых актов и иных документов, разрабатываемых Департаментом, которые подлежат общественному обсуждению и рассмотрению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Проводит рассмотрение разрабатываемых Департаментом проектов нормативных правовых актов и иных документов, которые не могут быть приняты без предварительного обсуждения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для выполнения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Запрашивать и получать в установленном порядке информацию о деятельности Департамента, если это не противоречит требованиям действующего законодательства, а также не нарушает прав граждан,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Вносить начальнику Департамента предложения по совершенствованию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Создавать по вопросам, отнесенным к компетенции Общественного совета, комиссии и рабочие группы, в состав которых могут входить сотрудники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строит свою деятельность исходя из задач и функций, определенных настоящим Положением в соответствии с планом работы на очередной год, который формируется с учетом поступивших предложений от членов Общественного совета, иных организаций 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Общественного совета, заместитель председателя Общественного Совета и секретарь Общественного совета избираются на первом организационном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Определяет приоритетные направления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Вносит на утверждение Общественного совета планы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Проводит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5.3.4. Координирует деятельность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5.3.5. Подписывает протоколы заседаний и другие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отсутствие председателя Общественного совета его функции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Организует текущую деятельность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Информирует членов Общественного совета о времени, месте и повестке дня его заседания, а также об утвержденных планах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Вносить свои предложения относительно формирования планов работы Общественного совета и повестки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Знакомиться с документами и материалами по проблемам, вынесенным на обсуждение Общественного совета, на стадии их подготовки и вносить в них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5.6.3. Вносить предложения по вопросу формирования комиссий и рабочих групп, создаваемых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5.6.4. Осуществлять иные полномочия в рамках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Члены Общественного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Каждый член Общественного совета обладает равным правом при голосовании. При равенстве числа голосов голос председательствующего на заседании Общественного совета считается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Основной формой деятельности Общественного совета являются заседания, проводимые по мере необходимости и считающиеся правомочными, если на них присутствует более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по вопросам, рассматриваемым на заседаниях, принимаются путем открытого голосования простым большинством голосов от общего числа членов Общественного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оформляются протоколами, которые подписывают председатель и секретарь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бюджета и финансов Смоленской области от 30.08.2022 N 95</w:t>
            <w:br/>
            <w:t>"Об утверждении Положения об Общественном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2921981D61F263DBF8F18496820C557DFCF17B24CE8D91457EC580B3B34E178F8AA3C7CCF441D7617B25A8Z6H" TargetMode = "External"/>
	<Relationship Id="rId8" Type="http://schemas.openxmlformats.org/officeDocument/2006/relationships/hyperlink" Target="consultantplus://offline/ref=142921981D61F263DBF8EF8980EE515F79FFA8732E9AD8C34D7ACDD2E4B31252D983A99B83B116C462733985A87FEDDC9AA8Z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бюджета и финансов Смоленской области от 30.08.2022 N 95
"Об утверждении Положения об Общественном совете при Департаменте бюджета и финансов Смоленской области"</dc:title>
  <dcterms:created xsi:type="dcterms:W3CDTF">2022-12-18T07:25:00Z</dcterms:created>
</cp:coreProperties>
</file>