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Свердловской области от 05.07.2022 N 1492-п</w:t>
              <w:br/>
              <w:t xml:space="preserve">"Об утверждении Порядка учета добровольческой деятельности для лиц, имеющих высшее медицинское или фармацевтическое образование"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июля 2022 г. N 1492-п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УЧЕТА</w:t>
      </w:r>
    </w:p>
    <w:p>
      <w:pPr>
        <w:pStyle w:val="2"/>
        <w:jc w:val="center"/>
      </w:pPr>
      <w:r>
        <w:rPr>
          <w:sz w:val="20"/>
        </w:rPr>
        <w:t xml:space="preserve">ДОБРОВОЛЬЧЕСКОЙ ДЕЯТЕЛЬНОСТИ ДЛЯ ЛИЦ,</w:t>
      </w:r>
    </w:p>
    <w:p>
      <w:pPr>
        <w:pStyle w:val="2"/>
        <w:jc w:val="center"/>
      </w:pPr>
      <w:r>
        <w:rPr>
          <w:sz w:val="20"/>
        </w:rPr>
        <w:t xml:space="preserve">ИМЕЮЩИХ ВЫСШЕЕ МЕДИЦИНСКОЕ ИЛИ ФАРМАЦЕВТИЧЕСКОЕ 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Методическими рекомендациями по учету добровольческой деятельности при поступлении в ординатуру Федерального центра поддержки добровольчества и наставничества в сфере охраны здоровья Министерства здравоохранения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добровольческой деятельности для лиц, имеющих высшее медицинское или фармацевтическое образование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территориального развития Министерства здравоохранения Свердловской области Н.В. Трошковой обеспечить размещение настоящего Приказа на официальном сайте Министерства здравоохранения Свердловской области в информационно-телекоммуникационной сети "Интернет" в разделе "Взаимодействие с СО НКО и волонтерскими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направить для официального опубликования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 в течение десяти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 течение трех дней с момента подписания направить в Управление выпуска правовых актов Губернатора Свердловской области и Правительства Свердловской области для размещения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Копию настоящего Приказа направить в прокуратуру Свердловской области и Главное управление Министерства юстиции Российской Федерации по Свердловской области в течение семи дней после дня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здравоохранения Свердловской области Д.А. Демидова.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А.А.КАРЛОВ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июля 2022 г. N 1492-п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УЧЕТА ДОБРОВОЛЬЧЕСКОЙ ДЕЯТЕЛЬНОСТИ ДЛЯ ЛИЦ, ИМЕЮЩИХ ВЫСШЕЕ</w:t>
      </w:r>
    </w:p>
    <w:p>
      <w:pPr>
        <w:pStyle w:val="2"/>
        <w:jc w:val="center"/>
      </w:pPr>
      <w:r>
        <w:rPr>
          <w:sz w:val="20"/>
        </w:rPr>
        <w:t xml:space="preserve">МЕДИЦИНСКОЕ ИЛИ ФАРМАЦЕВТИЧЕСКОЕ 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</w:t>
      </w:r>
      <w:hyperlink w:history="0" w:anchor="P58" w:tooltip="             Справка об участии в добровольческой деятельности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подтверждающей участие в добровольческой деятельности в сфере здравоохранения (приложение N 1 к настоящему порядку), имеют лица, имеющие высшее медицинское или фармацевтическое образование, и участвующие в добровольческой деятельности в объеме более 300 часов за 2 года, предшествующие поступлению в ординатуру (при этом последний факт волонтерской деятельности должен быть зафиксирован не ранее 1 января года поступления в ординатуру).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Справка с порядковым номером и датой выдачи оформляется на официальном бланке Министерства здравоохранения Свердловской области (далее - Министерство) за подписью Заместителя Министра здравоохранения Свердловской области, курирующего взаимодействие с волонтерскими организациями, по ходатайству СвРО ВОД "Волонтеры-медики", верифицированного в качестве организатора добровольческой деятельности в разделе "Здравоохранение и ЗОЖ" в Единой информационной системе ДОБРО.РФ.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 для получения справки представляются в Министерство лично либо с курьером по почте по адресу: 620075, Свердловская область, г. Екатеринбург, ул. Тургенева, д. 19, кабинет 404.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документов, представляемых заявителем в Министерство для получения справки: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9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справки, подтверждающей участие в добровольческой деятельности в сфере здравоохранения (приложение N 2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удостоверяющие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подтверждающая место работы, должность, стаж работы, подписанная руководителем учреждения и заверенная печатью учреждения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наличие высшего медицинского или фармацевтического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134" w:tooltip="                     ХАРАКТЕРИСТИКА N __ от дд.мм.гггг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на волонтера (приложение N 3 к настоящему порядку), срок действия - 2 года с момента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участие волонтера в добровольческой деятельности с указанием количества часов, от СвРО ВОД "Волонтеры-медики", верифицированного в качестве организатора добровольческой деятельности в разделе "Здравоохранение и ЗОЖ" в Единой информационной системе ДОБРО.РФ;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ходатайство организатора добровольческой деятельности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Ответственный за развитие добровольчества и взаимодействие с волонтерским сообществом сотрудник Министерства ведет </w:t>
      </w:r>
      <w:hyperlink w:history="0" w:anchor="P181" w:tooltip="Журнал регистрации входящих заявлений для выдачи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регистрации входящих заявлений на получение справки, подтверждающей участие в добровольческой деятельности в сфере здравоохранения (приложение N 4 к настоящему порядку)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Справка выдается ответственным за развитие добровольчества и взаимодействие с волонтерским сообществом Заместителем Министра здравоохранения Свердловской области до 15 июля (включительно) и действительна в течение года с момента выдачи.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22" w:tooltip="Реестр выданных справок лицам,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выданных справок ведется сотрудником Министерства в сфере охраны здоровья, ответственным за взаимодействие с волонтерскими организациями (приложение N 5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Ответственный за развитие добровольчества и взаимодействие с волонтерским сообществом сотрудник Министерства здравоохранения Свердловской области в сфере охраны здоровья направляет реестр выданных справок в адрес Федерального центра поддержки добровольчества и наставничества Министерства здравоохранения Российской Федерации в срок не позднее 3 (рабочих) дней со дня окончания выдачи справок.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" w:name="P58"/>
    <w:bookmarkEnd w:id="58"/>
    <w:p>
      <w:pPr>
        <w:pStyle w:val="1"/>
        <w:jc w:val="both"/>
      </w:pPr>
      <w:r>
        <w:rPr>
          <w:sz w:val="20"/>
        </w:rPr>
        <w:t xml:space="preserve">             Справка об участии в добровольческой деятельности</w:t>
      </w:r>
    </w:p>
    <w:p>
      <w:pPr>
        <w:pStyle w:val="1"/>
        <w:jc w:val="both"/>
      </w:pPr>
      <w:r>
        <w:rPr>
          <w:sz w:val="20"/>
        </w:rPr>
        <w:t xml:space="preserve">                в сфере здравоохранения N ___ от дд.мм.гггг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полностью)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(должность, место работы)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(дата рождения в формате дд.мм.гггг)</w:t>
      </w:r>
    </w:p>
    <w:p>
      <w:pPr>
        <w:pStyle w:val="1"/>
        <w:jc w:val="both"/>
      </w:pPr>
      <w:r>
        <w:rPr>
          <w:sz w:val="20"/>
        </w:rPr>
        <w:t xml:space="preserve">активно участвовал(а) в добровольческой деятельности в период с ___________</w:t>
      </w:r>
    </w:p>
    <w:p>
      <w:pPr>
        <w:pStyle w:val="1"/>
        <w:jc w:val="both"/>
      </w:pPr>
      <w:r>
        <w:rPr>
          <w:sz w:val="20"/>
        </w:rPr>
        <w:t xml:space="preserve">и имеет общий объем добровольческой деятельности в объеме более 300 часов и</w:t>
      </w:r>
    </w:p>
    <w:p>
      <w:pPr>
        <w:pStyle w:val="1"/>
        <w:jc w:val="both"/>
      </w:pPr>
      <w:r>
        <w:rPr>
          <w:sz w:val="20"/>
        </w:rPr>
        <w:t xml:space="preserve">общий   стаж  добровольческой  деятельности  более  2  лет,  предшествующих</w:t>
      </w:r>
    </w:p>
    <w:p>
      <w:pPr>
        <w:pStyle w:val="1"/>
        <w:jc w:val="both"/>
      </w:pPr>
      <w:r>
        <w:rPr>
          <w:sz w:val="20"/>
        </w:rPr>
        <w:t xml:space="preserve">поступлению в ординатуру (суммарное количество часов _______).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Срок действия - 1 год с даты выдачи.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Министра                               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Заместителю Министра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Свердловской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Д.А. Демидову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проживающего(ей) по адресу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контактный телефон _________________</w:t>
      </w:r>
    </w:p>
    <w:p>
      <w:pPr>
        <w:pStyle w:val="1"/>
        <w:jc w:val="both"/>
      </w:pPr>
      <w:r>
        <w:rPr>
          <w:sz w:val="20"/>
        </w:rPr>
      </w:r>
    </w:p>
    <w:bookmarkStart w:id="96" w:name="P96"/>
    <w:bookmarkEnd w:id="9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мне, 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паспорт _____________________, выданный ___________________________________</w:t>
      </w:r>
    </w:p>
    <w:p>
      <w:pPr>
        <w:pStyle w:val="1"/>
        <w:jc w:val="both"/>
      </w:pPr>
      <w:r>
        <w:rPr>
          <w:sz w:val="20"/>
        </w:rPr>
        <w:t xml:space="preserve">"__" ____________________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(должность, место работы)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справку,  подтверждающую  участие  в  добровольческой  деятельности в сфере</w:t>
      </w:r>
    </w:p>
    <w:p>
      <w:pPr>
        <w:pStyle w:val="1"/>
        <w:jc w:val="both"/>
      </w:pPr>
      <w:r>
        <w:rPr>
          <w:sz w:val="20"/>
        </w:rPr>
        <w:t xml:space="preserve">здравоохранения.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 _______________________ ____________</w:t>
      </w:r>
    </w:p>
    <w:p>
      <w:pPr>
        <w:pStyle w:val="1"/>
        <w:jc w:val="both"/>
      </w:pPr>
      <w:r>
        <w:rPr>
          <w:sz w:val="20"/>
        </w:rPr>
        <w:t xml:space="preserve">          (Ф.И.О. заявителя)             (подпись заявителя)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прилагаемые к нему документы приняты</w:t>
      </w:r>
    </w:p>
    <w:p>
      <w:pPr>
        <w:pStyle w:val="1"/>
        <w:jc w:val="both"/>
      </w:pPr>
      <w:r>
        <w:rPr>
          <w:sz w:val="20"/>
        </w:rPr>
        <w:t xml:space="preserve">в __ час. __ мин.</w:t>
      </w:r>
    </w:p>
    <w:p>
      <w:pPr>
        <w:pStyle w:val="1"/>
        <w:jc w:val="both"/>
      </w:pPr>
      <w:r>
        <w:rPr>
          <w:sz w:val="20"/>
        </w:rPr>
        <w:t xml:space="preserve">"__" 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и Ф.И.О. лица, принявшего заявление) (подпись должностного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принявшего заявление)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4" w:name="P134"/>
    <w:bookmarkEnd w:id="134"/>
    <w:p>
      <w:pPr>
        <w:pStyle w:val="1"/>
        <w:jc w:val="both"/>
      </w:pPr>
      <w:r>
        <w:rPr>
          <w:sz w:val="20"/>
        </w:rPr>
        <w:t xml:space="preserve">                     ХАРАКТЕРИСТИКА N __ от дд.мм.гггг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 волонтера: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Период волонтерской деятельности: ____________________________________.</w:t>
      </w:r>
    </w:p>
    <w:p>
      <w:pPr>
        <w:pStyle w:val="1"/>
        <w:jc w:val="both"/>
      </w:pPr>
      <w:r>
        <w:rPr>
          <w:sz w:val="20"/>
        </w:rPr>
        <w:t xml:space="preserve">    Личные качества волонтера: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Виды добровольческой деятельности:</w:t>
      </w:r>
    </w:p>
    <w:p>
      <w:pPr>
        <w:pStyle w:val="1"/>
        <w:jc w:val="both"/>
      </w:pPr>
      <w:r>
        <w:rPr>
          <w:sz w:val="20"/>
        </w:rPr>
        <w:t xml:space="preserve">    1. Содействие  в оказании медицинской помощи, медицинского специального</w:t>
      </w:r>
    </w:p>
    <w:p>
      <w:pPr>
        <w:pStyle w:val="1"/>
        <w:jc w:val="both"/>
      </w:pPr>
      <w:r>
        <w:rPr>
          <w:sz w:val="20"/>
        </w:rPr>
        <w:t xml:space="preserve">       и общего ухода.</w:t>
      </w:r>
    </w:p>
    <w:p>
      <w:pPr>
        <w:pStyle w:val="1"/>
        <w:jc w:val="both"/>
      </w:pPr>
      <w:r>
        <w:rPr>
          <w:sz w:val="20"/>
        </w:rPr>
        <w:t xml:space="preserve">    2. Содействие  популяризации  здорового  образа  жизни  и  профилактики</w:t>
      </w:r>
    </w:p>
    <w:p>
      <w:pPr>
        <w:pStyle w:val="1"/>
        <w:jc w:val="both"/>
      </w:pPr>
      <w:r>
        <w:rPr>
          <w:sz w:val="20"/>
        </w:rPr>
        <w:t xml:space="preserve">       заболеваний, включая социально значимые.</w:t>
      </w:r>
    </w:p>
    <w:p>
      <w:pPr>
        <w:pStyle w:val="1"/>
        <w:jc w:val="both"/>
      </w:pPr>
      <w:r>
        <w:rPr>
          <w:sz w:val="20"/>
        </w:rPr>
        <w:t xml:space="preserve">    3. Содействие популяризации кадрового донорства крови и ее компонентов.</w:t>
      </w:r>
    </w:p>
    <w:p>
      <w:pPr>
        <w:pStyle w:val="1"/>
        <w:jc w:val="both"/>
      </w:pPr>
      <w:r>
        <w:rPr>
          <w:sz w:val="20"/>
        </w:rPr>
        <w:t xml:space="preserve">    4. Содействие в обучении и оказании первой помощи (помощь в медицинском</w:t>
      </w:r>
    </w:p>
    <w:p>
      <w:pPr>
        <w:pStyle w:val="1"/>
        <w:jc w:val="both"/>
      </w:pPr>
      <w:r>
        <w:rPr>
          <w:sz w:val="20"/>
        </w:rPr>
        <w:t xml:space="preserve">       сопровождении массовых мероприятий).</w:t>
      </w:r>
    </w:p>
    <w:p>
      <w:pPr>
        <w:pStyle w:val="1"/>
        <w:jc w:val="both"/>
      </w:pPr>
      <w:r>
        <w:rPr>
          <w:sz w:val="20"/>
        </w:rPr>
        <w:t xml:space="preserve">    5. Содействие профориентации школьников в медицину.</w:t>
      </w:r>
    </w:p>
    <w:p>
      <w:pPr>
        <w:pStyle w:val="1"/>
        <w:jc w:val="both"/>
      </w:pPr>
      <w:r>
        <w:rPr>
          <w:sz w:val="20"/>
        </w:rPr>
        <w:t xml:space="preserve">    6. Информационная, консультационная, психологическая, просветительская,</w:t>
      </w:r>
    </w:p>
    <w:p>
      <w:pPr>
        <w:pStyle w:val="1"/>
        <w:jc w:val="both"/>
      </w:pPr>
      <w:r>
        <w:rPr>
          <w:sz w:val="20"/>
        </w:rPr>
        <w:t xml:space="preserve">       досуговая и иная поддержка пациентов и их родственников.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* необходимость  оставить  те  виды  добровольческой (волонтерской)</w:t>
      </w:r>
    </w:p>
    <w:p>
      <w:pPr>
        <w:pStyle w:val="1"/>
        <w:jc w:val="both"/>
      </w:pPr>
      <w:r>
        <w:rPr>
          <w:sz w:val="20"/>
        </w:rPr>
        <w:t xml:space="preserve">    деятельности, которым(и) занимался волонтер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Перечень  функциональных  обязанностей  волонтера,  решенных задач в рамках</w:t>
      </w:r>
    </w:p>
    <w:p>
      <w:pPr>
        <w:pStyle w:val="1"/>
        <w:jc w:val="both"/>
      </w:pPr>
      <w:r>
        <w:rPr>
          <w:sz w:val="20"/>
        </w:rPr>
        <w:t xml:space="preserve">видов добровольческой (волонтерской) деятельности: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Перечень приобретенных волонтером навыков и умений: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Срок действия - 2 года с даты выдачи.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                        подпись          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1" w:name="P181"/>
    <w:bookmarkEnd w:id="181"/>
    <w:p>
      <w:pPr>
        <w:pStyle w:val="0"/>
        <w:jc w:val="center"/>
      </w:pPr>
      <w:r>
        <w:rPr>
          <w:sz w:val="20"/>
        </w:rPr>
        <w:t xml:space="preserve">Журнал регистрации входящих заявлений для выдачи</w:t>
      </w:r>
    </w:p>
    <w:p>
      <w:pPr>
        <w:pStyle w:val="0"/>
        <w:jc w:val="center"/>
      </w:pPr>
      <w:r>
        <w:rPr>
          <w:sz w:val="20"/>
        </w:rPr>
        <w:t xml:space="preserve">справок лицам, имеющим высшее медицинское или</w:t>
      </w:r>
    </w:p>
    <w:p>
      <w:pPr>
        <w:pStyle w:val="0"/>
        <w:jc w:val="center"/>
      </w:pPr>
      <w:r>
        <w:rPr>
          <w:sz w:val="20"/>
        </w:rPr>
        <w:t xml:space="preserve">фармацевтическое образование, об участии</w:t>
      </w:r>
    </w:p>
    <w:p>
      <w:pPr>
        <w:pStyle w:val="0"/>
        <w:jc w:val="center"/>
      </w:pPr>
      <w:r>
        <w:rPr>
          <w:sz w:val="20"/>
        </w:rPr>
        <w:t xml:space="preserve">в добровольческой деятельности в сфере здравоохранения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530"/>
        <w:gridCol w:w="1303"/>
        <w:gridCol w:w="1417"/>
        <w:gridCol w:w="1474"/>
        <w:gridCol w:w="1474"/>
        <w:gridCol w:w="1530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полностью, контакты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работы/должность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документов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документов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сотрудника, принявшего документы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jc w:val="center"/>
      </w:pPr>
      <w:r>
        <w:rPr>
          <w:sz w:val="20"/>
        </w:rPr>
        <w:t xml:space="preserve">Реестр выданных справок лицам,</w:t>
      </w:r>
    </w:p>
    <w:p>
      <w:pPr>
        <w:pStyle w:val="0"/>
        <w:jc w:val="center"/>
      </w:pPr>
      <w:r>
        <w:rPr>
          <w:sz w:val="20"/>
        </w:rPr>
        <w:t xml:space="preserve">имеющим высшее медицинское или фармацевтическое образование,</w:t>
      </w:r>
    </w:p>
    <w:p>
      <w:pPr>
        <w:pStyle w:val="0"/>
        <w:jc w:val="center"/>
      </w:pPr>
      <w:r>
        <w:rPr>
          <w:sz w:val="20"/>
        </w:rPr>
        <w:t xml:space="preserve">об участии в добровольческой деятельности</w:t>
      </w:r>
    </w:p>
    <w:p>
      <w:pPr>
        <w:pStyle w:val="0"/>
        <w:jc w:val="center"/>
      </w:pPr>
      <w:r>
        <w:rPr>
          <w:sz w:val="20"/>
        </w:rPr>
        <w:t xml:space="preserve">в сфере здравоохранения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54"/>
        <w:gridCol w:w="1303"/>
        <w:gridCol w:w="1133"/>
        <w:gridCol w:w="1984"/>
        <w:gridCol w:w="1077"/>
        <w:gridCol w:w="2040"/>
        <w:gridCol w:w="963"/>
        <w:gridCol w:w="243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полностью, контакты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справки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работы/должность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добровольческой деятельности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кол-во часов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ходатайства от СвРО ВОД "Волонтеры-медики"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05.07.2022 N 1492-п</w:t>
            <w:br/>
            <w:t>"Об утверждении Порядка учета добровольческой деятельности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05.07.2022 N 1492-п</w:t>
            <w:br/>
            <w:t>"Об утверждении Порядка учета добровольческой деятельности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Свердловской области от 05.07.2022 N 1492-п
"Об утверждении Порядка учета добровольческой деятельности для лиц, имеющих высшее медицинское или фармацевтическое образование"</dc:title>
  <dcterms:created xsi:type="dcterms:W3CDTF">2022-12-03T08:12:14Z</dcterms:created>
</cp:coreProperties>
</file>