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Закон Свердловской области от 29.10.2013 N 113-ОЗ</w:t>
              <w:br/>
              <w:t xml:space="preserve">(ред. от 25.03.2025)</w:t>
              <w:br/>
              <w:t xml:space="preserve">"О реализации молодежной политики на территории Свердловской области"</w:t>
              <w:br/>
              <w:t xml:space="preserve">(принят Законодательным Собранием Свердловской области 29.10.2013)</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02.06.2025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29 октября 2013 года</w:t>
            </w:r>
          </w:p>
        </w:tc>
        <w:tc>
          <w:tcPr>
            <w:tcW w:w="5103" w:type="dxa"/>
            <w:tcBorders>
              <w:top w:val="nil"/>
              <w:left w:val="nil"/>
              <w:bottom w:val="nil"/>
              <w:right w:val="nil"/>
            </w:tcBorders>
          </w:tcPr>
          <w:p>
            <w:pPr>
              <w:pStyle w:val="0"/>
              <w:jc w:val="right"/>
            </w:pPr>
            <w:r>
              <w:rPr>
                <w:sz w:val="20"/>
              </w:rPr>
              <w:t xml:space="preserve">N 113-ОЗ</w:t>
            </w:r>
          </w:p>
        </w:tc>
      </w:tr>
    </w:tbl>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ЗАКОН</w:t>
      </w:r>
    </w:p>
    <w:p>
      <w:pPr>
        <w:pStyle w:val="2"/>
        <w:jc w:val="center"/>
      </w:pPr>
      <w:r>
        <w:rPr>
          <w:sz w:val="20"/>
        </w:rPr>
      </w:r>
    </w:p>
    <w:p>
      <w:pPr>
        <w:pStyle w:val="2"/>
        <w:jc w:val="center"/>
      </w:pPr>
      <w:r>
        <w:rPr>
          <w:sz w:val="20"/>
        </w:rPr>
        <w:t xml:space="preserve">СВЕРДЛОВСКОЙ ОБЛАСТИ</w:t>
      </w:r>
    </w:p>
    <w:p>
      <w:pPr>
        <w:pStyle w:val="2"/>
        <w:jc w:val="center"/>
      </w:pPr>
      <w:r>
        <w:rPr>
          <w:sz w:val="20"/>
        </w:rPr>
      </w:r>
    </w:p>
    <w:p>
      <w:pPr>
        <w:pStyle w:val="2"/>
        <w:jc w:val="center"/>
      </w:pPr>
      <w:r>
        <w:rPr>
          <w:sz w:val="20"/>
        </w:rPr>
        <w:t xml:space="preserve">О РЕАЛИЗАЦИИ МОЛОДЕЖНОЙ ПОЛИТИКИ</w:t>
      </w:r>
    </w:p>
    <w:p>
      <w:pPr>
        <w:pStyle w:val="2"/>
        <w:jc w:val="center"/>
      </w:pPr>
      <w:r>
        <w:rPr>
          <w:sz w:val="20"/>
        </w:rPr>
        <w:t xml:space="preserve">НА ТЕРРИТОРИИ СВЕРДЛОВСКОЙ ОБЛАСТИ</w:t>
      </w:r>
    </w:p>
    <w:p>
      <w:pPr>
        <w:pStyle w:val="0"/>
        <w:jc w:val="both"/>
      </w:pPr>
      <w:r>
        <w:rPr>
          <w:sz w:val="20"/>
        </w:rPr>
      </w:r>
    </w:p>
    <w:p>
      <w:pPr>
        <w:pStyle w:val="0"/>
        <w:jc w:val="right"/>
      </w:pPr>
      <w:r>
        <w:rPr>
          <w:sz w:val="20"/>
        </w:rPr>
        <w:t xml:space="preserve">Принят</w:t>
      </w:r>
    </w:p>
    <w:p>
      <w:pPr>
        <w:pStyle w:val="0"/>
        <w:jc w:val="right"/>
      </w:pPr>
      <w:r>
        <w:rPr>
          <w:sz w:val="20"/>
        </w:rPr>
        <w:t xml:space="preserve">Законодательным Собранием</w:t>
      </w:r>
    </w:p>
    <w:p>
      <w:pPr>
        <w:pStyle w:val="0"/>
        <w:jc w:val="right"/>
      </w:pPr>
      <w:r>
        <w:rPr>
          <w:sz w:val="20"/>
        </w:rPr>
        <w:t xml:space="preserve">Свердловской области</w:t>
      </w:r>
    </w:p>
    <w:p>
      <w:pPr>
        <w:pStyle w:val="0"/>
        <w:jc w:val="right"/>
      </w:pPr>
      <w:r>
        <w:rPr>
          <w:sz w:val="20"/>
        </w:rPr>
        <w:t xml:space="preserve">29 октября 2013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Законов Свердловской области от 25.09.2017 </w:t>
            </w:r>
            <w:hyperlink w:history="0" r:id="rId7" w:tooltip="Закон Свердловской области от 25.09.2017 N 93-ОЗ &quot;О внесении изменений в статьи 5 и 8 Закона Свердловской области &quot;О молодежи в Свердловской области&quot; (принят Законодательным Собранием Свердловской области 25.09.2017) {КонсультантПлюс}">
              <w:r>
                <w:rPr>
                  <w:sz w:val="20"/>
                  <w:color w:val="0000ff"/>
                </w:rPr>
                <w:t xml:space="preserve">N 93-ОЗ</w:t>
              </w:r>
            </w:hyperlink>
            <w:r>
              <w:rPr>
                <w:sz w:val="20"/>
                <w:color w:val="392c69"/>
              </w:rPr>
              <w:t xml:space="preserve">,</w:t>
            </w:r>
          </w:p>
          <w:p>
            <w:pPr>
              <w:pStyle w:val="0"/>
              <w:jc w:val="center"/>
            </w:pPr>
            <w:r>
              <w:rPr>
                <w:sz w:val="20"/>
                <w:color w:val="392c69"/>
              </w:rPr>
              <w:t xml:space="preserve">от 26.02.2018 </w:t>
            </w:r>
            <w:hyperlink w:history="0" r:id="rId8" w:tooltip="Закон Свердловской области от 26.02.2018 N 10-ОЗ &quot;О внесении изменений в Закон Свердловской области &quot;О молодежи в Свердловской области&quot; (принят Законодательным Собранием Свердловской области 21.02.2018) {КонсультантПлюс}">
              <w:r>
                <w:rPr>
                  <w:sz w:val="20"/>
                  <w:color w:val="0000ff"/>
                </w:rPr>
                <w:t xml:space="preserve">N 10-ОЗ</w:t>
              </w:r>
            </w:hyperlink>
            <w:r>
              <w:rPr>
                <w:sz w:val="20"/>
                <w:color w:val="392c69"/>
              </w:rPr>
              <w:t xml:space="preserve">, от 09.04.2021 </w:t>
            </w:r>
            <w:hyperlink w:history="0" r:id="rId9" w:tooltip="Закон Свердловской области от 09.04.2021 N 25-ОЗ &quot;О внесении изменений в Закон Свердловской области &quot;О молодежи в Свердловской области&quot; (принят Законодательным Собранием Свердловской области 30.03.2021) {КонсультантПлюс}">
              <w:r>
                <w:rPr>
                  <w:sz w:val="20"/>
                  <w:color w:val="0000ff"/>
                </w:rPr>
                <w:t xml:space="preserve">N 25-ОЗ</w:t>
              </w:r>
            </w:hyperlink>
            <w:r>
              <w:rPr>
                <w:sz w:val="20"/>
                <w:color w:val="392c69"/>
              </w:rPr>
              <w:t xml:space="preserve">, от 25.05.2022 </w:t>
            </w:r>
            <w:hyperlink w:history="0" r:id="rId10" w:tooltip="Закон Свердловской области от 25.05.2022 N 52-ОЗ (ред. от 03.11.2022) &quot;О внесении изменений в отдельные законы Свердловской области в связи с необходимостью их приведения в соответствие с Федеральным законом &quot;Об общих принципах организации публичной власти в субъектах Российской Федерации&quot; (принят Законодательным Собранием Свердловской области 24.05.2022) {КонсультантПлюс}">
              <w:r>
                <w:rPr>
                  <w:sz w:val="20"/>
                  <w:color w:val="0000ff"/>
                </w:rPr>
                <w:t xml:space="preserve">N 52-ОЗ</w:t>
              </w:r>
            </w:hyperlink>
            <w:r>
              <w:rPr>
                <w:sz w:val="20"/>
                <w:color w:val="392c69"/>
              </w:rPr>
              <w:t xml:space="preserve">,</w:t>
            </w:r>
          </w:p>
          <w:p>
            <w:pPr>
              <w:pStyle w:val="0"/>
              <w:jc w:val="center"/>
            </w:pPr>
            <w:r>
              <w:rPr>
                <w:sz w:val="20"/>
                <w:color w:val="392c69"/>
              </w:rPr>
              <w:t xml:space="preserve">от 31.05.2024 </w:t>
            </w:r>
            <w:hyperlink w:history="0" r:id="rId11" w:tooltip="Закон Свердловской области от 31.05.2024 N 52-ОЗ &quot;О внесении изменений в Закон Свердловской области &quot;О реализации молодежной политики на территории Свердловской области&quot; (принят Законодательным Собранием Свердловской области 28.05.2024) {КонсультантПлюс}">
              <w:r>
                <w:rPr>
                  <w:sz w:val="20"/>
                  <w:color w:val="0000ff"/>
                </w:rPr>
                <w:t xml:space="preserve">N 52-ОЗ</w:t>
              </w:r>
            </w:hyperlink>
            <w:r>
              <w:rPr>
                <w:sz w:val="20"/>
                <w:color w:val="392c69"/>
              </w:rPr>
              <w:t xml:space="preserve">, от 25.03.2025 </w:t>
            </w:r>
            <w:hyperlink w:history="0" r:id="rId12" w:tooltip="Закон Свердловской области от 25.03.2025 N 16-ОЗ &quot;О внесении изменений в Закон Свердловской области &quot;О реализации молодежной политики на территории Свердловской области&quot; и статью 1 Закона Свердловской области &quot;О патриотическом воспитании граждан в Свердловской области&quot; (принят Законодательным Собранием Свердловской области 25.03.2025) {КонсультантПлюс}">
              <w:r>
                <w:rPr>
                  <w:sz w:val="20"/>
                  <w:color w:val="0000ff"/>
                </w:rPr>
                <w:t xml:space="preserve">N 16-ОЗ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0"/>
        <w:ind w:firstLine="540"/>
        <w:jc w:val="both"/>
      </w:pPr>
      <w:r>
        <w:rPr>
          <w:sz w:val="20"/>
        </w:rPr>
        <w:t xml:space="preserve">Статья 1. Предмет правового регулирования настоящего Закона</w:t>
      </w:r>
    </w:p>
    <w:p>
      <w:pPr>
        <w:pStyle w:val="0"/>
        <w:ind w:firstLine="540"/>
        <w:jc w:val="both"/>
      </w:pPr>
      <w:r>
        <w:rPr>
          <w:sz w:val="20"/>
        </w:rPr>
      </w:r>
    </w:p>
    <w:p>
      <w:pPr>
        <w:pStyle w:val="0"/>
        <w:ind w:firstLine="540"/>
        <w:jc w:val="both"/>
      </w:pPr>
      <w:r>
        <w:rPr>
          <w:sz w:val="20"/>
        </w:rPr>
        <w:t xml:space="preserve">(в ред. </w:t>
      </w:r>
      <w:hyperlink w:history="0" r:id="rId13" w:tooltip="Закон Свердловской области от 09.04.2021 N 25-ОЗ &quot;О внесении изменений в Закон Свердловской области &quot;О молодежи в Свердловской области&quot; (принят Законодательным Собранием Свердловской области 30.03.2021) {КонсультантПлюс}">
        <w:r>
          <w:rPr>
            <w:sz w:val="20"/>
            <w:color w:val="0000ff"/>
          </w:rPr>
          <w:t xml:space="preserve">Закона</w:t>
        </w:r>
      </w:hyperlink>
      <w:r>
        <w:rPr>
          <w:sz w:val="20"/>
        </w:rPr>
        <w:t xml:space="preserve"> Свердловской области от 09.04.2021 N 25-ОЗ)</w:t>
      </w:r>
    </w:p>
    <w:p>
      <w:pPr>
        <w:pStyle w:val="0"/>
        <w:jc w:val="both"/>
      </w:pPr>
      <w:r>
        <w:rPr>
          <w:sz w:val="20"/>
        </w:rPr>
      </w:r>
    </w:p>
    <w:p>
      <w:pPr>
        <w:pStyle w:val="0"/>
        <w:ind w:firstLine="540"/>
        <w:jc w:val="both"/>
      </w:pPr>
      <w:r>
        <w:rPr>
          <w:sz w:val="20"/>
        </w:rPr>
        <w:t xml:space="preserve">Настоящим Законом в соответствии с Федеральным </w:t>
      </w:r>
      <w:hyperlink w:history="0" r:id="rId14" w:tooltip="Федеральный закон от 30.12.2020 N 489-ФЗ (ред. от 28.12.2024) &quot;О молодежной политике в Российской Федерации&quot; {КонсультантПлюс}">
        <w:r>
          <w:rPr>
            <w:sz w:val="20"/>
            <w:color w:val="0000ff"/>
          </w:rPr>
          <w:t xml:space="preserve">законом</w:t>
        </w:r>
      </w:hyperlink>
      <w:r>
        <w:rPr>
          <w:sz w:val="20"/>
        </w:rPr>
        <w:t xml:space="preserve"> "О молодежной политике в Российской Федерации" (далее - Федеральный закон) регулируются отношения в сфере молодежной политики на территории Свердловской области, в том числе отношения, возникающие между субъектами, осуществляющими деятельность в сфере молодежной политики, при реализации молодежной политики.</w:t>
      </w:r>
    </w:p>
    <w:p>
      <w:pPr>
        <w:pStyle w:val="0"/>
        <w:jc w:val="both"/>
      </w:pPr>
      <w:r>
        <w:rPr>
          <w:sz w:val="20"/>
        </w:rPr>
      </w:r>
    </w:p>
    <w:p>
      <w:pPr>
        <w:pStyle w:val="2"/>
        <w:outlineLvl w:val="0"/>
        <w:ind w:firstLine="540"/>
        <w:jc w:val="both"/>
      </w:pPr>
      <w:r>
        <w:rPr>
          <w:sz w:val="20"/>
        </w:rPr>
        <w:t xml:space="preserve">Статья 2. Основные понятия, применяемые в настоящем Законе</w:t>
      </w:r>
    </w:p>
    <w:p>
      <w:pPr>
        <w:pStyle w:val="0"/>
        <w:ind w:firstLine="540"/>
        <w:jc w:val="both"/>
      </w:pPr>
      <w:r>
        <w:rPr>
          <w:sz w:val="20"/>
        </w:rPr>
      </w:r>
    </w:p>
    <w:p>
      <w:pPr>
        <w:pStyle w:val="0"/>
        <w:ind w:firstLine="540"/>
        <w:jc w:val="both"/>
      </w:pPr>
      <w:r>
        <w:rPr>
          <w:sz w:val="20"/>
        </w:rPr>
        <w:t xml:space="preserve">(в ред. </w:t>
      </w:r>
      <w:hyperlink w:history="0" r:id="rId15" w:tooltip="Закон Свердловской области от 09.04.2021 N 25-ОЗ &quot;О внесении изменений в Закон Свердловской области &quot;О молодежи в Свердловской области&quot; (принят Законодательным Собранием Свердловской области 30.03.2021) {КонсультантПлюс}">
        <w:r>
          <w:rPr>
            <w:sz w:val="20"/>
            <w:color w:val="0000ff"/>
          </w:rPr>
          <w:t xml:space="preserve">Закона</w:t>
        </w:r>
      </w:hyperlink>
      <w:r>
        <w:rPr>
          <w:sz w:val="20"/>
        </w:rPr>
        <w:t xml:space="preserve"> Свердловской области от 09.04.2021 N 25-ОЗ)</w:t>
      </w:r>
    </w:p>
    <w:p>
      <w:pPr>
        <w:pStyle w:val="0"/>
        <w:jc w:val="both"/>
      </w:pPr>
      <w:r>
        <w:rPr>
          <w:sz w:val="20"/>
        </w:rPr>
      </w:r>
    </w:p>
    <w:p>
      <w:pPr>
        <w:pStyle w:val="0"/>
        <w:ind w:firstLine="540"/>
        <w:jc w:val="both"/>
      </w:pPr>
      <w:r>
        <w:rPr>
          <w:sz w:val="20"/>
        </w:rPr>
        <w:t xml:space="preserve">В настоящем Законе применяются следующие основные понятия:</w:t>
      </w:r>
    </w:p>
    <w:p>
      <w:pPr>
        <w:pStyle w:val="0"/>
        <w:spacing w:before="200" w:line-rule="auto"/>
        <w:ind w:firstLine="540"/>
        <w:jc w:val="both"/>
      </w:pPr>
      <w:r>
        <w:rPr>
          <w:sz w:val="20"/>
        </w:rPr>
        <w:t xml:space="preserve">1) молодежь, молодые граждане - социально-демографическая группа лиц в возрасте от 14 до 35 лет включительно (за исключением случаев, предусмотренных Федеральным законом), имеющих гражданство Российской Федерации;</w:t>
      </w:r>
    </w:p>
    <w:p>
      <w:pPr>
        <w:pStyle w:val="0"/>
        <w:spacing w:before="200" w:line-rule="auto"/>
        <w:ind w:firstLine="540"/>
        <w:jc w:val="both"/>
      </w:pPr>
      <w:r>
        <w:rPr>
          <w:sz w:val="20"/>
        </w:rPr>
        <w:t xml:space="preserve">2) молодая семья - лица, состоящие в заключенном в установленном законодательством Российской Федерации порядке браке, в том числе воспитывающие ребенка (детей), либо лицо, являющееся единственным родителем (усыновителем) ребенка (детей), в возрасте до 35 лет включительно (за исключением случаев, предусмотренных Федеральным законом);</w:t>
      </w:r>
    </w:p>
    <w:p>
      <w:pPr>
        <w:pStyle w:val="0"/>
        <w:spacing w:before="200" w:line-rule="auto"/>
        <w:ind w:firstLine="540"/>
        <w:jc w:val="both"/>
      </w:pPr>
      <w:r>
        <w:rPr>
          <w:sz w:val="20"/>
        </w:rPr>
        <w:t xml:space="preserve">3) молодежное общественное объединение - международное, общероссийское, межрегиональное, региональное, местное добровольное, самоуправляемое, некоммерческое формирование, созданное в установленном законом порядке молодыми гражданами, объединившимися на основе общности интересов для реализации общих целей, указанных в уставе общественного объединения;</w:t>
      </w:r>
    </w:p>
    <w:p>
      <w:pPr>
        <w:pStyle w:val="0"/>
        <w:spacing w:before="200" w:line-rule="auto"/>
        <w:ind w:firstLine="540"/>
        <w:jc w:val="both"/>
      </w:pPr>
      <w:r>
        <w:rPr>
          <w:sz w:val="20"/>
        </w:rPr>
        <w:t xml:space="preserve">4) молодежная политика - комплекс мер нормативно-правового, финансово-экономического, организационно-управленческого, информационно-аналитического, кадрового, научного и иного характера, реализуемых на основе межведомственного взаимодействия федеральных органов государственной власти, органов государственной власти субъектов Российской Федерации, органов местного самоуправления при участии институтов гражданского общества, юридических лиц независимо от их организационно-правовых форм и граждан Российской Федерации, в том числе индивидуальных предпринимателей, и направленных на создание условий для развития молодежи, защиты ее прав и законных интересов, а также ее самореализации в различных сферах жизнедеятельности, на патриотическое воспитание молодежи и духовно-нравственное воспитание молодежи в целях достижения устойчивого социально-экономического развития, глобальной конкурентоспособности, национальной безопасности Российской Федерации, укрепления суверенитета Российской Федерации и традиционных российских духовно-нравственных ценностей;</w:t>
      </w:r>
    </w:p>
    <w:p>
      <w:pPr>
        <w:pStyle w:val="0"/>
        <w:jc w:val="both"/>
      </w:pPr>
      <w:r>
        <w:rPr>
          <w:sz w:val="20"/>
        </w:rPr>
        <w:t xml:space="preserve">(в ред. </w:t>
      </w:r>
      <w:hyperlink w:history="0" r:id="rId16" w:tooltip="Закон Свердловской области от 25.03.2025 N 16-ОЗ &quot;О внесении изменений в Закон Свердловской области &quot;О реализации молодежной политики на территории Свердловской области&quot; и статью 1 Закона Свердловской области &quot;О патриотическом воспитании граждан в Свердловской области&quot; (принят Законодательным Собранием Свердловской области 25.03.2025) {КонсультантПлюс}">
        <w:r>
          <w:rPr>
            <w:sz w:val="20"/>
            <w:color w:val="0000ff"/>
          </w:rPr>
          <w:t xml:space="preserve">Закона</w:t>
        </w:r>
      </w:hyperlink>
      <w:r>
        <w:rPr>
          <w:sz w:val="20"/>
        </w:rPr>
        <w:t xml:space="preserve"> Свердловской области от 25.03.2025 N 16-ОЗ)</w:t>
      </w:r>
    </w:p>
    <w:p>
      <w:pPr>
        <w:pStyle w:val="0"/>
        <w:spacing w:before="200" w:line-rule="auto"/>
        <w:ind w:firstLine="540"/>
        <w:jc w:val="both"/>
      </w:pPr>
      <w:r>
        <w:rPr>
          <w:sz w:val="20"/>
        </w:rPr>
        <w:t xml:space="preserve">4-1) патриотическое воспитание молодежи - систематическая и целенаправленная деятельность органов публичной власти и иных субъектов, осуществляющих деятельность в сфере молодежной политики, по формированию у молодых граждан любви и уважения к Отечеству, верности ему и чувства личной ответственности за судьбу Отечества перед нынешним и будущими поколениями, готовности к выполнению гражданского долга и конституционной обязанности по защите Отечества, а также по защите исторической правды и сохранению исторической памяти, формированию и укреплению у молодых граждан общероссийской гражданской идентичности (в том числе на основе региональных особенностей и народных традиций соответствующей территории), уважения к отечественной истории и гордости за достижения Отечества и ее граждан, развитию общественно значимой созидательной активности молодежи;</w:t>
      </w:r>
    </w:p>
    <w:p>
      <w:pPr>
        <w:pStyle w:val="0"/>
        <w:jc w:val="both"/>
      </w:pPr>
      <w:r>
        <w:rPr>
          <w:sz w:val="20"/>
        </w:rPr>
        <w:t xml:space="preserve">(подп. 4-1 введен </w:t>
      </w:r>
      <w:hyperlink w:history="0" r:id="rId17" w:tooltip="Закон Свердловской области от 25.03.2025 N 16-ОЗ &quot;О внесении изменений в Закон Свердловской области &quot;О реализации молодежной политики на территории Свердловской области&quot; и статью 1 Закона Свердловской области &quot;О патриотическом воспитании граждан в Свердловской области&quot; (принят Законодательным Собранием Свердловской области 25.03.2025) {КонсультантПлюс}">
        <w:r>
          <w:rPr>
            <w:sz w:val="20"/>
            <w:color w:val="0000ff"/>
          </w:rPr>
          <w:t xml:space="preserve">Законом</w:t>
        </w:r>
      </w:hyperlink>
      <w:r>
        <w:rPr>
          <w:sz w:val="20"/>
        </w:rPr>
        <w:t xml:space="preserve"> Свердловской области от 25.03.2025 N 16-ОЗ)</w:t>
      </w:r>
    </w:p>
    <w:p>
      <w:pPr>
        <w:pStyle w:val="0"/>
        <w:spacing w:before="200" w:line-rule="auto"/>
        <w:ind w:firstLine="540"/>
        <w:jc w:val="both"/>
      </w:pPr>
      <w:r>
        <w:rPr>
          <w:sz w:val="20"/>
        </w:rPr>
        <w:t xml:space="preserve">4-2) духовно-нравственное воспитание молодежи - совокупность скоординированных мер, реализуемых органами публичной власти и иными субъектами, осуществляющими деятельность в сфере молодежной политики, по формированию у молодых граждан мировоззрения на основе традиционных российских духовно-нравственных ценностей в целях решения задач по их защите, сохранению и укреплению в молодежной среде, формированию у молодежи высоких нравственных качеств, уважения к историческим, национальным и иным традициям народов Российской Федерации;</w:t>
      </w:r>
    </w:p>
    <w:p>
      <w:pPr>
        <w:pStyle w:val="0"/>
        <w:jc w:val="both"/>
      </w:pPr>
      <w:r>
        <w:rPr>
          <w:sz w:val="20"/>
        </w:rPr>
        <w:t xml:space="preserve">(подп. 4-2 введен </w:t>
      </w:r>
      <w:hyperlink w:history="0" r:id="rId18" w:tooltip="Закон Свердловской области от 25.03.2025 N 16-ОЗ &quot;О внесении изменений в Закон Свердловской области &quot;О реализации молодежной политики на территории Свердловской области&quot; и статью 1 Закона Свердловской области &quot;О патриотическом воспитании граждан в Свердловской области&quot; (принят Законодательным Собранием Свердловской области 25.03.2025) {КонсультантПлюс}">
        <w:r>
          <w:rPr>
            <w:sz w:val="20"/>
            <w:color w:val="0000ff"/>
          </w:rPr>
          <w:t xml:space="preserve">Законом</w:t>
        </w:r>
      </w:hyperlink>
      <w:r>
        <w:rPr>
          <w:sz w:val="20"/>
        </w:rPr>
        <w:t xml:space="preserve"> Свердловской области от 25.03.2025 N 16-ОЗ)</w:t>
      </w:r>
    </w:p>
    <w:p>
      <w:pPr>
        <w:pStyle w:val="0"/>
        <w:spacing w:before="200" w:line-rule="auto"/>
        <w:ind w:firstLine="540"/>
        <w:jc w:val="both"/>
      </w:pPr>
      <w:r>
        <w:rPr>
          <w:sz w:val="20"/>
        </w:rPr>
        <w:t xml:space="preserve">5) специалист по работе с молодежью - гражданин Российской Федерации, имеющий соответствующую профессиональную квалификацию, осуществляющий трудовую деятельность в инфраструктуре молодежной политики;</w:t>
      </w:r>
    </w:p>
    <w:p>
      <w:pPr>
        <w:pStyle w:val="0"/>
        <w:spacing w:before="200" w:line-rule="auto"/>
        <w:ind w:firstLine="540"/>
        <w:jc w:val="both"/>
      </w:pPr>
      <w:r>
        <w:rPr>
          <w:sz w:val="20"/>
        </w:rPr>
        <w:t xml:space="preserve">6) молодой специалист - гражданин Российской Федерации в возрасте до 35 лет включительно (за исключением случаев, предусмотренных Федеральным законом), завершивший обучение по основным профессиональным образовательным программам и (или) по программам профессионального обучения, впервые устраивающийся на работу в соответствии с полученной квалификацией, в том числе имеющий трудовой стаж, полученный в период обучения по основным профессиональным образовательным программам и (или) по программам профессионального обучения;</w:t>
      </w:r>
    </w:p>
    <w:p>
      <w:pPr>
        <w:pStyle w:val="0"/>
        <w:jc w:val="both"/>
      </w:pPr>
      <w:r>
        <w:rPr>
          <w:sz w:val="20"/>
        </w:rPr>
        <w:t xml:space="preserve">(в ред. </w:t>
      </w:r>
      <w:hyperlink w:history="0" r:id="rId19" w:tooltip="Закон Свердловской области от 31.05.2024 N 52-ОЗ &quot;О внесении изменений в Закон Свердловской области &quot;О реализации молодежной политики на территории Свердловской области&quot; (принят Законодательным Собранием Свердловской области 28.05.2024) {КонсультантПлюс}">
        <w:r>
          <w:rPr>
            <w:sz w:val="20"/>
            <w:color w:val="0000ff"/>
          </w:rPr>
          <w:t xml:space="preserve">Закона</w:t>
        </w:r>
      </w:hyperlink>
      <w:r>
        <w:rPr>
          <w:sz w:val="20"/>
        </w:rPr>
        <w:t xml:space="preserve"> Свердловской области от 31.05.2024 N 52-ОЗ)</w:t>
      </w:r>
    </w:p>
    <w:p>
      <w:pPr>
        <w:pStyle w:val="0"/>
        <w:spacing w:before="200" w:line-rule="auto"/>
        <w:ind w:firstLine="540"/>
        <w:jc w:val="both"/>
      </w:pPr>
      <w:r>
        <w:rPr>
          <w:sz w:val="20"/>
        </w:rPr>
        <w:t xml:space="preserve">6-1) молодой работник - гражданин Российской Федерации в возрасте до 35 лет включительно (за исключением случаев, предусмотренных Федеральным законом), имеющий трудовой стаж не более трех лет и не относящийся к категории "молодой специалист";</w:t>
      </w:r>
    </w:p>
    <w:p>
      <w:pPr>
        <w:pStyle w:val="0"/>
        <w:jc w:val="both"/>
      </w:pPr>
      <w:r>
        <w:rPr>
          <w:sz w:val="20"/>
        </w:rPr>
        <w:t xml:space="preserve">(подп. 6-1 введен </w:t>
      </w:r>
      <w:hyperlink w:history="0" r:id="rId20" w:tooltip="Закон Свердловской области от 31.05.2024 N 52-ОЗ &quot;О внесении изменений в Закон Свердловской области &quot;О реализации молодежной политики на территории Свердловской области&quot; (принят Законодательным Собранием Свердловской области 28.05.2024) {КонсультантПлюс}">
        <w:r>
          <w:rPr>
            <w:sz w:val="20"/>
            <w:color w:val="0000ff"/>
          </w:rPr>
          <w:t xml:space="preserve">Законом</w:t>
        </w:r>
      </w:hyperlink>
      <w:r>
        <w:rPr>
          <w:sz w:val="20"/>
        </w:rPr>
        <w:t xml:space="preserve"> Свердловской области от 31.05.2024 N 52-ОЗ)</w:t>
      </w:r>
    </w:p>
    <w:p>
      <w:pPr>
        <w:pStyle w:val="0"/>
        <w:spacing w:before="200" w:line-rule="auto"/>
        <w:ind w:firstLine="540"/>
        <w:jc w:val="both"/>
      </w:pPr>
      <w:r>
        <w:rPr>
          <w:sz w:val="20"/>
        </w:rPr>
        <w:t xml:space="preserve">7) субъекты, осуществляющие деятельность в сфере молодежной политики, - молодежь, молодые семьи, молодежные общественные объединения, Общероссийское общественно-государственное движение детей и молодежи "Движение первых", федеральные органы государственной власти, органы государственной власти субъектов Российской Федерации, органы местного самоуправления, государственные и муниципальные учреждения, осуществляющие деятельность по реализации молодежной политики, иные организации, в том числе объединения юридических лиц, работодателей, профессиональные союзы и их объединения, органы молодежного самоуправления при органах государственной власти, органах местного самоуправления и организациях, институты гражданского общества, редакции средств массовой информации, а также граждане, в том числе индивидуальные предприниматели, осуществляющие деятельность в сфере молодежной политики;</w:t>
      </w:r>
    </w:p>
    <w:p>
      <w:pPr>
        <w:pStyle w:val="0"/>
        <w:jc w:val="both"/>
      </w:pPr>
      <w:r>
        <w:rPr>
          <w:sz w:val="20"/>
        </w:rPr>
        <w:t xml:space="preserve">(подп. 7 в ред. </w:t>
      </w:r>
      <w:hyperlink w:history="0" r:id="rId21" w:tooltip="Закон Свердловской области от 25.03.2025 N 16-ОЗ &quot;О внесении изменений в Закон Свердловской области &quot;О реализации молодежной политики на территории Свердловской области&quot; и статью 1 Закона Свердловской области &quot;О патриотическом воспитании граждан в Свердловской области&quot; (принят Законодательным Собранием Свердловской области 25.03.2025) {КонсультантПлюс}">
        <w:r>
          <w:rPr>
            <w:sz w:val="20"/>
            <w:color w:val="0000ff"/>
          </w:rPr>
          <w:t xml:space="preserve">Закона</w:t>
        </w:r>
      </w:hyperlink>
      <w:r>
        <w:rPr>
          <w:sz w:val="20"/>
        </w:rPr>
        <w:t xml:space="preserve"> Свердловской области от 25.03.2025 N 16-ОЗ)</w:t>
      </w:r>
    </w:p>
    <w:p>
      <w:pPr>
        <w:pStyle w:val="0"/>
        <w:spacing w:before="200" w:line-rule="auto"/>
        <w:ind w:firstLine="540"/>
        <w:jc w:val="both"/>
      </w:pPr>
      <w:r>
        <w:rPr>
          <w:sz w:val="20"/>
        </w:rPr>
        <w:t xml:space="preserve">8) студенческие отряды - осуществляющие деятельность на территории Свердловской области общественные объединения обучающихся, осваивающих основные образовательные программы среднего общего, среднего профессионального и высшего образования, целью деятельности которых является организация временной занятости таких обучающихся, изъявивших желание в свободное от учебы время работать в различных отраслях экономики;</w:t>
      </w:r>
    </w:p>
    <w:p>
      <w:pPr>
        <w:pStyle w:val="0"/>
        <w:spacing w:before="200" w:line-rule="auto"/>
        <w:ind w:firstLine="540"/>
        <w:jc w:val="both"/>
      </w:pPr>
      <w:r>
        <w:rPr>
          <w:sz w:val="20"/>
        </w:rPr>
        <w:t xml:space="preserve">9) инфраструктура молодежной политики - система государственных и муниципальных учреждений, осуществляющих деятельность по реализации молодежной политики, иных организаций, в том числе используемых ими объектов недвижимого имущества, обеспечивающих возможность оказания услуг и проведения мероприятий, направленных на улучшение социально-экономического положения и развитие молодежи, поддержку молодых семей и молодежных общественных объединений, а также реализацию основных направлений молодежной политики;</w:t>
      </w:r>
    </w:p>
    <w:p>
      <w:pPr>
        <w:pStyle w:val="0"/>
        <w:jc w:val="both"/>
      </w:pPr>
      <w:r>
        <w:rPr>
          <w:sz w:val="20"/>
        </w:rPr>
        <w:t xml:space="preserve">(подп. 9 в ред. </w:t>
      </w:r>
      <w:hyperlink w:history="0" r:id="rId22" w:tooltip="Закон Свердловской области от 25.03.2025 N 16-ОЗ &quot;О внесении изменений в Закон Свердловской области &quot;О реализации молодежной политики на территории Свердловской области&quot; и статью 1 Закона Свердловской области &quot;О патриотическом воспитании граждан в Свердловской области&quot; (принят Законодательным Собранием Свердловской области 25.03.2025) {КонсультантПлюс}">
        <w:r>
          <w:rPr>
            <w:sz w:val="20"/>
            <w:color w:val="0000ff"/>
          </w:rPr>
          <w:t xml:space="preserve">Закона</w:t>
        </w:r>
      </w:hyperlink>
      <w:r>
        <w:rPr>
          <w:sz w:val="20"/>
        </w:rPr>
        <w:t xml:space="preserve"> Свердловской области от 25.03.2025 N 16-ОЗ)</w:t>
      </w:r>
    </w:p>
    <w:p>
      <w:pPr>
        <w:pStyle w:val="0"/>
        <w:spacing w:before="200" w:line-rule="auto"/>
        <w:ind w:firstLine="540"/>
        <w:jc w:val="both"/>
      </w:pPr>
      <w:r>
        <w:rPr>
          <w:sz w:val="20"/>
        </w:rPr>
        <w:t xml:space="preserve">10) самореализация молодежи - применение молодыми гражданами Российской Федерации имеющихся у них способностей и приобретенных ими знаний, умений, навыков, компетенций и опыта в целях удовлетворения их потребностей в профессиональном, социальном и личном развитии;</w:t>
      </w:r>
    </w:p>
    <w:p>
      <w:pPr>
        <w:pStyle w:val="0"/>
        <w:spacing w:before="200" w:line-rule="auto"/>
        <w:ind w:firstLine="540"/>
        <w:jc w:val="both"/>
      </w:pPr>
      <w:r>
        <w:rPr>
          <w:sz w:val="20"/>
        </w:rPr>
        <w:t xml:space="preserve">11) утратил силу. - </w:t>
      </w:r>
      <w:hyperlink w:history="0" r:id="rId23" w:tooltip="Закон Свердловской области от 25.03.2025 N 16-ОЗ &quot;О внесении изменений в Закон Свердловской области &quot;О реализации молодежной политики на территории Свердловской области&quot; и статью 1 Закона Свердловской области &quot;О патриотическом воспитании граждан в Свердловской области&quot; (принят Законодательным Собранием Свердловской области 25.03.2025) {КонсультантПлюс}">
        <w:r>
          <w:rPr>
            <w:sz w:val="20"/>
            <w:color w:val="0000ff"/>
          </w:rPr>
          <w:t xml:space="preserve">Закон</w:t>
        </w:r>
      </w:hyperlink>
      <w:r>
        <w:rPr>
          <w:sz w:val="20"/>
        </w:rPr>
        <w:t xml:space="preserve"> Свердловской области от 25.03.2025 N 16-ОЗ.</w:t>
      </w:r>
    </w:p>
    <w:p>
      <w:pPr>
        <w:pStyle w:val="0"/>
        <w:jc w:val="both"/>
      </w:pPr>
      <w:r>
        <w:rPr>
          <w:sz w:val="20"/>
        </w:rPr>
      </w:r>
    </w:p>
    <w:p>
      <w:pPr>
        <w:pStyle w:val="2"/>
        <w:outlineLvl w:val="0"/>
        <w:ind w:firstLine="540"/>
        <w:jc w:val="both"/>
      </w:pPr>
      <w:r>
        <w:rPr>
          <w:sz w:val="20"/>
        </w:rPr>
        <w:t xml:space="preserve">Статья 3. Правовая основа регулирования отношений в сфере молодежной политики на территории Свердловской области</w:t>
      </w:r>
    </w:p>
    <w:p>
      <w:pPr>
        <w:pStyle w:val="0"/>
        <w:ind w:firstLine="540"/>
        <w:jc w:val="both"/>
      </w:pPr>
      <w:r>
        <w:rPr>
          <w:sz w:val="20"/>
        </w:rPr>
      </w:r>
    </w:p>
    <w:p>
      <w:pPr>
        <w:pStyle w:val="0"/>
        <w:ind w:firstLine="540"/>
        <w:jc w:val="both"/>
      </w:pPr>
      <w:r>
        <w:rPr>
          <w:sz w:val="20"/>
        </w:rPr>
        <w:t xml:space="preserve">(в ред. </w:t>
      </w:r>
      <w:hyperlink w:history="0" r:id="rId24" w:tooltip="Закон Свердловской области от 09.04.2021 N 25-ОЗ &quot;О внесении изменений в Закон Свердловской области &quot;О молодежи в Свердловской области&quot; (принят Законодательным Собранием Свердловской области 30.03.2021) {КонсультантПлюс}">
        <w:r>
          <w:rPr>
            <w:sz w:val="20"/>
            <w:color w:val="0000ff"/>
          </w:rPr>
          <w:t xml:space="preserve">Закона</w:t>
        </w:r>
      </w:hyperlink>
      <w:r>
        <w:rPr>
          <w:sz w:val="20"/>
        </w:rPr>
        <w:t xml:space="preserve"> Свердловской области от 09.04.2021 N 25-ОЗ)</w:t>
      </w:r>
    </w:p>
    <w:p>
      <w:pPr>
        <w:pStyle w:val="0"/>
        <w:jc w:val="both"/>
      </w:pPr>
      <w:r>
        <w:rPr>
          <w:sz w:val="20"/>
        </w:rPr>
      </w:r>
    </w:p>
    <w:p>
      <w:pPr>
        <w:pStyle w:val="0"/>
        <w:ind w:firstLine="540"/>
        <w:jc w:val="both"/>
      </w:pPr>
      <w:r>
        <w:rPr>
          <w:sz w:val="20"/>
        </w:rPr>
        <w:t xml:space="preserve">Правовую основу регулирования отношений в сфере молодежной политики на территории Свердловской области составляют </w:t>
      </w:r>
      <w:hyperlink w:history="0" r:id="rId2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Конституция</w:t>
        </w:r>
      </w:hyperlink>
      <w:r>
        <w:rPr>
          <w:sz w:val="20"/>
        </w:rPr>
        <w:t xml:space="preserve"> Российской Федерации, общепризнанные принципы и нормы международного права, международные договоры Российской Федерации, Федеральный закон, а также другие федеральные законы, иные нормативные правовые акты Российской Федерации, настоящий Закон, другие законы Свердловской области и иные нормативные правовые акты Свердловской области и муниципальные правовые акты, содержащие нормы, регулирующие отношения в сфере реализации прав молодежи.</w:t>
      </w:r>
    </w:p>
    <w:p>
      <w:pPr>
        <w:pStyle w:val="0"/>
        <w:jc w:val="both"/>
      </w:pPr>
      <w:r>
        <w:rPr>
          <w:sz w:val="20"/>
        </w:rPr>
      </w:r>
    </w:p>
    <w:p>
      <w:pPr>
        <w:pStyle w:val="2"/>
        <w:outlineLvl w:val="0"/>
        <w:ind w:firstLine="540"/>
        <w:jc w:val="both"/>
      </w:pPr>
      <w:r>
        <w:rPr>
          <w:sz w:val="20"/>
        </w:rPr>
        <w:t xml:space="preserve">Статья 4. Цели и принципы молодежной политики</w:t>
      </w:r>
    </w:p>
    <w:p>
      <w:pPr>
        <w:pStyle w:val="0"/>
        <w:ind w:firstLine="540"/>
        <w:jc w:val="both"/>
      </w:pPr>
      <w:r>
        <w:rPr>
          <w:sz w:val="20"/>
        </w:rPr>
      </w:r>
    </w:p>
    <w:p>
      <w:pPr>
        <w:pStyle w:val="0"/>
        <w:ind w:firstLine="540"/>
        <w:jc w:val="both"/>
      </w:pPr>
      <w:r>
        <w:rPr>
          <w:sz w:val="20"/>
        </w:rPr>
        <w:t xml:space="preserve">(в ред. </w:t>
      </w:r>
      <w:hyperlink w:history="0" r:id="rId26" w:tooltip="Закон Свердловской области от 09.04.2021 N 25-ОЗ &quot;О внесении изменений в Закон Свердловской области &quot;О молодежи в Свердловской области&quot; (принят Законодательным Собранием Свердловской области 30.03.2021) {КонсультантПлюс}">
        <w:r>
          <w:rPr>
            <w:sz w:val="20"/>
            <w:color w:val="0000ff"/>
          </w:rPr>
          <w:t xml:space="preserve">Закона</w:t>
        </w:r>
      </w:hyperlink>
      <w:r>
        <w:rPr>
          <w:sz w:val="20"/>
        </w:rPr>
        <w:t xml:space="preserve"> Свердловской области от 09.04.2021 N 25-ОЗ)</w:t>
      </w:r>
    </w:p>
    <w:p>
      <w:pPr>
        <w:pStyle w:val="0"/>
        <w:jc w:val="both"/>
      </w:pPr>
      <w:r>
        <w:rPr>
          <w:sz w:val="20"/>
        </w:rPr>
      </w:r>
    </w:p>
    <w:p>
      <w:pPr>
        <w:pStyle w:val="0"/>
        <w:ind w:firstLine="540"/>
        <w:jc w:val="both"/>
      </w:pPr>
      <w:r>
        <w:rPr>
          <w:sz w:val="20"/>
        </w:rPr>
        <w:t xml:space="preserve">1. Целями молодежной политики в соответствии с Федеральным законом являются:</w:t>
      </w:r>
    </w:p>
    <w:p>
      <w:pPr>
        <w:pStyle w:val="0"/>
        <w:spacing w:before="200" w:line-rule="auto"/>
        <w:ind w:firstLine="540"/>
        <w:jc w:val="both"/>
      </w:pPr>
      <w:r>
        <w:rPr>
          <w:sz w:val="20"/>
        </w:rPr>
        <w:t xml:space="preserve">1) защита прав и законных интересов молодежи;</w:t>
      </w:r>
    </w:p>
    <w:p>
      <w:pPr>
        <w:pStyle w:val="0"/>
        <w:spacing w:before="200" w:line-rule="auto"/>
        <w:ind w:firstLine="540"/>
        <w:jc w:val="both"/>
      </w:pPr>
      <w:r>
        <w:rPr>
          <w:sz w:val="20"/>
        </w:rPr>
        <w:t xml:space="preserve">2) обеспечение равных условий для духовного, культурного, интеллектуального, психического, профессионального, социального и физического развития и самореализации молодежи;</w:t>
      </w:r>
    </w:p>
    <w:p>
      <w:pPr>
        <w:pStyle w:val="0"/>
        <w:spacing w:before="200" w:line-rule="auto"/>
        <w:ind w:firstLine="540"/>
        <w:jc w:val="both"/>
      </w:pPr>
      <w:r>
        <w:rPr>
          <w:sz w:val="20"/>
        </w:rPr>
        <w:t xml:space="preserve">3) создание условий для участия молодежи в политической, социально-экономической, научной, спортивной и культурной жизни общества;</w:t>
      </w:r>
    </w:p>
    <w:p>
      <w:pPr>
        <w:pStyle w:val="0"/>
        <w:spacing w:before="200" w:line-rule="auto"/>
        <w:ind w:firstLine="540"/>
        <w:jc w:val="both"/>
      </w:pPr>
      <w:r>
        <w:rPr>
          <w:sz w:val="20"/>
        </w:rPr>
        <w:t xml:space="preserve">4) повышение уровня межнационального (межэтнического) и межконфессионального согласия в молодежной среде;</w:t>
      </w:r>
    </w:p>
    <w:p>
      <w:pPr>
        <w:pStyle w:val="0"/>
        <w:spacing w:before="200" w:line-rule="auto"/>
        <w:ind w:firstLine="540"/>
        <w:jc w:val="both"/>
      </w:pPr>
      <w:r>
        <w:rPr>
          <w:sz w:val="20"/>
        </w:rPr>
        <w:t xml:space="preserve">5) формирование системы нравственных и смысловых ориентиров, позволяющих противостоять идеологиям экстремизма, агрессивного национализма, проявлениям ксенофобии, коррупции, дискриминации по признакам социальной, религиозной, расовой, национальной принадлежности и другим негативным социальным явлениям и деструктивным идеологиям;</w:t>
      </w:r>
    </w:p>
    <w:p>
      <w:pPr>
        <w:pStyle w:val="0"/>
        <w:jc w:val="both"/>
      </w:pPr>
      <w:r>
        <w:rPr>
          <w:sz w:val="20"/>
        </w:rPr>
        <w:t xml:space="preserve">(в ред. </w:t>
      </w:r>
      <w:hyperlink w:history="0" r:id="rId27" w:tooltip="Закон Свердловской области от 25.03.2025 N 16-ОЗ &quot;О внесении изменений в Закон Свердловской области &quot;О реализации молодежной политики на территории Свердловской области&quot; и статью 1 Закона Свердловской области &quot;О патриотическом воспитании граждан в Свердловской области&quot; (принят Законодательным Собранием Свердловской области 25.03.2025) {КонсультантПлюс}">
        <w:r>
          <w:rPr>
            <w:sz w:val="20"/>
            <w:color w:val="0000ff"/>
          </w:rPr>
          <w:t xml:space="preserve">Закона</w:t>
        </w:r>
      </w:hyperlink>
      <w:r>
        <w:rPr>
          <w:sz w:val="20"/>
        </w:rPr>
        <w:t xml:space="preserve"> Свердловской области от 25.03.2025 N 16-ОЗ)</w:t>
      </w:r>
    </w:p>
    <w:p>
      <w:pPr>
        <w:pStyle w:val="0"/>
        <w:spacing w:before="200" w:line-rule="auto"/>
        <w:ind w:firstLine="540"/>
        <w:jc w:val="both"/>
      </w:pPr>
      <w:r>
        <w:rPr>
          <w:sz w:val="20"/>
        </w:rPr>
        <w:t xml:space="preserve">6) формирование культуры семейных отношений, поддержка молодых семей, способствующие улучшению демографической ситуации в Российской Федерации.</w:t>
      </w:r>
    </w:p>
    <w:p>
      <w:pPr>
        <w:pStyle w:val="0"/>
        <w:spacing w:before="200" w:line-rule="auto"/>
        <w:ind w:firstLine="540"/>
        <w:jc w:val="both"/>
      </w:pPr>
      <w:r>
        <w:rPr>
          <w:sz w:val="20"/>
        </w:rPr>
        <w:t xml:space="preserve">2. Принципами молодежной политики в соответствии с Федеральным законом являются:</w:t>
      </w:r>
    </w:p>
    <w:p>
      <w:pPr>
        <w:pStyle w:val="0"/>
        <w:spacing w:before="200" w:line-rule="auto"/>
        <w:ind w:firstLine="540"/>
        <w:jc w:val="both"/>
      </w:pPr>
      <w:r>
        <w:rPr>
          <w:sz w:val="20"/>
        </w:rPr>
        <w:t xml:space="preserve">1) сочетание интересов личности, общества и государства, обеспечение сбалансированности интересов и прав молодежи, молодых семей, молодежных общественных объединений и интересов и прав иных граждан, общественных объединений и организаций;</w:t>
      </w:r>
    </w:p>
    <w:p>
      <w:pPr>
        <w:pStyle w:val="0"/>
        <w:spacing w:before="200" w:line-rule="auto"/>
        <w:ind w:firstLine="540"/>
        <w:jc w:val="both"/>
      </w:pPr>
      <w:r>
        <w:rPr>
          <w:sz w:val="20"/>
        </w:rPr>
        <w:t xml:space="preserve">2) взаимодействие федеральных органов государственной власти, органов государственной власти субъектов Российской Федерации и органов местного самоуправления, осуществляющих деятельность в сфере молодежной политики;</w:t>
      </w:r>
    </w:p>
    <w:p>
      <w:pPr>
        <w:pStyle w:val="0"/>
        <w:spacing w:before="200" w:line-rule="auto"/>
        <w:ind w:firstLine="540"/>
        <w:jc w:val="both"/>
      </w:pPr>
      <w:r>
        <w:rPr>
          <w:sz w:val="20"/>
        </w:rPr>
        <w:t xml:space="preserve">3) комплексный, научный и стратегический подходы при формировании и реализации молодежной политики;</w:t>
      </w:r>
    </w:p>
    <w:p>
      <w:pPr>
        <w:pStyle w:val="0"/>
        <w:spacing w:before="200" w:line-rule="auto"/>
        <w:ind w:firstLine="540"/>
        <w:jc w:val="both"/>
      </w:pPr>
      <w:r>
        <w:rPr>
          <w:sz w:val="20"/>
        </w:rPr>
        <w:t xml:space="preserve">4) открытость и равный доступ молодежи, молодых семей, молодежных общественных объединений к соответствующим мерам государственной поддержки;</w:t>
      </w:r>
    </w:p>
    <w:p>
      <w:pPr>
        <w:pStyle w:val="0"/>
        <w:spacing w:before="200" w:line-rule="auto"/>
        <w:ind w:firstLine="540"/>
        <w:jc w:val="both"/>
      </w:pPr>
      <w:r>
        <w:rPr>
          <w:sz w:val="20"/>
        </w:rPr>
        <w:t xml:space="preserve">5) приоритетность государственной поддержки социально незащищенных молодых граждан, молодых семей;</w:t>
      </w:r>
    </w:p>
    <w:p>
      <w:pPr>
        <w:pStyle w:val="0"/>
        <w:spacing w:before="200" w:line-rule="auto"/>
        <w:ind w:firstLine="540"/>
        <w:jc w:val="both"/>
      </w:pPr>
      <w:r>
        <w:rPr>
          <w:sz w:val="20"/>
        </w:rPr>
        <w:t xml:space="preserve">6) обязательность участия молодежи, молодых семей, молодежных общественных объединений в формировании и реализации молодежной политики.</w:t>
      </w:r>
    </w:p>
    <w:p>
      <w:pPr>
        <w:pStyle w:val="0"/>
        <w:jc w:val="both"/>
      </w:pPr>
      <w:r>
        <w:rPr>
          <w:sz w:val="20"/>
        </w:rPr>
      </w:r>
    </w:p>
    <w:p>
      <w:pPr>
        <w:pStyle w:val="2"/>
        <w:outlineLvl w:val="0"/>
        <w:ind w:firstLine="540"/>
        <w:jc w:val="both"/>
      </w:pPr>
      <w:r>
        <w:rPr>
          <w:sz w:val="20"/>
        </w:rPr>
        <w:t xml:space="preserve">Статья 4-1. Основные направления молодежной политики</w:t>
      </w:r>
    </w:p>
    <w:p>
      <w:pPr>
        <w:pStyle w:val="0"/>
        <w:ind w:firstLine="540"/>
        <w:jc w:val="both"/>
      </w:pPr>
      <w:r>
        <w:rPr>
          <w:sz w:val="20"/>
        </w:rPr>
      </w:r>
    </w:p>
    <w:p>
      <w:pPr>
        <w:pStyle w:val="0"/>
        <w:ind w:firstLine="540"/>
        <w:jc w:val="both"/>
      </w:pPr>
      <w:r>
        <w:rPr>
          <w:sz w:val="20"/>
        </w:rPr>
        <w:t xml:space="preserve">(в ред. </w:t>
      </w:r>
      <w:hyperlink w:history="0" r:id="rId28" w:tooltip="Закон Свердловской области от 25.03.2025 N 16-ОЗ &quot;О внесении изменений в Закон Свердловской области &quot;О реализации молодежной политики на территории Свердловской области&quot; и статью 1 Закона Свердловской области &quot;О патриотическом воспитании граждан в Свердловской области&quot; (принят Законодательным Собранием Свердловской области 25.03.2025) {КонсультантПлюс}">
        <w:r>
          <w:rPr>
            <w:sz w:val="20"/>
            <w:color w:val="0000ff"/>
          </w:rPr>
          <w:t xml:space="preserve">Закона</w:t>
        </w:r>
      </w:hyperlink>
      <w:r>
        <w:rPr>
          <w:sz w:val="20"/>
        </w:rPr>
        <w:t xml:space="preserve"> Свердловской области от 25.03.2025 N 16-ОЗ)</w:t>
      </w:r>
    </w:p>
    <w:p>
      <w:pPr>
        <w:pStyle w:val="0"/>
        <w:jc w:val="both"/>
      </w:pPr>
      <w:r>
        <w:rPr>
          <w:sz w:val="20"/>
        </w:rPr>
      </w:r>
    </w:p>
    <w:bookmarkStart w:id="83" w:name="P83"/>
    <w:bookmarkEnd w:id="83"/>
    <w:p>
      <w:pPr>
        <w:pStyle w:val="0"/>
        <w:ind w:firstLine="540"/>
        <w:jc w:val="both"/>
      </w:pPr>
      <w:r>
        <w:rPr>
          <w:sz w:val="20"/>
        </w:rPr>
        <w:t xml:space="preserve">1. Основными направлениями молодежной политики в соответствии с Федеральным законом являются:</w:t>
      </w:r>
    </w:p>
    <w:p>
      <w:pPr>
        <w:pStyle w:val="0"/>
        <w:spacing w:before="200" w:line-rule="auto"/>
        <w:ind w:firstLine="540"/>
        <w:jc w:val="both"/>
      </w:pPr>
      <w:r>
        <w:rPr>
          <w:sz w:val="20"/>
        </w:rPr>
        <w:t xml:space="preserve">1) патриотическое воспитание молодежи;</w:t>
      </w:r>
    </w:p>
    <w:p>
      <w:pPr>
        <w:pStyle w:val="0"/>
        <w:spacing w:before="200" w:line-rule="auto"/>
        <w:ind w:firstLine="540"/>
        <w:jc w:val="both"/>
      </w:pPr>
      <w:r>
        <w:rPr>
          <w:sz w:val="20"/>
        </w:rPr>
        <w:t xml:space="preserve">2) духовно-нравственное воспитание молодежи;</w:t>
      </w:r>
    </w:p>
    <w:p>
      <w:pPr>
        <w:pStyle w:val="0"/>
        <w:spacing w:before="200" w:line-rule="auto"/>
        <w:ind w:firstLine="540"/>
        <w:jc w:val="both"/>
      </w:pPr>
      <w:r>
        <w:rPr>
          <w:sz w:val="20"/>
        </w:rPr>
        <w:t xml:space="preserve">3) обеспечение межнационального (межэтнического) и межконфессионального согласия в молодежной среде, профилактика и предупреждение проявлений экстремизма в деятельности молодежных общественных объединений, формирование у молодежи на основе традиционных российских духовно-нравственных ценностей неприятия идеологий терроризма, экстремизма, иных деструктивных идеологий, а также формирование устойчивости к их пропаганде;</w:t>
      </w:r>
    </w:p>
    <w:p>
      <w:pPr>
        <w:pStyle w:val="0"/>
        <w:spacing w:before="200" w:line-rule="auto"/>
        <w:ind w:firstLine="540"/>
        <w:jc w:val="both"/>
      </w:pPr>
      <w:r>
        <w:rPr>
          <w:sz w:val="20"/>
        </w:rPr>
        <w:t xml:space="preserve">4) обеспечение защиты прав и законных интересов молодежи;</w:t>
      </w:r>
    </w:p>
    <w:p>
      <w:pPr>
        <w:pStyle w:val="0"/>
        <w:spacing w:before="200" w:line-rule="auto"/>
        <w:ind w:firstLine="540"/>
        <w:jc w:val="both"/>
      </w:pPr>
      <w:r>
        <w:rPr>
          <w:sz w:val="20"/>
        </w:rPr>
        <w:t xml:space="preserve">5) поддержка молодых граждан, оказавшихся в трудной жизненной ситуации, инвалидов и лиц с ограниченными возможностями здоровья из числа молодых граждан, лиц из числа детей-сирот и детей, оставшихся без попечения родителей, а также содействие в оказании социально-психологической помощи молодежи;</w:t>
      </w:r>
    </w:p>
    <w:p>
      <w:pPr>
        <w:pStyle w:val="0"/>
        <w:spacing w:before="200" w:line-rule="auto"/>
        <w:ind w:firstLine="540"/>
        <w:jc w:val="both"/>
      </w:pPr>
      <w:r>
        <w:rPr>
          <w:sz w:val="20"/>
        </w:rPr>
        <w:t xml:space="preserve">6) поддержка инициатив, в том числе инициативных проектов, молодежи;</w:t>
      </w:r>
    </w:p>
    <w:p>
      <w:pPr>
        <w:pStyle w:val="0"/>
        <w:spacing w:before="200" w:line-rule="auto"/>
        <w:ind w:firstLine="540"/>
        <w:jc w:val="both"/>
      </w:pPr>
      <w:r>
        <w:rPr>
          <w:sz w:val="20"/>
        </w:rPr>
        <w:t xml:space="preserve">7) содействие общественной деятельности, направленной на поддержку молодежи;</w:t>
      </w:r>
    </w:p>
    <w:p>
      <w:pPr>
        <w:pStyle w:val="0"/>
        <w:spacing w:before="200" w:line-rule="auto"/>
        <w:ind w:firstLine="540"/>
        <w:jc w:val="both"/>
      </w:pPr>
      <w:r>
        <w:rPr>
          <w:sz w:val="20"/>
        </w:rPr>
        <w:t xml:space="preserve">8) организация досуга, отдыха и оздоровления молодежи, вовлечение молодых граждан в социальный и внутренний туризм, в том числе путем организации и проведения походов, экспедиций, слетов, фестивалей и иных мероприятий, проводимых в условиях природной среды;</w:t>
      </w:r>
    </w:p>
    <w:p>
      <w:pPr>
        <w:pStyle w:val="0"/>
        <w:spacing w:before="200" w:line-rule="auto"/>
        <w:ind w:firstLine="540"/>
        <w:jc w:val="both"/>
      </w:pPr>
      <w:r>
        <w:rPr>
          <w:sz w:val="20"/>
        </w:rPr>
        <w:t xml:space="preserve">9) формирование условий для занятий физической культурой, спортом, содействие здоровому образу жизни молодежи и его популяризации в молодежной среде, поддержка проектов молодежи, направленных на решение социальных задач через развитие физической культуры и спорта;</w:t>
      </w:r>
    </w:p>
    <w:p>
      <w:pPr>
        <w:pStyle w:val="0"/>
        <w:spacing w:before="200" w:line-rule="auto"/>
        <w:ind w:firstLine="540"/>
        <w:jc w:val="both"/>
      </w:pPr>
      <w:r>
        <w:rPr>
          <w:sz w:val="20"/>
        </w:rPr>
        <w:t xml:space="preserve">10) предоставление социальных услуг молодежи;</w:t>
      </w:r>
    </w:p>
    <w:p>
      <w:pPr>
        <w:pStyle w:val="0"/>
        <w:spacing w:before="200" w:line-rule="auto"/>
        <w:ind w:firstLine="540"/>
        <w:jc w:val="both"/>
      </w:pPr>
      <w:r>
        <w:rPr>
          <w:sz w:val="20"/>
        </w:rPr>
        <w:t xml:space="preserve">11) содействие решению жилищных проблем молодежи, молодых семей;</w:t>
      </w:r>
    </w:p>
    <w:p>
      <w:pPr>
        <w:pStyle w:val="0"/>
        <w:spacing w:before="200" w:line-rule="auto"/>
        <w:ind w:firstLine="540"/>
        <w:jc w:val="both"/>
      </w:pPr>
      <w:r>
        <w:rPr>
          <w:sz w:val="20"/>
        </w:rPr>
        <w:t xml:space="preserve">12) поддержка молодых семей, сохранение и укрепление традиционных семейных ценностей и семейного образа жизни в молодежной среде, создание условий для обеспечения ответственного родительства среди молодежи;</w:t>
      </w:r>
    </w:p>
    <w:p>
      <w:pPr>
        <w:pStyle w:val="0"/>
        <w:spacing w:before="200" w:line-rule="auto"/>
        <w:ind w:firstLine="540"/>
        <w:jc w:val="both"/>
      </w:pPr>
      <w:r>
        <w:rPr>
          <w:sz w:val="20"/>
        </w:rPr>
        <w:t xml:space="preserve">13) содействие образованию молодежи, научной, научно-технической деятельности молодежи, повышению мотивации у молодых граждан к получению новых знаний, в том числе путем самообразования, поддержка молодых ученых;</w:t>
      </w:r>
    </w:p>
    <w:p>
      <w:pPr>
        <w:pStyle w:val="0"/>
        <w:spacing w:before="200" w:line-rule="auto"/>
        <w:ind w:firstLine="540"/>
        <w:jc w:val="both"/>
      </w:pPr>
      <w:r>
        <w:rPr>
          <w:sz w:val="20"/>
        </w:rPr>
        <w:t xml:space="preserve">14) правовое просвещение и правовое информирование молодежи;</w:t>
      </w:r>
    </w:p>
    <w:p>
      <w:pPr>
        <w:pStyle w:val="0"/>
        <w:spacing w:before="200" w:line-rule="auto"/>
        <w:ind w:firstLine="540"/>
        <w:jc w:val="both"/>
      </w:pPr>
      <w:r>
        <w:rPr>
          <w:sz w:val="20"/>
        </w:rPr>
        <w:t xml:space="preserve">15) организация подготовки специалистов по работе с молодежью;</w:t>
      </w:r>
    </w:p>
    <w:p>
      <w:pPr>
        <w:pStyle w:val="0"/>
        <w:spacing w:before="200" w:line-rule="auto"/>
        <w:ind w:firstLine="540"/>
        <w:jc w:val="both"/>
      </w:pPr>
      <w:r>
        <w:rPr>
          <w:sz w:val="20"/>
        </w:rPr>
        <w:t xml:space="preserve">16) выявление, сопровождение и поддержка молодежи, проявившей одаренность, содействие реализации прав молодых граждан на свободу литературного, художественного, научного, технического и других видов творчества;</w:t>
      </w:r>
    </w:p>
    <w:p>
      <w:pPr>
        <w:pStyle w:val="0"/>
        <w:spacing w:before="200" w:line-rule="auto"/>
        <w:ind w:firstLine="540"/>
        <w:jc w:val="both"/>
      </w:pPr>
      <w:r>
        <w:rPr>
          <w:sz w:val="20"/>
        </w:rPr>
        <w:t xml:space="preserve">17) развитие института наставничества;</w:t>
      </w:r>
    </w:p>
    <w:p>
      <w:pPr>
        <w:pStyle w:val="0"/>
        <w:spacing w:before="200" w:line-rule="auto"/>
        <w:ind w:firstLine="540"/>
        <w:jc w:val="both"/>
      </w:pPr>
      <w:r>
        <w:rPr>
          <w:sz w:val="20"/>
        </w:rPr>
        <w:t xml:space="preserve">18) обеспечение гарантий в сфере труда и занятости молодежи, содействие трудоустройству молодых граждан, в том числе посредством студенческих отрядов, профессиональному развитию молодых специалистов и молодых работников;</w:t>
      </w:r>
    </w:p>
    <w:p>
      <w:pPr>
        <w:pStyle w:val="0"/>
        <w:spacing w:before="200" w:line-rule="auto"/>
        <w:ind w:firstLine="540"/>
        <w:jc w:val="both"/>
      </w:pPr>
      <w:r>
        <w:rPr>
          <w:sz w:val="20"/>
        </w:rPr>
        <w:t xml:space="preserve">19) поддержка и содействие предпринимательской деятельности молодежи;</w:t>
      </w:r>
    </w:p>
    <w:p>
      <w:pPr>
        <w:pStyle w:val="0"/>
        <w:spacing w:before="200" w:line-rule="auto"/>
        <w:ind w:firstLine="540"/>
        <w:jc w:val="both"/>
      </w:pPr>
      <w:r>
        <w:rPr>
          <w:sz w:val="20"/>
        </w:rPr>
        <w:t xml:space="preserve">20) формирование условий для самореализации молодых граждан через их вовлечение в социально-экономическое развитие сельских территорий и повышение привлекательности сельского образа жизни;</w:t>
      </w:r>
    </w:p>
    <w:p>
      <w:pPr>
        <w:pStyle w:val="0"/>
        <w:spacing w:before="200" w:line-rule="auto"/>
        <w:ind w:firstLine="540"/>
        <w:jc w:val="both"/>
      </w:pPr>
      <w:r>
        <w:rPr>
          <w:sz w:val="20"/>
        </w:rPr>
        <w:t xml:space="preserve">21) поддержка деятельности молодежных общественных объединений, некоммерческих организаций, осуществляющих деятельность, направленную на реализацию молодежной политики в Российской Федерации, и органов молодежного самоуправления при органах государственной власти, органах местного самоуправления и организациях;</w:t>
      </w:r>
    </w:p>
    <w:p>
      <w:pPr>
        <w:pStyle w:val="0"/>
        <w:spacing w:before="200" w:line-rule="auto"/>
        <w:ind w:firstLine="540"/>
        <w:jc w:val="both"/>
      </w:pPr>
      <w:r>
        <w:rPr>
          <w:sz w:val="20"/>
        </w:rPr>
        <w:t xml:space="preserve">22) содействие участию молодежи в добровольческой (волонтерской) деятельности;</w:t>
      </w:r>
    </w:p>
    <w:p>
      <w:pPr>
        <w:pStyle w:val="0"/>
        <w:spacing w:before="200" w:line-rule="auto"/>
        <w:ind w:firstLine="540"/>
        <w:jc w:val="both"/>
      </w:pPr>
      <w:r>
        <w:rPr>
          <w:sz w:val="20"/>
        </w:rPr>
        <w:t xml:space="preserve">23) формирование у молодежи экологической культуры и экологически ответственного мировоззрения;</w:t>
      </w:r>
    </w:p>
    <w:p>
      <w:pPr>
        <w:pStyle w:val="0"/>
        <w:spacing w:before="200" w:line-rule="auto"/>
        <w:ind w:firstLine="540"/>
        <w:jc w:val="both"/>
      </w:pPr>
      <w:r>
        <w:rPr>
          <w:sz w:val="20"/>
        </w:rPr>
        <w:t xml:space="preserve">24) содействие международному и межрегиональному сотрудничеству в сфере молодежной политики;</w:t>
      </w:r>
    </w:p>
    <w:p>
      <w:pPr>
        <w:pStyle w:val="0"/>
        <w:spacing w:before="200" w:line-rule="auto"/>
        <w:ind w:firstLine="540"/>
        <w:jc w:val="both"/>
      </w:pPr>
      <w:r>
        <w:rPr>
          <w:sz w:val="20"/>
        </w:rPr>
        <w:t xml:space="preserve">25) предупреждение правонарушений и антиобщественных действий молодежи;</w:t>
      </w:r>
    </w:p>
    <w:p>
      <w:pPr>
        <w:pStyle w:val="0"/>
        <w:spacing w:before="200" w:line-rule="auto"/>
        <w:ind w:firstLine="540"/>
        <w:jc w:val="both"/>
      </w:pPr>
      <w:r>
        <w:rPr>
          <w:sz w:val="20"/>
        </w:rPr>
        <w:t xml:space="preserve">26) поддержка деятельности по созданию и распространению в средствах массовой информации, в том числе в информационно-телекоммуникационной сети "Интернет", произведений науки, искусства, литературы и других произведений, направленных на укрепление гражданской идентичности, патриотическое воспитание молодежи и духовно-нравственное воспитание молодежи;</w:t>
      </w:r>
    </w:p>
    <w:p>
      <w:pPr>
        <w:pStyle w:val="0"/>
        <w:spacing w:before="200" w:line-rule="auto"/>
        <w:ind w:firstLine="540"/>
        <w:jc w:val="both"/>
      </w:pPr>
      <w:r>
        <w:rPr>
          <w:sz w:val="20"/>
        </w:rPr>
        <w:t xml:space="preserve">27) проведение научно-аналитических исследований по вопросам молодежной политики.</w:t>
      </w:r>
    </w:p>
    <w:p>
      <w:pPr>
        <w:pStyle w:val="0"/>
        <w:spacing w:before="200" w:line-rule="auto"/>
        <w:ind w:firstLine="540"/>
        <w:jc w:val="both"/>
      </w:pPr>
      <w:r>
        <w:rPr>
          <w:sz w:val="20"/>
        </w:rPr>
        <w:t xml:space="preserve">2. Основные направления молодежной политики, указанные в </w:t>
      </w:r>
      <w:hyperlink w:history="0" w:anchor="P83" w:tooltip="1. Основными направлениями молодежной политики в соответствии с Федеральным законом являются:">
        <w:r>
          <w:rPr>
            <w:sz w:val="20"/>
            <w:color w:val="0000ff"/>
          </w:rPr>
          <w:t xml:space="preserve">пункте 1</w:t>
        </w:r>
      </w:hyperlink>
      <w:r>
        <w:rPr>
          <w:sz w:val="20"/>
        </w:rPr>
        <w:t xml:space="preserve"> настоящей статьи, реализуются в соответствии с законодательством Российской Федерации, законодательством Свердловской области, муниципальными правовыми актами с учетом социальных потребностей молодежи, национальных традиций, региональных, местных и этнокультурных особенностей Свердловской области, в том числе в рамках государственных программ Российской Федерации, федеральных целевых программ, государственных программ Свердловской области, муниципальных программ, предусматривающих мероприятия по поддержке молодежи, молодых семей и молодежных общественных объединений, с использованием инфраструктуры молодежной политики.</w:t>
      </w:r>
    </w:p>
    <w:p>
      <w:pPr>
        <w:pStyle w:val="0"/>
        <w:spacing w:before="200" w:line-rule="auto"/>
        <w:ind w:firstLine="540"/>
        <w:jc w:val="both"/>
      </w:pPr>
      <w:r>
        <w:rPr>
          <w:sz w:val="20"/>
        </w:rPr>
        <w:t xml:space="preserve">3. Молодым гражданам и молодым семьям предоставляются меры государственной поддержки в соответствии с законодательством Российской Федерации и законодательством Свердловской области.</w:t>
      </w:r>
    </w:p>
    <w:p>
      <w:pPr>
        <w:pStyle w:val="0"/>
        <w:spacing w:before="200" w:line-rule="auto"/>
        <w:ind w:firstLine="540"/>
        <w:jc w:val="both"/>
      </w:pPr>
      <w:r>
        <w:rPr>
          <w:sz w:val="20"/>
        </w:rPr>
        <w:t xml:space="preserve">4. Патриотическое воспитание молодежи и духовно-нравственное воспитание молодежи осуществляются с учетом положений, предусмотренных Федеральным законом и настоящим Законом.</w:t>
      </w:r>
    </w:p>
    <w:p>
      <w:pPr>
        <w:pStyle w:val="0"/>
        <w:jc w:val="both"/>
      </w:pPr>
      <w:r>
        <w:rPr>
          <w:sz w:val="20"/>
        </w:rPr>
      </w:r>
    </w:p>
    <w:p>
      <w:pPr>
        <w:pStyle w:val="2"/>
        <w:outlineLvl w:val="0"/>
        <w:ind w:firstLine="540"/>
        <w:jc w:val="both"/>
      </w:pPr>
      <w:r>
        <w:rPr>
          <w:sz w:val="20"/>
        </w:rPr>
        <w:t xml:space="preserve">Статья 5. Полномочия высших органов государственной власти Свердловской области в сфере молодежной политики</w:t>
      </w:r>
    </w:p>
    <w:p>
      <w:pPr>
        <w:pStyle w:val="0"/>
        <w:ind w:firstLine="540"/>
        <w:jc w:val="both"/>
      </w:pPr>
      <w:r>
        <w:rPr>
          <w:sz w:val="20"/>
        </w:rPr>
      </w:r>
    </w:p>
    <w:p>
      <w:pPr>
        <w:pStyle w:val="0"/>
        <w:ind w:firstLine="540"/>
        <w:jc w:val="both"/>
      </w:pPr>
      <w:r>
        <w:rPr>
          <w:sz w:val="20"/>
        </w:rPr>
        <w:t xml:space="preserve">(в ред. </w:t>
      </w:r>
      <w:hyperlink w:history="0" r:id="rId29" w:tooltip="Закон Свердловской области от 09.04.2021 N 25-ОЗ &quot;О внесении изменений в Закон Свердловской области &quot;О молодежи в Свердловской области&quot; (принят Законодательным Собранием Свердловской области 30.03.2021) {КонсультантПлюс}">
        <w:r>
          <w:rPr>
            <w:sz w:val="20"/>
            <w:color w:val="0000ff"/>
          </w:rPr>
          <w:t xml:space="preserve">Закона</w:t>
        </w:r>
      </w:hyperlink>
      <w:r>
        <w:rPr>
          <w:sz w:val="20"/>
        </w:rPr>
        <w:t xml:space="preserve"> Свердловской области от 09.04.2021 N 25-ОЗ)</w:t>
      </w:r>
    </w:p>
    <w:p>
      <w:pPr>
        <w:pStyle w:val="0"/>
        <w:jc w:val="both"/>
      </w:pPr>
      <w:r>
        <w:rPr>
          <w:sz w:val="20"/>
        </w:rPr>
      </w:r>
    </w:p>
    <w:p>
      <w:pPr>
        <w:pStyle w:val="0"/>
        <w:ind w:firstLine="540"/>
        <w:jc w:val="both"/>
      </w:pPr>
      <w:r>
        <w:rPr>
          <w:sz w:val="20"/>
        </w:rPr>
        <w:t xml:space="preserve">1. Законодательное Собрание Свердловской области:</w:t>
      </w:r>
    </w:p>
    <w:p>
      <w:pPr>
        <w:pStyle w:val="0"/>
        <w:spacing w:before="200" w:line-rule="auto"/>
        <w:ind w:firstLine="540"/>
        <w:jc w:val="both"/>
      </w:pPr>
      <w:r>
        <w:rPr>
          <w:sz w:val="20"/>
        </w:rPr>
        <w:t xml:space="preserve">1) принимает законы Свердловской области, регулирующие отношения в сфере молодежной политики;</w:t>
      </w:r>
    </w:p>
    <w:p>
      <w:pPr>
        <w:pStyle w:val="0"/>
        <w:spacing w:before="200" w:line-rule="auto"/>
        <w:ind w:firstLine="540"/>
        <w:jc w:val="both"/>
      </w:pPr>
      <w:r>
        <w:rPr>
          <w:sz w:val="20"/>
        </w:rPr>
        <w:t xml:space="preserve">2) осуществляет контроль за соблюдением и исполнением законов Свердловской области, регулирующих отношения в сфере молодежной политики;</w:t>
      </w:r>
    </w:p>
    <w:p>
      <w:pPr>
        <w:pStyle w:val="0"/>
        <w:spacing w:before="200" w:line-rule="auto"/>
        <w:ind w:firstLine="540"/>
        <w:jc w:val="both"/>
      </w:pPr>
      <w:r>
        <w:rPr>
          <w:sz w:val="20"/>
        </w:rPr>
        <w:t xml:space="preserve">3) осуществляет другие полномочия в сфере молодежной политики в соответствии с федеральными законами и законами Свердловской области.</w:t>
      </w:r>
    </w:p>
    <w:p>
      <w:pPr>
        <w:pStyle w:val="0"/>
        <w:spacing w:before="200" w:line-rule="auto"/>
        <w:ind w:firstLine="540"/>
        <w:jc w:val="both"/>
      </w:pPr>
      <w:r>
        <w:rPr>
          <w:sz w:val="20"/>
        </w:rPr>
        <w:t xml:space="preserve">2. Губернатор Свердловской области:</w:t>
      </w:r>
    </w:p>
    <w:p>
      <w:pPr>
        <w:pStyle w:val="0"/>
        <w:spacing w:before="200" w:line-rule="auto"/>
        <w:ind w:firstLine="540"/>
        <w:jc w:val="both"/>
      </w:pPr>
      <w:r>
        <w:rPr>
          <w:sz w:val="20"/>
        </w:rPr>
        <w:t xml:space="preserve">1) организует исполнение законов Свердловской области, регулирующих отношения в сфере молодежной политики;</w:t>
      </w:r>
    </w:p>
    <w:p>
      <w:pPr>
        <w:pStyle w:val="0"/>
        <w:spacing w:before="200" w:line-rule="auto"/>
        <w:ind w:firstLine="540"/>
        <w:jc w:val="both"/>
      </w:pPr>
      <w:r>
        <w:rPr>
          <w:sz w:val="20"/>
        </w:rPr>
        <w:t xml:space="preserve">2) определяет в основных направлениях бюджетной и налоговой политики Свердловской области приоритеты финансирования мероприятий в сфере молодежной политики;</w:t>
      </w:r>
    </w:p>
    <w:p>
      <w:pPr>
        <w:pStyle w:val="0"/>
        <w:spacing w:before="200" w:line-rule="auto"/>
        <w:ind w:firstLine="540"/>
        <w:jc w:val="both"/>
      </w:pPr>
      <w:r>
        <w:rPr>
          <w:sz w:val="20"/>
        </w:rPr>
        <w:t xml:space="preserve">3) обеспечивает защиту прав граждан в сфере молодежной политики;</w:t>
      </w:r>
    </w:p>
    <w:p>
      <w:pPr>
        <w:pStyle w:val="0"/>
        <w:spacing w:before="200" w:line-rule="auto"/>
        <w:ind w:firstLine="540"/>
        <w:jc w:val="both"/>
      </w:pPr>
      <w:r>
        <w:rPr>
          <w:sz w:val="20"/>
        </w:rPr>
        <w:t xml:space="preserve">4) в соответствии с законодательством Российской Федерации организует в сфере молодежной политики взаимодействие исполнительных органов государственной власти Свердловской области с федеральными органами исполнительной власти и их территориальными органами, органами местного самоуправления муниципальных образований, расположенных на территории Свердловской области, иными органами, входящими в единую систему публичной власти в Российской Федерации, а также организациями и общественными объединениями;</w:t>
      </w:r>
    </w:p>
    <w:p>
      <w:pPr>
        <w:pStyle w:val="0"/>
        <w:jc w:val="both"/>
      </w:pPr>
      <w:r>
        <w:rPr>
          <w:sz w:val="20"/>
        </w:rPr>
        <w:t xml:space="preserve">(подп. 4 в ред. </w:t>
      </w:r>
      <w:hyperlink w:history="0" r:id="rId30" w:tooltip="Закон Свердловской области от 25.05.2022 N 52-ОЗ (ред. от 03.11.2022) &quot;О внесении изменений в отдельные законы Свердловской области в связи с необходимостью их приведения в соответствие с Федеральным законом &quot;Об общих принципах организации публичной власти в субъектах Российской Федерации&quot; (принят Законодательным Собранием Свердловской области 24.05.2022) {КонсультантПлюс}">
        <w:r>
          <w:rPr>
            <w:sz w:val="20"/>
            <w:color w:val="0000ff"/>
          </w:rPr>
          <w:t xml:space="preserve">Закона</w:t>
        </w:r>
      </w:hyperlink>
      <w:r>
        <w:rPr>
          <w:sz w:val="20"/>
        </w:rPr>
        <w:t xml:space="preserve"> Свердловской области от 25.05.2022 N 52-ОЗ)</w:t>
      </w:r>
    </w:p>
    <w:p>
      <w:pPr>
        <w:pStyle w:val="0"/>
        <w:spacing w:before="200" w:line-rule="auto"/>
        <w:ind w:firstLine="540"/>
        <w:jc w:val="both"/>
      </w:pPr>
      <w:r>
        <w:rPr>
          <w:sz w:val="20"/>
        </w:rPr>
        <w:t xml:space="preserve">5) осуществляет другие полномочия в сфере молодежной политики в соответствии с федеральными законами, иными нормативными правовыми актами Российской Федерации и законами Свердловской области.</w:t>
      </w:r>
    </w:p>
    <w:p>
      <w:pPr>
        <w:pStyle w:val="0"/>
        <w:spacing w:before="200" w:line-rule="auto"/>
        <w:ind w:firstLine="540"/>
        <w:jc w:val="both"/>
      </w:pPr>
      <w:r>
        <w:rPr>
          <w:sz w:val="20"/>
        </w:rPr>
        <w:t xml:space="preserve">3. Правительство Свердловской области:</w:t>
      </w:r>
    </w:p>
    <w:p>
      <w:pPr>
        <w:pStyle w:val="0"/>
        <w:spacing w:before="200" w:line-rule="auto"/>
        <w:ind w:firstLine="540"/>
        <w:jc w:val="both"/>
      </w:pPr>
      <w:r>
        <w:rPr>
          <w:sz w:val="20"/>
        </w:rPr>
        <w:t xml:space="preserve">1) обеспечивает исполнение законов Свердловской области, регулирующих отношения в сфере молодежной политики;</w:t>
      </w:r>
    </w:p>
    <w:p>
      <w:pPr>
        <w:pStyle w:val="0"/>
        <w:spacing w:before="200" w:line-rule="auto"/>
        <w:ind w:firstLine="540"/>
        <w:jc w:val="both"/>
      </w:pPr>
      <w:r>
        <w:rPr>
          <w:sz w:val="20"/>
        </w:rPr>
        <w:t xml:space="preserve">2) организует реализацию молодежной политики на территории Свердловской области;</w:t>
      </w:r>
    </w:p>
    <w:p>
      <w:pPr>
        <w:pStyle w:val="0"/>
        <w:spacing w:before="200" w:line-rule="auto"/>
        <w:ind w:firstLine="540"/>
        <w:jc w:val="both"/>
      </w:pPr>
      <w:r>
        <w:rPr>
          <w:sz w:val="20"/>
        </w:rPr>
        <w:t xml:space="preserve">3) утверждает порядок межведомственного взаимодействия исполнительных органов государственной власти Свердловской области при реализации молодежной политики;</w:t>
      </w:r>
    </w:p>
    <w:p>
      <w:pPr>
        <w:pStyle w:val="0"/>
        <w:jc w:val="both"/>
      </w:pPr>
      <w:r>
        <w:rPr>
          <w:sz w:val="20"/>
        </w:rPr>
        <w:t xml:space="preserve">(подп. 3 в ред. </w:t>
      </w:r>
      <w:hyperlink w:history="0" r:id="rId31" w:tooltip="Закон Свердловской области от 25.03.2025 N 16-ОЗ &quot;О внесении изменений в Закон Свердловской области &quot;О реализации молодежной политики на территории Свердловской области&quot; и статью 1 Закона Свердловской области &quot;О патриотическом воспитании граждан в Свердловской области&quot; (принят Законодательным Собранием Свердловской области 25.03.2025) {КонсультантПлюс}">
        <w:r>
          <w:rPr>
            <w:sz w:val="20"/>
            <w:color w:val="0000ff"/>
          </w:rPr>
          <w:t xml:space="preserve">Закона</w:t>
        </w:r>
      </w:hyperlink>
      <w:r>
        <w:rPr>
          <w:sz w:val="20"/>
        </w:rPr>
        <w:t xml:space="preserve"> Свердловской области от 25.03.2025 N 16-ОЗ)</w:t>
      </w:r>
    </w:p>
    <w:p>
      <w:pPr>
        <w:pStyle w:val="0"/>
        <w:spacing w:before="200" w:line-rule="auto"/>
        <w:ind w:firstLine="540"/>
        <w:jc w:val="both"/>
      </w:pPr>
      <w:r>
        <w:rPr>
          <w:sz w:val="20"/>
        </w:rPr>
        <w:t xml:space="preserve">3-1) утверждает региональный комплекс мер по патриотическому воспитанию молодежи и духовно-нравственному воспитанию молодежи с учетом положений, предусмотренных комплексом мер по патриотическому воспитанию молодежи и духовно-нравственному воспитанию молодежи в Российской Федерации, социальных потребностей молодежи, национальных традиций, региональных, местных и этнокультурных особенностей Свердловской области и организует его реализацию;</w:t>
      </w:r>
    </w:p>
    <w:p>
      <w:pPr>
        <w:pStyle w:val="0"/>
        <w:jc w:val="both"/>
      </w:pPr>
      <w:r>
        <w:rPr>
          <w:sz w:val="20"/>
        </w:rPr>
        <w:t xml:space="preserve">(подп. 3-1 введен </w:t>
      </w:r>
      <w:hyperlink w:history="0" r:id="rId32" w:tooltip="Закон Свердловской области от 25.03.2025 N 16-ОЗ &quot;О внесении изменений в Закон Свердловской области &quot;О реализации молодежной политики на территории Свердловской области&quot; и статью 1 Закона Свердловской области &quot;О патриотическом воспитании граждан в Свердловской области&quot; (принят Законодательным Собранием Свердловской области 25.03.2025) {КонсультантПлюс}">
        <w:r>
          <w:rPr>
            <w:sz w:val="20"/>
            <w:color w:val="0000ff"/>
          </w:rPr>
          <w:t xml:space="preserve">Законом</w:t>
        </w:r>
      </w:hyperlink>
      <w:r>
        <w:rPr>
          <w:sz w:val="20"/>
        </w:rPr>
        <w:t xml:space="preserve"> Свердловской области от 25.03.2025 N 16-ОЗ)</w:t>
      </w:r>
    </w:p>
    <w:p>
      <w:pPr>
        <w:pStyle w:val="0"/>
        <w:spacing w:before="200" w:line-rule="auto"/>
        <w:ind w:firstLine="540"/>
        <w:jc w:val="both"/>
      </w:pPr>
      <w:r>
        <w:rPr>
          <w:sz w:val="20"/>
        </w:rPr>
        <w:t xml:space="preserve">3-2) определяет уполномоченный исполнительный орган государственной власти Свердловской области по реализации молодежной политики на территории Свердловской области (далее - уполномоченный исполнительный орган государственной власти Свердловской области в сфере молодежной политики);</w:t>
      </w:r>
    </w:p>
    <w:p>
      <w:pPr>
        <w:pStyle w:val="0"/>
        <w:jc w:val="both"/>
      </w:pPr>
      <w:r>
        <w:rPr>
          <w:sz w:val="20"/>
        </w:rPr>
        <w:t xml:space="preserve">(подп. 3-2 введен </w:t>
      </w:r>
      <w:hyperlink w:history="0" r:id="rId33" w:tooltip="Закон Свердловской области от 25.03.2025 N 16-ОЗ &quot;О внесении изменений в Закон Свердловской области &quot;О реализации молодежной политики на территории Свердловской области&quot; и статью 1 Закона Свердловской области &quot;О патриотическом воспитании граждан в Свердловской области&quot; (принят Законодательным Собранием Свердловской области 25.03.2025) {КонсультантПлюс}">
        <w:r>
          <w:rPr>
            <w:sz w:val="20"/>
            <w:color w:val="0000ff"/>
          </w:rPr>
          <w:t xml:space="preserve">Законом</w:t>
        </w:r>
      </w:hyperlink>
      <w:r>
        <w:rPr>
          <w:sz w:val="20"/>
        </w:rPr>
        <w:t xml:space="preserve"> Свердловской области от 25.03.2025 N 16-ОЗ)</w:t>
      </w:r>
    </w:p>
    <w:p>
      <w:pPr>
        <w:pStyle w:val="0"/>
        <w:spacing w:before="200" w:line-rule="auto"/>
        <w:ind w:firstLine="540"/>
        <w:jc w:val="both"/>
      </w:pPr>
      <w:r>
        <w:rPr>
          <w:sz w:val="20"/>
        </w:rPr>
        <w:t xml:space="preserve">4) ежегодно заслушивает доклад о положении молодежи в Свердловской области;</w:t>
      </w:r>
    </w:p>
    <w:p>
      <w:pPr>
        <w:pStyle w:val="0"/>
        <w:spacing w:before="200" w:line-rule="auto"/>
        <w:ind w:firstLine="540"/>
        <w:jc w:val="both"/>
      </w:pPr>
      <w:r>
        <w:rPr>
          <w:sz w:val="20"/>
        </w:rPr>
        <w:t xml:space="preserve">5) оказывает содействие развитию межмуниципального, межрегионального и международного сотрудничества в сфере молодежной политики;</w:t>
      </w:r>
    </w:p>
    <w:p>
      <w:pPr>
        <w:pStyle w:val="0"/>
        <w:spacing w:before="200" w:line-rule="auto"/>
        <w:ind w:firstLine="540"/>
        <w:jc w:val="both"/>
      </w:pPr>
      <w:r>
        <w:rPr>
          <w:sz w:val="20"/>
        </w:rPr>
        <w:t xml:space="preserve">6) осуществляет другие полномочия в сфере молодежной политики в соответствии с федеральными законами, иными нормативными правовыми актами Российской Федерации, законами Свердловской области и нормативными правовыми актами Свердловской области, принимаемыми Губернатором Свердловской области.</w:t>
      </w:r>
    </w:p>
    <w:p>
      <w:pPr>
        <w:pStyle w:val="0"/>
        <w:jc w:val="both"/>
      </w:pPr>
      <w:r>
        <w:rPr>
          <w:sz w:val="20"/>
        </w:rPr>
      </w:r>
    </w:p>
    <w:p>
      <w:pPr>
        <w:pStyle w:val="2"/>
        <w:outlineLvl w:val="0"/>
        <w:ind w:firstLine="540"/>
        <w:jc w:val="both"/>
      </w:pPr>
      <w:r>
        <w:rPr>
          <w:sz w:val="20"/>
        </w:rPr>
        <w:t xml:space="preserve">Статья 6. Полномочия областных исполнительных органов государственной власти Свердловской области в сфере молодежной политики</w:t>
      </w:r>
    </w:p>
    <w:p>
      <w:pPr>
        <w:pStyle w:val="0"/>
        <w:ind w:firstLine="540"/>
        <w:jc w:val="both"/>
      </w:pPr>
      <w:r>
        <w:rPr>
          <w:sz w:val="20"/>
        </w:rPr>
      </w:r>
    </w:p>
    <w:p>
      <w:pPr>
        <w:pStyle w:val="0"/>
        <w:ind w:firstLine="540"/>
        <w:jc w:val="both"/>
      </w:pPr>
      <w:r>
        <w:rPr>
          <w:sz w:val="20"/>
        </w:rPr>
        <w:t xml:space="preserve">(в ред. </w:t>
      </w:r>
      <w:hyperlink w:history="0" r:id="rId34" w:tooltip="Закон Свердловской области от 25.03.2025 N 16-ОЗ &quot;О внесении изменений в Закон Свердловской области &quot;О реализации молодежной политики на территории Свердловской области&quot; и статью 1 Закона Свердловской области &quot;О патриотическом воспитании граждан в Свердловской области&quot; (принят Законодательным Собранием Свердловской области 25.03.2025) {КонсультантПлюс}">
        <w:r>
          <w:rPr>
            <w:sz w:val="20"/>
            <w:color w:val="0000ff"/>
          </w:rPr>
          <w:t xml:space="preserve">Закона</w:t>
        </w:r>
      </w:hyperlink>
      <w:r>
        <w:rPr>
          <w:sz w:val="20"/>
        </w:rPr>
        <w:t xml:space="preserve"> Свердловской области от 25.03.2025 N 16-ОЗ)</w:t>
      </w:r>
    </w:p>
    <w:p>
      <w:pPr>
        <w:pStyle w:val="0"/>
        <w:jc w:val="both"/>
      </w:pPr>
      <w:r>
        <w:rPr>
          <w:sz w:val="20"/>
        </w:rPr>
      </w:r>
    </w:p>
    <w:p>
      <w:pPr>
        <w:pStyle w:val="0"/>
        <w:ind w:firstLine="540"/>
        <w:jc w:val="both"/>
      </w:pPr>
      <w:r>
        <w:rPr>
          <w:sz w:val="20"/>
        </w:rPr>
        <w:t xml:space="preserve">1. Уполномоченный исполнительный орган государственной власти Свердловской области в сфере молодежной политики:</w:t>
      </w:r>
    </w:p>
    <w:p>
      <w:pPr>
        <w:pStyle w:val="0"/>
        <w:spacing w:before="200" w:line-rule="auto"/>
        <w:ind w:firstLine="540"/>
        <w:jc w:val="both"/>
      </w:pPr>
      <w:r>
        <w:rPr>
          <w:sz w:val="20"/>
        </w:rPr>
        <w:t xml:space="preserve">1) осуществляет разработку и реализацию региональных и межмуниципальных программ по основным направлениям молодежной политики с учетом региональных социально-экономических, экологических, демографических, этнокультурных и других особенностей Свердловской области;</w:t>
      </w:r>
    </w:p>
    <w:p>
      <w:pPr>
        <w:pStyle w:val="0"/>
        <w:spacing w:before="200" w:line-rule="auto"/>
        <w:ind w:firstLine="540"/>
        <w:jc w:val="both"/>
      </w:pPr>
      <w:r>
        <w:rPr>
          <w:sz w:val="20"/>
        </w:rPr>
        <w:t xml:space="preserve">2) содействует развитию инфраструктуры молодежной политики, в том числе создает и обеспечивает функционирование государственных учреждений Свердловской области, осуществляющих деятельность по реализации молодежной политики;</w:t>
      </w:r>
    </w:p>
    <w:p>
      <w:pPr>
        <w:pStyle w:val="0"/>
        <w:spacing w:before="200" w:line-rule="auto"/>
        <w:ind w:firstLine="540"/>
        <w:jc w:val="both"/>
      </w:pPr>
      <w:r>
        <w:rPr>
          <w:sz w:val="20"/>
        </w:rPr>
        <w:t xml:space="preserve">3) обеспечивает взаимодействие субъектов, осуществляющих деятельность в сфере молодежной политики на территории Свердловской области;</w:t>
      </w:r>
    </w:p>
    <w:p>
      <w:pPr>
        <w:pStyle w:val="0"/>
        <w:spacing w:before="200" w:line-rule="auto"/>
        <w:ind w:firstLine="540"/>
        <w:jc w:val="both"/>
      </w:pPr>
      <w:r>
        <w:rPr>
          <w:sz w:val="20"/>
        </w:rPr>
        <w:t xml:space="preserve">4) организует деятельность специалистов по работе с молодежью;</w:t>
      </w:r>
    </w:p>
    <w:p>
      <w:pPr>
        <w:pStyle w:val="0"/>
        <w:spacing w:before="200" w:line-rule="auto"/>
        <w:ind w:firstLine="540"/>
        <w:jc w:val="both"/>
      </w:pPr>
      <w:r>
        <w:rPr>
          <w:sz w:val="20"/>
        </w:rPr>
        <w:t xml:space="preserve">5) организует и осуществляет мониторинг реализации молодежной политики, в том числе мониторинг эффективности патриотического воспитания молодежи и духовно-нравственного воспитания молодежи в Российской Федерации, на территории Свердловской области;</w:t>
      </w:r>
    </w:p>
    <w:p>
      <w:pPr>
        <w:pStyle w:val="0"/>
        <w:spacing w:before="200" w:line-rule="auto"/>
        <w:ind w:firstLine="540"/>
        <w:jc w:val="both"/>
      </w:pPr>
      <w:r>
        <w:rPr>
          <w:sz w:val="20"/>
        </w:rPr>
        <w:t xml:space="preserve">6) содействует занятости молодежи, формированию ценности труда и получению практических навыков, в том числе посредством студенческих отрядов, на территории Свердловской области;</w:t>
      </w:r>
    </w:p>
    <w:p>
      <w:pPr>
        <w:pStyle w:val="0"/>
        <w:spacing w:before="200" w:line-rule="auto"/>
        <w:ind w:firstLine="540"/>
        <w:jc w:val="both"/>
      </w:pPr>
      <w:r>
        <w:rPr>
          <w:sz w:val="20"/>
        </w:rPr>
        <w:t xml:space="preserve">7) содействует реализации выдвигаемых инициатив, в том числе инициативных проектов, молодежи в Свердловской области;</w:t>
      </w:r>
    </w:p>
    <w:p>
      <w:pPr>
        <w:pStyle w:val="0"/>
        <w:spacing w:before="200" w:line-rule="auto"/>
        <w:ind w:firstLine="540"/>
        <w:jc w:val="both"/>
      </w:pPr>
      <w:r>
        <w:rPr>
          <w:sz w:val="20"/>
        </w:rPr>
        <w:t xml:space="preserve">8) содействует деятельности центров патриотического воспитания молодежи, военно-патриотических объединений (клубов), историко-краеведческих и поисковых организаций, общественно-государственных и общественных объединений, уполномоченных на проведение поисковой работы, осуществляемой в целях выявления неизвестных воинских захоронений и непогребенных останков, установления имен погибших и пропавших без вести при защите Отечества и увековечения их памяти, а также иных некоммерческих организаций и общественных объединений, осуществляющих деятельность в сфере патриотического воспитания молодежи и духовно-нравственного воспитания молодежи;</w:t>
      </w:r>
    </w:p>
    <w:p>
      <w:pPr>
        <w:pStyle w:val="0"/>
        <w:spacing w:before="200" w:line-rule="auto"/>
        <w:ind w:firstLine="540"/>
        <w:jc w:val="both"/>
      </w:pPr>
      <w:r>
        <w:rPr>
          <w:sz w:val="20"/>
        </w:rPr>
        <w:t xml:space="preserve">9) предоставляет молодым гражданам консультационную, методическую и информационную поддержку по вопросам создания и обеспечения функционирования молодежных общественных объединений, социально ориентированных некоммерческих организаций и некоммерческих организаций, осуществляющих деятельность, направленную на реализацию молодежной политики в Российской Федерации;</w:t>
      </w:r>
    </w:p>
    <w:p>
      <w:pPr>
        <w:pStyle w:val="0"/>
        <w:spacing w:before="200" w:line-rule="auto"/>
        <w:ind w:firstLine="540"/>
        <w:jc w:val="both"/>
      </w:pPr>
      <w:r>
        <w:rPr>
          <w:sz w:val="20"/>
        </w:rPr>
        <w:t xml:space="preserve">10) участвует в организации профессионального образования и дополнительного профессионального образования работников государственных учреждений Свердловской области и муниципальных учреждений, осуществляющих деятельность по реализации молодежной политики;</w:t>
      </w:r>
    </w:p>
    <w:p>
      <w:pPr>
        <w:pStyle w:val="0"/>
        <w:spacing w:before="200" w:line-rule="auto"/>
        <w:ind w:firstLine="540"/>
        <w:jc w:val="both"/>
      </w:pPr>
      <w:r>
        <w:rPr>
          <w:sz w:val="20"/>
        </w:rPr>
        <w:t xml:space="preserve">11) организует аттестацию работников государственных учреждений Свердловской области, осуществляющих деятельность по реализации молодежной политики;</w:t>
      </w:r>
    </w:p>
    <w:p>
      <w:pPr>
        <w:pStyle w:val="0"/>
        <w:spacing w:before="200" w:line-rule="auto"/>
        <w:ind w:firstLine="540"/>
        <w:jc w:val="both"/>
      </w:pPr>
      <w:r>
        <w:rPr>
          <w:sz w:val="20"/>
        </w:rPr>
        <w:t xml:space="preserve">12) осуществляет методическое обеспечение деятельности органов местного самоуправления муниципальных образований, расположенных на территории Свердловской области, в сфере молодежной политики, в том числе по вопросам формирования органов молодежного самоуправления при органах местного самоуправления;</w:t>
      </w:r>
    </w:p>
    <w:p>
      <w:pPr>
        <w:pStyle w:val="0"/>
        <w:spacing w:before="200" w:line-rule="auto"/>
        <w:ind w:firstLine="540"/>
        <w:jc w:val="both"/>
      </w:pPr>
      <w:r>
        <w:rPr>
          <w:sz w:val="20"/>
        </w:rPr>
        <w:t xml:space="preserve">13) ежегодно осуществляет подготовку доклада о положении молодежи в Свердловской области;</w:t>
      </w:r>
    </w:p>
    <w:p>
      <w:pPr>
        <w:pStyle w:val="0"/>
        <w:spacing w:before="200" w:line-rule="auto"/>
        <w:ind w:firstLine="540"/>
        <w:jc w:val="both"/>
      </w:pPr>
      <w:r>
        <w:rPr>
          <w:sz w:val="20"/>
        </w:rPr>
        <w:t xml:space="preserve">14) участвует в организации правового просвещения и правового воспитания молодых граждан;</w:t>
      </w:r>
    </w:p>
    <w:p>
      <w:pPr>
        <w:pStyle w:val="0"/>
        <w:spacing w:before="200" w:line-rule="auto"/>
        <w:ind w:firstLine="540"/>
        <w:jc w:val="both"/>
      </w:pPr>
      <w:r>
        <w:rPr>
          <w:sz w:val="20"/>
        </w:rPr>
        <w:t xml:space="preserve">15) участвует в создании информационных ресурсов для молодежи;</w:t>
      </w:r>
    </w:p>
    <w:p>
      <w:pPr>
        <w:pStyle w:val="0"/>
        <w:spacing w:before="200" w:line-rule="auto"/>
        <w:ind w:firstLine="540"/>
        <w:jc w:val="both"/>
      </w:pPr>
      <w:r>
        <w:rPr>
          <w:sz w:val="20"/>
        </w:rPr>
        <w:t xml:space="preserve">16) участвует в осуществлении межмуниципального, межрегионального и международного сотрудничества в сфере молодежной политики;</w:t>
      </w:r>
    </w:p>
    <w:p>
      <w:pPr>
        <w:pStyle w:val="0"/>
        <w:spacing w:before="200" w:line-rule="auto"/>
        <w:ind w:firstLine="540"/>
        <w:jc w:val="both"/>
      </w:pPr>
      <w:r>
        <w:rPr>
          <w:sz w:val="20"/>
        </w:rPr>
        <w:t xml:space="preserve">17) осуществляет другие полномочия в сфере молодежной политики в соответствии с федеральными законами, иными нормативными правовыми актами Российской Федерации, законами Свердловской области и нормативными правовыми актами Свердловской области, принимаемыми Губернатором Свердловской области и Правительством Свердловской области.</w:t>
      </w:r>
    </w:p>
    <w:p>
      <w:pPr>
        <w:pStyle w:val="0"/>
        <w:spacing w:before="200" w:line-rule="auto"/>
        <w:ind w:firstLine="540"/>
        <w:jc w:val="both"/>
      </w:pPr>
      <w:r>
        <w:rPr>
          <w:sz w:val="20"/>
        </w:rPr>
        <w:t xml:space="preserve">2. Иные областные исполнительные органы государственной власти Свердловской области в пределах своей компетенции:</w:t>
      </w:r>
    </w:p>
    <w:p>
      <w:pPr>
        <w:pStyle w:val="0"/>
        <w:spacing w:before="200" w:line-rule="auto"/>
        <w:ind w:firstLine="540"/>
        <w:jc w:val="both"/>
      </w:pPr>
      <w:r>
        <w:rPr>
          <w:sz w:val="20"/>
        </w:rPr>
        <w:t xml:space="preserve">1) участвуют в разработке и реализации региональных и межмуниципальных программ по основным направлениям молодежной политики с учетом региональных социально-экономических, экологических, демографических, этнокультурных и других особенностей Свердловской области;</w:t>
      </w:r>
    </w:p>
    <w:p>
      <w:pPr>
        <w:pStyle w:val="0"/>
        <w:spacing w:before="200" w:line-rule="auto"/>
        <w:ind w:firstLine="540"/>
        <w:jc w:val="both"/>
      </w:pPr>
      <w:r>
        <w:rPr>
          <w:sz w:val="20"/>
        </w:rPr>
        <w:t xml:space="preserve">2) содействуют занятости молодежи, формированию ценности труда и получению практических навыков, в том числе посредством студенческих отрядов, на территории Свердловской области;</w:t>
      </w:r>
    </w:p>
    <w:p>
      <w:pPr>
        <w:pStyle w:val="0"/>
        <w:spacing w:before="200" w:line-rule="auto"/>
        <w:ind w:firstLine="540"/>
        <w:jc w:val="both"/>
      </w:pPr>
      <w:r>
        <w:rPr>
          <w:sz w:val="20"/>
        </w:rPr>
        <w:t xml:space="preserve">3) содействуют реализации выдвигаемых инициатив, в том числе инициативных проектов, молодежи в Свердловской области;</w:t>
      </w:r>
    </w:p>
    <w:p>
      <w:pPr>
        <w:pStyle w:val="0"/>
        <w:spacing w:before="200" w:line-rule="auto"/>
        <w:ind w:firstLine="540"/>
        <w:jc w:val="both"/>
      </w:pPr>
      <w:r>
        <w:rPr>
          <w:sz w:val="20"/>
        </w:rPr>
        <w:t xml:space="preserve">4) участвуют в осуществлении мониторинга реализации молодежной политики, в том числе мониторинга эффективности патриотического воспитания молодежи и духовно-нравственного воспитания молодежи в Российской Федерации, на территории Свердловской области;</w:t>
      </w:r>
    </w:p>
    <w:p>
      <w:pPr>
        <w:pStyle w:val="0"/>
        <w:spacing w:before="200" w:line-rule="auto"/>
        <w:ind w:firstLine="540"/>
        <w:jc w:val="both"/>
      </w:pPr>
      <w:r>
        <w:rPr>
          <w:sz w:val="20"/>
        </w:rPr>
        <w:t xml:space="preserve">5) участвуют в создании информационных ресурсов для молодежи;</w:t>
      </w:r>
    </w:p>
    <w:p>
      <w:pPr>
        <w:pStyle w:val="0"/>
        <w:spacing w:before="200" w:line-rule="auto"/>
        <w:ind w:firstLine="540"/>
        <w:jc w:val="both"/>
      </w:pPr>
      <w:r>
        <w:rPr>
          <w:sz w:val="20"/>
        </w:rPr>
        <w:t xml:space="preserve">6) осуществляют другие полномочия в сфере молодежной политики в соответствии с федеральными законами, иными нормативными правовыми актами Российской Федерации, законами Свердловской области и нормативными правовыми актами Свердловской области, принимаемыми Губернатором Свердловской области и Правительством Свердловской области.</w:t>
      </w:r>
    </w:p>
    <w:p>
      <w:pPr>
        <w:pStyle w:val="0"/>
        <w:jc w:val="both"/>
      </w:pPr>
      <w:r>
        <w:rPr>
          <w:sz w:val="20"/>
        </w:rPr>
      </w:r>
    </w:p>
    <w:p>
      <w:pPr>
        <w:pStyle w:val="2"/>
        <w:outlineLvl w:val="0"/>
        <w:ind w:firstLine="540"/>
        <w:jc w:val="both"/>
      </w:pPr>
      <w:r>
        <w:rPr>
          <w:sz w:val="20"/>
        </w:rPr>
        <w:t xml:space="preserve">Статья 7. Полномочия органов местного самоуправления муниципальных образований, расположенных на территории Свердловской области, в сфере молодежной политики</w:t>
      </w:r>
    </w:p>
    <w:p>
      <w:pPr>
        <w:pStyle w:val="0"/>
        <w:ind w:firstLine="540"/>
        <w:jc w:val="both"/>
      </w:pPr>
      <w:r>
        <w:rPr>
          <w:sz w:val="20"/>
        </w:rPr>
      </w:r>
    </w:p>
    <w:p>
      <w:pPr>
        <w:pStyle w:val="0"/>
        <w:ind w:firstLine="540"/>
        <w:jc w:val="both"/>
      </w:pPr>
      <w:r>
        <w:rPr>
          <w:sz w:val="20"/>
        </w:rPr>
        <w:t xml:space="preserve">(в ред. </w:t>
      </w:r>
      <w:hyperlink w:history="0" r:id="rId35" w:tooltip="Закон Свердловской области от 09.04.2021 N 25-ОЗ &quot;О внесении изменений в Закон Свердловской области &quot;О молодежи в Свердловской области&quot; (принят Законодательным Собранием Свердловской области 30.03.2021) {КонсультантПлюс}">
        <w:r>
          <w:rPr>
            <w:sz w:val="20"/>
            <w:color w:val="0000ff"/>
          </w:rPr>
          <w:t xml:space="preserve">Закона</w:t>
        </w:r>
      </w:hyperlink>
      <w:r>
        <w:rPr>
          <w:sz w:val="20"/>
        </w:rPr>
        <w:t xml:space="preserve"> Свердловской области от 09.04.2021 N 25-ОЗ)</w:t>
      </w:r>
    </w:p>
    <w:p>
      <w:pPr>
        <w:pStyle w:val="0"/>
        <w:jc w:val="both"/>
      </w:pPr>
      <w:r>
        <w:rPr>
          <w:sz w:val="20"/>
        </w:rPr>
      </w:r>
    </w:p>
    <w:p>
      <w:pPr>
        <w:pStyle w:val="0"/>
        <w:ind w:firstLine="540"/>
        <w:jc w:val="both"/>
      </w:pPr>
      <w:r>
        <w:rPr>
          <w:sz w:val="20"/>
        </w:rPr>
        <w:t xml:space="preserve">К полномочиям органов местного самоуправления муниципальных образований, расположенных на территории Свердловской области, в сфере молодежной политики в соответствии с Федеральным законом относятся:</w:t>
      </w:r>
    </w:p>
    <w:p>
      <w:pPr>
        <w:pStyle w:val="0"/>
        <w:spacing w:before="200" w:line-rule="auto"/>
        <w:ind w:firstLine="540"/>
        <w:jc w:val="both"/>
      </w:pPr>
      <w:r>
        <w:rPr>
          <w:sz w:val="20"/>
        </w:rPr>
        <w:t xml:space="preserve">1) участие в реализации молодежной политики;</w:t>
      </w:r>
    </w:p>
    <w:p>
      <w:pPr>
        <w:pStyle w:val="0"/>
        <w:spacing w:before="200" w:line-rule="auto"/>
        <w:ind w:firstLine="540"/>
        <w:jc w:val="both"/>
      </w:pPr>
      <w:r>
        <w:rPr>
          <w:sz w:val="20"/>
        </w:rPr>
        <w:t xml:space="preserve">2) разработка и реализация мер по обеспечению и защите прав и законных интересов молодежи на территории муниципального образования;</w:t>
      </w:r>
    </w:p>
    <w:p>
      <w:pPr>
        <w:pStyle w:val="0"/>
        <w:spacing w:before="200" w:line-rule="auto"/>
        <w:ind w:firstLine="540"/>
        <w:jc w:val="both"/>
      </w:pPr>
      <w:r>
        <w:rPr>
          <w:sz w:val="20"/>
        </w:rPr>
        <w:t xml:space="preserve">2-1) содействие развитию инфраструктуры молодежной политики, в том числе создание и обеспечение функционирования муниципальных учреждений, осуществляющих деятельность по реализации молодежной политики, на территории муниципального образования;</w:t>
      </w:r>
    </w:p>
    <w:p>
      <w:pPr>
        <w:pStyle w:val="0"/>
        <w:jc w:val="both"/>
      </w:pPr>
      <w:r>
        <w:rPr>
          <w:sz w:val="20"/>
        </w:rPr>
        <w:t xml:space="preserve">(подп. 2-1 введен </w:t>
      </w:r>
      <w:hyperlink w:history="0" r:id="rId36" w:tooltip="Закон Свердловской области от 25.03.2025 N 16-ОЗ &quot;О внесении изменений в Закон Свердловской области &quot;О реализации молодежной политики на территории Свердловской области&quot; и статью 1 Закона Свердловской области &quot;О патриотическом воспитании граждан в Свердловской области&quot; (принят Законодательным Собранием Свердловской области 25.03.2025) {КонсультантПлюс}">
        <w:r>
          <w:rPr>
            <w:sz w:val="20"/>
            <w:color w:val="0000ff"/>
          </w:rPr>
          <w:t xml:space="preserve">Законом</w:t>
        </w:r>
      </w:hyperlink>
      <w:r>
        <w:rPr>
          <w:sz w:val="20"/>
        </w:rPr>
        <w:t xml:space="preserve"> Свердловской области от 25.03.2025 N 16-ОЗ)</w:t>
      </w:r>
    </w:p>
    <w:p>
      <w:pPr>
        <w:pStyle w:val="0"/>
        <w:spacing w:before="200" w:line-rule="auto"/>
        <w:ind w:firstLine="540"/>
        <w:jc w:val="both"/>
      </w:pPr>
      <w:r>
        <w:rPr>
          <w:sz w:val="20"/>
        </w:rPr>
        <w:t xml:space="preserve">3) организация и проведение мероприятий по работе с молодежью на территории муниципального образования;</w:t>
      </w:r>
    </w:p>
    <w:p>
      <w:pPr>
        <w:pStyle w:val="0"/>
        <w:spacing w:before="200" w:line-rule="auto"/>
        <w:ind w:firstLine="540"/>
        <w:jc w:val="both"/>
      </w:pPr>
      <w:r>
        <w:rPr>
          <w:sz w:val="20"/>
        </w:rPr>
        <w:t xml:space="preserve">4) разработка и реализация муниципальных программ по основным направлениям молодежной политики;</w:t>
      </w:r>
    </w:p>
    <w:p>
      <w:pPr>
        <w:pStyle w:val="0"/>
        <w:jc w:val="both"/>
      </w:pPr>
      <w:r>
        <w:rPr>
          <w:sz w:val="20"/>
        </w:rPr>
        <w:t xml:space="preserve">(в ред. </w:t>
      </w:r>
      <w:hyperlink w:history="0" r:id="rId37" w:tooltip="Закон Свердловской области от 25.03.2025 N 16-ОЗ &quot;О внесении изменений в Закон Свердловской области &quot;О реализации молодежной политики на территории Свердловской области&quot; и статью 1 Закона Свердловской области &quot;О патриотическом воспитании граждан в Свердловской области&quot; (принят Законодательным Собранием Свердловской области 25.03.2025) {КонсультантПлюс}">
        <w:r>
          <w:rPr>
            <w:sz w:val="20"/>
            <w:color w:val="0000ff"/>
          </w:rPr>
          <w:t xml:space="preserve">Закона</w:t>
        </w:r>
      </w:hyperlink>
      <w:r>
        <w:rPr>
          <w:sz w:val="20"/>
        </w:rPr>
        <w:t xml:space="preserve"> Свердловской области от 25.03.2025 N 16-ОЗ)</w:t>
      </w:r>
    </w:p>
    <w:p>
      <w:pPr>
        <w:pStyle w:val="0"/>
        <w:spacing w:before="200" w:line-rule="auto"/>
        <w:ind w:firstLine="540"/>
        <w:jc w:val="both"/>
      </w:pPr>
      <w:r>
        <w:rPr>
          <w:sz w:val="20"/>
        </w:rPr>
        <w:t xml:space="preserve">4-1) содействие реализации выдвигаемых инициатив, в том числе инициативных проектов, молодежи муниципального образования;</w:t>
      </w:r>
    </w:p>
    <w:p>
      <w:pPr>
        <w:pStyle w:val="0"/>
        <w:jc w:val="both"/>
      </w:pPr>
      <w:r>
        <w:rPr>
          <w:sz w:val="20"/>
        </w:rPr>
        <w:t xml:space="preserve">(подп. 4-1 введен </w:t>
      </w:r>
      <w:hyperlink w:history="0" r:id="rId38" w:tooltip="Закон Свердловской области от 25.03.2025 N 16-ОЗ &quot;О внесении изменений в Закон Свердловской области &quot;О реализации молодежной политики на территории Свердловской области&quot; и статью 1 Закона Свердловской области &quot;О патриотическом воспитании граждан в Свердловской области&quot; (принят Законодательным Собранием Свердловской области 25.03.2025) {КонсультантПлюс}">
        <w:r>
          <w:rPr>
            <w:sz w:val="20"/>
            <w:color w:val="0000ff"/>
          </w:rPr>
          <w:t xml:space="preserve">Законом</w:t>
        </w:r>
      </w:hyperlink>
      <w:r>
        <w:rPr>
          <w:sz w:val="20"/>
        </w:rPr>
        <w:t xml:space="preserve"> Свердловской области от 25.03.2025 N 16-ОЗ)</w:t>
      </w:r>
    </w:p>
    <w:p>
      <w:pPr>
        <w:pStyle w:val="0"/>
        <w:spacing w:before="200" w:line-rule="auto"/>
        <w:ind w:firstLine="540"/>
        <w:jc w:val="both"/>
      </w:pPr>
      <w:r>
        <w:rPr>
          <w:sz w:val="20"/>
        </w:rPr>
        <w:t xml:space="preserve">5) организация и осуществление мониторинга реализации молодежной политики, в том числе мониторинга эффективности патриотического воспитания молодежи и духовно-нравственного воспитания молодежи в Российской Федерации, на территории муниципального образования;</w:t>
      </w:r>
    </w:p>
    <w:p>
      <w:pPr>
        <w:pStyle w:val="0"/>
        <w:jc w:val="both"/>
      </w:pPr>
      <w:r>
        <w:rPr>
          <w:sz w:val="20"/>
        </w:rPr>
        <w:t xml:space="preserve">(в ред. </w:t>
      </w:r>
      <w:hyperlink w:history="0" r:id="rId39" w:tooltip="Закон Свердловской области от 25.03.2025 N 16-ОЗ &quot;О внесении изменений в Закон Свердловской области &quot;О реализации молодежной политики на территории Свердловской области&quot; и статью 1 Закона Свердловской области &quot;О патриотическом воспитании граждан в Свердловской области&quot; (принят Законодательным Собранием Свердловской области 25.03.2025) {КонсультантПлюс}">
        <w:r>
          <w:rPr>
            <w:sz w:val="20"/>
            <w:color w:val="0000ff"/>
          </w:rPr>
          <w:t xml:space="preserve">Закона</w:t>
        </w:r>
      </w:hyperlink>
      <w:r>
        <w:rPr>
          <w:sz w:val="20"/>
        </w:rPr>
        <w:t xml:space="preserve"> Свердловской области от 25.03.2025 N 16-ОЗ)</w:t>
      </w:r>
    </w:p>
    <w:p>
      <w:pPr>
        <w:pStyle w:val="0"/>
        <w:spacing w:before="200" w:line-rule="auto"/>
        <w:ind w:firstLine="540"/>
        <w:jc w:val="both"/>
      </w:pPr>
      <w:r>
        <w:rPr>
          <w:sz w:val="20"/>
        </w:rPr>
        <w:t xml:space="preserve">6) иные полномочия в сфере молодежной политики, определенные федеральными законами.</w:t>
      </w:r>
    </w:p>
    <w:p>
      <w:pPr>
        <w:pStyle w:val="0"/>
        <w:jc w:val="both"/>
      </w:pPr>
      <w:r>
        <w:rPr>
          <w:sz w:val="20"/>
        </w:rPr>
      </w:r>
    </w:p>
    <w:p>
      <w:pPr>
        <w:pStyle w:val="2"/>
        <w:outlineLvl w:val="0"/>
        <w:ind w:firstLine="540"/>
        <w:jc w:val="both"/>
      </w:pPr>
      <w:r>
        <w:rPr>
          <w:sz w:val="20"/>
        </w:rPr>
        <w:t xml:space="preserve">Статья 8. Государственные учреждения Свердловской области и муниципальные учреждения, осуществляющие деятельность по реализации молодежной политики</w:t>
      </w:r>
    </w:p>
    <w:p>
      <w:pPr>
        <w:pStyle w:val="0"/>
        <w:ind w:firstLine="540"/>
        <w:jc w:val="both"/>
      </w:pPr>
      <w:r>
        <w:rPr>
          <w:sz w:val="20"/>
        </w:rPr>
      </w:r>
    </w:p>
    <w:p>
      <w:pPr>
        <w:pStyle w:val="0"/>
        <w:ind w:firstLine="540"/>
        <w:jc w:val="both"/>
      </w:pPr>
      <w:r>
        <w:rPr>
          <w:sz w:val="20"/>
        </w:rPr>
        <w:t xml:space="preserve">(в ред. </w:t>
      </w:r>
      <w:hyperlink w:history="0" r:id="rId40" w:tooltip="Закон Свердловской области от 25.03.2025 N 16-ОЗ &quot;О внесении изменений в Закон Свердловской области &quot;О реализации молодежной политики на территории Свердловской области&quot; и статью 1 Закона Свердловской области &quot;О патриотическом воспитании граждан в Свердловской области&quot; (принят Законодательным Собранием Свердловской области 25.03.2025) {КонсультантПлюс}">
        <w:r>
          <w:rPr>
            <w:sz w:val="20"/>
            <w:color w:val="0000ff"/>
          </w:rPr>
          <w:t xml:space="preserve">Закона</w:t>
        </w:r>
      </w:hyperlink>
      <w:r>
        <w:rPr>
          <w:sz w:val="20"/>
        </w:rPr>
        <w:t xml:space="preserve"> Свердловской области от 25.03.2025 N 16-ОЗ)</w:t>
      </w:r>
    </w:p>
    <w:p>
      <w:pPr>
        <w:pStyle w:val="0"/>
        <w:jc w:val="both"/>
      </w:pPr>
      <w:r>
        <w:rPr>
          <w:sz w:val="20"/>
        </w:rPr>
      </w:r>
    </w:p>
    <w:p>
      <w:pPr>
        <w:pStyle w:val="0"/>
        <w:ind w:firstLine="540"/>
        <w:jc w:val="both"/>
      </w:pPr>
      <w:r>
        <w:rPr>
          <w:sz w:val="20"/>
        </w:rPr>
        <w:t xml:space="preserve">1. Государственные учреждения Свердловской области и муниципальные учреждения, осуществляющие деятельность по реализации молодежной политики, подразделяются на указанные в Федеральном законе категории и виды в соответствии с количеством и перечнем реализуемых данными учреждениями основных направлений молодежной политики, предусмотренных </w:t>
      </w:r>
      <w:hyperlink w:history="0" w:anchor="P83" w:tooltip="1. Основными направлениями молодежной политики в соответствии с Федеральным законом являются:">
        <w:r>
          <w:rPr>
            <w:sz w:val="20"/>
            <w:color w:val="0000ff"/>
          </w:rPr>
          <w:t xml:space="preserve">пунктом 1 статьи 4-1</w:t>
        </w:r>
      </w:hyperlink>
      <w:r>
        <w:rPr>
          <w:sz w:val="20"/>
        </w:rPr>
        <w:t xml:space="preserve"> настоящего Закона, в качестве основного вида деятельности.</w:t>
      </w:r>
    </w:p>
    <w:p>
      <w:pPr>
        <w:pStyle w:val="0"/>
        <w:spacing w:before="200" w:line-rule="auto"/>
        <w:ind w:firstLine="540"/>
        <w:jc w:val="both"/>
      </w:pPr>
      <w:r>
        <w:rPr>
          <w:sz w:val="20"/>
        </w:rPr>
        <w:t xml:space="preserve">2. Государственные учреждения Свердловской области и муниципальные учреждения, осуществляющие деятельность по реализации молодежной политики, обеспечивают:</w:t>
      </w:r>
    </w:p>
    <w:p>
      <w:pPr>
        <w:pStyle w:val="0"/>
        <w:spacing w:before="200" w:line-rule="auto"/>
        <w:ind w:firstLine="540"/>
        <w:jc w:val="both"/>
      </w:pPr>
      <w:r>
        <w:rPr>
          <w:sz w:val="20"/>
        </w:rPr>
        <w:t xml:space="preserve">1) оказание услуг (выполнение работ) в соответствии с государственным (муниципальным) заданием, а также с учетом рекомендаций по функционированию государственных и муниципальных учреждений, осуществляющих деятельность по реализации молодежной политики, утвержденных в соответствии с Федеральным законом;</w:t>
      </w:r>
    </w:p>
    <w:p>
      <w:pPr>
        <w:pStyle w:val="0"/>
        <w:spacing w:before="200" w:line-rule="auto"/>
        <w:ind w:firstLine="540"/>
        <w:jc w:val="both"/>
      </w:pPr>
      <w:r>
        <w:rPr>
          <w:sz w:val="20"/>
        </w:rPr>
        <w:t xml:space="preserve">2) проведение самообследования и обеспечение функционирования внутренней системы оценки эффективности осуществления данными учреждениями деятельности по реализации молодежной политики в порядке, установленном в соответствии с Федеральным законом;</w:t>
      </w:r>
    </w:p>
    <w:p>
      <w:pPr>
        <w:pStyle w:val="0"/>
        <w:spacing w:before="200" w:line-rule="auto"/>
        <w:ind w:firstLine="540"/>
        <w:jc w:val="both"/>
      </w:pPr>
      <w:r>
        <w:rPr>
          <w:sz w:val="20"/>
        </w:rPr>
        <w:t xml:space="preserve">3) предоставление учредителям данных учреждений и общественности отчета о результатах проведения самообследования и обеспечения функционирования внутренней системы оценки эффективности осуществления учреждениями деятельности по реализации молодежной политики;</w:t>
      </w:r>
    </w:p>
    <w:p>
      <w:pPr>
        <w:pStyle w:val="0"/>
        <w:spacing w:before="200" w:line-rule="auto"/>
        <w:ind w:firstLine="540"/>
        <w:jc w:val="both"/>
      </w:pPr>
      <w:r>
        <w:rPr>
          <w:sz w:val="20"/>
        </w:rPr>
        <w:t xml:space="preserve">4) соблюдение прав и законных интересов молодежи на получение услуг в сфере молодежной политики;</w:t>
      </w:r>
    </w:p>
    <w:p>
      <w:pPr>
        <w:pStyle w:val="0"/>
        <w:spacing w:before="200" w:line-rule="auto"/>
        <w:ind w:firstLine="540"/>
        <w:jc w:val="both"/>
      </w:pPr>
      <w:r>
        <w:rPr>
          <w:sz w:val="20"/>
        </w:rPr>
        <w:t xml:space="preserve">5) разработку и утверждение программ работы и развития данных учреждений, а также планов по реализации основных направлений молодежной политики, по которым учреждения осуществляют свою деятельность, по согласованию с учредителями учреждений и с учетом рекомендаций по реализации на территории Российской Федерации основных направлений молодежной политики, утвержденных в соответствии с Федеральным законом;</w:t>
      </w:r>
    </w:p>
    <w:p>
      <w:pPr>
        <w:pStyle w:val="0"/>
        <w:spacing w:before="200" w:line-rule="auto"/>
        <w:ind w:firstLine="540"/>
        <w:jc w:val="both"/>
      </w:pPr>
      <w:r>
        <w:rPr>
          <w:sz w:val="20"/>
        </w:rPr>
        <w:t xml:space="preserve">6) формирование открытых и общедоступных информационных ресурсов, содержащих информацию, указанную в Федеральном законе, а также доступ к таким ресурсам посредством размещения их в информационно-телекоммуникационных сетях, в том числе на официальных сайтах и официальных страницах данных учреждений в сети "Интернет";</w:t>
      </w:r>
    </w:p>
    <w:p>
      <w:pPr>
        <w:pStyle w:val="0"/>
        <w:spacing w:before="200" w:line-rule="auto"/>
        <w:ind w:firstLine="540"/>
        <w:jc w:val="both"/>
      </w:pPr>
      <w:r>
        <w:rPr>
          <w:sz w:val="20"/>
        </w:rPr>
        <w:t xml:space="preserve">7) выполнение иных требований, предусмотренных законодательством Российской Федерации и законодательством Свердловской области.</w:t>
      </w:r>
    </w:p>
    <w:p>
      <w:pPr>
        <w:pStyle w:val="0"/>
        <w:spacing w:before="200" w:line-rule="auto"/>
        <w:ind w:firstLine="540"/>
        <w:jc w:val="both"/>
      </w:pPr>
      <w:r>
        <w:rPr>
          <w:sz w:val="20"/>
        </w:rPr>
        <w:t xml:space="preserve">3. Создание, реорганизация и ликвидация государственных учреждений Свердловской области и муниципальных учреждений, осуществляющих деятельность по реализации молодежной политики, осуществляются с учетом требований, указанных в Федеральном законе, в порядке, установленном законодательством Российской Федерации.</w:t>
      </w:r>
    </w:p>
    <w:p>
      <w:pPr>
        <w:pStyle w:val="0"/>
        <w:jc w:val="both"/>
      </w:pPr>
      <w:r>
        <w:rPr>
          <w:sz w:val="20"/>
        </w:rPr>
      </w:r>
    </w:p>
    <w:p>
      <w:pPr>
        <w:pStyle w:val="2"/>
        <w:outlineLvl w:val="0"/>
        <w:ind w:firstLine="540"/>
        <w:jc w:val="both"/>
      </w:pPr>
      <w:r>
        <w:rPr>
          <w:sz w:val="20"/>
        </w:rPr>
        <w:t xml:space="preserve">Статья 9. Координационные, совещательные и консультативные органы в сфере молодежной политики, органы молодежного самоуправления</w:t>
      </w:r>
    </w:p>
    <w:p>
      <w:pPr>
        <w:pStyle w:val="0"/>
        <w:ind w:firstLine="540"/>
        <w:jc w:val="both"/>
      </w:pPr>
      <w:r>
        <w:rPr>
          <w:sz w:val="20"/>
        </w:rPr>
      </w:r>
    </w:p>
    <w:p>
      <w:pPr>
        <w:pStyle w:val="0"/>
        <w:ind w:firstLine="540"/>
        <w:jc w:val="both"/>
      </w:pPr>
      <w:r>
        <w:rPr>
          <w:sz w:val="20"/>
        </w:rPr>
        <w:t xml:space="preserve">(в ред. </w:t>
      </w:r>
      <w:hyperlink w:history="0" r:id="rId41" w:tooltip="Закон Свердловской области от 25.03.2025 N 16-ОЗ &quot;О внесении изменений в Закон Свердловской области &quot;О реализации молодежной политики на территории Свердловской области&quot; и статью 1 Закона Свердловской области &quot;О патриотическом воспитании граждан в Свердловской области&quot; (принят Законодательным Собранием Свердловской области 25.03.2025) {КонсультантПлюс}">
        <w:r>
          <w:rPr>
            <w:sz w:val="20"/>
            <w:color w:val="0000ff"/>
          </w:rPr>
          <w:t xml:space="preserve">Закона</w:t>
        </w:r>
      </w:hyperlink>
      <w:r>
        <w:rPr>
          <w:sz w:val="20"/>
        </w:rPr>
        <w:t xml:space="preserve"> Свердловской области от 25.03.2025 N 16-ОЗ)</w:t>
      </w:r>
    </w:p>
    <w:p>
      <w:pPr>
        <w:pStyle w:val="0"/>
        <w:jc w:val="both"/>
      </w:pPr>
      <w:r>
        <w:rPr>
          <w:sz w:val="20"/>
        </w:rPr>
      </w:r>
    </w:p>
    <w:p>
      <w:pPr>
        <w:pStyle w:val="0"/>
        <w:ind w:firstLine="540"/>
        <w:jc w:val="both"/>
      </w:pPr>
      <w:r>
        <w:rPr>
          <w:sz w:val="20"/>
        </w:rPr>
        <w:t xml:space="preserve">1. Губернатор Свердловской области и главы муниципальных образований, расположенных на территории Свердловской области, вправе создавать координационные органы в сфере молодежной политики в целях, указанных в Федеральном законе.</w:t>
      </w:r>
    </w:p>
    <w:p>
      <w:pPr>
        <w:pStyle w:val="0"/>
        <w:spacing w:before="200" w:line-rule="auto"/>
        <w:ind w:firstLine="540"/>
        <w:jc w:val="both"/>
      </w:pPr>
      <w:r>
        <w:rPr>
          <w:sz w:val="20"/>
        </w:rPr>
        <w:t xml:space="preserve">Порядок создания координационного органа в сфере молодежной политики при Губернаторе Свердловской области определяется правовым актом Губернатора Свердловской области.</w:t>
      </w:r>
    </w:p>
    <w:p>
      <w:pPr>
        <w:pStyle w:val="0"/>
        <w:spacing w:before="200" w:line-rule="auto"/>
        <w:ind w:firstLine="540"/>
        <w:jc w:val="both"/>
      </w:pPr>
      <w:r>
        <w:rPr>
          <w:sz w:val="20"/>
        </w:rPr>
        <w:t xml:space="preserve">Порядок создания координационного органа в сфере молодежной политики при главе муниципального образования, расположенного на территории Свердловской области, определяется правовым актом главы муниципального образования.</w:t>
      </w:r>
    </w:p>
    <w:p>
      <w:pPr>
        <w:pStyle w:val="0"/>
        <w:spacing w:before="200" w:line-rule="auto"/>
        <w:ind w:firstLine="540"/>
        <w:jc w:val="both"/>
      </w:pPr>
      <w:r>
        <w:rPr>
          <w:sz w:val="20"/>
        </w:rPr>
        <w:t xml:space="preserve">2. Органы государственной власти Свердловской области и органы местного самоуправления муниципальных образований, расположенных на территории Свердловской области, вправе создавать совещательные и консультативные органы в сфере молодежной политики.</w:t>
      </w:r>
    </w:p>
    <w:p>
      <w:pPr>
        <w:pStyle w:val="0"/>
        <w:spacing w:before="200" w:line-rule="auto"/>
        <w:ind w:firstLine="540"/>
        <w:jc w:val="both"/>
      </w:pPr>
      <w:r>
        <w:rPr>
          <w:sz w:val="20"/>
        </w:rPr>
        <w:t xml:space="preserve">Молодые граждане вправе участвовать в формировании органов молодежного самоуправления при органах государственной власти Свердловской области (в том числе молодежного парламента Свердловской области, молодежного правительства Свердловской области и молодежной избирательной комиссии Свердловской области), а также органов молодежного самоуправления при органах местного самоуправления муниципальных образований, расположенных на территории Свердловской области.</w:t>
      </w:r>
    </w:p>
    <w:p>
      <w:pPr>
        <w:pStyle w:val="0"/>
        <w:spacing w:before="200" w:line-rule="auto"/>
        <w:ind w:firstLine="540"/>
        <w:jc w:val="both"/>
      </w:pPr>
      <w:r>
        <w:rPr>
          <w:sz w:val="20"/>
        </w:rPr>
        <w:t xml:space="preserve">Цели, задачи, порядок создания и деятельности совещательных и консультативных органов в сфере молодежной политики, а также органов молодежного самоуправления при органах государственной власти Свердловской области и при органах местного самоуправления муниципальных образований, расположенных на территории Свердловской области, определяются органами государственной власти Свердловской области и органами местного самоуправления муниципальных образований, расположенных на территории Свердловской области, принимающими решения о создании соответствующих совещательных и консультативных органов в сфере молодежной политики, органов молодежного самоуправления.</w:t>
      </w:r>
    </w:p>
    <w:p>
      <w:pPr>
        <w:pStyle w:val="0"/>
        <w:jc w:val="both"/>
      </w:pPr>
      <w:r>
        <w:rPr>
          <w:sz w:val="20"/>
        </w:rPr>
      </w:r>
    </w:p>
    <w:p>
      <w:pPr>
        <w:pStyle w:val="2"/>
        <w:outlineLvl w:val="0"/>
        <w:ind w:firstLine="540"/>
        <w:jc w:val="both"/>
      </w:pPr>
      <w:r>
        <w:rPr>
          <w:sz w:val="20"/>
        </w:rPr>
        <w:t xml:space="preserve">Статья 10. Содействие реализации инициатив молодежи, государственная поддержка некоммерческих организаций, осуществляющих деятельность, направленную на реализацию молодежной политики в Российской Федерации</w:t>
      </w:r>
    </w:p>
    <w:p>
      <w:pPr>
        <w:pStyle w:val="0"/>
        <w:jc w:val="both"/>
      </w:pPr>
      <w:r>
        <w:rPr>
          <w:sz w:val="20"/>
        </w:rPr>
        <w:t xml:space="preserve">(в ред. </w:t>
      </w:r>
      <w:hyperlink w:history="0" r:id="rId42" w:tooltip="Закон Свердловской области от 25.03.2025 N 16-ОЗ &quot;О внесении изменений в Закон Свердловской области &quot;О реализации молодежной политики на территории Свердловской области&quot; и статью 1 Закона Свердловской области &quot;О патриотическом воспитании граждан в Свердловской области&quot; (принят Законодательным Собранием Свердловской области 25.03.2025) {КонсультантПлюс}">
        <w:r>
          <w:rPr>
            <w:sz w:val="20"/>
            <w:color w:val="0000ff"/>
          </w:rPr>
          <w:t xml:space="preserve">Закона</w:t>
        </w:r>
      </w:hyperlink>
      <w:r>
        <w:rPr>
          <w:sz w:val="20"/>
        </w:rPr>
        <w:t xml:space="preserve"> Свердловской области от 25.03.2025 N 16-ОЗ)</w:t>
      </w:r>
    </w:p>
    <w:p>
      <w:pPr>
        <w:pStyle w:val="0"/>
        <w:jc w:val="both"/>
      </w:pPr>
      <w:r>
        <w:rPr>
          <w:sz w:val="20"/>
        </w:rPr>
      </w:r>
    </w:p>
    <w:p>
      <w:pPr>
        <w:pStyle w:val="0"/>
        <w:ind w:firstLine="540"/>
        <w:jc w:val="both"/>
      </w:pPr>
      <w:r>
        <w:rPr>
          <w:sz w:val="20"/>
        </w:rPr>
        <w:t xml:space="preserve">1. Органы государственной власти Свердловской области содействуют реализации инициатив, в том числе инициативных проектов, молодежи на принципах гласности, добровольности, равнодоступности, эффективности расходования средств областного бюджета.</w:t>
      </w:r>
    </w:p>
    <w:p>
      <w:pPr>
        <w:pStyle w:val="0"/>
        <w:jc w:val="both"/>
      </w:pPr>
      <w:r>
        <w:rPr>
          <w:sz w:val="20"/>
        </w:rPr>
        <w:t xml:space="preserve">(в ред. </w:t>
      </w:r>
      <w:hyperlink w:history="0" r:id="rId43" w:tooltip="Закон Свердловской области от 25.03.2025 N 16-ОЗ &quot;О внесении изменений в Закон Свердловской области &quot;О реализации молодежной политики на территории Свердловской области&quot; и статью 1 Закона Свердловской области &quot;О патриотическом воспитании граждан в Свердловской области&quot; (принят Законодательным Собранием Свердловской области 25.03.2025) {КонсультантПлюс}">
        <w:r>
          <w:rPr>
            <w:sz w:val="20"/>
            <w:color w:val="0000ff"/>
          </w:rPr>
          <w:t xml:space="preserve">Закона</w:t>
        </w:r>
      </w:hyperlink>
      <w:r>
        <w:rPr>
          <w:sz w:val="20"/>
        </w:rPr>
        <w:t xml:space="preserve"> Свердловской области от 25.03.2025 N 16-ОЗ)</w:t>
      </w:r>
    </w:p>
    <w:bookmarkStart w:id="222" w:name="P222"/>
    <w:bookmarkEnd w:id="222"/>
    <w:p>
      <w:pPr>
        <w:pStyle w:val="0"/>
        <w:spacing w:before="200" w:line-rule="auto"/>
        <w:ind w:firstLine="540"/>
        <w:jc w:val="both"/>
      </w:pPr>
      <w:r>
        <w:rPr>
          <w:sz w:val="20"/>
        </w:rPr>
        <w:t xml:space="preserve">2. В целях содействия реализации инициатив, в том числе инициативных проектов, молодежи Губернатором Свердловской области могут устанавливаться стипендии в сфере молодежной политики.</w:t>
      </w:r>
    </w:p>
    <w:p>
      <w:pPr>
        <w:pStyle w:val="0"/>
        <w:jc w:val="both"/>
      </w:pPr>
      <w:r>
        <w:rPr>
          <w:sz w:val="20"/>
        </w:rPr>
        <w:t xml:space="preserve">(в ред. Законов Свердловской области от 09.04.2021 </w:t>
      </w:r>
      <w:hyperlink w:history="0" r:id="rId44" w:tooltip="Закон Свердловской области от 09.04.2021 N 25-ОЗ &quot;О внесении изменений в Закон Свердловской области &quot;О молодежи в Свердловской области&quot; (принят Законодательным Собранием Свердловской области 30.03.2021) {КонсультантПлюс}">
        <w:r>
          <w:rPr>
            <w:sz w:val="20"/>
            <w:color w:val="0000ff"/>
          </w:rPr>
          <w:t xml:space="preserve">N 25-ОЗ</w:t>
        </w:r>
      </w:hyperlink>
      <w:r>
        <w:rPr>
          <w:sz w:val="20"/>
        </w:rPr>
        <w:t xml:space="preserve">, от 25.03.2025 </w:t>
      </w:r>
      <w:hyperlink w:history="0" r:id="rId45" w:tooltip="Закон Свердловской области от 25.03.2025 N 16-ОЗ &quot;О внесении изменений в Закон Свердловской области &quot;О реализации молодежной политики на территории Свердловской области&quot; и статью 1 Закона Свердловской области &quot;О патриотическом воспитании граждан в Свердловской области&quot; (принят Законодательным Собранием Свердловской области 25.03.2025) {КонсультантПлюс}">
        <w:r>
          <w:rPr>
            <w:sz w:val="20"/>
            <w:color w:val="0000ff"/>
          </w:rPr>
          <w:t xml:space="preserve">N 16-ОЗ</w:t>
        </w:r>
      </w:hyperlink>
      <w:r>
        <w:rPr>
          <w:sz w:val="20"/>
        </w:rPr>
        <w:t xml:space="preserve">)</w:t>
      </w:r>
    </w:p>
    <w:p>
      <w:pPr>
        <w:pStyle w:val="0"/>
        <w:spacing w:before="200" w:line-rule="auto"/>
        <w:ind w:firstLine="540"/>
        <w:jc w:val="both"/>
      </w:pPr>
      <w:r>
        <w:rPr>
          <w:sz w:val="20"/>
        </w:rPr>
        <w:t xml:space="preserve">Условия и порядок назначения и выплаты стипендий, указанных в </w:t>
      </w:r>
      <w:hyperlink w:history="0" w:anchor="P222" w:tooltip="2. В целях содействия реализации инициатив, в том числе инициативных проектов, молодежи Губернатором Свердловской области могут устанавливаться стипендии в сфере молодежной политики.">
        <w:r>
          <w:rPr>
            <w:sz w:val="20"/>
            <w:color w:val="0000ff"/>
          </w:rPr>
          <w:t xml:space="preserve">части первой</w:t>
        </w:r>
      </w:hyperlink>
      <w:r>
        <w:rPr>
          <w:sz w:val="20"/>
        </w:rPr>
        <w:t xml:space="preserve"> настоящего пункта, а также их размеры устанавливаются Губернатором Свердловской области.</w:t>
      </w:r>
    </w:p>
    <w:bookmarkStart w:id="225" w:name="P225"/>
    <w:bookmarkEnd w:id="225"/>
    <w:p>
      <w:pPr>
        <w:pStyle w:val="0"/>
        <w:spacing w:before="200" w:line-rule="auto"/>
        <w:ind w:firstLine="540"/>
        <w:jc w:val="both"/>
      </w:pPr>
      <w:r>
        <w:rPr>
          <w:sz w:val="20"/>
        </w:rPr>
        <w:t xml:space="preserve">3. В целях содействия реализации инициатив, в том числе инициативных проектов, молодежи Правительством Свердловской области могут устанавливаться стипендии, премии, гранты в сфере молодежной политики.</w:t>
      </w:r>
    </w:p>
    <w:p>
      <w:pPr>
        <w:pStyle w:val="0"/>
        <w:jc w:val="both"/>
      </w:pPr>
      <w:r>
        <w:rPr>
          <w:sz w:val="20"/>
        </w:rPr>
        <w:t xml:space="preserve">(в ред. Законов Свердловской области от 09.04.2021 </w:t>
      </w:r>
      <w:hyperlink w:history="0" r:id="rId46" w:tooltip="Закон Свердловской области от 09.04.2021 N 25-ОЗ &quot;О внесении изменений в Закон Свердловской области &quot;О молодежи в Свердловской области&quot; (принят Законодательным Собранием Свердловской области 30.03.2021) {КонсультантПлюс}">
        <w:r>
          <w:rPr>
            <w:sz w:val="20"/>
            <w:color w:val="0000ff"/>
          </w:rPr>
          <w:t xml:space="preserve">N 25-ОЗ</w:t>
        </w:r>
      </w:hyperlink>
      <w:r>
        <w:rPr>
          <w:sz w:val="20"/>
        </w:rPr>
        <w:t xml:space="preserve">, от 25.03.2025 </w:t>
      </w:r>
      <w:hyperlink w:history="0" r:id="rId47" w:tooltip="Закон Свердловской области от 25.03.2025 N 16-ОЗ &quot;О внесении изменений в Закон Свердловской области &quot;О реализации молодежной политики на территории Свердловской области&quot; и статью 1 Закона Свердловской области &quot;О патриотическом воспитании граждан в Свердловской области&quot; (принят Законодательным Собранием Свердловской области 25.03.2025) {КонсультантПлюс}">
        <w:r>
          <w:rPr>
            <w:sz w:val="20"/>
            <w:color w:val="0000ff"/>
          </w:rPr>
          <w:t xml:space="preserve">N 16-ОЗ</w:t>
        </w:r>
      </w:hyperlink>
      <w:r>
        <w:rPr>
          <w:sz w:val="20"/>
        </w:rPr>
        <w:t xml:space="preserve">)</w:t>
      </w:r>
    </w:p>
    <w:p>
      <w:pPr>
        <w:pStyle w:val="0"/>
        <w:spacing w:before="200" w:line-rule="auto"/>
        <w:ind w:firstLine="540"/>
        <w:jc w:val="both"/>
      </w:pPr>
      <w:r>
        <w:rPr>
          <w:sz w:val="20"/>
        </w:rPr>
        <w:t xml:space="preserve">Условия и порядок назначения и выплаты стипендий и премий, указанных в </w:t>
      </w:r>
      <w:hyperlink w:history="0" w:anchor="P225" w:tooltip="3. В целях содействия реализации инициатив, в том числе инициативных проектов, молодежи Правительством Свердловской области могут устанавливаться стипендии, премии, гранты в сфере молодежной политики.">
        <w:r>
          <w:rPr>
            <w:sz w:val="20"/>
            <w:color w:val="0000ff"/>
          </w:rPr>
          <w:t xml:space="preserve">части первой</w:t>
        </w:r>
      </w:hyperlink>
      <w:r>
        <w:rPr>
          <w:sz w:val="20"/>
        </w:rPr>
        <w:t xml:space="preserve"> настоящего пункта, а также их размеры устанавливаются Правительством Свердловской области.</w:t>
      </w:r>
    </w:p>
    <w:p>
      <w:pPr>
        <w:pStyle w:val="0"/>
        <w:spacing w:before="200" w:line-rule="auto"/>
        <w:ind w:firstLine="540"/>
        <w:jc w:val="both"/>
      </w:pPr>
      <w:r>
        <w:rPr>
          <w:sz w:val="20"/>
        </w:rPr>
        <w:t xml:space="preserve">Условия и порядок предоставления грантов, указанных в </w:t>
      </w:r>
      <w:hyperlink w:history="0" w:anchor="P225" w:tooltip="3. В целях содействия реализации инициатив, в том числе инициативных проектов, молодежи Правительством Свердловской области могут устанавливаться стипендии, премии, гранты в сфере молодежной политики.">
        <w:r>
          <w:rPr>
            <w:sz w:val="20"/>
            <w:color w:val="0000ff"/>
          </w:rPr>
          <w:t xml:space="preserve">части первой</w:t>
        </w:r>
      </w:hyperlink>
      <w:r>
        <w:rPr>
          <w:sz w:val="20"/>
        </w:rPr>
        <w:t xml:space="preserve"> настоящего пункта, а также их размеры устанавливаются в соответствии с бюджетным законодательством Российской Федерации.</w:t>
      </w:r>
    </w:p>
    <w:p>
      <w:pPr>
        <w:pStyle w:val="0"/>
        <w:spacing w:before="200" w:line-rule="auto"/>
        <w:ind w:firstLine="540"/>
        <w:jc w:val="both"/>
      </w:pPr>
      <w:r>
        <w:rPr>
          <w:sz w:val="20"/>
        </w:rPr>
        <w:t xml:space="preserve">4. Органы государственной власти Свердловской области предоставляют некоммерческим организациям, осуществляющим деятельность, направленную на реализацию молодежной политики в Российской Федерации, меры государственной поддержки в соответствии с </w:t>
      </w:r>
      <w:hyperlink w:history="0" r:id="rId48" w:tooltip="Закон Свердловской области от 27.01.2012 N 4-ОЗ (ред. от 30.10.2024) &quot;О государственной поддержке некоммерческих организаций в Свердловской области&quot; (принят Законодательным Собранием Свердловской области 25.01.2012) {КонсультантПлюс}">
        <w:r>
          <w:rPr>
            <w:sz w:val="20"/>
            <w:color w:val="0000ff"/>
          </w:rPr>
          <w:t xml:space="preserve">Законом</w:t>
        </w:r>
      </w:hyperlink>
      <w:r>
        <w:rPr>
          <w:sz w:val="20"/>
        </w:rPr>
        <w:t xml:space="preserve"> Свердловской области "О государственной поддержке некоммерческих организаций в Свердловской области".</w:t>
      </w:r>
    </w:p>
    <w:p>
      <w:pPr>
        <w:pStyle w:val="0"/>
        <w:jc w:val="both"/>
      </w:pPr>
      <w:r>
        <w:rPr>
          <w:sz w:val="20"/>
        </w:rPr>
        <w:t xml:space="preserve">(п. 4 в ред. </w:t>
      </w:r>
      <w:hyperlink w:history="0" r:id="rId49" w:tooltip="Закон Свердловской области от 25.03.2025 N 16-ОЗ &quot;О внесении изменений в Закон Свердловской области &quot;О реализации молодежной политики на территории Свердловской области&quot; и статью 1 Закона Свердловской области &quot;О патриотическом воспитании граждан в Свердловской области&quot; (принят Законодательным Собранием Свердловской области 25.03.2025) {КонсультантПлюс}">
        <w:r>
          <w:rPr>
            <w:sz w:val="20"/>
            <w:color w:val="0000ff"/>
          </w:rPr>
          <w:t xml:space="preserve">Закона</w:t>
        </w:r>
      </w:hyperlink>
      <w:r>
        <w:rPr>
          <w:sz w:val="20"/>
        </w:rPr>
        <w:t xml:space="preserve"> Свердловской области от 25.03.2025 N 16-ОЗ)</w:t>
      </w:r>
    </w:p>
    <w:p>
      <w:pPr>
        <w:pStyle w:val="0"/>
        <w:jc w:val="both"/>
      </w:pPr>
      <w:r>
        <w:rPr>
          <w:sz w:val="20"/>
        </w:rPr>
      </w:r>
    </w:p>
    <w:p>
      <w:pPr>
        <w:pStyle w:val="2"/>
        <w:outlineLvl w:val="0"/>
        <w:ind w:firstLine="540"/>
        <w:jc w:val="both"/>
      </w:pPr>
      <w:r>
        <w:rPr>
          <w:sz w:val="20"/>
        </w:rPr>
        <w:t xml:space="preserve">Статья 10-1. Государственная поддержка студенческих отрядов</w:t>
      </w:r>
    </w:p>
    <w:p>
      <w:pPr>
        <w:pStyle w:val="0"/>
        <w:ind w:firstLine="540"/>
        <w:jc w:val="both"/>
      </w:pPr>
      <w:r>
        <w:rPr>
          <w:sz w:val="20"/>
        </w:rPr>
      </w:r>
    </w:p>
    <w:p>
      <w:pPr>
        <w:pStyle w:val="0"/>
        <w:ind w:firstLine="540"/>
        <w:jc w:val="both"/>
      </w:pPr>
      <w:r>
        <w:rPr>
          <w:sz w:val="20"/>
        </w:rPr>
        <w:t xml:space="preserve">(введена </w:t>
      </w:r>
      <w:hyperlink w:history="0" r:id="rId50" w:tooltip="Закон Свердловской области от 26.02.2018 N 10-ОЗ &quot;О внесении изменений в Закон Свердловской области &quot;О молодежи в Свердловской области&quot; (принят Законодательным Собранием Свердловской области 21.02.2018) {КонсультантПлюс}">
        <w:r>
          <w:rPr>
            <w:sz w:val="20"/>
            <w:color w:val="0000ff"/>
          </w:rPr>
          <w:t xml:space="preserve">Законом</w:t>
        </w:r>
      </w:hyperlink>
      <w:r>
        <w:rPr>
          <w:sz w:val="20"/>
        </w:rPr>
        <w:t xml:space="preserve"> Свердловской области от 26.02.2018 N 10-ОЗ)</w:t>
      </w:r>
    </w:p>
    <w:p>
      <w:pPr>
        <w:pStyle w:val="0"/>
        <w:jc w:val="both"/>
      </w:pPr>
      <w:r>
        <w:rPr>
          <w:sz w:val="20"/>
        </w:rPr>
      </w:r>
    </w:p>
    <w:bookmarkStart w:id="236" w:name="P236"/>
    <w:bookmarkEnd w:id="236"/>
    <w:p>
      <w:pPr>
        <w:pStyle w:val="0"/>
        <w:ind w:firstLine="540"/>
        <w:jc w:val="both"/>
      </w:pPr>
      <w:r>
        <w:rPr>
          <w:sz w:val="20"/>
        </w:rPr>
        <w:t xml:space="preserve">1. Органы государственной власти Свердловской области могут оказывать государственную поддержку студенческим отрядам в следующих формах:</w:t>
      </w:r>
    </w:p>
    <w:p>
      <w:pPr>
        <w:pStyle w:val="0"/>
        <w:spacing w:before="200" w:line-rule="auto"/>
        <w:ind w:firstLine="540"/>
        <w:jc w:val="both"/>
      </w:pPr>
      <w:r>
        <w:rPr>
          <w:sz w:val="20"/>
        </w:rPr>
        <w:t xml:space="preserve">1) организация и проведение мероприятий, направленных на вовлечение обучающихся, осваивающих основные образовательные программы среднего общего, среднего профессионального и высшего образования, в деятельность студенческих отрядов;</w:t>
      </w:r>
    </w:p>
    <w:p>
      <w:pPr>
        <w:pStyle w:val="0"/>
        <w:spacing w:before="200" w:line-rule="auto"/>
        <w:ind w:firstLine="540"/>
        <w:jc w:val="both"/>
      </w:pPr>
      <w:r>
        <w:rPr>
          <w:sz w:val="20"/>
        </w:rPr>
        <w:t xml:space="preserve">2) организация и проведение мероприятий, направленных на пропаганду и популяризацию деятельности студенческих отрядов;</w:t>
      </w:r>
    </w:p>
    <w:p>
      <w:pPr>
        <w:pStyle w:val="0"/>
        <w:spacing w:before="200" w:line-rule="auto"/>
        <w:ind w:firstLine="540"/>
        <w:jc w:val="both"/>
      </w:pPr>
      <w:r>
        <w:rPr>
          <w:sz w:val="20"/>
        </w:rPr>
        <w:t xml:space="preserve">3) информационное и методическое обеспечение деятельности студенческих отрядов;</w:t>
      </w:r>
    </w:p>
    <w:p>
      <w:pPr>
        <w:pStyle w:val="0"/>
        <w:spacing w:before="200" w:line-rule="auto"/>
        <w:ind w:firstLine="540"/>
        <w:jc w:val="both"/>
      </w:pPr>
      <w:r>
        <w:rPr>
          <w:sz w:val="20"/>
        </w:rPr>
        <w:t xml:space="preserve">4) содействие трудовой занятости участников (членов) студенческих отрядов;</w:t>
      </w:r>
    </w:p>
    <w:p>
      <w:pPr>
        <w:pStyle w:val="0"/>
        <w:spacing w:before="200" w:line-rule="auto"/>
        <w:ind w:firstLine="540"/>
        <w:jc w:val="both"/>
      </w:pPr>
      <w:r>
        <w:rPr>
          <w:sz w:val="20"/>
        </w:rPr>
        <w:t xml:space="preserve">5) информирование участников (членов) студенческих отрядов о возможности обучения по основным программам профессионального обучения и дополнительным образовательным программам в государственных профессиональных образовательных организациях Свердловской области;</w:t>
      </w:r>
    </w:p>
    <w:p>
      <w:pPr>
        <w:pStyle w:val="0"/>
        <w:spacing w:before="200" w:line-rule="auto"/>
        <w:ind w:firstLine="540"/>
        <w:jc w:val="both"/>
      </w:pPr>
      <w:r>
        <w:rPr>
          <w:sz w:val="20"/>
        </w:rPr>
        <w:t xml:space="preserve">6) содействие проведению на территории Свердловской области всероссийских, межрегиональных и региональных мероприятий студенческих отрядов;</w:t>
      </w:r>
    </w:p>
    <w:p>
      <w:pPr>
        <w:pStyle w:val="0"/>
        <w:spacing w:before="200" w:line-rule="auto"/>
        <w:ind w:firstLine="540"/>
        <w:jc w:val="both"/>
      </w:pPr>
      <w:r>
        <w:rPr>
          <w:sz w:val="20"/>
        </w:rPr>
        <w:t xml:space="preserve">7) организация участия студенческих отрядов во всероссийских, межрегиональных и региональных мероприятиях студенческих отрядов.</w:t>
      </w:r>
    </w:p>
    <w:p>
      <w:pPr>
        <w:pStyle w:val="0"/>
        <w:spacing w:before="200" w:line-rule="auto"/>
        <w:ind w:firstLine="540"/>
        <w:jc w:val="both"/>
      </w:pPr>
      <w:r>
        <w:rPr>
          <w:sz w:val="20"/>
        </w:rPr>
        <w:t xml:space="preserve">Государственная поддержка в формах, указанных в </w:t>
      </w:r>
      <w:hyperlink w:history="0" w:anchor="P236" w:tooltip="1. Органы государственной власти Свердловской области могут оказывать государственную поддержку студенческим отрядам в следующих формах:">
        <w:r>
          <w:rPr>
            <w:sz w:val="20"/>
            <w:color w:val="0000ff"/>
          </w:rPr>
          <w:t xml:space="preserve">части первой</w:t>
        </w:r>
      </w:hyperlink>
      <w:r>
        <w:rPr>
          <w:sz w:val="20"/>
        </w:rPr>
        <w:t xml:space="preserve"> настоящего пункта, оказывается студенческим отрядам в соответствии с законодательством Российской Федерации и законодательством Свердловской области, в том числе с </w:t>
      </w:r>
      <w:hyperlink w:history="0" r:id="rId51" w:tooltip="Закон Свердловской области от 27.01.2012 N 4-ОЗ (ред. от 30.10.2024) &quot;О государственной поддержке некоммерческих организаций в Свердловской области&quot; (принят Законодательным Собранием Свердловской области 25.01.2012) {КонсультантПлюс}">
        <w:r>
          <w:rPr>
            <w:sz w:val="20"/>
            <w:color w:val="0000ff"/>
          </w:rPr>
          <w:t xml:space="preserve">Законом</w:t>
        </w:r>
      </w:hyperlink>
      <w:r>
        <w:rPr>
          <w:sz w:val="20"/>
        </w:rPr>
        <w:t xml:space="preserve"> Свердловской области "О государственной поддержке некоммерческих организаций в Свердловской области", а также государственными программами Свердловской области.</w:t>
      </w:r>
    </w:p>
    <w:p>
      <w:pPr>
        <w:pStyle w:val="0"/>
        <w:jc w:val="both"/>
      </w:pPr>
      <w:r>
        <w:rPr>
          <w:sz w:val="20"/>
        </w:rPr>
        <w:t xml:space="preserve">(в ред. </w:t>
      </w:r>
      <w:hyperlink w:history="0" r:id="rId52" w:tooltip="Закон Свердловской области от 25.03.2025 N 16-ОЗ &quot;О внесении изменений в Закон Свердловской области &quot;О реализации молодежной политики на территории Свердловской области&quot; и статью 1 Закона Свердловской области &quot;О патриотическом воспитании граждан в Свердловской области&quot; (принят Законодательным Собранием Свердловской области 25.03.2025) {КонсультантПлюс}">
        <w:r>
          <w:rPr>
            <w:sz w:val="20"/>
            <w:color w:val="0000ff"/>
          </w:rPr>
          <w:t xml:space="preserve">Закона</w:t>
        </w:r>
      </w:hyperlink>
      <w:r>
        <w:rPr>
          <w:sz w:val="20"/>
        </w:rPr>
        <w:t xml:space="preserve"> Свердловской области от 25.03.2025 N 16-ОЗ)</w:t>
      </w:r>
    </w:p>
    <w:p>
      <w:pPr>
        <w:pStyle w:val="0"/>
        <w:spacing w:before="200" w:line-rule="auto"/>
        <w:ind w:firstLine="540"/>
        <w:jc w:val="both"/>
      </w:pPr>
      <w:r>
        <w:rPr>
          <w:sz w:val="20"/>
        </w:rPr>
        <w:t xml:space="preserve">2. В случаях, предусмотренных федеральными законами и (или) законами Свердловской области, студенческим отрядам может оказываться государственная поддержка в иных формах в порядке, установленном законодательством Российской Федерации и законодательством Свердловской области.</w:t>
      </w:r>
    </w:p>
    <w:p>
      <w:pPr>
        <w:pStyle w:val="0"/>
        <w:jc w:val="both"/>
      </w:pPr>
      <w:r>
        <w:rPr>
          <w:sz w:val="20"/>
        </w:rPr>
      </w:r>
    </w:p>
    <w:p>
      <w:pPr>
        <w:pStyle w:val="2"/>
        <w:outlineLvl w:val="0"/>
        <w:ind w:firstLine="540"/>
        <w:jc w:val="both"/>
      </w:pPr>
      <w:r>
        <w:rPr>
          <w:sz w:val="20"/>
        </w:rPr>
        <w:t xml:space="preserve">Статья 10-2. Информационное обеспечение и мониторинг реализации молодежной политики на территории Свердловской области</w:t>
      </w:r>
    </w:p>
    <w:p>
      <w:pPr>
        <w:pStyle w:val="0"/>
        <w:ind w:firstLine="540"/>
        <w:jc w:val="both"/>
      </w:pPr>
      <w:r>
        <w:rPr>
          <w:sz w:val="20"/>
        </w:rPr>
      </w:r>
    </w:p>
    <w:p>
      <w:pPr>
        <w:pStyle w:val="0"/>
        <w:ind w:firstLine="540"/>
        <w:jc w:val="both"/>
      </w:pPr>
      <w:r>
        <w:rPr>
          <w:sz w:val="20"/>
        </w:rPr>
        <w:t xml:space="preserve">(введена </w:t>
      </w:r>
      <w:hyperlink w:history="0" r:id="rId53" w:tooltip="Закон Свердловской области от 09.04.2021 N 25-ОЗ &quot;О внесении изменений в Закон Свердловской области &quot;О молодежи в Свердловской области&quot; (принят Законодательным Собранием Свердловской области 30.03.2021) {КонсультантПлюс}">
        <w:r>
          <w:rPr>
            <w:sz w:val="20"/>
            <w:color w:val="0000ff"/>
          </w:rPr>
          <w:t xml:space="preserve">Законом</w:t>
        </w:r>
      </w:hyperlink>
      <w:r>
        <w:rPr>
          <w:sz w:val="20"/>
        </w:rPr>
        <w:t xml:space="preserve"> Свердловской области от 09.04.2021 N 25-ОЗ)</w:t>
      </w:r>
    </w:p>
    <w:p>
      <w:pPr>
        <w:pStyle w:val="0"/>
        <w:jc w:val="both"/>
      </w:pPr>
      <w:r>
        <w:rPr>
          <w:sz w:val="20"/>
        </w:rPr>
      </w:r>
    </w:p>
    <w:p>
      <w:pPr>
        <w:pStyle w:val="0"/>
        <w:ind w:firstLine="540"/>
        <w:jc w:val="both"/>
      </w:pPr>
      <w:r>
        <w:rPr>
          <w:sz w:val="20"/>
        </w:rPr>
        <w:t xml:space="preserve">1. Органы государственной власти Свердловской области, органы местного самоуправления муниципальных образований, расположенных на территории Свердловской области, государственные учреждения Свердловской области и муниципальные учреждения, осуществляющие деятельность по реализации молодежной политики, и организации, подведомственные субъектам, осуществляющим деятельность в сфере молодежной политики на территории Свердловской области, принимают участие в деятельности по обеспечению открытости и доступности информации о реализации молодежной политики.</w:t>
      </w:r>
    </w:p>
    <w:p>
      <w:pPr>
        <w:pStyle w:val="0"/>
        <w:jc w:val="both"/>
      </w:pPr>
      <w:r>
        <w:rPr>
          <w:sz w:val="20"/>
        </w:rPr>
        <w:t xml:space="preserve">(в ред. </w:t>
      </w:r>
      <w:hyperlink w:history="0" r:id="rId54" w:tooltip="Закон Свердловской области от 25.03.2025 N 16-ОЗ &quot;О внесении изменений в Закон Свердловской области &quot;О реализации молодежной политики на территории Свердловской области&quot; и статью 1 Закона Свердловской области &quot;О патриотическом воспитании граждан в Свердловской области&quot; (принят Законодательным Собранием Свердловской области 25.03.2025) {КонсультантПлюс}">
        <w:r>
          <w:rPr>
            <w:sz w:val="20"/>
            <w:color w:val="0000ff"/>
          </w:rPr>
          <w:t xml:space="preserve">Закона</w:t>
        </w:r>
      </w:hyperlink>
      <w:r>
        <w:rPr>
          <w:sz w:val="20"/>
        </w:rPr>
        <w:t xml:space="preserve"> Свердловской области от 25.03.2025 N 16-ОЗ)</w:t>
      </w:r>
    </w:p>
    <w:p>
      <w:pPr>
        <w:pStyle w:val="0"/>
        <w:spacing w:before="200" w:line-rule="auto"/>
        <w:ind w:firstLine="540"/>
        <w:jc w:val="both"/>
      </w:pPr>
      <w:r>
        <w:rPr>
          <w:sz w:val="20"/>
        </w:rPr>
        <w:t xml:space="preserve">Информационное обеспечение реализации молодежной политики осуществляется в порядке, установленном законодательством Российской Федерации.</w:t>
      </w:r>
    </w:p>
    <w:p>
      <w:pPr>
        <w:pStyle w:val="0"/>
        <w:spacing w:before="200" w:line-rule="auto"/>
        <w:ind w:firstLine="540"/>
        <w:jc w:val="both"/>
      </w:pPr>
      <w:r>
        <w:rPr>
          <w:sz w:val="20"/>
        </w:rPr>
        <w:t xml:space="preserve">2. Уполномоченный исполнительный орган государственной власти Свердловской области в сфере молодежной политики и уполномоченные органы местного самоуправления муниципальных образований, расположенных на территории Свердловской области, организуют и осуществляют мониторинг реализации молодежной политики, в том числе мониторинг эффективности патриотического воспитания молодежи и духовно-нравственного воспитания молодежи в Российской Федерации.</w:t>
      </w:r>
    </w:p>
    <w:p>
      <w:pPr>
        <w:pStyle w:val="0"/>
        <w:spacing w:before="200" w:line-rule="auto"/>
        <w:ind w:firstLine="540"/>
        <w:jc w:val="both"/>
      </w:pPr>
      <w:r>
        <w:rPr>
          <w:sz w:val="20"/>
        </w:rPr>
        <w:t xml:space="preserve">Мониторинг реализации молодежной политики, в том числе мониторинг эффективности патриотического воспитания молодежи и духовно-нравственного воспитания молодежи в Российской Федерации, осуществляется в порядке, установленном законодательством Российской Федерации.</w:t>
      </w:r>
    </w:p>
    <w:p>
      <w:pPr>
        <w:pStyle w:val="0"/>
        <w:jc w:val="both"/>
      </w:pPr>
      <w:r>
        <w:rPr>
          <w:sz w:val="20"/>
        </w:rPr>
        <w:t xml:space="preserve">(п. 2 в ред. </w:t>
      </w:r>
      <w:hyperlink w:history="0" r:id="rId55" w:tooltip="Закон Свердловской области от 25.03.2025 N 16-ОЗ &quot;О внесении изменений в Закон Свердловской области &quot;О реализации молодежной политики на территории Свердловской области&quot; и статью 1 Закона Свердловской области &quot;О патриотическом воспитании граждан в Свердловской области&quot; (принят Законодательным Собранием Свердловской области 25.03.2025) {КонсультантПлюс}">
        <w:r>
          <w:rPr>
            <w:sz w:val="20"/>
            <w:color w:val="0000ff"/>
          </w:rPr>
          <w:t xml:space="preserve">Закона</w:t>
        </w:r>
      </w:hyperlink>
      <w:r>
        <w:rPr>
          <w:sz w:val="20"/>
        </w:rPr>
        <w:t xml:space="preserve"> Свердловской области от 25.03.2025 N 16-ОЗ)</w:t>
      </w:r>
    </w:p>
    <w:p>
      <w:pPr>
        <w:pStyle w:val="0"/>
        <w:jc w:val="both"/>
      </w:pPr>
      <w:r>
        <w:rPr>
          <w:sz w:val="20"/>
        </w:rPr>
      </w:r>
    </w:p>
    <w:p>
      <w:pPr>
        <w:pStyle w:val="2"/>
        <w:outlineLvl w:val="0"/>
        <w:ind w:firstLine="540"/>
        <w:jc w:val="both"/>
      </w:pPr>
      <w:r>
        <w:rPr>
          <w:sz w:val="20"/>
        </w:rPr>
        <w:t xml:space="preserve">Статья 11. Вступление в силу настоящего Закона</w:t>
      </w:r>
    </w:p>
    <w:p>
      <w:pPr>
        <w:pStyle w:val="0"/>
        <w:jc w:val="both"/>
      </w:pPr>
      <w:r>
        <w:rPr>
          <w:sz w:val="20"/>
        </w:rPr>
      </w:r>
    </w:p>
    <w:p>
      <w:pPr>
        <w:pStyle w:val="0"/>
        <w:ind w:firstLine="540"/>
        <w:jc w:val="both"/>
      </w:pPr>
      <w:r>
        <w:rPr>
          <w:sz w:val="20"/>
        </w:rPr>
        <w:t xml:space="preserve">Настоящий Закон вступает в силу через десять дней после его официального опубликования.</w:t>
      </w:r>
    </w:p>
    <w:p>
      <w:pPr>
        <w:pStyle w:val="0"/>
        <w:jc w:val="both"/>
      </w:pPr>
      <w:r>
        <w:rPr>
          <w:sz w:val="20"/>
        </w:rPr>
      </w:r>
    </w:p>
    <w:p>
      <w:pPr>
        <w:pStyle w:val="0"/>
        <w:jc w:val="right"/>
      </w:pPr>
      <w:r>
        <w:rPr>
          <w:sz w:val="20"/>
        </w:rPr>
        <w:t xml:space="preserve">Губернатор</w:t>
      </w:r>
    </w:p>
    <w:p>
      <w:pPr>
        <w:pStyle w:val="0"/>
        <w:jc w:val="right"/>
      </w:pPr>
      <w:r>
        <w:rPr>
          <w:sz w:val="20"/>
        </w:rPr>
        <w:t xml:space="preserve">Свердловской области</w:t>
      </w:r>
    </w:p>
    <w:p>
      <w:pPr>
        <w:pStyle w:val="0"/>
        <w:jc w:val="right"/>
      </w:pPr>
      <w:r>
        <w:rPr>
          <w:sz w:val="20"/>
        </w:rPr>
        <w:t xml:space="preserve">Е.В.КУЙВАШЕВ</w:t>
      </w:r>
    </w:p>
    <w:p>
      <w:pPr>
        <w:pStyle w:val="0"/>
      </w:pPr>
      <w:r>
        <w:rPr>
          <w:sz w:val="20"/>
        </w:rPr>
        <w:t xml:space="preserve">г. Екатеринбург</w:t>
      </w:r>
    </w:p>
    <w:p>
      <w:pPr>
        <w:pStyle w:val="0"/>
        <w:spacing w:before="200" w:line-rule="auto"/>
      </w:pPr>
      <w:r>
        <w:rPr>
          <w:sz w:val="20"/>
        </w:rPr>
        <w:t xml:space="preserve">29 октября 2013 года</w:t>
      </w:r>
    </w:p>
    <w:p>
      <w:pPr>
        <w:pStyle w:val="0"/>
        <w:spacing w:before="200" w:line-rule="auto"/>
      </w:pPr>
      <w:r>
        <w:rPr>
          <w:sz w:val="20"/>
        </w:rPr>
        <w:t xml:space="preserve">N 113-ОЗ</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Закон Свердловской области от 29.10.2013 N 113-ОЗ</w:t>
            <w:br/>
            <w:t>(ред. от 25.03.2025)</w:t>
            <w:br/>
            <w:t>"О реализации молодежной политики на территории С...</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02.06.2025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LAW071&amp;n=208686&amp;dst=100008" TargetMode = "External"/>
	<Relationship Id="rId8" Type="http://schemas.openxmlformats.org/officeDocument/2006/relationships/hyperlink" Target="https://login.consultant.ru/link/?req=doc&amp;base=RLAW071&amp;n=219095&amp;dst=100008" TargetMode = "External"/>
	<Relationship Id="rId9" Type="http://schemas.openxmlformats.org/officeDocument/2006/relationships/hyperlink" Target="https://login.consultant.ru/link/?req=doc&amp;base=RLAW071&amp;n=301278&amp;dst=100008" TargetMode = "External"/>
	<Relationship Id="rId10" Type="http://schemas.openxmlformats.org/officeDocument/2006/relationships/hyperlink" Target="https://login.consultant.ru/link/?req=doc&amp;base=RLAW071&amp;n=340182&amp;dst=100038" TargetMode = "External"/>
	<Relationship Id="rId11" Type="http://schemas.openxmlformats.org/officeDocument/2006/relationships/hyperlink" Target="https://login.consultant.ru/link/?req=doc&amp;base=RLAW071&amp;n=378625&amp;dst=100008" TargetMode = "External"/>
	<Relationship Id="rId12" Type="http://schemas.openxmlformats.org/officeDocument/2006/relationships/hyperlink" Target="https://login.consultant.ru/link/?req=doc&amp;base=RLAW071&amp;n=399210&amp;dst=100008" TargetMode = "External"/>
	<Relationship Id="rId13" Type="http://schemas.openxmlformats.org/officeDocument/2006/relationships/hyperlink" Target="https://login.consultant.ru/link/?req=doc&amp;base=RLAW071&amp;n=301278&amp;dst=100011" TargetMode = "External"/>
	<Relationship Id="rId14" Type="http://schemas.openxmlformats.org/officeDocument/2006/relationships/hyperlink" Target="https://login.consultant.ru/link/?req=doc&amp;base=LAW&amp;n=495007&amp;dst=100021" TargetMode = "External"/>
	<Relationship Id="rId15" Type="http://schemas.openxmlformats.org/officeDocument/2006/relationships/hyperlink" Target="https://login.consultant.ru/link/?req=doc&amp;base=RLAW071&amp;n=301278&amp;dst=100014" TargetMode = "External"/>
	<Relationship Id="rId16" Type="http://schemas.openxmlformats.org/officeDocument/2006/relationships/hyperlink" Target="https://login.consultant.ru/link/?req=doc&amp;base=RLAW071&amp;n=399210&amp;dst=100009" TargetMode = "External"/>
	<Relationship Id="rId17" Type="http://schemas.openxmlformats.org/officeDocument/2006/relationships/hyperlink" Target="https://login.consultant.ru/link/?req=doc&amp;base=RLAW071&amp;n=399210&amp;dst=100010" TargetMode = "External"/>
	<Relationship Id="rId18" Type="http://schemas.openxmlformats.org/officeDocument/2006/relationships/hyperlink" Target="https://login.consultant.ru/link/?req=doc&amp;base=RLAW071&amp;n=399210&amp;dst=100012" TargetMode = "External"/>
	<Relationship Id="rId19" Type="http://schemas.openxmlformats.org/officeDocument/2006/relationships/hyperlink" Target="https://login.consultant.ru/link/?req=doc&amp;base=RLAW071&amp;n=378625&amp;dst=100009" TargetMode = "External"/>
	<Relationship Id="rId20" Type="http://schemas.openxmlformats.org/officeDocument/2006/relationships/hyperlink" Target="https://login.consultant.ru/link/?req=doc&amp;base=RLAW071&amp;n=378625&amp;dst=100010" TargetMode = "External"/>
	<Relationship Id="rId21" Type="http://schemas.openxmlformats.org/officeDocument/2006/relationships/hyperlink" Target="https://login.consultant.ru/link/?req=doc&amp;base=RLAW071&amp;n=399210&amp;dst=100013" TargetMode = "External"/>
	<Relationship Id="rId22" Type="http://schemas.openxmlformats.org/officeDocument/2006/relationships/hyperlink" Target="https://login.consultant.ru/link/?req=doc&amp;base=RLAW071&amp;n=399210&amp;dst=100015" TargetMode = "External"/>
	<Relationship Id="rId23" Type="http://schemas.openxmlformats.org/officeDocument/2006/relationships/hyperlink" Target="https://login.consultant.ru/link/?req=doc&amp;base=RLAW071&amp;n=399210&amp;dst=100017" TargetMode = "External"/>
	<Relationship Id="rId24" Type="http://schemas.openxmlformats.org/officeDocument/2006/relationships/hyperlink" Target="https://login.consultant.ru/link/?req=doc&amp;base=RLAW071&amp;n=301278&amp;dst=100027" TargetMode = "External"/>
	<Relationship Id="rId25" Type="http://schemas.openxmlformats.org/officeDocument/2006/relationships/hyperlink" Target="https://login.consultant.ru/link/?req=doc&amp;base=LAW&amp;n=2875" TargetMode = "External"/>
	<Relationship Id="rId26" Type="http://schemas.openxmlformats.org/officeDocument/2006/relationships/hyperlink" Target="https://login.consultant.ru/link/?req=doc&amp;base=RLAW071&amp;n=301278&amp;dst=100029" TargetMode = "External"/>
	<Relationship Id="rId27" Type="http://schemas.openxmlformats.org/officeDocument/2006/relationships/hyperlink" Target="https://login.consultant.ru/link/?req=doc&amp;base=RLAW071&amp;n=399210&amp;dst=100018" TargetMode = "External"/>
	<Relationship Id="rId28" Type="http://schemas.openxmlformats.org/officeDocument/2006/relationships/hyperlink" Target="https://login.consultant.ru/link/?req=doc&amp;base=RLAW071&amp;n=399210&amp;dst=100019" TargetMode = "External"/>
	<Relationship Id="rId29" Type="http://schemas.openxmlformats.org/officeDocument/2006/relationships/hyperlink" Target="https://login.consultant.ru/link/?req=doc&amp;base=RLAW071&amp;n=301278&amp;dst=100070" TargetMode = "External"/>
	<Relationship Id="rId30" Type="http://schemas.openxmlformats.org/officeDocument/2006/relationships/hyperlink" Target="https://login.consultant.ru/link/?req=doc&amp;base=RLAW071&amp;n=340182&amp;dst=100039" TargetMode = "External"/>
	<Relationship Id="rId31" Type="http://schemas.openxmlformats.org/officeDocument/2006/relationships/hyperlink" Target="https://login.consultant.ru/link/?req=doc&amp;base=RLAW071&amp;n=399210&amp;dst=100052" TargetMode = "External"/>
	<Relationship Id="rId32" Type="http://schemas.openxmlformats.org/officeDocument/2006/relationships/hyperlink" Target="https://login.consultant.ru/link/?req=doc&amp;base=RLAW071&amp;n=399210&amp;dst=100054" TargetMode = "External"/>
	<Relationship Id="rId33" Type="http://schemas.openxmlformats.org/officeDocument/2006/relationships/hyperlink" Target="https://login.consultant.ru/link/?req=doc&amp;base=RLAW071&amp;n=399210&amp;dst=100056" TargetMode = "External"/>
	<Relationship Id="rId34" Type="http://schemas.openxmlformats.org/officeDocument/2006/relationships/hyperlink" Target="https://login.consultant.ru/link/?req=doc&amp;base=RLAW071&amp;n=399210&amp;dst=100057" TargetMode = "External"/>
	<Relationship Id="rId35" Type="http://schemas.openxmlformats.org/officeDocument/2006/relationships/hyperlink" Target="https://login.consultant.ru/link/?req=doc&amp;base=RLAW071&amp;n=301278&amp;dst=100111" TargetMode = "External"/>
	<Relationship Id="rId36" Type="http://schemas.openxmlformats.org/officeDocument/2006/relationships/hyperlink" Target="https://login.consultant.ru/link/?req=doc&amp;base=RLAW071&amp;n=399210&amp;dst=100084" TargetMode = "External"/>
	<Relationship Id="rId37" Type="http://schemas.openxmlformats.org/officeDocument/2006/relationships/hyperlink" Target="https://login.consultant.ru/link/?req=doc&amp;base=RLAW071&amp;n=399210&amp;dst=100086" TargetMode = "External"/>
	<Relationship Id="rId38" Type="http://schemas.openxmlformats.org/officeDocument/2006/relationships/hyperlink" Target="https://login.consultant.ru/link/?req=doc&amp;base=RLAW071&amp;n=399210&amp;dst=100087" TargetMode = "External"/>
	<Relationship Id="rId39" Type="http://schemas.openxmlformats.org/officeDocument/2006/relationships/hyperlink" Target="https://login.consultant.ru/link/?req=doc&amp;base=RLAW071&amp;n=399210&amp;dst=100089" TargetMode = "External"/>
	<Relationship Id="rId40" Type="http://schemas.openxmlformats.org/officeDocument/2006/relationships/hyperlink" Target="https://login.consultant.ru/link/?req=doc&amp;base=RLAW071&amp;n=399210&amp;dst=100090" TargetMode = "External"/>
	<Relationship Id="rId41" Type="http://schemas.openxmlformats.org/officeDocument/2006/relationships/hyperlink" Target="https://login.consultant.ru/link/?req=doc&amp;base=RLAW071&amp;n=399210&amp;dst=100102" TargetMode = "External"/>
	<Relationship Id="rId42" Type="http://schemas.openxmlformats.org/officeDocument/2006/relationships/hyperlink" Target="https://login.consultant.ru/link/?req=doc&amp;base=RLAW071&amp;n=399210&amp;dst=100109" TargetMode = "External"/>
	<Relationship Id="rId43" Type="http://schemas.openxmlformats.org/officeDocument/2006/relationships/hyperlink" Target="https://login.consultant.ru/link/?req=doc&amp;base=RLAW071&amp;n=399210&amp;dst=100111" TargetMode = "External"/>
	<Relationship Id="rId44" Type="http://schemas.openxmlformats.org/officeDocument/2006/relationships/hyperlink" Target="https://login.consultant.ru/link/?req=doc&amp;base=RLAW071&amp;n=301278&amp;dst=100130" TargetMode = "External"/>
	<Relationship Id="rId45" Type="http://schemas.openxmlformats.org/officeDocument/2006/relationships/hyperlink" Target="https://login.consultant.ru/link/?req=doc&amp;base=RLAW071&amp;n=399210&amp;dst=100112" TargetMode = "External"/>
	<Relationship Id="rId46" Type="http://schemas.openxmlformats.org/officeDocument/2006/relationships/hyperlink" Target="https://login.consultant.ru/link/?req=doc&amp;base=RLAW071&amp;n=301278&amp;dst=100130" TargetMode = "External"/>
	<Relationship Id="rId47" Type="http://schemas.openxmlformats.org/officeDocument/2006/relationships/hyperlink" Target="https://login.consultant.ru/link/?req=doc&amp;base=RLAW071&amp;n=399210&amp;dst=100112" TargetMode = "External"/>
	<Relationship Id="rId48" Type="http://schemas.openxmlformats.org/officeDocument/2006/relationships/hyperlink" Target="https://login.consultant.ru/link/?req=doc&amp;base=RLAW071&amp;n=389288" TargetMode = "External"/>
	<Relationship Id="rId49" Type="http://schemas.openxmlformats.org/officeDocument/2006/relationships/hyperlink" Target="https://login.consultant.ru/link/?req=doc&amp;base=RLAW071&amp;n=399210&amp;dst=100113" TargetMode = "External"/>
	<Relationship Id="rId50" Type="http://schemas.openxmlformats.org/officeDocument/2006/relationships/hyperlink" Target="https://login.consultant.ru/link/?req=doc&amp;base=RLAW071&amp;n=219095&amp;dst=100026" TargetMode = "External"/>
	<Relationship Id="rId51" Type="http://schemas.openxmlformats.org/officeDocument/2006/relationships/hyperlink" Target="https://login.consultant.ru/link/?req=doc&amp;base=RLAW071&amp;n=389288" TargetMode = "External"/>
	<Relationship Id="rId52" Type="http://schemas.openxmlformats.org/officeDocument/2006/relationships/hyperlink" Target="https://login.consultant.ru/link/?req=doc&amp;base=RLAW071&amp;n=399210&amp;dst=100115" TargetMode = "External"/>
	<Relationship Id="rId53" Type="http://schemas.openxmlformats.org/officeDocument/2006/relationships/hyperlink" Target="https://login.consultant.ru/link/?req=doc&amp;base=RLAW071&amp;n=301278&amp;dst=100132" TargetMode = "External"/>
	<Relationship Id="rId54" Type="http://schemas.openxmlformats.org/officeDocument/2006/relationships/hyperlink" Target="https://login.consultant.ru/link/?req=doc&amp;base=RLAW071&amp;n=399210&amp;dst=100116" TargetMode = "External"/>
	<Relationship Id="rId55" Type="http://schemas.openxmlformats.org/officeDocument/2006/relationships/hyperlink" Target="https://login.consultant.ru/link/?req=doc&amp;base=RLAW071&amp;n=399210&amp;dst=100117"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4025.00.02</Application>
  <Company>КонсультантПлюс Версия 4025.00.02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Свердловской области от 29.10.2013 N 113-ОЗ
(ред. от 25.03.2025)
"О реализации молодежной политики на территории Свердловской области"
(принят Законодательным Собранием Свердловской области 29.10.2013)</dc:title>
  <dcterms:created xsi:type="dcterms:W3CDTF">2025-06-02T15:37:47Z</dcterms:created>
</cp:coreProperties>
</file>