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туризма Тамбовской области от 28.03.2024 N 43</w:t>
              <w:br/>
              <w:t xml:space="preserve">"Об утверждении положения об общественном совете при министерстве туризма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ТУРИЗМА ТАМБОВСКОЙ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марта 2024 г. N 43</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ТУРИЗМА ТАМБОВСКОЙ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от 21.07.2014 N 212-ФЗ "Об основах общественного контроля в Российской Федерации", </w:t>
      </w:r>
      <w:hyperlink w:history="0" r:id="rId8"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статьей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 </w:t>
      </w:r>
      <w:hyperlink w:history="0" r:id="rId9" w:tooltip="Постановление администрации Тамбовской области от 14.12.2015 N 1470 (ред. от 29.12.2023) &quot;Об утверждении Типового положения об общественном совете при исполнительном органе Тамбовской области&quot; {КонсультантПлюс}">
        <w:r>
          <w:rPr>
            <w:sz w:val="20"/>
            <w:color w:val="0000ff"/>
          </w:rPr>
          <w:t xml:space="preserve">пунктом 1.9</w:t>
        </w:r>
      </w:hyperlink>
      <w:r>
        <w:rPr>
          <w:sz w:val="20"/>
        </w:rPr>
        <w:t xml:space="preserve"> Типового положения об общественном совете при исполнительном органе Тамбовской области, утвержденного постановлением администрации Тамбовской области от 14.12.2015 N 1470, приказываю:</w:t>
      </w:r>
    </w:p>
    <w:p>
      <w:pPr>
        <w:pStyle w:val="0"/>
        <w:spacing w:before="200" w:line-rule="auto"/>
        <w:ind w:firstLine="540"/>
        <w:jc w:val="both"/>
      </w:pPr>
      <w:r>
        <w:rPr>
          <w:sz w:val="20"/>
        </w:rPr>
        <w:t xml:space="preserve">1. Утвердить </w:t>
      </w:r>
      <w:hyperlink w:history="0" w:anchor="P27" w:tooltip="ПОЛОЖЕНИЕ">
        <w:r>
          <w:rPr>
            <w:sz w:val="20"/>
            <w:color w:val="0000ff"/>
          </w:rPr>
          <w:t xml:space="preserve">положение</w:t>
        </w:r>
      </w:hyperlink>
      <w:r>
        <w:rPr>
          <w:sz w:val="20"/>
        </w:rPr>
        <w:t xml:space="preserve"> об общественном совете при министерстве туризма Тамбовской области согласно приложению.</w:t>
      </w:r>
    </w:p>
    <w:p>
      <w:pPr>
        <w:pStyle w:val="0"/>
        <w:spacing w:before="200" w:line-rule="auto"/>
        <w:ind w:firstLine="540"/>
        <w:jc w:val="both"/>
      </w:pPr>
      <w:r>
        <w:rPr>
          <w:sz w:val="20"/>
        </w:rPr>
        <w:t xml:space="preserve">2. Опубликовать настоящий приказ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 и разместить на официальном сайте в информационно-телекоммуникационной сети "Интернет" министерства туризма Тамбовской области.</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Министр туризма Тамбовской области</w:t>
      </w:r>
    </w:p>
    <w:p>
      <w:pPr>
        <w:pStyle w:val="0"/>
        <w:jc w:val="right"/>
      </w:pPr>
      <w:r>
        <w:rPr>
          <w:sz w:val="20"/>
        </w:rPr>
        <w:t xml:space="preserve">И.П.Чемерчева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туризма Тамбовской области</w:t>
      </w:r>
    </w:p>
    <w:p>
      <w:pPr>
        <w:pStyle w:val="0"/>
        <w:jc w:val="right"/>
      </w:pPr>
      <w:r>
        <w:rPr>
          <w:sz w:val="20"/>
        </w:rPr>
        <w:t xml:space="preserve">от 28.03.2024 N 43</w:t>
      </w:r>
    </w:p>
    <w:p>
      <w:pPr>
        <w:pStyle w:val="0"/>
        <w:ind w:firstLine="540"/>
        <w:jc w:val="both"/>
      </w:pPr>
      <w:r>
        <w:rPr>
          <w:sz w:val="20"/>
        </w:rPr>
      </w:r>
    </w:p>
    <w:bookmarkStart w:id="27" w:name="P27"/>
    <w:bookmarkEnd w:id="27"/>
    <w:p>
      <w:pPr>
        <w:pStyle w:val="2"/>
        <w:jc w:val="center"/>
      </w:pPr>
      <w:r>
        <w:rPr>
          <w:sz w:val="20"/>
        </w:rPr>
        <w:t xml:space="preserve">ПОЛОЖЕНИЕ</w:t>
      </w:r>
    </w:p>
    <w:p>
      <w:pPr>
        <w:pStyle w:val="2"/>
        <w:jc w:val="center"/>
      </w:pPr>
      <w:r>
        <w:rPr>
          <w:sz w:val="20"/>
        </w:rPr>
        <w:t xml:space="preserve">ОБ ОБЩЕСТВЕННОМ СОВЕТЕ ПРИ МИНИСТЕРСТВЕ ТУРИЗМА ТАМБОВСКОЙ</w:t>
      </w:r>
    </w:p>
    <w:p>
      <w:pPr>
        <w:pStyle w:val="2"/>
        <w:jc w:val="center"/>
      </w:pPr>
      <w:r>
        <w:rPr>
          <w:sz w:val="20"/>
        </w:rPr>
        <w:t xml:space="preserve">ОБЛАСТИ (ДАЛЕЕ - ПОЛОЖЕНИЕ)</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Положение об общественном совете при министерстве туризма Тамбовской области определяет компетенцию, порядок деятельности общественного совета при министерстве туризма Тамбовской области (далее - Общественный совет, Министерство),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иные положения, связанные с особенностями деятельности Министерства.</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настоящим Положением.</w:t>
      </w:r>
    </w:p>
    <w:p>
      <w:pPr>
        <w:pStyle w:val="0"/>
        <w:spacing w:before="200" w:line-rule="auto"/>
        <w:ind w:firstLine="540"/>
        <w:jc w:val="both"/>
      </w:pPr>
      <w:r>
        <w:rPr>
          <w:sz w:val="20"/>
        </w:rPr>
        <w:t xml:space="preserve">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2" w:tooltip="&quot;Устав (Основной Закон) Тамбовской области Российской Федерации&quot; (принят Постановлением Тамбовской областной Думы от 30.11.1994 N 84) (ред. от 31.10.2023, с изм. от 01.03.2024) (с изм. и доп., вступающими в силу с 01.03.2024)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Российской Федерации, законами Тамбовской области, </w:t>
      </w:r>
      <w:hyperlink w:history="0" r:id="rId13" w:tooltip="Постановление администрации Тамбовской области от 14.12.2015 N 1470 (ред. от 29.12.2023) &quot;Об утверждении Типового положения об общественном совете при исполнительном органе Тамбовской области&quot; {КонсультантПлюс}">
        <w:r>
          <w:rPr>
            <w:sz w:val="20"/>
            <w:color w:val="0000ff"/>
          </w:rPr>
          <w:t xml:space="preserve">Постановлением</w:t>
        </w:r>
      </w:hyperlink>
      <w:r>
        <w:rPr>
          <w:sz w:val="20"/>
        </w:rPr>
        <w:t xml:space="preserve"> администрации Тамбовской области от 14.12.2015 N 1470 "Об утверждении Типового положения об общественном совете при исполнительном органе Тамбовской области" (далее - Типовое положение), и иными нормативными правовыми актами, а также настоящим Положением.</w:t>
      </w:r>
    </w:p>
    <w:p>
      <w:pPr>
        <w:pStyle w:val="0"/>
        <w:spacing w:before="200" w:line-rule="auto"/>
        <w:ind w:firstLine="540"/>
        <w:jc w:val="both"/>
      </w:pPr>
      <w:r>
        <w:rPr>
          <w:sz w:val="20"/>
        </w:rPr>
        <w:t xml:space="preserve">1.4.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1.5. Общественный совет формируется в целях наиболее эффективного взаимодействия Министерства с Общественной палатой Тамбовской области, общественными организациями, представителями научного сообщества и деловых кругов при реализации полномочий, отнесенных к ведению Министерства.</w:t>
      </w:r>
    </w:p>
    <w:p>
      <w:pPr>
        <w:pStyle w:val="0"/>
        <w:spacing w:before="200" w:line-rule="auto"/>
        <w:ind w:firstLine="540"/>
        <w:jc w:val="both"/>
      </w:pPr>
      <w:r>
        <w:rPr>
          <w:sz w:val="20"/>
        </w:rPr>
        <w:t xml:space="preserve">1.6. Порядок взаимодействия Общественного совета с Общественной палатой Тамбовской области регламентируется настоящим Положением и согласовывается с Советом Общественной палаты Тамбовской области.</w:t>
      </w:r>
    </w:p>
    <w:p>
      <w:pPr>
        <w:pStyle w:val="0"/>
        <w:spacing w:before="200" w:line-rule="auto"/>
        <w:ind w:firstLine="540"/>
        <w:jc w:val="both"/>
      </w:pPr>
      <w:r>
        <w:rPr>
          <w:sz w:val="20"/>
        </w:rPr>
        <w:t xml:space="preserve">Взаимодействие Общественного совета с Общественной палатой Тамбовской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Тамбовской области (по приглашению);</w:t>
      </w:r>
    </w:p>
    <w:p>
      <w:pPr>
        <w:pStyle w:val="0"/>
        <w:spacing w:before="200" w:line-rule="auto"/>
        <w:ind w:firstLine="540"/>
        <w:jc w:val="both"/>
      </w:pPr>
      <w:r>
        <w:rPr>
          <w:sz w:val="20"/>
        </w:rPr>
        <w:t xml:space="preserve">участие членов Общественной палаты Тамбовской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Тамбовской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имеет право обратиться в Общественную палату Тамбовской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1.7. Состав Общественного совета формируется в количестве 5 человек.</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1.9. Министерство разрабатывает положение об Общественном совете на основе Типового положения и утверждает его приказом Министерства.</w:t>
      </w:r>
    </w:p>
    <w:p>
      <w:pPr>
        <w:pStyle w:val="0"/>
        <w:ind w:firstLine="540"/>
        <w:jc w:val="both"/>
      </w:pPr>
      <w:r>
        <w:rPr>
          <w:sz w:val="20"/>
        </w:rPr>
      </w:r>
    </w:p>
    <w:p>
      <w:pPr>
        <w:pStyle w:val="2"/>
        <w:outlineLvl w:val="1"/>
        <w:jc w:val="center"/>
      </w:pPr>
      <w:r>
        <w:rPr>
          <w:sz w:val="20"/>
        </w:rPr>
        <w:t xml:space="preserve">2. Задачи и компетенция Общественного совета</w:t>
      </w:r>
    </w:p>
    <w:p>
      <w:pPr>
        <w:pStyle w:val="0"/>
        <w:ind w:firstLine="54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Министерства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Министерства,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15"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Тамбовской области;</w:t>
      </w:r>
    </w:p>
    <w:p>
      <w:pPr>
        <w:pStyle w:val="0"/>
        <w:spacing w:before="200" w:line-rule="auto"/>
        <w:ind w:firstLine="540"/>
        <w:jc w:val="both"/>
      </w:pPr>
      <w:r>
        <w:rPr>
          <w:sz w:val="20"/>
        </w:rPr>
        <w:t xml:space="preserve">2.2.2.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2.2.3. анализ общественного мнения в сфере деятельности Министерства.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Министерства, связанным с реализацией Министерством своих функций;</w:t>
      </w:r>
    </w:p>
    <w:p>
      <w:pPr>
        <w:pStyle w:val="0"/>
        <w:spacing w:before="200" w:line-rule="auto"/>
        <w:ind w:firstLine="540"/>
        <w:jc w:val="both"/>
      </w:pPr>
      <w:r>
        <w:rPr>
          <w:sz w:val="20"/>
        </w:rPr>
        <w:t xml:space="preserve">2.2.5.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Министерства;</w:t>
      </w:r>
    </w:p>
    <w:p>
      <w:pPr>
        <w:pStyle w:val="0"/>
        <w:spacing w:before="200" w:line-rule="auto"/>
        <w:ind w:firstLine="540"/>
        <w:jc w:val="both"/>
      </w:pPr>
      <w:r>
        <w:rPr>
          <w:sz w:val="20"/>
        </w:rPr>
        <w:t xml:space="preserve">2.2.6. 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2.2.7. рассмотрение и утверждение доклада об антимонопольном комплаенсе.</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Министерства.</w:t>
      </w:r>
    </w:p>
    <w:p>
      <w:pPr>
        <w:pStyle w:val="0"/>
        <w:ind w:firstLine="540"/>
        <w:jc w:val="both"/>
      </w:pPr>
      <w:r>
        <w:rPr>
          <w:sz w:val="20"/>
        </w:rPr>
      </w:r>
    </w:p>
    <w:bookmarkStart w:id="70" w:name="P70"/>
    <w:bookmarkEnd w:id="70"/>
    <w:p>
      <w:pPr>
        <w:pStyle w:val="2"/>
        <w:outlineLvl w:val="1"/>
        <w:jc w:val="center"/>
      </w:pPr>
      <w:r>
        <w:rPr>
          <w:sz w:val="20"/>
        </w:rPr>
        <w:t xml:space="preserve">3. Формирование Общественного совета</w:t>
      </w:r>
    </w:p>
    <w:p>
      <w:pPr>
        <w:pStyle w:val="0"/>
        <w:ind w:firstLine="540"/>
        <w:jc w:val="both"/>
      </w:pPr>
      <w:r>
        <w:rPr>
          <w:sz w:val="20"/>
        </w:rPr>
      </w:r>
    </w:p>
    <w:p>
      <w:pPr>
        <w:pStyle w:val="0"/>
        <w:ind w:firstLine="540"/>
        <w:jc w:val="both"/>
      </w:pPr>
      <w:r>
        <w:rPr>
          <w:sz w:val="20"/>
        </w:rPr>
        <w:t xml:space="preserve">3.1. Общественный совет формируется на конкурсной основе.</w:t>
      </w:r>
    </w:p>
    <w:p>
      <w:pPr>
        <w:pStyle w:val="0"/>
        <w:spacing w:before="200" w:line-rule="auto"/>
        <w:ind w:firstLine="540"/>
        <w:jc w:val="both"/>
      </w:pPr>
      <w:r>
        <w:rPr>
          <w:sz w:val="20"/>
        </w:rPr>
        <w:t xml:space="preserve">Конкурс кандидатов в члены Общественного совета организуется и проводится в порядке, установленном Положением в соответствии с требованиями Федерального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17"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Типового положения.</w:t>
      </w:r>
    </w:p>
    <w:p>
      <w:pPr>
        <w:pStyle w:val="0"/>
        <w:spacing w:before="200" w:line-rule="auto"/>
        <w:ind w:firstLine="540"/>
        <w:jc w:val="both"/>
      </w:pPr>
      <w:r>
        <w:rPr>
          <w:sz w:val="20"/>
        </w:rPr>
        <w:t xml:space="preserve">Для проведения конкурса Министерство образует конкурсную комиссию. В состав конкурсной комиссии входит представитель (представители) Общественной палаты Тамбовской области.</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Тамбовской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общественные объединения и иные негосударственные некоммерческие организации, установленные </w:t>
      </w:r>
      <w:hyperlink w:history="0" r:id="rId18"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частью 6 статьи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w:t>
      </w:r>
    </w:p>
    <w:bookmarkStart w:id="77" w:name="P77"/>
    <w:bookmarkEnd w:id="77"/>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bookmarkStart w:id="79" w:name="P79"/>
    <w:bookmarkEnd w:id="79"/>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1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Министерства.</w:t>
      </w:r>
    </w:p>
    <w:p>
      <w:pPr>
        <w:pStyle w:val="0"/>
        <w:spacing w:before="200" w:line-rule="auto"/>
        <w:ind w:firstLine="540"/>
        <w:jc w:val="both"/>
      </w:pPr>
      <w:r>
        <w:rPr>
          <w:sz w:val="20"/>
        </w:rPr>
        <w:t xml:space="preserve">3.4. Министерство в течение пяти рабочих дней после вступления в силу приказа Министерства об утверждении состава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Тамбовской области.</w:t>
      </w:r>
    </w:p>
    <w:p>
      <w:pPr>
        <w:pStyle w:val="0"/>
        <w:ind w:firstLine="540"/>
        <w:jc w:val="both"/>
      </w:pPr>
      <w:r>
        <w:rPr>
          <w:sz w:val="20"/>
        </w:rPr>
      </w:r>
    </w:p>
    <w:p>
      <w:pPr>
        <w:pStyle w:val="2"/>
        <w:outlineLvl w:val="1"/>
        <w:jc w:val="center"/>
      </w:pPr>
      <w:r>
        <w:rPr>
          <w:sz w:val="20"/>
        </w:rPr>
        <w:t xml:space="preserve">4. Порядок проведения конкурса кандидатов в члены</w:t>
      </w:r>
    </w:p>
    <w:p>
      <w:pPr>
        <w:pStyle w:val="2"/>
        <w:jc w:val="center"/>
      </w:pPr>
      <w:r>
        <w:rPr>
          <w:sz w:val="20"/>
        </w:rPr>
        <w:t xml:space="preserve">Общественного совета</w:t>
      </w:r>
    </w:p>
    <w:p>
      <w:pPr>
        <w:pStyle w:val="0"/>
        <w:ind w:firstLine="540"/>
        <w:jc w:val="both"/>
      </w:pPr>
      <w:r>
        <w:rPr>
          <w:sz w:val="20"/>
        </w:rPr>
      </w:r>
    </w:p>
    <w:p>
      <w:pPr>
        <w:pStyle w:val="0"/>
        <w:ind w:firstLine="540"/>
        <w:jc w:val="both"/>
      </w:pPr>
      <w:r>
        <w:rPr>
          <w:sz w:val="20"/>
        </w:rPr>
        <w:t xml:space="preserve">4.1. Конкурс кандидатов в члены Общественного совета (далее - конкурс) проводится конкурсной комиссией, которая формируется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4.2. Заседания конкурсной комиссии проводятся по мере необходимости.</w:t>
      </w:r>
    </w:p>
    <w:p>
      <w:pPr>
        <w:pStyle w:val="0"/>
        <w:spacing w:before="200" w:line-rule="auto"/>
        <w:ind w:firstLine="540"/>
        <w:jc w:val="both"/>
      </w:pPr>
      <w:r>
        <w:rPr>
          <w:sz w:val="20"/>
        </w:rPr>
        <w:t xml:space="preserve">4.3. Конкурсная комиссия формируется в составе не более 10 человек и состоит из председателя, его заместителя, секретаря и членов комиссии. Персональный состав комиссии утверждается приказом Министерства.</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определяемого согласно </w:t>
      </w:r>
      <w:hyperlink w:history="0" r:id="rId21" w:tooltip="Федеральный закон от 25.12.2008 N 273-ФЗ (ред. от 19.12.2023) &quot;О противодействии коррупции&quot; {КонсультантПлюс}">
        <w:r>
          <w:rPr>
            <w:sz w:val="20"/>
            <w:color w:val="0000ff"/>
          </w:rPr>
          <w:t xml:space="preserve">статьям 10</w:t>
        </w:r>
      </w:hyperlink>
      <w:r>
        <w:rPr>
          <w:sz w:val="20"/>
        </w:rPr>
        <w:t xml:space="preserve">, </w:t>
      </w:r>
      <w:hyperlink w:history="0" r:id="rId22" w:tooltip="Федеральный закон от 25.12.2008 N 273-ФЗ (ред. от 19.12.2023) &quot;О противодействии коррупции&quot; {КонсультантПлюс}">
        <w:r>
          <w:rPr>
            <w:sz w:val="20"/>
            <w:color w:val="0000ff"/>
          </w:rPr>
          <w:t xml:space="preserve">11</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4.4.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4.5.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4.6. Заседание конкурсной комиссии является правомочным в случае, если на нем присутствуют не менее двух третей от общего числа ее членов.</w:t>
      </w:r>
    </w:p>
    <w:p>
      <w:pPr>
        <w:pStyle w:val="0"/>
        <w:spacing w:before="200" w:line-rule="auto"/>
        <w:ind w:firstLine="540"/>
        <w:jc w:val="both"/>
      </w:pPr>
      <w:r>
        <w:rPr>
          <w:sz w:val="20"/>
        </w:rPr>
        <w:t xml:space="preserve">4.7. Объявление о конкурсе размещается на официальном сайте Министерства в информационно-телекоммуникационной сети "Интернет", публикуется в газете "Тамбовская жизнь", а также одновременно направляется в Общественную палату Тамбовской области.</w:t>
      </w:r>
    </w:p>
    <w:p>
      <w:pPr>
        <w:pStyle w:val="0"/>
        <w:spacing w:before="200" w:line-rule="auto"/>
        <w:ind w:firstLine="540"/>
        <w:jc w:val="both"/>
      </w:pPr>
      <w:r>
        <w:rPr>
          <w:sz w:val="20"/>
        </w:rPr>
        <w:t xml:space="preserve">4.8. 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и форму документов, которые необходимо представить для участия в конкурсе;</w:t>
      </w:r>
    </w:p>
    <w:p>
      <w:pPr>
        <w:pStyle w:val="0"/>
        <w:spacing w:before="200" w:line-rule="auto"/>
        <w:ind w:firstLine="540"/>
        <w:jc w:val="both"/>
      </w:pPr>
      <w:r>
        <w:rPr>
          <w:sz w:val="20"/>
        </w:rPr>
        <w:t xml:space="preserve">срок подачи необходимых для участия в конкурсе документов;</w:t>
      </w:r>
    </w:p>
    <w:p>
      <w:pPr>
        <w:pStyle w:val="0"/>
        <w:spacing w:before="200" w:line-rule="auto"/>
        <w:ind w:firstLine="540"/>
        <w:jc w:val="both"/>
      </w:pPr>
      <w:r>
        <w:rPr>
          <w:sz w:val="20"/>
        </w:rPr>
        <w:t xml:space="preserve">адрес, по которому представляются документы для участия в конкурсе.</w:t>
      </w:r>
    </w:p>
    <w:p>
      <w:pPr>
        <w:pStyle w:val="0"/>
        <w:spacing w:before="200" w:line-rule="auto"/>
        <w:ind w:firstLine="540"/>
        <w:jc w:val="both"/>
      </w:pPr>
      <w:r>
        <w:rPr>
          <w:sz w:val="20"/>
        </w:rPr>
        <w:t xml:space="preserve">4.9. Направленное заявление и приложенные к нему документы подлежат регистрации в порядке, установленном инструкцией по делопроизводству в Министерстве.</w:t>
      </w:r>
    </w:p>
    <w:bookmarkStart w:id="104" w:name="P104"/>
    <w:bookmarkEnd w:id="104"/>
    <w:p>
      <w:pPr>
        <w:pStyle w:val="0"/>
        <w:spacing w:before="200" w:line-rule="auto"/>
        <w:ind w:firstLine="540"/>
        <w:jc w:val="both"/>
      </w:pPr>
      <w:r>
        <w:rPr>
          <w:sz w:val="20"/>
        </w:rPr>
        <w:t xml:space="preserve">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в газете "Тамбовская жизнь" представляют лично либо направляют по почте </w:t>
      </w:r>
      <w:hyperlink w:history="0" w:anchor="P202" w:tooltip="                                 ЗАЯВЛЕНИЕ">
        <w:r>
          <w:rPr>
            <w:sz w:val="20"/>
            <w:color w:val="0000ff"/>
          </w:rPr>
          <w:t xml:space="preserve">заявление</w:t>
        </w:r>
      </w:hyperlink>
      <w:r>
        <w:rPr>
          <w:sz w:val="20"/>
        </w:rPr>
        <w:t xml:space="preserve"> о выдвижении кандидата в члены Общественного совета (далее - кандидат) по форме, указанной в приложении N 1 к настоящему Положению, с приложением следующих документов:</w:t>
      </w:r>
    </w:p>
    <w:p>
      <w:pPr>
        <w:pStyle w:val="0"/>
        <w:spacing w:before="200" w:line-rule="auto"/>
        <w:ind w:firstLine="540"/>
        <w:jc w:val="both"/>
      </w:pPr>
      <w:hyperlink w:history="0" w:anchor="P245" w:tooltip="                                  АНКЕТА">
        <w:r>
          <w:rPr>
            <w:sz w:val="20"/>
            <w:color w:val="0000ff"/>
          </w:rPr>
          <w:t xml:space="preserve">анкета</w:t>
        </w:r>
      </w:hyperlink>
      <w:r>
        <w:rPr>
          <w:sz w:val="20"/>
        </w:rPr>
        <w:t xml:space="preserve"> кандидата в члены Общественного совета по форме, указанной в приложении N 2 к настоящему Положению, с приложением фотографии кандидата размером 30 х 40;</w:t>
      </w:r>
    </w:p>
    <w:p>
      <w:pPr>
        <w:pStyle w:val="0"/>
        <w:spacing w:before="200" w:line-rule="auto"/>
        <w:ind w:firstLine="540"/>
        <w:jc w:val="both"/>
      </w:pPr>
      <w:r>
        <w:rPr>
          <w:sz w:val="20"/>
        </w:rPr>
        <w:t xml:space="preserve">копии устава общественного объединения или иной негосударственной некоммерческой организации;</w:t>
      </w:r>
    </w:p>
    <w:p>
      <w:pPr>
        <w:pStyle w:val="0"/>
        <w:spacing w:before="200" w:line-rule="auto"/>
        <w:ind w:firstLine="540"/>
        <w:jc w:val="both"/>
      </w:pPr>
      <w:hyperlink w:history="0" w:anchor="P350" w:tooltip="                            ЗАЯВЛЕНИЕ-СОГЛАСИЕ">
        <w:r>
          <w:rPr>
            <w:sz w:val="20"/>
            <w:color w:val="0000ff"/>
          </w:rPr>
          <w:t xml:space="preserve">заявление-согласие</w:t>
        </w:r>
      </w:hyperlink>
      <w:r>
        <w:rPr>
          <w:sz w:val="20"/>
        </w:rPr>
        <w:t xml:space="preserve"> кандидата на выдвижение в члены Общественного совета по форме, указанной в приложении N 3 к настоящему Положению;</w:t>
      </w:r>
    </w:p>
    <w:p>
      <w:pPr>
        <w:pStyle w:val="0"/>
        <w:spacing w:before="200" w:line-rule="auto"/>
        <w:ind w:firstLine="540"/>
        <w:jc w:val="both"/>
      </w:pPr>
      <w:hyperlink w:history="0" w:anchor="P377" w:tooltip="                            ЗАЯВЛЕНИЕ-СОГЛАСИЕ">
        <w:r>
          <w:rPr>
            <w:sz w:val="20"/>
            <w:color w:val="0000ff"/>
          </w:rPr>
          <w:t xml:space="preserve">заявление-согласие</w:t>
        </w:r>
      </w:hyperlink>
      <w:r>
        <w:rPr>
          <w:sz w:val="20"/>
        </w:rPr>
        <w:t xml:space="preserve"> кандидата на обработку его персональных данных по форме, указанной в приложении N 4 к настоящему Положению.</w:t>
      </w:r>
    </w:p>
    <w:p>
      <w:pPr>
        <w:pStyle w:val="0"/>
        <w:spacing w:before="200" w:line-rule="auto"/>
        <w:ind w:firstLine="540"/>
        <w:jc w:val="both"/>
      </w:pPr>
      <w:r>
        <w:rPr>
          <w:sz w:val="20"/>
        </w:rPr>
        <w:t xml:space="preserve">4.11. Основания отказа в приеме заявления:</w:t>
      </w:r>
    </w:p>
    <w:p>
      <w:pPr>
        <w:pStyle w:val="0"/>
        <w:spacing w:before="200" w:line-rule="auto"/>
        <w:ind w:firstLine="540"/>
        <w:jc w:val="both"/>
      </w:pPr>
      <w:r>
        <w:rPr>
          <w:sz w:val="20"/>
        </w:rPr>
        <w:t xml:space="preserve">несвоевременное представление документов, указанных в </w:t>
      </w:r>
      <w:hyperlink w:history="0" w:anchor="P104" w:tooltip="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в газете &quot;Тамбовская жизнь&quot; представляют лично либо направляют по почте заявление о выдвижении кандидата в члены Общественного совета (далее - кандидат) по форме, указанной в приложении N 1 к н...">
        <w:r>
          <w:rPr>
            <w:sz w:val="20"/>
            <w:color w:val="0000ff"/>
          </w:rPr>
          <w:t xml:space="preserve">пункте 4.10</w:t>
        </w:r>
      </w:hyperlink>
      <w:r>
        <w:rPr>
          <w:sz w:val="20"/>
        </w:rPr>
        <w:t xml:space="preserve"> настоящего Положения;</w:t>
      </w:r>
    </w:p>
    <w:p>
      <w:pPr>
        <w:pStyle w:val="0"/>
        <w:spacing w:before="200" w:line-rule="auto"/>
        <w:ind w:firstLine="540"/>
        <w:jc w:val="both"/>
      </w:pPr>
      <w:r>
        <w:rPr>
          <w:sz w:val="20"/>
        </w:rPr>
        <w:t xml:space="preserve">непредставление документов, указанных в </w:t>
      </w:r>
      <w:hyperlink w:history="0" w:anchor="P104" w:tooltip="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в газете &quot;Тамбовская жизнь&quot; представляют лично либо направляют по почте заявление о выдвижении кандидата в члены Общественного совета (далее - кандидат) по форме, указанной в приложении N 1 к н...">
        <w:r>
          <w:rPr>
            <w:sz w:val="20"/>
            <w:color w:val="0000ff"/>
          </w:rPr>
          <w:t xml:space="preserve">пункте 4.10</w:t>
        </w:r>
      </w:hyperlink>
      <w:r>
        <w:rPr>
          <w:sz w:val="20"/>
        </w:rPr>
        <w:t xml:space="preserve"> настоящего Положения;</w:t>
      </w:r>
    </w:p>
    <w:p>
      <w:pPr>
        <w:pStyle w:val="0"/>
        <w:spacing w:before="200" w:line-rule="auto"/>
        <w:ind w:firstLine="540"/>
        <w:jc w:val="both"/>
      </w:pPr>
      <w:r>
        <w:rPr>
          <w:sz w:val="20"/>
        </w:rPr>
        <w:t xml:space="preserve">представление заведомо ложных сведений о кандидате.</w:t>
      </w:r>
    </w:p>
    <w:p>
      <w:pPr>
        <w:pStyle w:val="0"/>
        <w:spacing w:before="200" w:line-rule="auto"/>
        <w:ind w:firstLine="540"/>
        <w:jc w:val="both"/>
      </w:pPr>
      <w:r>
        <w:rPr>
          <w:sz w:val="20"/>
        </w:rPr>
        <w:t xml:space="preserve">4.12. Решение о дате, месте и времени проведения конкурса принимается конкурсной комиссией после окончания срока подачи документов.</w:t>
      </w:r>
    </w:p>
    <w:p>
      <w:pPr>
        <w:pStyle w:val="0"/>
        <w:spacing w:before="200" w:line-rule="auto"/>
        <w:ind w:firstLine="540"/>
        <w:jc w:val="both"/>
      </w:pPr>
      <w:r>
        <w:rPr>
          <w:sz w:val="20"/>
        </w:rPr>
        <w:t xml:space="preserve">4.13. Организация и проведение конкурса возлагается на конкурсную комиссию.</w:t>
      </w:r>
    </w:p>
    <w:p>
      <w:pPr>
        <w:pStyle w:val="0"/>
        <w:spacing w:before="200" w:line-rule="auto"/>
        <w:ind w:firstLine="540"/>
        <w:jc w:val="both"/>
      </w:pPr>
      <w:r>
        <w:rPr>
          <w:sz w:val="20"/>
        </w:rPr>
        <w:t xml:space="preserve">4.14. На заседании конкурсной комиссии изучаются документы, представленные кандидатами, на предмет соответствия кандидатов требованиям, установленным настоящим Положением.</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4.15. Конкурсная комиссия принимает решение о несоответствии кандидата требованиям, установленным настоящим Положением,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w:t>
      </w:r>
      <w:hyperlink w:history="0" w:anchor="P77" w:tooltip="3.2. Требования к кандидатам:">
        <w:r>
          <w:rPr>
            <w:sz w:val="20"/>
            <w:color w:val="0000ff"/>
          </w:rPr>
          <w:t xml:space="preserve">пунктом 3.2</w:t>
        </w:r>
      </w:hyperlink>
      <w:r>
        <w:rPr>
          <w:sz w:val="20"/>
        </w:rPr>
        <w:t xml:space="preserve"> Положения;</w:t>
      </w:r>
    </w:p>
    <w:p>
      <w:pPr>
        <w:pStyle w:val="0"/>
        <w:spacing w:before="200" w:line-rule="auto"/>
        <w:ind w:firstLine="540"/>
        <w:jc w:val="both"/>
      </w:pPr>
      <w:r>
        <w:rPr>
          <w:sz w:val="20"/>
        </w:rPr>
        <w:t xml:space="preserve">представление неполного пакета документов или несоответствие представленных документов требованиям, установленным </w:t>
      </w:r>
      <w:hyperlink w:history="0" w:anchor="P104" w:tooltip="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в газете &quot;Тамбовская жизнь&quot; представляют лично либо направляют по почте заявление о выдвижении кандидата в члены Общественного совета (далее - кандидат) по форме, указанной в приложении N 1 к н...">
        <w:r>
          <w:rPr>
            <w:sz w:val="20"/>
            <w:color w:val="0000ff"/>
          </w:rPr>
          <w:t xml:space="preserve">пунктом 4.10</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неполных, неточных и (или) недостоверных сведений.</w:t>
      </w:r>
    </w:p>
    <w:p>
      <w:pPr>
        <w:pStyle w:val="0"/>
        <w:spacing w:before="200" w:line-rule="auto"/>
        <w:ind w:firstLine="540"/>
        <w:jc w:val="both"/>
      </w:pPr>
      <w:r>
        <w:rPr>
          <w:sz w:val="20"/>
        </w:rPr>
        <w:t xml:space="preserve">4.16. 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4.17. В случае если для участия в конкурсе поступило заявление о выдвижении менее 5 кандидатов,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4.18. Кандидаты, признанные соответствующими требованиям, установленным настоящим Положением, оцениваются конкурсной комиссией с присвоением баллов (от 1 до 3) по следующим критериям:</w:t>
      </w:r>
    </w:p>
    <w:p>
      <w:pPr>
        <w:pStyle w:val="0"/>
        <w:spacing w:before="200" w:line-rule="auto"/>
        <w:ind w:firstLine="540"/>
        <w:jc w:val="both"/>
      </w:pPr>
      <w:r>
        <w:rPr>
          <w:sz w:val="20"/>
        </w:rPr>
        <w:t xml:space="preserve">наличие опыта работы и (или) опыта общественной деятельности по профилю деятельности Министерства, при котором формируется Общественный совет (от одного года до двух лет - 1 балл, от двух до трех лет - 2 балла, более трех лет - 3 балла);</w:t>
      </w:r>
    </w:p>
    <w:p>
      <w:pPr>
        <w:pStyle w:val="0"/>
        <w:spacing w:before="200" w:line-rule="auto"/>
        <w:ind w:firstLine="540"/>
        <w:jc w:val="both"/>
      </w:pPr>
      <w:r>
        <w:rPr>
          <w:sz w:val="20"/>
        </w:rPr>
        <w:t xml:space="preserve">наличие достижений в сфере, соответствующей деятельности Общественного совета, подтвержденных документами (на уровне местного самоуправления - 1 балл, на региональном уровне - 2 балла, на федеральном уровне - 3 балла).</w:t>
      </w:r>
    </w:p>
    <w:p>
      <w:pPr>
        <w:pStyle w:val="0"/>
        <w:spacing w:before="200" w:line-rule="auto"/>
        <w:ind w:firstLine="540"/>
        <w:jc w:val="both"/>
      </w:pPr>
      <w:r>
        <w:rPr>
          <w:sz w:val="20"/>
        </w:rPr>
        <w:t xml:space="preserve">4.19. По результатам проведения конкурса конкурсная комиссия принимает решение о результатах проведения конкурса с указанием кандидатов, набравших наибольшее количество баллов и представляемых для включения в состав Общественного совета.</w:t>
      </w:r>
    </w:p>
    <w:p>
      <w:pPr>
        <w:pStyle w:val="0"/>
        <w:spacing w:before="200" w:line-rule="auto"/>
        <w:ind w:firstLine="540"/>
        <w:jc w:val="both"/>
      </w:pPr>
      <w:r>
        <w:rPr>
          <w:sz w:val="20"/>
        </w:rPr>
        <w:t xml:space="preserve">4.20. Результаты работы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spacing w:before="200" w:line-rule="auto"/>
        <w:ind w:firstLine="540"/>
        <w:jc w:val="both"/>
      </w:pPr>
      <w:r>
        <w:rPr>
          <w:sz w:val="20"/>
        </w:rPr>
        <w:t xml:space="preserve">4.21.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4.22. Министерство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Тамбовской области.</w:t>
      </w:r>
    </w:p>
    <w:p>
      <w:pPr>
        <w:pStyle w:val="0"/>
        <w:ind w:firstLine="540"/>
        <w:jc w:val="both"/>
      </w:pPr>
      <w:r>
        <w:rPr>
          <w:sz w:val="20"/>
        </w:rPr>
      </w:r>
    </w:p>
    <w:p>
      <w:pPr>
        <w:pStyle w:val="2"/>
        <w:outlineLvl w:val="1"/>
        <w:jc w:val="center"/>
      </w:pPr>
      <w:r>
        <w:rPr>
          <w:sz w:val="20"/>
        </w:rPr>
        <w:t xml:space="preserve">5. Порядок деятельности Общественного совета</w:t>
      </w:r>
    </w:p>
    <w:p>
      <w:pPr>
        <w:pStyle w:val="0"/>
        <w:ind w:firstLine="540"/>
        <w:jc w:val="both"/>
      </w:pPr>
      <w:r>
        <w:rPr>
          <w:sz w:val="20"/>
        </w:rPr>
      </w:r>
    </w:p>
    <w:p>
      <w:pPr>
        <w:pStyle w:val="0"/>
        <w:ind w:firstLine="540"/>
        <w:jc w:val="both"/>
      </w:pPr>
      <w:r>
        <w:rPr>
          <w:sz w:val="20"/>
        </w:rPr>
        <w:t xml:space="preserve">5.1.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министром туризма Тамбовской области.</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5.3. На первом заседании Общественный совет большинством голосов его членов избирает председателя Общественного совета, который организует работу Общественного совета и проводит его заседания, и секретаря Общественного совета.</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5.4.1.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5.4.2.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5.4.3. координирует деятельность Общественного совета;</w:t>
      </w:r>
    </w:p>
    <w:p>
      <w:pPr>
        <w:pStyle w:val="0"/>
        <w:spacing w:before="200" w:line-rule="auto"/>
        <w:ind w:firstLine="540"/>
        <w:jc w:val="both"/>
      </w:pPr>
      <w:r>
        <w:rPr>
          <w:sz w:val="20"/>
        </w:rPr>
        <w:t xml:space="preserve">5.4.4. взаимодействует с министром туризма Тамбовской области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5.4.5.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5.5. В отсутствие председателя Общественного совета его функции выполняет заместитель председателя Общественного совета.</w:t>
      </w:r>
    </w:p>
    <w:p>
      <w:pPr>
        <w:pStyle w:val="0"/>
        <w:spacing w:before="200" w:line-rule="auto"/>
        <w:ind w:firstLine="540"/>
        <w:jc w:val="both"/>
      </w:pPr>
      <w:r>
        <w:rPr>
          <w:sz w:val="20"/>
        </w:rPr>
        <w:t xml:space="preserve">5.6. Секретарь Общественного совета:</w:t>
      </w:r>
    </w:p>
    <w:p>
      <w:pPr>
        <w:pStyle w:val="0"/>
        <w:spacing w:before="200" w:line-rule="auto"/>
        <w:ind w:firstLine="540"/>
        <w:jc w:val="both"/>
      </w:pPr>
      <w:r>
        <w:rPr>
          <w:sz w:val="20"/>
        </w:rPr>
        <w:t xml:space="preserve">5.6.1. организует текущую деятельность Общественного совета;</w:t>
      </w:r>
    </w:p>
    <w:p>
      <w:pPr>
        <w:pStyle w:val="0"/>
        <w:spacing w:before="200" w:line-rule="auto"/>
        <w:ind w:firstLine="540"/>
        <w:jc w:val="both"/>
      </w:pPr>
      <w:r>
        <w:rPr>
          <w:sz w:val="20"/>
        </w:rPr>
        <w:t xml:space="preserve">5.6.2.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5.6.3.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5.6.4. организует делопроизводство.</w:t>
      </w:r>
    </w:p>
    <w:p>
      <w:pPr>
        <w:pStyle w:val="0"/>
        <w:spacing w:before="200" w:line-rule="auto"/>
        <w:ind w:firstLine="540"/>
        <w:jc w:val="both"/>
      </w:pPr>
      <w:r>
        <w:rPr>
          <w:sz w:val="20"/>
        </w:rPr>
        <w:t xml:space="preserve">5.7. Члены Общественного совета имеют право:</w:t>
      </w:r>
    </w:p>
    <w:p>
      <w:pPr>
        <w:pStyle w:val="0"/>
        <w:spacing w:before="200" w:line-rule="auto"/>
        <w:ind w:firstLine="540"/>
        <w:jc w:val="both"/>
      </w:pPr>
      <w:r>
        <w:rPr>
          <w:sz w:val="20"/>
        </w:rPr>
        <w:t xml:space="preserve">5.7.1.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5.7.2.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5.7.3.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5.7.4.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5.8. Члены Общественного совета обязаны:</w:t>
      </w:r>
    </w:p>
    <w:p>
      <w:pPr>
        <w:pStyle w:val="0"/>
        <w:spacing w:before="200" w:line-rule="auto"/>
        <w:ind w:firstLine="540"/>
        <w:jc w:val="both"/>
      </w:pPr>
      <w:r>
        <w:rPr>
          <w:sz w:val="20"/>
        </w:rPr>
        <w:t xml:space="preserve">5.8.1.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5.8.2.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5.8.3.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5.8.4.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5.9.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министру туризма Тамбовской области в течение семи дней со дня их подписания.</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министру туризма Тамбовской области для рассмотрения.</w:t>
      </w:r>
    </w:p>
    <w:p>
      <w:pPr>
        <w:pStyle w:val="0"/>
        <w:spacing w:before="200" w:line-rule="auto"/>
        <w:ind w:firstLine="540"/>
        <w:jc w:val="both"/>
      </w:pPr>
      <w:r>
        <w:rPr>
          <w:sz w:val="20"/>
        </w:rPr>
        <w:t xml:space="preserve">Министр туризма Тамбовской области рассматривает подготовленные Общественным советом по результатам общественного контроля итоговые документы в течение тридцати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министром туризма Тамбовской области в Общественный совет в письменной форме в пределах срока, установленного в настоящем абзаце, для их рассмотрения.</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на официальном сайте Министерства в информационно-телекоммуникационной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5.10. По запросам Общественного совета Министерство в течение двадцати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5.11.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5.11.1. письменного заявления о выходе из состава Общественного совета;</w:t>
      </w:r>
    </w:p>
    <w:bookmarkStart w:id="170" w:name="P170"/>
    <w:bookmarkEnd w:id="170"/>
    <w:p>
      <w:pPr>
        <w:pStyle w:val="0"/>
        <w:spacing w:before="200" w:line-rule="auto"/>
        <w:ind w:firstLine="540"/>
        <w:jc w:val="both"/>
      </w:pPr>
      <w:r>
        <w:rPr>
          <w:sz w:val="20"/>
        </w:rPr>
        <w:t xml:space="preserve">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5.11.3. вступления в законную силу обвинительного приговора суда;</w:t>
      </w:r>
    </w:p>
    <w:p>
      <w:pPr>
        <w:pStyle w:val="0"/>
        <w:spacing w:before="200" w:line-rule="auto"/>
        <w:ind w:firstLine="540"/>
        <w:jc w:val="both"/>
      </w:pPr>
      <w:r>
        <w:rPr>
          <w:sz w:val="20"/>
        </w:rPr>
        <w:t xml:space="preserve">5.11.4.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5.11.5. смерти;</w:t>
      </w:r>
    </w:p>
    <w:p>
      <w:pPr>
        <w:pStyle w:val="0"/>
        <w:spacing w:before="200" w:line-rule="auto"/>
        <w:ind w:firstLine="540"/>
        <w:jc w:val="both"/>
      </w:pPr>
      <w:r>
        <w:rPr>
          <w:sz w:val="20"/>
        </w:rPr>
        <w:t xml:space="preserve">5.11.6. наступления обстоятельств, в силу которых член Общественного совета входит в круг лиц, указанных в </w:t>
      </w:r>
      <w:hyperlink w:history="0" w:anchor="P79" w:tooltip="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
        <w:r>
          <w:rPr>
            <w:sz w:val="20"/>
            <w:color w:val="0000ff"/>
          </w:rPr>
          <w:t xml:space="preserve">подпункте 3.2.2</w:t>
        </w:r>
      </w:hyperlink>
      <w:r>
        <w:rPr>
          <w:sz w:val="20"/>
        </w:rPr>
        <w:t xml:space="preserve"> настоящего Положения;</w:t>
      </w:r>
    </w:p>
    <w:p>
      <w:pPr>
        <w:pStyle w:val="0"/>
        <w:spacing w:before="200" w:line-rule="auto"/>
        <w:ind w:firstLine="540"/>
        <w:jc w:val="both"/>
      </w:pPr>
      <w:r>
        <w:rPr>
          <w:sz w:val="20"/>
        </w:rPr>
        <w:t xml:space="preserve">5.11.7. несоблюдения, неисполнения и (или) ненадлежащего 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5.11.8.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177" w:name="P177"/>
    <w:bookmarkEnd w:id="177"/>
    <w:p>
      <w:pPr>
        <w:pStyle w:val="0"/>
        <w:spacing w:before="200" w:line-rule="auto"/>
        <w:ind w:firstLine="540"/>
        <w:jc w:val="both"/>
      </w:pPr>
      <w:r>
        <w:rPr>
          <w:sz w:val="20"/>
        </w:rPr>
        <w:t xml:space="preserve">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5.11.10. реорганизации (ликвидации) Министерства.</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семи календарных дней со дня его поступления в Общественный совет. О принятом решении Общественный совет уведомляет в письменной форме министра туризма Тамбовской области в течение десяти календарных дней со дня его принятия.</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170" w:tooltip="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5.11.2</w:t>
        </w:r>
      </w:hyperlink>
      <w:r>
        <w:rPr>
          <w:sz w:val="20"/>
        </w:rPr>
        <w:t xml:space="preserve"> - </w:t>
      </w:r>
      <w:hyperlink w:history="0" w:anchor="P177" w:tooltip="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5.11.9</w:t>
        </w:r>
      </w:hyperlink>
      <w:r>
        <w:rPr>
          <w:sz w:val="20"/>
        </w:rPr>
        <w:t xml:space="preserve"> настоящего Положения, оформляется решением Общественного совета в течение тридцати календарных дней со дня их возникновения, предварительно согласованным с министром туризма Тамбовской области настоящего Положения, оформляется решением Общественного совета в течение тридцати календарных дней со дня их возникновения, предварительно согласованным с министром туризма Тамбовской области.</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70" w:tooltip="3. Формирование Общественного совета">
        <w:r>
          <w:rPr>
            <w:sz w:val="20"/>
            <w:color w:val="0000ff"/>
          </w:rPr>
          <w:t xml:space="preserve">разделом 3</w:t>
        </w:r>
      </w:hyperlink>
      <w:r>
        <w:rPr>
          <w:sz w:val="20"/>
        </w:rPr>
        <w:t xml:space="preserve"> настоящего Положения.</w:t>
      </w:r>
    </w:p>
    <w:bookmarkStart w:id="182" w:name="P182"/>
    <w:bookmarkEnd w:id="182"/>
    <w:p>
      <w:pPr>
        <w:pStyle w:val="0"/>
        <w:spacing w:before="200" w:line-rule="auto"/>
        <w:ind w:firstLine="540"/>
        <w:jc w:val="both"/>
      </w:pPr>
      <w:r>
        <w:rPr>
          <w:sz w:val="20"/>
        </w:rPr>
        <w:t xml:space="preserve">5.12. Полномочия члена Общественного совета приостанавливаются в случае:</w:t>
      </w:r>
    </w:p>
    <w:bookmarkStart w:id="183" w:name="P183"/>
    <w:bookmarkEnd w:id="183"/>
    <w:p>
      <w:pPr>
        <w:pStyle w:val="0"/>
        <w:spacing w:before="200" w:line-rule="auto"/>
        <w:ind w:firstLine="540"/>
        <w:jc w:val="both"/>
      </w:pPr>
      <w:r>
        <w:rPr>
          <w:sz w:val="20"/>
        </w:rPr>
        <w:t xml:space="preserve">5.12.1.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5.12.2. назначения ему административного наказания в виде административного ареста;</w:t>
      </w:r>
    </w:p>
    <w:bookmarkStart w:id="185" w:name="P185"/>
    <w:bookmarkEnd w:id="185"/>
    <w:p>
      <w:pPr>
        <w:pStyle w:val="0"/>
        <w:spacing w:before="200" w:line-rule="auto"/>
        <w:ind w:firstLine="540"/>
        <w:jc w:val="both"/>
      </w:pPr>
      <w:r>
        <w:rPr>
          <w:sz w:val="20"/>
        </w:rPr>
        <w:t xml:space="preserve">5.12.3. регистрации его в качестве кандидата на государственную должность Российской Федерации, кандидата в депутаты законодательного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в течение тридцати календарных дней со дня возникновения оснований, предусмотренных </w:t>
      </w:r>
      <w:hyperlink w:history="0" w:anchor="P183" w:tooltip="5.12.1. предъявления ему в порядке, установленном уголовно-процессуальным законодательством Российской Федерации, обвинения в совершении преступления;">
        <w:r>
          <w:rPr>
            <w:sz w:val="20"/>
            <w:color w:val="0000ff"/>
          </w:rPr>
          <w:t xml:space="preserve">подпунктами 5.12.1</w:t>
        </w:r>
      </w:hyperlink>
      <w:r>
        <w:rPr>
          <w:sz w:val="20"/>
        </w:rPr>
        <w:t xml:space="preserve"> - </w:t>
      </w:r>
      <w:hyperlink w:history="0" w:anchor="P185" w:tooltip="5.12.3. регистрации его в качестве кандидата на государственную должность Российской Федерации, кандидата в депутаты законода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
        <w:r>
          <w:rPr>
            <w:sz w:val="20"/>
            <w:color w:val="0000ff"/>
          </w:rPr>
          <w:t xml:space="preserve">5.12.3</w:t>
        </w:r>
      </w:hyperlink>
      <w:r>
        <w:rPr>
          <w:sz w:val="20"/>
        </w:rPr>
        <w:t xml:space="preserve"> настоящего Положения. Решение Общественного совета предварительно согласовывается с министром туризма Тамбовской области.</w:t>
      </w:r>
    </w:p>
    <w:p>
      <w:pPr>
        <w:pStyle w:val="0"/>
        <w:spacing w:before="200" w:line-rule="auto"/>
        <w:ind w:firstLine="540"/>
        <w:jc w:val="both"/>
      </w:pPr>
      <w:r>
        <w:rPr>
          <w:sz w:val="20"/>
        </w:rPr>
        <w:t xml:space="preserve">5.13.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182" w:tooltip="5.12. Полномочия члена Общественного совета приостанавливаются в случае:">
        <w:r>
          <w:rPr>
            <w:sz w:val="20"/>
            <w:color w:val="0000ff"/>
          </w:rPr>
          <w:t xml:space="preserve">пункте 5.12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министра туризма Тамбовской области.</w:t>
      </w:r>
    </w:p>
    <w:p>
      <w:pPr>
        <w:pStyle w:val="0"/>
        <w:spacing w:before="200" w:line-rule="auto"/>
        <w:ind w:firstLine="540"/>
        <w:jc w:val="both"/>
      </w:pPr>
      <w:r>
        <w:rPr>
          <w:sz w:val="20"/>
        </w:rPr>
        <w:t xml:space="preserve">5.14. Организационно-техническое обеспечение деятельности Общественного совета, в том числе включая проведение заседаний, осуществляет Министерство.</w:t>
      </w:r>
    </w:p>
    <w:p>
      <w:pPr>
        <w:pStyle w:val="0"/>
        <w:spacing w:before="200" w:line-rule="auto"/>
        <w:ind w:firstLine="540"/>
        <w:jc w:val="both"/>
      </w:pPr>
      <w:r>
        <w:rPr>
          <w:sz w:val="20"/>
        </w:rPr>
        <w:t xml:space="preserve">5.15. Информация о заседании Общественного совета, его составе, планах работы и принятых на заседаниях решениях размещается на официальном сайте Министерства в информационно-телекоммуникационной сети "Интернет".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туризма</w:t>
      </w:r>
    </w:p>
    <w:p>
      <w:pPr>
        <w:pStyle w:val="0"/>
        <w:jc w:val="right"/>
      </w:pPr>
      <w:r>
        <w:rPr>
          <w:sz w:val="20"/>
        </w:rPr>
        <w:t xml:space="preserve">Тамбовской области</w:t>
      </w:r>
    </w:p>
    <w:p>
      <w:pPr>
        <w:pStyle w:val="0"/>
        <w:jc w:val="right"/>
      </w:pPr>
      <w:r>
        <w:rPr>
          <w:sz w:val="20"/>
        </w:rPr>
        <w:t xml:space="preserve">от 28.03.2024 N 43</w:t>
      </w:r>
    </w:p>
    <w:p>
      <w:pPr>
        <w:pStyle w:val="0"/>
        <w:ind w:firstLine="540"/>
        <w:jc w:val="both"/>
      </w:pPr>
      <w:r>
        <w:rPr>
          <w:sz w:val="20"/>
        </w:rPr>
      </w:r>
    </w:p>
    <w:bookmarkStart w:id="202" w:name="P202"/>
    <w:bookmarkEnd w:id="202"/>
    <w:p>
      <w:pPr>
        <w:pStyle w:val="1"/>
        <w:jc w:val="both"/>
      </w:pPr>
      <w:r>
        <w:rPr>
          <w:sz w:val="20"/>
        </w:rPr>
        <w:t xml:space="preserve">                                 ЗАЯВЛЕНИЕ</w:t>
      </w:r>
    </w:p>
    <w:p>
      <w:pPr>
        <w:pStyle w:val="1"/>
        <w:jc w:val="both"/>
      </w:pPr>
      <w:r>
        <w:rPr>
          <w:sz w:val="20"/>
        </w:rPr>
        <w:t xml:space="preserve">        о выдвижении кандидата(ов) в члены Общественного совета при</w:t>
      </w:r>
    </w:p>
    <w:p>
      <w:pPr>
        <w:pStyle w:val="1"/>
        <w:jc w:val="both"/>
      </w:pPr>
      <w:r>
        <w:rPr>
          <w:sz w:val="20"/>
        </w:rPr>
        <w:t xml:space="preserve">                  министерстве туризма Тамбовской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заявителя   (Общественная   палата  Тамбовской  области,</w:t>
      </w:r>
    </w:p>
    <w:p>
      <w:pPr>
        <w:pStyle w:val="1"/>
        <w:jc w:val="both"/>
      </w:pPr>
      <w:r>
        <w:rPr>
          <w:sz w:val="20"/>
        </w:rPr>
        <w:t xml:space="preserve">общественное    объединение,    иная    негосударственная    некоммерческая</w:t>
      </w:r>
    </w:p>
    <w:p>
      <w:pPr>
        <w:pStyle w:val="1"/>
        <w:jc w:val="both"/>
      </w:pPr>
      <w:r>
        <w:rPr>
          <w:sz w:val="20"/>
        </w:rPr>
        <w:t xml:space="preserve">организация,  в  установленном  порядке  зарегистрированная  на  территории</w:t>
      </w:r>
    </w:p>
    <w:p>
      <w:pPr>
        <w:pStyle w:val="1"/>
        <w:jc w:val="both"/>
      </w:pPr>
      <w:r>
        <w:rPr>
          <w:sz w:val="20"/>
        </w:rPr>
        <w:t xml:space="preserve">Тамбовской  области, целями деятельности которых являются представление или</w:t>
      </w:r>
    </w:p>
    <w:p>
      <w:pPr>
        <w:pStyle w:val="1"/>
        <w:jc w:val="both"/>
      </w:pPr>
      <w:r>
        <w:rPr>
          <w:sz w:val="20"/>
        </w:rPr>
        <w:t xml:space="preserve">защита  общественных интересов и (или) выполнение экспертной работы в сфере</w:t>
      </w:r>
    </w:p>
    <w:p>
      <w:pPr>
        <w:pStyle w:val="1"/>
        <w:jc w:val="both"/>
      </w:pPr>
      <w:r>
        <w:rPr>
          <w:sz w:val="20"/>
        </w:rPr>
        <w:t xml:space="preserve">общественных отношений)</w:t>
      </w:r>
    </w:p>
    <w:p>
      <w:pPr>
        <w:pStyle w:val="1"/>
        <w:jc w:val="both"/>
      </w:pPr>
      <w:r>
        <w:rPr>
          <w:sz w:val="20"/>
        </w:rPr>
        <w:t xml:space="preserve">___________________________________________________________________________</w:t>
      </w:r>
    </w:p>
    <w:p>
      <w:pPr>
        <w:pStyle w:val="1"/>
        <w:jc w:val="both"/>
      </w:pPr>
      <w:r>
        <w:rPr>
          <w:sz w:val="20"/>
        </w:rPr>
        <w:t xml:space="preserve">              (фактический адрес, телефон, электронный адрес)</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регистрации  заявителя  на территории Тамбовской области,</w:t>
      </w:r>
    </w:p>
    <w:p>
      <w:pPr>
        <w:pStyle w:val="1"/>
        <w:jc w:val="both"/>
      </w:pPr>
      <w:r>
        <w:rPr>
          <w:sz w:val="20"/>
        </w:rPr>
        <w:t xml:space="preserve">фактический адрес, телефон,  адрес электронной почты (при наличии))</w:t>
      </w:r>
    </w:p>
    <w:p>
      <w:pPr>
        <w:pStyle w:val="1"/>
        <w:jc w:val="both"/>
      </w:pPr>
      <w:r>
        <w:rPr>
          <w:sz w:val="20"/>
        </w:rPr>
        <w:t xml:space="preserve">выдвигает кандидата(ов) ___________________________________________________</w:t>
      </w:r>
    </w:p>
    <w:p>
      <w:pPr>
        <w:pStyle w:val="1"/>
        <w:jc w:val="both"/>
      </w:pPr>
      <w:r>
        <w:rPr>
          <w:sz w:val="20"/>
        </w:rPr>
        <w:t xml:space="preserve">                          (Ф.И.О.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в члены Общественного совета при министерстве туризма</w:t>
      </w:r>
    </w:p>
    <w:p>
      <w:pPr>
        <w:pStyle w:val="1"/>
        <w:jc w:val="both"/>
      </w:pPr>
      <w:r>
        <w:rPr>
          <w:sz w:val="20"/>
        </w:rPr>
        <w:t xml:space="preserve">                            Тамбовской области.</w:t>
      </w:r>
    </w:p>
    <w:p>
      <w:pPr>
        <w:pStyle w:val="1"/>
        <w:jc w:val="both"/>
      </w:pPr>
      <w:r>
        <w:rPr>
          <w:sz w:val="20"/>
        </w:rPr>
        <w:t xml:space="preserve">    Приложение:</w:t>
      </w:r>
    </w:p>
    <w:p>
      <w:pPr>
        <w:pStyle w:val="1"/>
        <w:jc w:val="both"/>
      </w:pPr>
      <w:r>
        <w:rPr>
          <w:sz w:val="20"/>
        </w:rPr>
        <w:t xml:space="preserve">    1.   Анкета(ы)   кандидата(ов)   в   члены   Общественного  совета  при</w:t>
      </w:r>
    </w:p>
    <w:p>
      <w:pPr>
        <w:pStyle w:val="1"/>
        <w:jc w:val="both"/>
      </w:pPr>
      <w:r>
        <w:rPr>
          <w:sz w:val="20"/>
        </w:rPr>
        <w:t xml:space="preserve">министерстве туризма Тамбовской области.</w:t>
      </w:r>
    </w:p>
    <w:p>
      <w:pPr>
        <w:pStyle w:val="1"/>
        <w:jc w:val="both"/>
      </w:pPr>
      <w:r>
        <w:rPr>
          <w:sz w:val="20"/>
        </w:rPr>
        <w:t xml:space="preserve">    2. Заявление-согласие кандидата(ов) на выдвижение в члены общественного</w:t>
      </w:r>
    </w:p>
    <w:p>
      <w:pPr>
        <w:pStyle w:val="1"/>
        <w:jc w:val="both"/>
      </w:pPr>
      <w:r>
        <w:rPr>
          <w:sz w:val="20"/>
        </w:rPr>
        <w:t xml:space="preserve">совета при министерстве туризма Тамбовской области.</w:t>
      </w:r>
    </w:p>
    <w:p>
      <w:pPr>
        <w:pStyle w:val="1"/>
        <w:jc w:val="both"/>
      </w:pPr>
      <w:r>
        <w:rPr>
          <w:sz w:val="20"/>
        </w:rPr>
        <w:t xml:space="preserve">    3. Заявление-согласие кандидата(ов) на обработку персональных данных.</w:t>
      </w:r>
    </w:p>
    <w:p>
      <w:pPr>
        <w:pStyle w:val="1"/>
        <w:jc w:val="both"/>
      </w:pPr>
      <w:r>
        <w:rPr>
          <w:sz w:val="20"/>
        </w:rPr>
      </w:r>
    </w:p>
    <w:p>
      <w:pPr>
        <w:pStyle w:val="1"/>
        <w:jc w:val="both"/>
      </w:pPr>
      <w:r>
        <w:rPr>
          <w:sz w:val="20"/>
        </w:rPr>
        <w:t xml:space="preserve">____________________________________                 ______________________</w:t>
      </w:r>
    </w:p>
    <w:p>
      <w:pPr>
        <w:pStyle w:val="1"/>
        <w:jc w:val="both"/>
      </w:pPr>
      <w:r>
        <w:rPr>
          <w:sz w:val="20"/>
        </w:rPr>
        <w:t xml:space="preserve">   (подпись уполномоченного лица)                        (расшифровка)</w:t>
      </w:r>
    </w:p>
    <w:p>
      <w:pPr>
        <w:pStyle w:val="1"/>
        <w:jc w:val="both"/>
      </w:pPr>
      <w:r>
        <w:rPr>
          <w:sz w:val="20"/>
        </w:rPr>
      </w:r>
    </w:p>
    <w:p>
      <w:pPr>
        <w:pStyle w:val="1"/>
        <w:jc w:val="both"/>
      </w:pPr>
      <w:r>
        <w:rPr>
          <w:sz w:val="20"/>
        </w:rPr>
        <w:t xml:space="preserve">"__" 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туризма</w:t>
      </w:r>
    </w:p>
    <w:p>
      <w:pPr>
        <w:pStyle w:val="0"/>
        <w:jc w:val="right"/>
      </w:pPr>
      <w:r>
        <w:rPr>
          <w:sz w:val="20"/>
        </w:rPr>
        <w:t xml:space="preserve">Тамбовской области</w:t>
      </w:r>
    </w:p>
    <w:p>
      <w:pPr>
        <w:pStyle w:val="0"/>
        <w:jc w:val="right"/>
      </w:pPr>
      <w:r>
        <w:rPr>
          <w:sz w:val="20"/>
        </w:rPr>
        <w:t xml:space="preserve">от 28.03.2024 N 43</w:t>
      </w:r>
    </w:p>
    <w:p>
      <w:pPr>
        <w:pStyle w:val="0"/>
        <w:jc w:val="right"/>
      </w:pPr>
      <w:r>
        <w:rPr>
          <w:sz w:val="20"/>
        </w:rPr>
      </w:r>
    </w:p>
    <w:bookmarkStart w:id="245" w:name="P245"/>
    <w:bookmarkEnd w:id="245"/>
    <w:p>
      <w:pPr>
        <w:pStyle w:val="1"/>
        <w:jc w:val="both"/>
      </w:pPr>
      <w:r>
        <w:rPr>
          <w:sz w:val="20"/>
        </w:rPr>
        <w:t xml:space="preserve">                                  АНКЕТА</w:t>
      </w:r>
    </w:p>
    <w:p>
      <w:pPr>
        <w:pStyle w:val="1"/>
        <w:jc w:val="both"/>
      </w:pPr>
      <w:r>
        <w:rPr>
          <w:sz w:val="20"/>
        </w:rPr>
        <w:t xml:space="preserve">      кандидата в члены Общественного совета при министерстве туризма</w:t>
      </w:r>
    </w:p>
    <w:p>
      <w:pPr>
        <w:pStyle w:val="1"/>
        <w:jc w:val="both"/>
      </w:pPr>
      <w:r>
        <w:rPr>
          <w:sz w:val="20"/>
        </w:rPr>
        <w:t xml:space="preserve">                            Тамбовской области</w:t>
      </w:r>
    </w:p>
    <w:p>
      <w:pPr>
        <w:pStyle w:val="1"/>
        <w:jc w:val="both"/>
      </w:pPr>
      <w:r>
        <w:rPr>
          <w:sz w:val="20"/>
        </w:rPr>
      </w:r>
    </w:p>
    <w:p>
      <w:pPr>
        <w:pStyle w:val="1"/>
        <w:jc w:val="both"/>
      </w:pPr>
      <w:r>
        <w:rPr>
          <w:sz w:val="20"/>
        </w:rPr>
        <w:t xml:space="preserve">1. _________________________________________________       ┌──────────────┐</w:t>
      </w:r>
    </w:p>
    <w:p>
      <w:pPr>
        <w:pStyle w:val="1"/>
        <w:jc w:val="both"/>
      </w:pPr>
      <w:r>
        <w:rPr>
          <w:sz w:val="20"/>
        </w:rPr>
        <w:t xml:space="preserve">              (фамилия, имя, отчество)                     │              │</w:t>
      </w:r>
    </w:p>
    <w:p>
      <w:pPr>
        <w:pStyle w:val="1"/>
        <w:jc w:val="both"/>
      </w:pPr>
      <w:r>
        <w:rPr>
          <w:sz w:val="20"/>
        </w:rPr>
        <w:t xml:space="preserve">2. _________________________________________________       │     Место    │</w:t>
      </w:r>
    </w:p>
    <w:p>
      <w:pPr>
        <w:pStyle w:val="1"/>
        <w:jc w:val="both"/>
      </w:pPr>
      <w:r>
        <w:rPr>
          <w:sz w:val="20"/>
        </w:rPr>
        <w:t xml:space="preserve">            (число, месяц, год рождения)                   │для фотографии│</w:t>
      </w:r>
    </w:p>
    <w:p>
      <w:pPr>
        <w:pStyle w:val="1"/>
        <w:jc w:val="both"/>
      </w:pPr>
      <w:r>
        <w:rPr>
          <w:sz w:val="20"/>
        </w:rPr>
        <w:t xml:space="preserve">3. _________________________________________________       │              │</w:t>
      </w:r>
    </w:p>
    <w:p>
      <w:pPr>
        <w:pStyle w:val="1"/>
        <w:jc w:val="both"/>
      </w:pPr>
      <w:r>
        <w:rPr>
          <w:sz w:val="20"/>
        </w:rPr>
        <w:t xml:space="preserve">(почтовый адрес, номер телефона, адрес электронной почты)  │              │</w:t>
      </w:r>
    </w:p>
    <w:p>
      <w:pPr>
        <w:pStyle w:val="1"/>
        <w:jc w:val="both"/>
      </w:pPr>
      <w:r>
        <w:rPr>
          <w:sz w:val="20"/>
        </w:rPr>
        <w:t xml:space="preserve">4. _________________________________________________       │              │</w:t>
      </w:r>
    </w:p>
    <w:p>
      <w:pPr>
        <w:pStyle w:val="1"/>
        <w:jc w:val="both"/>
      </w:pPr>
      <w:r>
        <w:rPr>
          <w:sz w:val="20"/>
        </w:rPr>
        <w:t xml:space="preserve">                    (гражданство)                          └──────────────┘</w:t>
      </w:r>
    </w:p>
    <w:p>
      <w:pPr>
        <w:pStyle w:val="1"/>
        <w:jc w:val="both"/>
      </w:pPr>
      <w:r>
        <w:rPr>
          <w:sz w:val="20"/>
        </w:rPr>
        <w:t xml:space="preserve">5. _________________________________________________</w:t>
      </w:r>
    </w:p>
    <w:p>
      <w:pPr>
        <w:pStyle w:val="1"/>
        <w:jc w:val="both"/>
      </w:pPr>
      <w:r>
        <w:rPr>
          <w:sz w:val="20"/>
        </w:rPr>
        <w:t xml:space="preserve">  (сведения о паспорте или документе, его заменяющем:</w:t>
      </w:r>
    </w:p>
    <w:p>
      <w:pPr>
        <w:pStyle w:val="1"/>
        <w:jc w:val="both"/>
      </w:pPr>
      <w:r>
        <w:rPr>
          <w:sz w:val="20"/>
        </w:rPr>
        <w:t xml:space="preserve">          вид документа, дата выдачи, кем выдан)</w:t>
      </w:r>
    </w:p>
    <w:p>
      <w:pPr>
        <w:pStyle w:val="1"/>
        <w:jc w:val="both"/>
      </w:pPr>
      <w:r>
        <w:rPr>
          <w:sz w:val="20"/>
        </w:rPr>
        <w:t xml:space="preserve">6. Сведения об образовании, наличии ученой степени, ученого звания: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93"/>
        <w:gridCol w:w="3855"/>
        <w:gridCol w:w="3628"/>
      </w:tblGrid>
      <w:tr>
        <w:tc>
          <w:tcPr>
            <w:tcW w:w="1493" w:type="dxa"/>
          </w:tcPr>
          <w:p>
            <w:pPr>
              <w:pStyle w:val="0"/>
              <w:jc w:val="center"/>
            </w:pPr>
            <w:r>
              <w:rPr>
                <w:sz w:val="20"/>
              </w:rPr>
              <w:t xml:space="preserve">Год окончания</w:t>
            </w:r>
          </w:p>
        </w:tc>
        <w:tc>
          <w:tcPr>
            <w:tcW w:w="3855" w:type="dxa"/>
          </w:tcPr>
          <w:p>
            <w:pPr>
              <w:pStyle w:val="0"/>
              <w:jc w:val="center"/>
            </w:pPr>
            <w:r>
              <w:rPr>
                <w:sz w:val="20"/>
              </w:rPr>
              <w:t xml:space="preserve">Наименование образовательного (научного) заведения</w:t>
            </w:r>
          </w:p>
        </w:tc>
        <w:tc>
          <w:tcPr>
            <w:tcW w:w="3628"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493" w:type="dxa"/>
          </w:tcPr>
          <w:p>
            <w:pPr>
              <w:pStyle w:val="0"/>
            </w:pPr>
            <w:r>
              <w:rPr>
                <w:sz w:val="20"/>
              </w:rPr>
            </w:r>
          </w:p>
        </w:tc>
        <w:tc>
          <w:tcPr>
            <w:tcW w:w="3855" w:type="dxa"/>
          </w:tcPr>
          <w:p>
            <w:pPr>
              <w:pStyle w:val="0"/>
            </w:pPr>
            <w:r>
              <w:rPr>
                <w:sz w:val="20"/>
              </w:rPr>
            </w:r>
          </w:p>
        </w:tc>
        <w:tc>
          <w:tcPr>
            <w:tcW w:w="3628" w:type="dxa"/>
          </w:tcPr>
          <w:p>
            <w:pPr>
              <w:pStyle w:val="0"/>
            </w:pPr>
            <w:r>
              <w:rPr>
                <w:sz w:val="20"/>
              </w:rPr>
            </w:r>
          </w:p>
        </w:tc>
      </w:tr>
      <w:tr>
        <w:tc>
          <w:tcPr>
            <w:tcW w:w="1493" w:type="dxa"/>
          </w:tcPr>
          <w:p>
            <w:pPr>
              <w:pStyle w:val="0"/>
            </w:pPr>
            <w:r>
              <w:rPr>
                <w:sz w:val="20"/>
              </w:rPr>
            </w:r>
          </w:p>
        </w:tc>
        <w:tc>
          <w:tcPr>
            <w:tcW w:w="3855" w:type="dxa"/>
          </w:tcPr>
          <w:p>
            <w:pPr>
              <w:pStyle w:val="0"/>
            </w:pPr>
            <w:r>
              <w:rPr>
                <w:sz w:val="20"/>
              </w:rPr>
            </w:r>
          </w:p>
        </w:tc>
        <w:tc>
          <w:tcPr>
            <w:tcW w:w="3628" w:type="dxa"/>
          </w:tcPr>
          <w:p>
            <w:pPr>
              <w:pStyle w:val="0"/>
            </w:pPr>
            <w:r>
              <w:rPr>
                <w:sz w:val="20"/>
              </w:rPr>
            </w:r>
          </w:p>
        </w:tc>
      </w:tr>
    </w:tbl>
    <w:p>
      <w:pPr>
        <w:pStyle w:val="0"/>
        <w:jc w:val="both"/>
      </w:pPr>
      <w:r>
        <w:rPr>
          <w:sz w:val="20"/>
        </w:rPr>
      </w:r>
    </w:p>
    <w:p>
      <w:pPr>
        <w:pStyle w:val="1"/>
        <w:jc w:val="both"/>
      </w:pPr>
      <w:r>
        <w:rPr>
          <w:sz w:val="20"/>
        </w:rPr>
        <w:t xml:space="preserve">7. Сведения о трудовой деятельности за последние 5 лет: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32"/>
        <w:gridCol w:w="3175"/>
        <w:gridCol w:w="3572"/>
      </w:tblGrid>
      <w:tr>
        <w:tc>
          <w:tcPr>
            <w:tcW w:w="2232" w:type="dxa"/>
          </w:tcPr>
          <w:p>
            <w:pPr>
              <w:pStyle w:val="0"/>
              <w:jc w:val="center"/>
            </w:pPr>
            <w:r>
              <w:rPr>
                <w:sz w:val="20"/>
              </w:rPr>
              <w:t xml:space="preserve">Год приема и увольнения</w:t>
            </w:r>
          </w:p>
        </w:tc>
        <w:tc>
          <w:tcPr>
            <w:tcW w:w="3175" w:type="dxa"/>
          </w:tcPr>
          <w:p>
            <w:pPr>
              <w:pStyle w:val="0"/>
              <w:jc w:val="center"/>
            </w:pPr>
            <w:r>
              <w:rPr>
                <w:sz w:val="20"/>
              </w:rPr>
              <w:t xml:space="preserve">Место работы, адрес</w:t>
            </w:r>
          </w:p>
        </w:tc>
        <w:tc>
          <w:tcPr>
            <w:tcW w:w="3572" w:type="dxa"/>
          </w:tcPr>
          <w:p>
            <w:pPr>
              <w:pStyle w:val="0"/>
              <w:jc w:val="center"/>
            </w:pPr>
            <w:r>
              <w:rPr>
                <w:sz w:val="20"/>
              </w:rPr>
              <w:t xml:space="preserve">Наименование должности</w:t>
            </w:r>
          </w:p>
        </w:tc>
      </w:tr>
      <w:tr>
        <w:tc>
          <w:tcPr>
            <w:tcW w:w="2232" w:type="dxa"/>
          </w:tcPr>
          <w:p>
            <w:pPr>
              <w:pStyle w:val="0"/>
            </w:pPr>
            <w:r>
              <w:rPr>
                <w:sz w:val="20"/>
              </w:rPr>
            </w:r>
          </w:p>
        </w:tc>
        <w:tc>
          <w:tcPr>
            <w:tcW w:w="3175" w:type="dxa"/>
          </w:tcPr>
          <w:p>
            <w:pPr>
              <w:pStyle w:val="0"/>
            </w:pPr>
            <w:r>
              <w:rPr>
                <w:sz w:val="20"/>
              </w:rPr>
            </w:r>
          </w:p>
        </w:tc>
        <w:tc>
          <w:tcPr>
            <w:tcW w:w="3572" w:type="dxa"/>
          </w:tcPr>
          <w:p>
            <w:pPr>
              <w:pStyle w:val="0"/>
            </w:pPr>
            <w:r>
              <w:rPr>
                <w:sz w:val="20"/>
              </w:rPr>
            </w:r>
          </w:p>
        </w:tc>
      </w:tr>
      <w:tr>
        <w:tc>
          <w:tcPr>
            <w:tcW w:w="2232" w:type="dxa"/>
          </w:tcPr>
          <w:p>
            <w:pPr>
              <w:pStyle w:val="0"/>
            </w:pPr>
            <w:r>
              <w:rPr>
                <w:sz w:val="20"/>
              </w:rPr>
            </w:r>
          </w:p>
        </w:tc>
        <w:tc>
          <w:tcPr>
            <w:tcW w:w="3175" w:type="dxa"/>
          </w:tcPr>
          <w:p>
            <w:pPr>
              <w:pStyle w:val="0"/>
            </w:pPr>
            <w:r>
              <w:rPr>
                <w:sz w:val="20"/>
              </w:rPr>
            </w:r>
          </w:p>
        </w:tc>
        <w:tc>
          <w:tcPr>
            <w:tcW w:w="3572" w:type="dxa"/>
          </w:tcPr>
          <w:p>
            <w:pPr>
              <w:pStyle w:val="0"/>
            </w:pPr>
            <w:r>
              <w:rPr>
                <w:sz w:val="20"/>
              </w:rPr>
            </w:r>
          </w:p>
        </w:tc>
      </w:tr>
    </w:tbl>
    <w:p>
      <w:pPr>
        <w:pStyle w:val="0"/>
        <w:jc w:val="both"/>
      </w:pPr>
      <w:r>
        <w:rPr>
          <w:sz w:val="20"/>
        </w:rPr>
      </w:r>
    </w:p>
    <w:p>
      <w:pPr>
        <w:pStyle w:val="1"/>
        <w:jc w:val="both"/>
      </w:pPr>
      <w:r>
        <w:rPr>
          <w:sz w:val="20"/>
        </w:rPr>
        <w:t xml:space="preserve">    8. Сведения об опыте общественной 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3"/>
        <w:gridCol w:w="3855"/>
        <w:gridCol w:w="3628"/>
      </w:tblGrid>
      <w:tr>
        <w:tc>
          <w:tcPr>
            <w:tcW w:w="1483" w:type="dxa"/>
          </w:tcPr>
          <w:p>
            <w:pPr>
              <w:pStyle w:val="0"/>
              <w:jc w:val="center"/>
            </w:pPr>
            <w:r>
              <w:rPr>
                <w:sz w:val="20"/>
              </w:rPr>
              <w:t xml:space="preserve">Период</w:t>
            </w:r>
          </w:p>
        </w:tc>
        <w:tc>
          <w:tcPr>
            <w:tcW w:w="3855" w:type="dxa"/>
          </w:tcPr>
          <w:p>
            <w:pPr>
              <w:pStyle w:val="0"/>
              <w:jc w:val="center"/>
            </w:pPr>
            <w:r>
              <w:rPr>
                <w:sz w:val="20"/>
              </w:rPr>
              <w:t xml:space="preserve">Вид общественной деятельности и (или) должность, положение (статус) в организации</w:t>
            </w:r>
          </w:p>
        </w:tc>
        <w:tc>
          <w:tcPr>
            <w:tcW w:w="3628" w:type="dxa"/>
          </w:tcPr>
          <w:p>
            <w:pPr>
              <w:pStyle w:val="0"/>
              <w:jc w:val="center"/>
            </w:pPr>
            <w:r>
              <w:rPr>
                <w:sz w:val="20"/>
              </w:rPr>
              <w:t xml:space="preserve">Примечание</w:t>
            </w:r>
          </w:p>
        </w:tc>
      </w:tr>
      <w:tr>
        <w:tc>
          <w:tcPr>
            <w:tcW w:w="1483" w:type="dxa"/>
          </w:tcPr>
          <w:p>
            <w:pPr>
              <w:pStyle w:val="0"/>
            </w:pPr>
            <w:r>
              <w:rPr>
                <w:sz w:val="20"/>
              </w:rPr>
            </w:r>
          </w:p>
        </w:tc>
        <w:tc>
          <w:tcPr>
            <w:tcW w:w="3855" w:type="dxa"/>
          </w:tcPr>
          <w:p>
            <w:pPr>
              <w:pStyle w:val="0"/>
            </w:pPr>
            <w:r>
              <w:rPr>
                <w:sz w:val="20"/>
              </w:rPr>
            </w:r>
          </w:p>
        </w:tc>
        <w:tc>
          <w:tcPr>
            <w:tcW w:w="3628" w:type="dxa"/>
          </w:tcPr>
          <w:p>
            <w:pPr>
              <w:pStyle w:val="0"/>
            </w:pPr>
            <w:r>
              <w:rPr>
                <w:sz w:val="20"/>
              </w:rPr>
            </w:r>
          </w:p>
        </w:tc>
      </w:tr>
      <w:tr>
        <w:tc>
          <w:tcPr>
            <w:tcW w:w="1483" w:type="dxa"/>
          </w:tcPr>
          <w:p>
            <w:pPr>
              <w:pStyle w:val="0"/>
            </w:pPr>
            <w:r>
              <w:rPr>
                <w:sz w:val="20"/>
              </w:rPr>
            </w:r>
          </w:p>
        </w:tc>
        <w:tc>
          <w:tcPr>
            <w:tcW w:w="3855" w:type="dxa"/>
          </w:tcPr>
          <w:p>
            <w:pPr>
              <w:pStyle w:val="0"/>
            </w:pPr>
            <w:r>
              <w:rPr>
                <w:sz w:val="20"/>
              </w:rPr>
            </w:r>
          </w:p>
        </w:tc>
        <w:tc>
          <w:tcPr>
            <w:tcW w:w="3628" w:type="dxa"/>
          </w:tcPr>
          <w:p>
            <w:pPr>
              <w:pStyle w:val="0"/>
            </w:pPr>
            <w:r>
              <w:rPr>
                <w:sz w:val="20"/>
              </w:rPr>
            </w:r>
          </w:p>
        </w:tc>
      </w:tr>
    </w:tbl>
    <w:p>
      <w:pPr>
        <w:pStyle w:val="0"/>
        <w:jc w:val="both"/>
      </w:pPr>
      <w:r>
        <w:rPr>
          <w:sz w:val="20"/>
        </w:rPr>
      </w:r>
    </w:p>
    <w:p>
      <w:pPr>
        <w:pStyle w:val="1"/>
        <w:jc w:val="both"/>
      </w:pPr>
      <w:r>
        <w:rPr>
          <w:sz w:val="20"/>
        </w:rPr>
        <w:t xml:space="preserve">9.  Сведения  об участии в экспертных и совещательных органах (общественных</w:t>
      </w:r>
    </w:p>
    <w:p>
      <w:pPr>
        <w:pStyle w:val="1"/>
        <w:jc w:val="both"/>
      </w:pPr>
      <w:r>
        <w:rPr>
          <w:sz w:val="20"/>
        </w:rPr>
        <w:t xml:space="preserve">советах),  рабочих  группах  при государственных органах и органах местного</w:t>
      </w:r>
    </w:p>
    <w:p>
      <w:pPr>
        <w:pStyle w:val="1"/>
        <w:jc w:val="both"/>
      </w:pPr>
      <w:r>
        <w:rPr>
          <w:sz w:val="20"/>
        </w:rPr>
        <w:t xml:space="preserve">самоуправления: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62"/>
        <w:gridCol w:w="3572"/>
        <w:gridCol w:w="3628"/>
      </w:tblGrid>
      <w:tr>
        <w:tc>
          <w:tcPr>
            <w:tcW w:w="1762" w:type="dxa"/>
          </w:tcPr>
          <w:p>
            <w:pPr>
              <w:pStyle w:val="0"/>
              <w:jc w:val="center"/>
            </w:pPr>
            <w:r>
              <w:rPr>
                <w:sz w:val="20"/>
              </w:rPr>
              <w:t xml:space="preserve">Год начала и окончания</w:t>
            </w:r>
          </w:p>
        </w:tc>
        <w:tc>
          <w:tcPr>
            <w:tcW w:w="3572" w:type="dxa"/>
          </w:tcPr>
          <w:p>
            <w:pPr>
              <w:pStyle w:val="0"/>
              <w:jc w:val="center"/>
            </w:pPr>
            <w:r>
              <w:rPr>
                <w:sz w:val="20"/>
              </w:rPr>
              <w:t xml:space="preserve">Наименование органа (группы)</w:t>
            </w:r>
          </w:p>
        </w:tc>
        <w:tc>
          <w:tcPr>
            <w:tcW w:w="3628" w:type="dxa"/>
          </w:tcPr>
          <w:p>
            <w:pPr>
              <w:pStyle w:val="0"/>
              <w:jc w:val="center"/>
            </w:pPr>
            <w:r>
              <w:rPr>
                <w:sz w:val="20"/>
              </w:rPr>
              <w:t xml:space="preserve">Примечание</w:t>
            </w:r>
          </w:p>
        </w:tc>
      </w:tr>
      <w:tr>
        <w:tc>
          <w:tcPr>
            <w:tcW w:w="1762" w:type="dxa"/>
          </w:tcPr>
          <w:p>
            <w:pPr>
              <w:pStyle w:val="0"/>
            </w:pPr>
            <w:r>
              <w:rPr>
                <w:sz w:val="20"/>
              </w:rPr>
            </w:r>
          </w:p>
        </w:tc>
        <w:tc>
          <w:tcPr>
            <w:tcW w:w="3572" w:type="dxa"/>
          </w:tcPr>
          <w:p>
            <w:pPr>
              <w:pStyle w:val="0"/>
            </w:pPr>
            <w:r>
              <w:rPr>
                <w:sz w:val="20"/>
              </w:rPr>
            </w:r>
          </w:p>
        </w:tc>
        <w:tc>
          <w:tcPr>
            <w:tcW w:w="3628" w:type="dxa"/>
          </w:tcPr>
          <w:p>
            <w:pPr>
              <w:pStyle w:val="0"/>
            </w:pPr>
            <w:r>
              <w:rPr>
                <w:sz w:val="20"/>
              </w:rPr>
            </w:r>
          </w:p>
        </w:tc>
      </w:tr>
      <w:tr>
        <w:tc>
          <w:tcPr>
            <w:tcW w:w="1762" w:type="dxa"/>
          </w:tcPr>
          <w:p>
            <w:pPr>
              <w:pStyle w:val="0"/>
            </w:pPr>
            <w:r>
              <w:rPr>
                <w:sz w:val="20"/>
              </w:rPr>
            </w:r>
          </w:p>
        </w:tc>
        <w:tc>
          <w:tcPr>
            <w:tcW w:w="3572" w:type="dxa"/>
          </w:tcPr>
          <w:p>
            <w:pPr>
              <w:pStyle w:val="0"/>
            </w:pPr>
            <w:r>
              <w:rPr>
                <w:sz w:val="20"/>
              </w:rPr>
            </w:r>
          </w:p>
        </w:tc>
        <w:tc>
          <w:tcPr>
            <w:tcW w:w="3628" w:type="dxa"/>
          </w:tcPr>
          <w:p>
            <w:pPr>
              <w:pStyle w:val="0"/>
            </w:pPr>
            <w:r>
              <w:rPr>
                <w:sz w:val="20"/>
              </w:rPr>
            </w:r>
          </w:p>
        </w:tc>
      </w:tr>
    </w:tbl>
    <w:p>
      <w:pPr>
        <w:pStyle w:val="0"/>
        <w:jc w:val="both"/>
      </w:pPr>
      <w:r>
        <w:rPr>
          <w:sz w:val="20"/>
        </w:rPr>
      </w:r>
    </w:p>
    <w:p>
      <w:pPr>
        <w:pStyle w:val="1"/>
        <w:jc w:val="both"/>
      </w:pPr>
      <w:r>
        <w:rPr>
          <w:sz w:val="20"/>
        </w:rPr>
        <w:t xml:space="preserve">10.  Сведения  о  наличии  или отсутствии конфликта интересов, связанного с</w:t>
      </w:r>
    </w:p>
    <w:p>
      <w:pPr>
        <w:pStyle w:val="1"/>
        <w:jc w:val="both"/>
      </w:pPr>
      <w:r>
        <w:rPr>
          <w:sz w:val="20"/>
        </w:rPr>
        <w:t xml:space="preserve">осуществлением полномочий члена Общественного совета:</w:t>
      </w:r>
    </w:p>
    <w:p>
      <w:pPr>
        <w:pStyle w:val="1"/>
        <w:jc w:val="both"/>
      </w:pPr>
      <w:r>
        <w:rPr>
          <w:sz w:val="20"/>
        </w:rPr>
        <w:t xml:space="preserve">11. _______________________________________________________________________</w:t>
      </w:r>
    </w:p>
    <w:p>
      <w:pPr>
        <w:pStyle w:val="1"/>
        <w:jc w:val="both"/>
      </w:pPr>
      <w:r>
        <w:rPr>
          <w:sz w:val="20"/>
        </w:rPr>
        <w:t xml:space="preserve">         (дополнительная информация, которую кандидат хочет сообщить</w:t>
      </w:r>
    </w:p>
    <w:p>
      <w:pPr>
        <w:pStyle w:val="1"/>
        <w:jc w:val="both"/>
      </w:pPr>
      <w:r>
        <w:rPr>
          <w:sz w:val="20"/>
        </w:rPr>
        <w:t xml:space="preserve">                      о себе для участия в конкурсе)</w:t>
      </w:r>
    </w:p>
    <w:p>
      <w:pPr>
        <w:pStyle w:val="1"/>
        <w:jc w:val="both"/>
      </w:pPr>
      <w:r>
        <w:rPr>
          <w:sz w:val="20"/>
        </w:rPr>
        <w:t xml:space="preserve">Достоверность   предоставленных   сведений,   отсутствие  непогашенной  или</w:t>
      </w:r>
    </w:p>
    <w:p>
      <w:pPr>
        <w:pStyle w:val="1"/>
        <w:jc w:val="both"/>
      </w:pPr>
      <w:r>
        <w:rPr>
          <w:sz w:val="20"/>
        </w:rPr>
        <w:t xml:space="preserve">неснятой  судимости,  отсутствие  в  отношении  меня  решения  о  признании</w:t>
      </w:r>
    </w:p>
    <w:p>
      <w:pPr>
        <w:pStyle w:val="1"/>
        <w:jc w:val="both"/>
      </w:pPr>
      <w:r>
        <w:rPr>
          <w:sz w:val="20"/>
        </w:rPr>
        <w:t xml:space="preserve">недееспособным,   наличие   гражданства  Российской  Федерации,  отсутствие</w:t>
      </w:r>
    </w:p>
    <w:p>
      <w:pPr>
        <w:pStyle w:val="1"/>
        <w:jc w:val="both"/>
      </w:pPr>
      <w:r>
        <w:rPr>
          <w:sz w:val="20"/>
        </w:rPr>
        <w:t xml:space="preserve">гражданства  (подданства)  иностранного государства либо вида на жительство</w:t>
      </w:r>
    </w:p>
    <w:p>
      <w:pPr>
        <w:pStyle w:val="1"/>
        <w:jc w:val="both"/>
      </w:pPr>
      <w:r>
        <w:rPr>
          <w:sz w:val="20"/>
        </w:rPr>
        <w:t xml:space="preserve">или   иного  документа,  подтверждающего  право  на  постоянное  проживание</w:t>
      </w:r>
    </w:p>
    <w:p>
      <w:pPr>
        <w:pStyle w:val="1"/>
        <w:jc w:val="both"/>
      </w:pPr>
      <w:r>
        <w:rPr>
          <w:sz w:val="20"/>
        </w:rPr>
        <w:t xml:space="preserve">гражданина  Российской  Федерации  на  территории  иностранного государства</w:t>
      </w:r>
    </w:p>
    <w:p>
      <w:pPr>
        <w:pStyle w:val="1"/>
        <w:jc w:val="both"/>
      </w:pPr>
      <w:r>
        <w:rPr>
          <w:sz w:val="20"/>
        </w:rPr>
        <w:t xml:space="preserve">ПОДТВЕРЖДАЮ.</w:t>
      </w:r>
    </w:p>
    <w:p>
      <w:pPr>
        <w:pStyle w:val="1"/>
        <w:jc w:val="both"/>
      </w:pPr>
      <w:r>
        <w:rPr>
          <w:sz w:val="20"/>
        </w:rPr>
      </w:r>
    </w:p>
    <w:p>
      <w:pPr>
        <w:pStyle w:val="1"/>
        <w:jc w:val="both"/>
      </w:pPr>
      <w:r>
        <w:rPr>
          <w:sz w:val="20"/>
        </w:rPr>
        <w:t xml:space="preserve">___________________               ___________________________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Даю согласие на проверку представленных мной сведений</w:t>
      </w:r>
    </w:p>
    <w:p>
      <w:pPr>
        <w:pStyle w:val="1"/>
        <w:jc w:val="both"/>
      </w:pPr>
      <w:r>
        <w:rPr>
          <w:sz w:val="20"/>
        </w:rPr>
        <w:t xml:space="preserve">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"___" ________________ 20___ г.   _________________   _____________________</w:t>
      </w:r>
    </w:p>
    <w:p>
      <w:pPr>
        <w:pStyle w:val="1"/>
        <w:jc w:val="both"/>
      </w:pPr>
      <w:r>
        <w:rPr>
          <w:sz w:val="20"/>
        </w:rPr>
        <w:t xml:space="preserve">      (дата заполнения)               (подпись)           (расшифровка)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туризма</w:t>
      </w:r>
    </w:p>
    <w:p>
      <w:pPr>
        <w:pStyle w:val="0"/>
        <w:jc w:val="right"/>
      </w:pPr>
      <w:r>
        <w:rPr>
          <w:sz w:val="20"/>
        </w:rPr>
        <w:t xml:space="preserve">Тамбовской области</w:t>
      </w:r>
    </w:p>
    <w:p>
      <w:pPr>
        <w:pStyle w:val="0"/>
        <w:jc w:val="right"/>
      </w:pPr>
      <w:r>
        <w:rPr>
          <w:sz w:val="20"/>
        </w:rPr>
        <w:t xml:space="preserve">от 28.03.2024 N 43</w:t>
      </w:r>
    </w:p>
    <w:p>
      <w:pPr>
        <w:pStyle w:val="0"/>
        <w:jc w:val="center"/>
      </w:pPr>
      <w:r>
        <w:rPr>
          <w:sz w:val="20"/>
        </w:rPr>
      </w:r>
    </w:p>
    <w:p>
      <w:pPr>
        <w:pStyle w:val="1"/>
        <w:jc w:val="both"/>
      </w:pPr>
      <w:r>
        <w:rPr>
          <w:sz w:val="20"/>
        </w:rPr>
        <w:t xml:space="preserve">                                        Министру туризма Тамбовской области</w:t>
      </w:r>
    </w:p>
    <w:p>
      <w:pPr>
        <w:pStyle w:val="1"/>
        <w:jc w:val="both"/>
      </w:pPr>
      <w:r>
        <w:rPr>
          <w:sz w:val="20"/>
        </w:rPr>
        <w:t xml:space="preserve">                                               ____________________________</w:t>
      </w:r>
    </w:p>
    <w:p>
      <w:pPr>
        <w:pStyle w:val="1"/>
        <w:jc w:val="both"/>
      </w:pPr>
      <w:r>
        <w:rPr>
          <w:sz w:val="20"/>
        </w:rPr>
        <w:t xml:space="preserve">                                                     (Ф.И.О. (при наличии))</w:t>
      </w:r>
    </w:p>
    <w:p>
      <w:pPr>
        <w:pStyle w:val="1"/>
        <w:jc w:val="both"/>
      </w:pPr>
      <w:r>
        <w:rPr>
          <w:sz w:val="20"/>
        </w:rPr>
        <w:t xml:space="preserve">                                      от __________________________________</w:t>
      </w:r>
    </w:p>
    <w:p>
      <w:pPr>
        <w:pStyle w:val="1"/>
        <w:jc w:val="both"/>
      </w:pPr>
      <w:r>
        <w:rPr>
          <w:sz w:val="20"/>
        </w:rPr>
        <w:t xml:space="preserve">                                       ____________________________________</w:t>
      </w:r>
    </w:p>
    <w:p>
      <w:pPr>
        <w:pStyle w:val="1"/>
        <w:jc w:val="both"/>
      </w:pPr>
      <w:r>
        <w:rPr>
          <w:sz w:val="20"/>
        </w:rPr>
        <w:t xml:space="preserve">                                               (проживающего(ей) по адресу)</w:t>
      </w:r>
    </w:p>
    <w:p>
      <w:pPr>
        <w:pStyle w:val="1"/>
        <w:jc w:val="both"/>
      </w:pPr>
      <w:r>
        <w:rPr>
          <w:sz w:val="20"/>
        </w:rPr>
      </w:r>
    </w:p>
    <w:bookmarkStart w:id="350" w:name="P350"/>
    <w:bookmarkEnd w:id="350"/>
    <w:p>
      <w:pPr>
        <w:pStyle w:val="1"/>
        <w:jc w:val="both"/>
      </w:pPr>
      <w:r>
        <w:rPr>
          <w:sz w:val="20"/>
        </w:rPr>
        <w:t xml:space="preserve">                            ЗАЯВЛЕНИЕ-СОГЛАСИЕ</w:t>
      </w:r>
    </w:p>
    <w:p>
      <w:pPr>
        <w:pStyle w:val="1"/>
        <w:jc w:val="both"/>
      </w:pPr>
      <w:r>
        <w:rPr>
          <w:sz w:val="20"/>
        </w:rPr>
        <w:t xml:space="preserve">    кандидата на выдвижение в члены Общественного совета при министерстве</w:t>
      </w:r>
    </w:p>
    <w:p>
      <w:pPr>
        <w:pStyle w:val="1"/>
        <w:jc w:val="both"/>
      </w:pPr>
      <w:r>
        <w:rPr>
          <w:sz w:val="20"/>
        </w:rPr>
        <w:t xml:space="preserve">                        туризма Тамбовской области</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(Ф.И.О. (при наличии))</w:t>
      </w:r>
    </w:p>
    <w:p>
      <w:pPr>
        <w:pStyle w:val="1"/>
        <w:jc w:val="both"/>
      </w:pPr>
      <w:r>
        <w:rPr>
          <w:sz w:val="20"/>
        </w:rPr>
        <w:t xml:space="preserve">паспорт серия ______, номер _______, выдан ________________________________</w:t>
      </w:r>
    </w:p>
    <w:p>
      <w:pPr>
        <w:pStyle w:val="1"/>
        <w:jc w:val="both"/>
      </w:pPr>
      <w:r>
        <w:rPr>
          <w:sz w:val="20"/>
        </w:rPr>
        <w:t xml:space="preserve">                                                    (кем выдан)</w:t>
      </w:r>
    </w:p>
    <w:p>
      <w:pPr>
        <w:pStyle w:val="1"/>
        <w:jc w:val="both"/>
      </w:pPr>
      <w:r>
        <w:rPr>
          <w:sz w:val="20"/>
        </w:rPr>
        <w:t xml:space="preserve">"__" ___________ года согласен(на) участвовать   в    конкурсе   кандидатов</w:t>
      </w:r>
    </w:p>
    <w:p>
      <w:pPr>
        <w:pStyle w:val="1"/>
        <w:jc w:val="both"/>
      </w:pPr>
      <w:r>
        <w:rPr>
          <w:sz w:val="20"/>
        </w:rPr>
        <w:t xml:space="preserve">    в  члены  Общественного  совета  при  министерстве  туризма  Тамбовской</w:t>
      </w:r>
    </w:p>
    <w:p>
      <w:pPr>
        <w:pStyle w:val="1"/>
        <w:jc w:val="both"/>
      </w:pPr>
      <w:r>
        <w:rPr>
          <w:sz w:val="20"/>
        </w:rPr>
        <w:t xml:space="preserve">области.</w:t>
      </w:r>
    </w:p>
    <w:p>
      <w:pPr>
        <w:pStyle w:val="1"/>
        <w:jc w:val="both"/>
      </w:pPr>
      <w:r>
        <w:rPr>
          <w:sz w:val="20"/>
        </w:rPr>
      </w:r>
    </w:p>
    <w:p>
      <w:pPr>
        <w:pStyle w:val="1"/>
        <w:jc w:val="both"/>
      </w:pPr>
      <w:r>
        <w:rPr>
          <w:sz w:val="20"/>
        </w:rPr>
        <w:t xml:space="preserve">С условиями конкурса ознакомлен(на)</w:t>
      </w:r>
    </w:p>
    <w:p>
      <w:pPr>
        <w:pStyle w:val="1"/>
        <w:jc w:val="both"/>
      </w:pPr>
      <w:r>
        <w:rPr>
          <w:sz w:val="20"/>
        </w:rPr>
      </w:r>
    </w:p>
    <w:p>
      <w:pPr>
        <w:pStyle w:val="1"/>
        <w:jc w:val="both"/>
      </w:pPr>
      <w:r>
        <w:rPr>
          <w:sz w:val="20"/>
        </w:rPr>
        <w:t xml:space="preserve">"__" ______________ 20____ г.                         ____________________</w:t>
      </w:r>
    </w:p>
    <w:p>
      <w:pPr>
        <w:pStyle w:val="1"/>
        <w:jc w:val="both"/>
      </w:pPr>
      <w:r>
        <w:rPr>
          <w:sz w:val="20"/>
        </w:rPr>
        <w:t xml:space="preserve">                                                          (подпись)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туризма</w:t>
      </w:r>
    </w:p>
    <w:p>
      <w:pPr>
        <w:pStyle w:val="0"/>
        <w:jc w:val="right"/>
      </w:pPr>
      <w:r>
        <w:rPr>
          <w:sz w:val="20"/>
        </w:rPr>
        <w:t xml:space="preserve">Тамбовской области</w:t>
      </w:r>
    </w:p>
    <w:p>
      <w:pPr>
        <w:pStyle w:val="0"/>
        <w:jc w:val="right"/>
      </w:pPr>
      <w:r>
        <w:rPr>
          <w:sz w:val="20"/>
        </w:rPr>
        <w:t xml:space="preserve">от 28.03.2024 N 43</w:t>
      </w:r>
    </w:p>
    <w:p>
      <w:pPr>
        <w:pStyle w:val="0"/>
        <w:jc w:val="center"/>
      </w:pPr>
      <w:r>
        <w:rPr>
          <w:sz w:val="20"/>
        </w:rPr>
      </w:r>
    </w:p>
    <w:bookmarkStart w:id="377" w:name="P377"/>
    <w:bookmarkEnd w:id="377"/>
    <w:p>
      <w:pPr>
        <w:pStyle w:val="1"/>
        <w:jc w:val="both"/>
      </w:pPr>
      <w:r>
        <w:rPr>
          <w:sz w:val="20"/>
        </w:rPr>
        <w:t xml:space="preserve">                            ЗАЯВЛЕНИЕ-СОГЛАСИЕ</w:t>
      </w:r>
    </w:p>
    <w:p>
      <w:pPr>
        <w:pStyle w:val="1"/>
        <w:jc w:val="both"/>
      </w:pPr>
      <w:r>
        <w:rPr>
          <w:sz w:val="20"/>
        </w:rPr>
        <w:t xml:space="preserve">      кандидата на обработку его персональных данных (далее - субъект</w:t>
      </w:r>
    </w:p>
    <w:p>
      <w:pPr>
        <w:pStyle w:val="1"/>
        <w:jc w:val="both"/>
      </w:pPr>
      <w:r>
        <w:rPr>
          <w:sz w:val="20"/>
        </w:rPr>
        <w:t xml:space="preserve">                           персональных данных)</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(Ф.И.О. (при наличии) субъекта персональных данных)</w:t>
      </w:r>
    </w:p>
    <w:p>
      <w:pPr>
        <w:pStyle w:val="1"/>
        <w:jc w:val="both"/>
      </w:pPr>
      <w:r>
        <w:rPr>
          <w:sz w:val="20"/>
        </w:rPr>
        <w:t xml:space="preserve">паспорт серия _______, номер __________________, выдан ____________________</w:t>
      </w:r>
    </w:p>
    <w:p>
      <w:pPr>
        <w:pStyle w:val="1"/>
        <w:jc w:val="both"/>
      </w:pPr>
      <w:r>
        <w:rPr>
          <w:sz w:val="20"/>
        </w:rPr>
        <w:t xml:space="preserve">                                                         (кем выдан)</w:t>
      </w:r>
    </w:p>
    <w:p>
      <w:pPr>
        <w:pStyle w:val="1"/>
        <w:jc w:val="both"/>
      </w:pPr>
      <w:r>
        <w:rPr>
          <w:sz w:val="20"/>
        </w:rPr>
        <w:t xml:space="preserve">"__" _______________, проживающий по адресу:</w:t>
      </w:r>
    </w:p>
    <w:p>
      <w:pPr>
        <w:pStyle w:val="1"/>
        <w:jc w:val="both"/>
      </w:pPr>
      <w:r>
        <w:rPr>
          <w:sz w:val="20"/>
        </w:rPr>
        <w:t xml:space="preserve">___________________________________________________________________________</w:t>
      </w:r>
    </w:p>
    <w:p>
      <w:pPr>
        <w:pStyle w:val="1"/>
        <w:jc w:val="both"/>
      </w:pPr>
      <w:r>
        <w:rPr>
          <w:sz w:val="20"/>
        </w:rPr>
        <w:t xml:space="preserve">    В   соответствии   с  Федеральным  </w:t>
      </w:r>
      <w:hyperlink w:history="0" r:id="rId2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w:t>
      </w:r>
    </w:p>
    <w:p>
      <w:pPr>
        <w:pStyle w:val="1"/>
        <w:jc w:val="both"/>
      </w:pPr>
      <w:r>
        <w:rPr>
          <w:sz w:val="20"/>
        </w:rPr>
        <w:t xml:space="preserve">персональных  данных"  даю  согласие на обработку моих персональных данных,</w:t>
      </w:r>
    </w:p>
    <w:p>
      <w:pPr>
        <w:pStyle w:val="1"/>
        <w:jc w:val="both"/>
      </w:pPr>
      <w:r>
        <w:rPr>
          <w:sz w:val="20"/>
        </w:rPr>
        <w:t xml:space="preserve">отраженных   в   анкете   и   заявлении-согласии   на  выдвижение  в  члены</w:t>
      </w:r>
    </w:p>
    <w:p>
      <w:pPr>
        <w:pStyle w:val="1"/>
        <w:jc w:val="both"/>
      </w:pPr>
      <w:r>
        <w:rPr>
          <w:sz w:val="20"/>
        </w:rPr>
        <w:t xml:space="preserve">Общественного  совета  при министерстве туризма Тамбовской области (далее -</w:t>
      </w:r>
    </w:p>
    <w:p>
      <w:pPr>
        <w:pStyle w:val="1"/>
        <w:jc w:val="both"/>
      </w:pPr>
      <w:r>
        <w:rPr>
          <w:sz w:val="20"/>
        </w:rPr>
        <w:t xml:space="preserve">Общественный  совет)  для  обработки  в целях участия в конкурсе на прием в</w:t>
      </w:r>
    </w:p>
    <w:p>
      <w:pPr>
        <w:pStyle w:val="1"/>
        <w:jc w:val="both"/>
      </w:pPr>
      <w:r>
        <w:rPr>
          <w:sz w:val="20"/>
        </w:rPr>
        <w:t xml:space="preserve">члены  Общественного  совета  и  работы  в  нем в случае включения в состав</w:t>
      </w:r>
    </w:p>
    <w:p>
      <w:pPr>
        <w:pStyle w:val="1"/>
        <w:jc w:val="both"/>
      </w:pPr>
      <w:r>
        <w:rPr>
          <w:sz w:val="20"/>
        </w:rPr>
        <w:t xml:space="preserve">Общественного   совета   с   использованием  и  без  использования  средств</w:t>
      </w:r>
    </w:p>
    <w:p>
      <w:pPr>
        <w:pStyle w:val="1"/>
        <w:jc w:val="both"/>
      </w:pPr>
      <w:r>
        <w:rPr>
          <w:sz w:val="20"/>
        </w:rPr>
        <w:t xml:space="preserve">автоматизации.</w:t>
      </w:r>
    </w:p>
    <w:p>
      <w:pPr>
        <w:pStyle w:val="1"/>
        <w:jc w:val="both"/>
      </w:pPr>
      <w:r>
        <w:rPr>
          <w:sz w:val="20"/>
        </w:rPr>
        <w:t xml:space="preserve">    Даю  согласие  на  публикацию  (размещение)  в  общедоступных средствах</w:t>
      </w:r>
    </w:p>
    <w:p>
      <w:pPr>
        <w:pStyle w:val="1"/>
        <w:jc w:val="both"/>
      </w:pPr>
      <w:r>
        <w:rPr>
          <w:sz w:val="20"/>
        </w:rPr>
        <w:t xml:space="preserve">массовой          информации,          включая         размещение         в</w:t>
      </w:r>
    </w:p>
    <w:p>
      <w:pPr>
        <w:pStyle w:val="1"/>
        <w:jc w:val="both"/>
      </w:pPr>
      <w:r>
        <w:rPr>
          <w:sz w:val="20"/>
        </w:rPr>
        <w:t xml:space="preserve">информационно-телекоммуникационной   сети   "Интернет",  моих  персональных</w:t>
      </w:r>
    </w:p>
    <w:p>
      <w:pPr>
        <w:pStyle w:val="1"/>
        <w:jc w:val="both"/>
      </w:pPr>
      <w:r>
        <w:rPr>
          <w:sz w:val="20"/>
        </w:rPr>
        <w:t xml:space="preserve">данных:  фамилии,  имени,  отчества,  должности,  положения,  статуса члена</w:t>
      </w:r>
    </w:p>
    <w:p>
      <w:pPr>
        <w:pStyle w:val="1"/>
        <w:jc w:val="both"/>
      </w:pPr>
      <w:r>
        <w:rPr>
          <w:sz w:val="20"/>
        </w:rPr>
        <w:t xml:space="preserve">организации.</w:t>
      </w:r>
    </w:p>
    <w:p>
      <w:pPr>
        <w:pStyle w:val="1"/>
        <w:jc w:val="both"/>
      </w:pPr>
      <w:r>
        <w:rPr>
          <w:sz w:val="20"/>
        </w:rPr>
        <w:t xml:space="preserve">    Я  не  против  того,  чтобы  мои  персональные данные были переданы для</w:t>
      </w:r>
    </w:p>
    <w:p>
      <w:pPr>
        <w:pStyle w:val="1"/>
        <w:jc w:val="both"/>
      </w:pPr>
      <w:r>
        <w:rPr>
          <w:sz w:val="20"/>
        </w:rPr>
        <w:t xml:space="preserve">обработки   в   Общественную   палату   Тамбовской   области  для  проверки</w:t>
      </w:r>
    </w:p>
    <w:p>
      <w:pPr>
        <w:pStyle w:val="1"/>
        <w:jc w:val="both"/>
      </w:pPr>
      <w:r>
        <w:rPr>
          <w:sz w:val="20"/>
        </w:rPr>
        <w:t xml:space="preserve">достоверности представленных сведений в анкете организации.</w:t>
      </w:r>
    </w:p>
    <w:p>
      <w:pPr>
        <w:pStyle w:val="1"/>
        <w:jc w:val="both"/>
      </w:pPr>
      <w:r>
        <w:rPr>
          <w:sz w:val="20"/>
        </w:rPr>
        <w:t xml:space="preserve">    Согласие  вступает  в силу со дня его подписания и действует до момента</w:t>
      </w:r>
    </w:p>
    <w:p>
      <w:pPr>
        <w:pStyle w:val="1"/>
        <w:jc w:val="both"/>
      </w:pPr>
      <w:r>
        <w:rPr>
          <w:sz w:val="20"/>
        </w:rPr>
        <w:t xml:space="preserve">достижения  цели  обработки  персональных  данных, если иное не установлено</w:t>
      </w:r>
    </w:p>
    <w:p>
      <w:pPr>
        <w:pStyle w:val="1"/>
        <w:jc w:val="both"/>
      </w:pPr>
      <w:r>
        <w:rPr>
          <w:sz w:val="20"/>
        </w:rPr>
        <w:t xml:space="preserve">Федеральным законом.</w:t>
      </w:r>
    </w:p>
    <w:p>
      <w:pPr>
        <w:pStyle w:val="1"/>
        <w:jc w:val="both"/>
      </w:pPr>
      <w:r>
        <w:rPr>
          <w:sz w:val="20"/>
        </w:rPr>
        <w:t xml:space="preserve">    Согласие  может  быть  отозвано  мною  в любое время на основании моего</w:t>
      </w:r>
    </w:p>
    <w:p>
      <w:pPr>
        <w:pStyle w:val="1"/>
        <w:jc w:val="both"/>
      </w:pPr>
      <w:r>
        <w:rPr>
          <w:sz w:val="20"/>
        </w:rPr>
        <w:t xml:space="preserve">письменного заявления.</w:t>
      </w:r>
    </w:p>
    <w:p>
      <w:pPr>
        <w:pStyle w:val="1"/>
        <w:jc w:val="both"/>
      </w:pPr>
      <w:r>
        <w:rPr>
          <w:sz w:val="20"/>
        </w:rPr>
      </w:r>
    </w:p>
    <w:p>
      <w:pPr>
        <w:pStyle w:val="1"/>
        <w:jc w:val="both"/>
      </w:pPr>
      <w:r>
        <w:rPr>
          <w:sz w:val="20"/>
        </w:rPr>
        <w:t xml:space="preserve">"____" ______________ 20___ г.                       ______________________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туризма Тамбовской области от 28.03.2024 N 43</w:t>
            <w:br/>
            <w:t>"Об утверждении положения об общественном совете при 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8" TargetMode = "External"/>
	<Relationship Id="rId8" Type="http://schemas.openxmlformats.org/officeDocument/2006/relationships/hyperlink" Target="https://login.consultant.ru/link/?req=doc&amp;base=RLAW444&amp;n=174166&amp;dst=100136" TargetMode = "External"/>
	<Relationship Id="rId9" Type="http://schemas.openxmlformats.org/officeDocument/2006/relationships/hyperlink" Target="https://login.consultant.ru/link/?req=doc&amp;base=RLAW444&amp;n=181947&amp;dst=100147" TargetMode = "External"/>
	<Relationship Id="rId10" Type="http://schemas.openxmlformats.org/officeDocument/2006/relationships/hyperlink" Target="https://login.consultant.ru/link/?req=doc&amp;base=LAW&amp;n=314836"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RLAW444&amp;n=183776" TargetMode = "External"/>
	<Relationship Id="rId13" Type="http://schemas.openxmlformats.org/officeDocument/2006/relationships/hyperlink" Target="https://login.consultant.ru/link/?req=doc&amp;base=RLAW444&amp;n=181947"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RLAW444&amp;n=174166"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RLAW444&amp;n=174166" TargetMode = "External"/>
	<Relationship Id="rId18" Type="http://schemas.openxmlformats.org/officeDocument/2006/relationships/hyperlink" Target="https://login.consultant.ru/link/?req=doc&amp;base=RLAW444&amp;n=174166&amp;dst=100017" TargetMode = "External"/>
	<Relationship Id="rId19" Type="http://schemas.openxmlformats.org/officeDocument/2006/relationships/hyperlink" Target="https://login.consultant.ru/link/?req=doc&amp;base=LAW&amp;n=449631" TargetMode = "External"/>
	<Relationship Id="rId20" Type="http://schemas.openxmlformats.org/officeDocument/2006/relationships/hyperlink" Target="https://login.consultant.ru/link/?req=doc&amp;base=LAW&amp;n=449631" TargetMode = "External"/>
	<Relationship Id="rId21" Type="http://schemas.openxmlformats.org/officeDocument/2006/relationships/hyperlink" Target="https://login.consultant.ru/link/?req=doc&amp;base=LAW&amp;n=464894&amp;dst=122" TargetMode = "External"/>
	<Relationship Id="rId22" Type="http://schemas.openxmlformats.org/officeDocument/2006/relationships/hyperlink" Target="https://login.consultant.ru/link/?req=doc&amp;base=LAW&amp;n=464894&amp;dst=125" TargetMode = "External"/>
	<Relationship Id="rId23" Type="http://schemas.openxmlformats.org/officeDocument/2006/relationships/hyperlink" Target="https://login.consultant.ru/link/?req=doc&amp;base=LAW&amp;n=314836" TargetMode = "External"/>
	<Relationship Id="rId24"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туризма Тамбовской области от 28.03.2024 N 43
"Об утверждении положения об общественном совете при министерстве туризма Тамбовской области"</dc:title>
  <dcterms:created xsi:type="dcterms:W3CDTF">2024-06-16T17:24:41Z</dcterms:created>
</cp:coreProperties>
</file>